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D78E61" w14:textId="77777777" w:rsidR="002D0F11" w:rsidRPr="00167834" w:rsidRDefault="002D0F11" w:rsidP="00A94A8C">
      <w:pPr>
        <w:rPr>
          <w:b/>
          <w:szCs w:val="24"/>
        </w:rPr>
      </w:pPr>
    </w:p>
    <w:tbl>
      <w:tblPr>
        <w:tblStyle w:val="TableGrid"/>
        <w:tblW w:w="0" w:type="auto"/>
        <w:tblLook w:val="04A0" w:firstRow="1" w:lastRow="0" w:firstColumn="1" w:lastColumn="0" w:noHBand="0" w:noVBand="1"/>
      </w:tblPr>
      <w:tblGrid>
        <w:gridCol w:w="2467"/>
        <w:gridCol w:w="6163"/>
      </w:tblGrid>
      <w:tr w:rsidR="0040264E" w:rsidRPr="00167834" w14:paraId="3DA0CA53" w14:textId="77777777" w:rsidTr="7640F3D7">
        <w:tc>
          <w:tcPr>
            <w:tcW w:w="2518" w:type="dxa"/>
          </w:tcPr>
          <w:p w14:paraId="11BD11EF" w14:textId="77777777" w:rsidR="0040264E" w:rsidRPr="00167834" w:rsidRDefault="0040264E" w:rsidP="005C438E">
            <w:pPr>
              <w:rPr>
                <w:szCs w:val="24"/>
              </w:rPr>
            </w:pPr>
            <w:r w:rsidRPr="00167834">
              <w:rPr>
                <w:szCs w:val="24"/>
              </w:rPr>
              <w:t xml:space="preserve">Week </w:t>
            </w:r>
            <w:r w:rsidR="005C438E" w:rsidRPr="00167834">
              <w:rPr>
                <w:szCs w:val="24"/>
              </w:rPr>
              <w:t>Starting</w:t>
            </w:r>
            <w:r w:rsidRPr="00167834">
              <w:rPr>
                <w:szCs w:val="24"/>
              </w:rPr>
              <w:t>:</w:t>
            </w:r>
          </w:p>
        </w:tc>
        <w:tc>
          <w:tcPr>
            <w:tcW w:w="6338" w:type="dxa"/>
          </w:tcPr>
          <w:p w14:paraId="6747840C" w14:textId="58612888" w:rsidR="0040264E" w:rsidRPr="00167834" w:rsidRDefault="00AA7048">
            <w:pPr>
              <w:rPr>
                <w:szCs w:val="24"/>
              </w:rPr>
            </w:pPr>
            <w:r>
              <w:rPr>
                <w:rFonts w:eastAsia="Arial"/>
              </w:rPr>
              <w:t xml:space="preserve">           13/10/2019      TO       20</w:t>
            </w:r>
            <w:r w:rsidR="0078382D">
              <w:rPr>
                <w:rFonts w:eastAsia="Arial"/>
              </w:rPr>
              <w:t>/10/2019</w:t>
            </w:r>
          </w:p>
          <w:p w14:paraId="7516FB4B" w14:textId="77777777" w:rsidR="0040264E" w:rsidRPr="00167834" w:rsidRDefault="0040264E">
            <w:pPr>
              <w:rPr>
                <w:szCs w:val="24"/>
              </w:rPr>
            </w:pPr>
          </w:p>
        </w:tc>
      </w:tr>
      <w:tr w:rsidR="0040264E" w:rsidRPr="00167834" w14:paraId="1D912481" w14:textId="77777777" w:rsidTr="7640F3D7">
        <w:tc>
          <w:tcPr>
            <w:tcW w:w="2518" w:type="dxa"/>
          </w:tcPr>
          <w:p w14:paraId="1E54442F" w14:textId="77777777" w:rsidR="0040264E" w:rsidRPr="00167834" w:rsidRDefault="0040264E">
            <w:pPr>
              <w:rPr>
                <w:szCs w:val="24"/>
              </w:rPr>
            </w:pPr>
            <w:r w:rsidRPr="00167834">
              <w:rPr>
                <w:szCs w:val="24"/>
              </w:rPr>
              <w:t>Student Name:</w:t>
            </w:r>
          </w:p>
        </w:tc>
        <w:tc>
          <w:tcPr>
            <w:tcW w:w="6338" w:type="dxa"/>
          </w:tcPr>
          <w:p w14:paraId="3DE4EC5F" w14:textId="77777777" w:rsidR="0040264E" w:rsidRPr="00167834" w:rsidRDefault="0040264E">
            <w:pPr>
              <w:rPr>
                <w:szCs w:val="24"/>
              </w:rPr>
            </w:pPr>
          </w:p>
          <w:p w14:paraId="2749D416" w14:textId="39F44EF4" w:rsidR="0040264E" w:rsidRPr="00167834" w:rsidRDefault="0078382D">
            <w:pPr>
              <w:rPr>
                <w:szCs w:val="24"/>
              </w:rPr>
            </w:pPr>
            <w:r>
              <w:rPr>
                <w:szCs w:val="24"/>
              </w:rPr>
              <w:t>Martin Farrell</w:t>
            </w:r>
          </w:p>
        </w:tc>
      </w:tr>
    </w:tbl>
    <w:p w14:paraId="0AE346ED" w14:textId="77777777" w:rsidR="005A68A3" w:rsidRPr="00167834" w:rsidRDefault="005A68A3">
      <w:pPr>
        <w:rPr>
          <w:szCs w:val="24"/>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856"/>
      </w:tblGrid>
      <w:tr w:rsidR="00506D74" w:rsidRPr="00167834" w14:paraId="37EA0AB3" w14:textId="77777777" w:rsidTr="00506D74">
        <w:trPr>
          <w:trHeight w:val="245"/>
        </w:trPr>
        <w:tc>
          <w:tcPr>
            <w:tcW w:w="8856" w:type="dxa"/>
            <w:tcBorders>
              <w:bottom w:val="single" w:sz="4" w:space="0" w:color="auto"/>
            </w:tcBorders>
          </w:tcPr>
          <w:p w14:paraId="4989F7BC" w14:textId="77777777" w:rsidR="00506D74" w:rsidRPr="00167834" w:rsidRDefault="00506D74" w:rsidP="00506D74">
            <w:pPr>
              <w:rPr>
                <w:b/>
                <w:szCs w:val="24"/>
              </w:rPr>
            </w:pPr>
            <w:r w:rsidRPr="00167834">
              <w:rPr>
                <w:b/>
                <w:szCs w:val="24"/>
              </w:rPr>
              <w:t>Description of work completed since previous meeting</w:t>
            </w:r>
          </w:p>
          <w:p w14:paraId="57C99473" w14:textId="77777777" w:rsidR="00506D74" w:rsidRPr="00167834" w:rsidRDefault="00506D74" w:rsidP="00506D74">
            <w:pPr>
              <w:rPr>
                <w:sz w:val="22"/>
                <w:szCs w:val="22"/>
              </w:rPr>
            </w:pPr>
            <w:r w:rsidRPr="00167834">
              <w:rPr>
                <w:sz w:val="22"/>
                <w:szCs w:val="22"/>
              </w:rPr>
              <w:t xml:space="preserve">Notes : Also record </w:t>
            </w:r>
            <w:r w:rsidR="00A247B9" w:rsidRPr="00167834">
              <w:rPr>
                <w:sz w:val="22"/>
                <w:szCs w:val="22"/>
              </w:rPr>
              <w:t xml:space="preserve">project </w:t>
            </w:r>
            <w:r w:rsidRPr="00167834">
              <w:rPr>
                <w:sz w:val="22"/>
                <w:szCs w:val="22"/>
              </w:rPr>
              <w:t>backlog, use notes page as required</w:t>
            </w:r>
            <w:r w:rsidRPr="00167834">
              <w:rPr>
                <w:szCs w:val="24"/>
              </w:rPr>
              <w:tab/>
            </w:r>
          </w:p>
        </w:tc>
      </w:tr>
      <w:tr w:rsidR="0043619A" w:rsidRPr="00167834" w14:paraId="1D691F8F" w14:textId="77777777" w:rsidTr="002D0F11">
        <w:trPr>
          <w:trHeight w:val="1848"/>
        </w:trPr>
        <w:tc>
          <w:tcPr>
            <w:tcW w:w="8856" w:type="dxa"/>
            <w:tcBorders>
              <w:bottom w:val="single" w:sz="4" w:space="0" w:color="auto"/>
            </w:tcBorders>
          </w:tcPr>
          <w:p w14:paraId="686B87EE" w14:textId="111C3EEF" w:rsidR="0043619A" w:rsidRPr="00167834" w:rsidRDefault="0078382D" w:rsidP="0078382D">
            <w:pPr>
              <w:rPr>
                <w:szCs w:val="24"/>
              </w:rPr>
            </w:pPr>
            <w:r>
              <w:rPr>
                <w:szCs w:val="24"/>
              </w:rPr>
              <w:t>As last week was the first initial week working on the project I mostly did research on Andrew Fray’s work and how Rory Driscoll tried to improve upon it. This involved reading some of their online articles and watching Andrew Fray’s talk at GDC 2013.</w:t>
            </w:r>
          </w:p>
        </w:tc>
      </w:tr>
    </w:tbl>
    <w:p w14:paraId="32BC1282" w14:textId="77777777" w:rsidR="0040264E" w:rsidRPr="00167834" w:rsidRDefault="0040264E">
      <w:pPr>
        <w:rPr>
          <w:sz w:val="20"/>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856"/>
      </w:tblGrid>
      <w:tr w:rsidR="00506D74" w:rsidRPr="00167834" w14:paraId="54C549D1" w14:textId="77777777" w:rsidTr="00506D74">
        <w:trPr>
          <w:trHeight w:val="425"/>
        </w:trPr>
        <w:tc>
          <w:tcPr>
            <w:tcW w:w="8856" w:type="dxa"/>
            <w:tcBorders>
              <w:top w:val="single" w:sz="4" w:space="0" w:color="auto"/>
              <w:bottom w:val="single" w:sz="4" w:space="0" w:color="auto"/>
            </w:tcBorders>
          </w:tcPr>
          <w:p w14:paraId="1D5563CD" w14:textId="77777777" w:rsidR="00506D74" w:rsidRPr="00167834" w:rsidRDefault="00506D74" w:rsidP="00506D74">
            <w:pPr>
              <w:rPr>
                <w:b/>
                <w:szCs w:val="24"/>
              </w:rPr>
            </w:pPr>
            <w:r w:rsidRPr="00167834">
              <w:rPr>
                <w:b/>
                <w:szCs w:val="24"/>
              </w:rPr>
              <w:t xml:space="preserve">Tasks to </w:t>
            </w:r>
            <w:r w:rsidR="005C438E" w:rsidRPr="00167834">
              <w:rPr>
                <w:b/>
                <w:szCs w:val="24"/>
              </w:rPr>
              <w:t xml:space="preserve">be </w:t>
            </w:r>
            <w:r w:rsidRPr="00167834">
              <w:rPr>
                <w:b/>
                <w:szCs w:val="24"/>
              </w:rPr>
              <w:t>complete</w:t>
            </w:r>
            <w:r w:rsidR="005C438E" w:rsidRPr="00167834">
              <w:rPr>
                <w:b/>
                <w:szCs w:val="24"/>
              </w:rPr>
              <w:t xml:space="preserve">d this </w:t>
            </w:r>
            <w:r w:rsidRPr="00167834">
              <w:rPr>
                <w:b/>
                <w:szCs w:val="24"/>
              </w:rPr>
              <w:t>week</w:t>
            </w:r>
          </w:p>
          <w:p w14:paraId="679EB203" w14:textId="77777777" w:rsidR="00506D74" w:rsidRPr="00167834" w:rsidRDefault="00506D74">
            <w:pPr>
              <w:rPr>
                <w:sz w:val="20"/>
              </w:rPr>
            </w:pPr>
            <w:r w:rsidRPr="00167834">
              <w:rPr>
                <w:sz w:val="20"/>
              </w:rPr>
              <w:t>Notes: record any additional tasks on notes page as required.</w:t>
            </w:r>
          </w:p>
        </w:tc>
      </w:tr>
      <w:tr w:rsidR="0043619A" w:rsidRPr="00167834" w14:paraId="03AD4751" w14:textId="77777777" w:rsidTr="00506D74">
        <w:trPr>
          <w:trHeight w:val="3026"/>
        </w:trPr>
        <w:tc>
          <w:tcPr>
            <w:tcW w:w="8856" w:type="dxa"/>
            <w:tcBorders>
              <w:top w:val="single" w:sz="4" w:space="0" w:color="auto"/>
              <w:left w:val="nil"/>
              <w:bottom w:val="nil"/>
              <w:right w:val="nil"/>
            </w:tcBorders>
          </w:tcPr>
          <w:tbl>
            <w:tblPr>
              <w:tblStyle w:val="TableGrid"/>
              <w:tblW w:w="0" w:type="auto"/>
              <w:tblLayout w:type="fixed"/>
              <w:tblLook w:val="04A0" w:firstRow="1" w:lastRow="0" w:firstColumn="1" w:lastColumn="0" w:noHBand="0" w:noVBand="1"/>
            </w:tblPr>
            <w:tblGrid>
              <w:gridCol w:w="704"/>
              <w:gridCol w:w="7921"/>
            </w:tblGrid>
            <w:tr w:rsidR="0040264E" w:rsidRPr="00167834" w14:paraId="3594B9DB" w14:textId="77777777" w:rsidTr="007A3D94">
              <w:tc>
                <w:tcPr>
                  <w:tcW w:w="704" w:type="dxa"/>
                </w:tcPr>
                <w:p w14:paraId="4BA9E363" w14:textId="77777777" w:rsidR="0040264E" w:rsidRPr="00167834" w:rsidRDefault="0040264E" w:rsidP="007A3D94">
                  <w:pPr>
                    <w:rPr>
                      <w:b/>
                      <w:szCs w:val="24"/>
                    </w:rPr>
                  </w:pPr>
                  <w:r w:rsidRPr="00167834">
                    <w:rPr>
                      <w:b/>
                      <w:szCs w:val="24"/>
                    </w:rPr>
                    <w:t>1</w:t>
                  </w:r>
                </w:p>
              </w:tc>
              <w:tc>
                <w:tcPr>
                  <w:tcW w:w="7921" w:type="dxa"/>
                </w:tcPr>
                <w:p w14:paraId="402BC578" w14:textId="77777777" w:rsidR="0040264E" w:rsidRPr="00167834" w:rsidRDefault="0040264E" w:rsidP="007A3D94">
                  <w:pPr>
                    <w:rPr>
                      <w:szCs w:val="24"/>
                    </w:rPr>
                  </w:pPr>
                </w:p>
                <w:p w14:paraId="72A5BD93" w14:textId="63CF5029" w:rsidR="0040264E" w:rsidRPr="00167834" w:rsidRDefault="00AA7048" w:rsidP="007A3D94">
                  <w:pPr>
                    <w:rPr>
                      <w:szCs w:val="24"/>
                    </w:rPr>
                  </w:pPr>
                  <w:r>
                    <w:rPr>
                      <w:szCs w:val="24"/>
                    </w:rPr>
                    <w:t>Did a more in-depth research into pathfinding, A*, Context-free and context sensitive steering.</w:t>
                  </w:r>
                </w:p>
              </w:tc>
            </w:tr>
            <w:tr w:rsidR="0040264E" w:rsidRPr="00167834" w14:paraId="28BB2FEE" w14:textId="77777777" w:rsidTr="007A3D94">
              <w:tc>
                <w:tcPr>
                  <w:tcW w:w="704" w:type="dxa"/>
                </w:tcPr>
                <w:p w14:paraId="5BE80E6B" w14:textId="77777777" w:rsidR="0040264E" w:rsidRPr="00167834" w:rsidRDefault="0040264E" w:rsidP="007A3D94">
                  <w:pPr>
                    <w:rPr>
                      <w:b/>
                      <w:szCs w:val="24"/>
                    </w:rPr>
                  </w:pPr>
                  <w:r w:rsidRPr="00167834">
                    <w:rPr>
                      <w:b/>
                      <w:szCs w:val="24"/>
                    </w:rPr>
                    <w:t>2</w:t>
                  </w:r>
                </w:p>
              </w:tc>
              <w:tc>
                <w:tcPr>
                  <w:tcW w:w="7921" w:type="dxa"/>
                </w:tcPr>
                <w:p w14:paraId="0F48B44C" w14:textId="77777777" w:rsidR="0040264E" w:rsidRPr="00167834" w:rsidRDefault="0040264E" w:rsidP="007A3D94">
                  <w:pPr>
                    <w:rPr>
                      <w:szCs w:val="24"/>
                    </w:rPr>
                  </w:pPr>
                </w:p>
                <w:p w14:paraId="324C0A72" w14:textId="0170786D" w:rsidR="0040264E" w:rsidRPr="00167834" w:rsidRDefault="00AA7048" w:rsidP="007A3D94">
                  <w:pPr>
                    <w:rPr>
                      <w:szCs w:val="24"/>
                    </w:rPr>
                  </w:pPr>
                  <w:r>
                    <w:rPr>
                      <w:szCs w:val="24"/>
                    </w:rPr>
                    <w:t>Created definitions for each and put the aim of my research project into words.</w:t>
                  </w:r>
                </w:p>
              </w:tc>
            </w:tr>
            <w:tr w:rsidR="0040264E" w:rsidRPr="00167834" w14:paraId="477EB08E" w14:textId="77777777" w:rsidTr="007A3D94">
              <w:tc>
                <w:tcPr>
                  <w:tcW w:w="704" w:type="dxa"/>
                </w:tcPr>
                <w:p w14:paraId="4A44FA0C" w14:textId="77777777" w:rsidR="0040264E" w:rsidRPr="00167834" w:rsidRDefault="0040264E" w:rsidP="007A3D94">
                  <w:pPr>
                    <w:rPr>
                      <w:b/>
                      <w:szCs w:val="24"/>
                    </w:rPr>
                  </w:pPr>
                  <w:r w:rsidRPr="00167834">
                    <w:rPr>
                      <w:b/>
                      <w:szCs w:val="24"/>
                    </w:rPr>
                    <w:t>3</w:t>
                  </w:r>
                </w:p>
              </w:tc>
              <w:tc>
                <w:tcPr>
                  <w:tcW w:w="7921" w:type="dxa"/>
                </w:tcPr>
                <w:p w14:paraId="60901002" w14:textId="77777777" w:rsidR="0040264E" w:rsidRPr="00167834" w:rsidRDefault="0040264E" w:rsidP="007A3D94">
                  <w:pPr>
                    <w:rPr>
                      <w:szCs w:val="24"/>
                    </w:rPr>
                  </w:pPr>
                </w:p>
                <w:p w14:paraId="690CDF9C" w14:textId="296D372F" w:rsidR="0040264E" w:rsidRPr="00167834" w:rsidRDefault="0040264E" w:rsidP="007A3D94">
                  <w:pPr>
                    <w:rPr>
                      <w:szCs w:val="24"/>
                    </w:rPr>
                  </w:pPr>
                </w:p>
              </w:tc>
            </w:tr>
            <w:tr w:rsidR="0040264E" w:rsidRPr="00167834" w14:paraId="1A9A29DE" w14:textId="77777777" w:rsidTr="007A3D94">
              <w:tc>
                <w:tcPr>
                  <w:tcW w:w="704" w:type="dxa"/>
                </w:tcPr>
                <w:p w14:paraId="0440EB54" w14:textId="77777777" w:rsidR="0040264E" w:rsidRPr="00167834" w:rsidRDefault="0040264E" w:rsidP="007A3D94">
                  <w:pPr>
                    <w:rPr>
                      <w:b/>
                      <w:szCs w:val="24"/>
                    </w:rPr>
                  </w:pPr>
                  <w:r w:rsidRPr="00167834">
                    <w:rPr>
                      <w:b/>
                      <w:szCs w:val="24"/>
                    </w:rPr>
                    <w:t>4</w:t>
                  </w:r>
                </w:p>
              </w:tc>
              <w:tc>
                <w:tcPr>
                  <w:tcW w:w="7921" w:type="dxa"/>
                </w:tcPr>
                <w:p w14:paraId="11ACC175" w14:textId="77777777" w:rsidR="0040264E" w:rsidRPr="00167834" w:rsidRDefault="0040264E" w:rsidP="007A3D94">
                  <w:pPr>
                    <w:rPr>
                      <w:szCs w:val="24"/>
                    </w:rPr>
                  </w:pPr>
                </w:p>
                <w:p w14:paraId="30252495" w14:textId="77777777" w:rsidR="0040264E" w:rsidRPr="00167834" w:rsidRDefault="0040264E" w:rsidP="007A3D94">
                  <w:pPr>
                    <w:rPr>
                      <w:szCs w:val="24"/>
                    </w:rPr>
                  </w:pPr>
                </w:p>
              </w:tc>
            </w:tr>
            <w:tr w:rsidR="0040264E" w:rsidRPr="00167834" w14:paraId="0C70B212" w14:textId="77777777" w:rsidTr="007A3D94">
              <w:tc>
                <w:tcPr>
                  <w:tcW w:w="704" w:type="dxa"/>
                </w:tcPr>
                <w:p w14:paraId="518C9CF2" w14:textId="77777777" w:rsidR="0040264E" w:rsidRPr="00167834" w:rsidRDefault="0040264E" w:rsidP="007A3D94">
                  <w:pPr>
                    <w:rPr>
                      <w:b/>
                      <w:szCs w:val="24"/>
                    </w:rPr>
                  </w:pPr>
                  <w:r w:rsidRPr="00167834">
                    <w:rPr>
                      <w:b/>
                      <w:szCs w:val="24"/>
                    </w:rPr>
                    <w:t>5</w:t>
                  </w:r>
                </w:p>
              </w:tc>
              <w:tc>
                <w:tcPr>
                  <w:tcW w:w="7921" w:type="dxa"/>
                </w:tcPr>
                <w:p w14:paraId="03EBC80D" w14:textId="77777777" w:rsidR="0040264E" w:rsidRPr="00167834" w:rsidRDefault="0040264E" w:rsidP="007A3D94">
                  <w:pPr>
                    <w:rPr>
                      <w:szCs w:val="24"/>
                    </w:rPr>
                  </w:pPr>
                </w:p>
                <w:p w14:paraId="27B56DCC" w14:textId="77777777" w:rsidR="0040264E" w:rsidRPr="00167834" w:rsidRDefault="0040264E" w:rsidP="007A3D94">
                  <w:pPr>
                    <w:rPr>
                      <w:szCs w:val="24"/>
                    </w:rPr>
                  </w:pPr>
                </w:p>
              </w:tc>
            </w:tr>
            <w:tr w:rsidR="0040264E" w:rsidRPr="00167834" w14:paraId="7EA637C8" w14:textId="77777777" w:rsidTr="007A3D94">
              <w:tc>
                <w:tcPr>
                  <w:tcW w:w="704" w:type="dxa"/>
                </w:tcPr>
                <w:p w14:paraId="000ED2EA" w14:textId="77777777" w:rsidR="0040264E" w:rsidRPr="00167834" w:rsidRDefault="0040264E" w:rsidP="007A3D94">
                  <w:pPr>
                    <w:rPr>
                      <w:b/>
                      <w:szCs w:val="24"/>
                    </w:rPr>
                  </w:pPr>
                  <w:r w:rsidRPr="00167834">
                    <w:rPr>
                      <w:b/>
                      <w:szCs w:val="24"/>
                    </w:rPr>
                    <w:t>6</w:t>
                  </w:r>
                </w:p>
              </w:tc>
              <w:tc>
                <w:tcPr>
                  <w:tcW w:w="7921" w:type="dxa"/>
                </w:tcPr>
                <w:p w14:paraId="679E298A" w14:textId="77777777" w:rsidR="0040264E" w:rsidRPr="00167834" w:rsidRDefault="0040264E" w:rsidP="007A3D94">
                  <w:pPr>
                    <w:rPr>
                      <w:szCs w:val="24"/>
                    </w:rPr>
                  </w:pPr>
                </w:p>
                <w:p w14:paraId="03A57936" w14:textId="77777777" w:rsidR="0040264E" w:rsidRPr="00167834" w:rsidRDefault="0040264E" w:rsidP="007A3D94">
                  <w:pPr>
                    <w:rPr>
                      <w:szCs w:val="24"/>
                    </w:rPr>
                  </w:pPr>
                </w:p>
              </w:tc>
            </w:tr>
          </w:tbl>
          <w:p w14:paraId="7B83AF10" w14:textId="77777777" w:rsidR="0040264E" w:rsidRPr="00167834" w:rsidRDefault="0040264E">
            <w:pPr>
              <w:rPr>
                <w:szCs w:val="24"/>
              </w:rPr>
            </w:pPr>
          </w:p>
        </w:tc>
      </w:tr>
    </w:tbl>
    <w:p w14:paraId="74195167" w14:textId="77777777" w:rsidR="0043619A" w:rsidRPr="00167834" w:rsidRDefault="0043619A">
      <w:pPr>
        <w:pStyle w:val="Heading1"/>
        <w:rPr>
          <w:szCs w:val="24"/>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755"/>
      </w:tblGrid>
      <w:tr w:rsidR="00506D74" w:rsidRPr="00167834" w14:paraId="2C0B493E" w14:textId="77777777" w:rsidTr="00DA68CA">
        <w:trPr>
          <w:trHeight w:val="70"/>
        </w:trPr>
        <w:tc>
          <w:tcPr>
            <w:tcW w:w="8755" w:type="dxa"/>
            <w:tcBorders>
              <w:bottom w:val="single" w:sz="4" w:space="0" w:color="auto"/>
            </w:tcBorders>
          </w:tcPr>
          <w:p w14:paraId="26476BD7" w14:textId="77777777" w:rsidR="00506D74" w:rsidRPr="00167834" w:rsidRDefault="00506D74" w:rsidP="00506D74">
            <w:pPr>
              <w:pStyle w:val="Heading1"/>
              <w:rPr>
                <w:szCs w:val="24"/>
              </w:rPr>
            </w:pPr>
            <w:r w:rsidRPr="00167834">
              <w:rPr>
                <w:szCs w:val="24"/>
              </w:rPr>
              <w:t>Supervisor Comments</w:t>
            </w:r>
          </w:p>
        </w:tc>
      </w:tr>
      <w:tr w:rsidR="0043619A" w:rsidRPr="00167834" w14:paraId="6446D699" w14:textId="77777777" w:rsidTr="00DA68CA">
        <w:trPr>
          <w:trHeight w:val="1567"/>
        </w:trPr>
        <w:tc>
          <w:tcPr>
            <w:tcW w:w="8755" w:type="dxa"/>
            <w:tcBorders>
              <w:bottom w:val="single" w:sz="4" w:space="0" w:color="auto"/>
            </w:tcBorders>
          </w:tcPr>
          <w:p w14:paraId="5007AAE1" w14:textId="77777777" w:rsidR="0043619A" w:rsidRPr="00167834" w:rsidRDefault="0043619A">
            <w:pPr>
              <w:rPr>
                <w:szCs w:val="24"/>
              </w:rPr>
            </w:pPr>
          </w:p>
        </w:tc>
      </w:tr>
    </w:tbl>
    <w:p w14:paraId="31A16A6E" w14:textId="77777777" w:rsidR="0043619A" w:rsidRPr="00167834" w:rsidRDefault="0043619A">
      <w:pPr>
        <w:rPr>
          <w:b/>
          <w:szCs w:val="24"/>
        </w:rPr>
      </w:pPr>
    </w:p>
    <w:tbl>
      <w:tblPr>
        <w:tblStyle w:val="TableGrid"/>
        <w:tblW w:w="0" w:type="auto"/>
        <w:tblLook w:val="04A0" w:firstRow="1" w:lastRow="0" w:firstColumn="1" w:lastColumn="0" w:noHBand="0" w:noVBand="1"/>
      </w:tblPr>
      <w:tblGrid>
        <w:gridCol w:w="1520"/>
        <w:gridCol w:w="7110"/>
      </w:tblGrid>
      <w:tr w:rsidR="00DA68CA" w:rsidRPr="00167834" w14:paraId="6EA71F56" w14:textId="77777777" w:rsidTr="00DA68CA">
        <w:tc>
          <w:tcPr>
            <w:tcW w:w="1526" w:type="dxa"/>
          </w:tcPr>
          <w:p w14:paraId="35C90F9C" w14:textId="77777777" w:rsidR="00DA68CA" w:rsidRPr="00167834" w:rsidRDefault="00DA68CA">
            <w:pPr>
              <w:rPr>
                <w:b/>
                <w:szCs w:val="24"/>
              </w:rPr>
            </w:pPr>
          </w:p>
        </w:tc>
        <w:tc>
          <w:tcPr>
            <w:tcW w:w="7229" w:type="dxa"/>
          </w:tcPr>
          <w:p w14:paraId="3DE4E57D" w14:textId="77777777" w:rsidR="00DA68CA" w:rsidRPr="00167834" w:rsidRDefault="00DA68CA">
            <w:pPr>
              <w:rPr>
                <w:b/>
                <w:szCs w:val="24"/>
              </w:rPr>
            </w:pPr>
            <w:r w:rsidRPr="00167834">
              <w:rPr>
                <w:b/>
                <w:szCs w:val="24"/>
              </w:rPr>
              <w:t>Student</w:t>
            </w:r>
          </w:p>
        </w:tc>
      </w:tr>
      <w:tr w:rsidR="00DA68CA" w:rsidRPr="00167834" w14:paraId="402DAAFD" w14:textId="77777777" w:rsidTr="00DA68CA">
        <w:tc>
          <w:tcPr>
            <w:tcW w:w="1526" w:type="dxa"/>
          </w:tcPr>
          <w:p w14:paraId="7D7504DA" w14:textId="77777777" w:rsidR="00DA68CA" w:rsidRPr="00167834" w:rsidRDefault="00DA68CA">
            <w:pPr>
              <w:rPr>
                <w:b/>
                <w:szCs w:val="24"/>
              </w:rPr>
            </w:pPr>
            <w:r w:rsidRPr="00167834">
              <w:rPr>
                <w:b/>
                <w:szCs w:val="24"/>
              </w:rPr>
              <w:t>Signature</w:t>
            </w:r>
          </w:p>
        </w:tc>
        <w:tc>
          <w:tcPr>
            <w:tcW w:w="7229" w:type="dxa"/>
          </w:tcPr>
          <w:p w14:paraId="1F17545B" w14:textId="77777777" w:rsidR="00DA68CA" w:rsidRPr="00167834" w:rsidRDefault="00DA68CA">
            <w:pPr>
              <w:rPr>
                <w:b/>
                <w:szCs w:val="24"/>
              </w:rPr>
            </w:pPr>
          </w:p>
          <w:p w14:paraId="3E8C541E" w14:textId="77777777" w:rsidR="00DA68CA" w:rsidRPr="00167834" w:rsidRDefault="00DA68CA">
            <w:pPr>
              <w:rPr>
                <w:b/>
                <w:szCs w:val="24"/>
              </w:rPr>
            </w:pPr>
          </w:p>
        </w:tc>
      </w:tr>
      <w:tr w:rsidR="00DA68CA" w:rsidRPr="00167834" w14:paraId="6C0839BC" w14:textId="77777777" w:rsidTr="00DA68CA">
        <w:tc>
          <w:tcPr>
            <w:tcW w:w="1526" w:type="dxa"/>
          </w:tcPr>
          <w:p w14:paraId="76663BD0" w14:textId="77777777" w:rsidR="00DA68CA" w:rsidRPr="00167834" w:rsidRDefault="00DA68CA">
            <w:pPr>
              <w:rPr>
                <w:b/>
                <w:szCs w:val="24"/>
              </w:rPr>
            </w:pPr>
            <w:r w:rsidRPr="00167834">
              <w:rPr>
                <w:b/>
                <w:szCs w:val="24"/>
              </w:rPr>
              <w:t>Date</w:t>
            </w:r>
          </w:p>
        </w:tc>
        <w:tc>
          <w:tcPr>
            <w:tcW w:w="7229" w:type="dxa"/>
          </w:tcPr>
          <w:p w14:paraId="5D04DA09" w14:textId="4A7DCB9A" w:rsidR="00DA68CA" w:rsidRPr="00167834" w:rsidRDefault="00AA7048">
            <w:pPr>
              <w:rPr>
                <w:b/>
                <w:szCs w:val="24"/>
              </w:rPr>
            </w:pPr>
            <w:r>
              <w:rPr>
                <w:b/>
                <w:szCs w:val="24"/>
              </w:rPr>
              <w:t>20-10-2019</w:t>
            </w:r>
            <w:bookmarkStart w:id="0" w:name="_GoBack"/>
            <w:bookmarkEnd w:id="0"/>
          </w:p>
        </w:tc>
      </w:tr>
    </w:tbl>
    <w:p w14:paraId="4EDD2B16" w14:textId="77777777" w:rsidR="00506D74" w:rsidRPr="00167834" w:rsidRDefault="00506D74">
      <w:pPr>
        <w:rPr>
          <w:b/>
          <w:szCs w:val="24"/>
        </w:rPr>
      </w:pPr>
    </w:p>
    <w:p w14:paraId="2EEFCDDE" w14:textId="77777777" w:rsidR="0040264E" w:rsidRPr="00167834" w:rsidRDefault="00506D74">
      <w:pPr>
        <w:rPr>
          <w:b/>
          <w:szCs w:val="24"/>
        </w:rPr>
      </w:pPr>
      <w:r w:rsidRPr="00167834">
        <w:rPr>
          <w:b/>
          <w:szCs w:val="24"/>
        </w:rPr>
        <w:br w:type="page"/>
      </w:r>
      <w:r w:rsidR="0040264E" w:rsidRPr="00167834">
        <w:rPr>
          <w:b/>
          <w:szCs w:val="24"/>
        </w:rPr>
        <w:lastRenderedPageBreak/>
        <w:t>Additional notes:</w:t>
      </w:r>
    </w:p>
    <w:sectPr w:rsidR="0040264E" w:rsidRPr="00167834" w:rsidSect="00392E96">
      <w:headerReference w:type="default" r:id="rId6"/>
      <w:foot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5AAA11" w14:textId="77777777" w:rsidR="0034744A" w:rsidRDefault="0034744A" w:rsidP="004A2DEF">
      <w:r>
        <w:separator/>
      </w:r>
    </w:p>
  </w:endnote>
  <w:endnote w:type="continuationSeparator" w:id="0">
    <w:p w14:paraId="4EEEF303" w14:textId="77777777" w:rsidR="0034744A" w:rsidRDefault="0034744A" w:rsidP="004A2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9435393"/>
      <w:docPartObj>
        <w:docPartGallery w:val="Page Numbers (Bottom of Page)"/>
        <w:docPartUnique/>
      </w:docPartObj>
    </w:sdtPr>
    <w:sdtEndPr/>
    <w:sdtContent>
      <w:sdt>
        <w:sdtPr>
          <w:id w:val="-1669238322"/>
          <w:docPartObj>
            <w:docPartGallery w:val="Page Numbers (Top of Page)"/>
            <w:docPartUnique/>
          </w:docPartObj>
        </w:sdtPr>
        <w:sdtEndPr/>
        <w:sdtContent>
          <w:p w14:paraId="5388A91F" w14:textId="342F02D3" w:rsidR="0040264E" w:rsidRDefault="0040264E">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AA7048">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AA7048">
              <w:rPr>
                <w:b/>
                <w:bCs/>
                <w:noProof/>
              </w:rPr>
              <w:t>3</w:t>
            </w:r>
            <w:r>
              <w:rPr>
                <w:b/>
                <w:bCs/>
                <w:szCs w:val="24"/>
              </w:rPr>
              <w:fldChar w:fldCharType="end"/>
            </w:r>
          </w:p>
        </w:sdtContent>
      </w:sdt>
    </w:sdtContent>
  </w:sdt>
  <w:p w14:paraId="0BBC5E1A" w14:textId="77777777" w:rsidR="0040264E" w:rsidRDefault="0040264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6F4FC2" w14:textId="77777777" w:rsidR="0034744A" w:rsidRDefault="0034744A" w:rsidP="004A2DEF">
      <w:r>
        <w:separator/>
      </w:r>
    </w:p>
  </w:footnote>
  <w:footnote w:type="continuationSeparator" w:id="0">
    <w:p w14:paraId="7AAA366E" w14:textId="77777777" w:rsidR="0034744A" w:rsidRDefault="0034744A" w:rsidP="004A2DE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9"/>
      <w:gridCol w:w="5831"/>
    </w:tblGrid>
    <w:tr w:rsidR="00167834" w14:paraId="47B2552C" w14:textId="77777777" w:rsidTr="00967D0E">
      <w:tc>
        <w:tcPr>
          <w:tcW w:w="2943" w:type="dxa"/>
        </w:tcPr>
        <w:p w14:paraId="2798F6F2" w14:textId="77777777" w:rsidR="00167834" w:rsidRDefault="00167834" w:rsidP="00967D0E">
          <w:pPr>
            <w:pStyle w:val="Header"/>
          </w:pPr>
          <w:r>
            <w:rPr>
              <w:noProof/>
              <w:lang w:val="en-IE" w:eastAsia="en-IE"/>
            </w:rPr>
            <w:drawing>
              <wp:inline distT="0" distB="0" distL="0" distR="0" wp14:anchorId="1F7A4A22" wp14:editId="317AC954">
                <wp:extent cx="1348740" cy="7015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0438" cy="702409"/>
                        </a:xfrm>
                        <a:prstGeom prst="rect">
                          <a:avLst/>
                        </a:prstGeom>
                        <a:noFill/>
                        <a:ln>
                          <a:noFill/>
                        </a:ln>
                      </pic:spPr>
                    </pic:pic>
                  </a:graphicData>
                </a:graphic>
              </wp:inline>
            </w:drawing>
          </w:r>
        </w:p>
      </w:tc>
      <w:tc>
        <w:tcPr>
          <w:tcW w:w="6912" w:type="dxa"/>
        </w:tcPr>
        <w:p w14:paraId="324660B5" w14:textId="77777777" w:rsidR="00167834" w:rsidRPr="00D2104E" w:rsidRDefault="00167834" w:rsidP="00967D0E">
          <w:pPr>
            <w:pStyle w:val="Title"/>
            <w:jc w:val="center"/>
            <w:rPr>
              <w:sz w:val="36"/>
              <w:szCs w:val="36"/>
            </w:rPr>
          </w:pPr>
          <w:r w:rsidRPr="00D2104E">
            <w:rPr>
              <w:sz w:val="36"/>
              <w:szCs w:val="36"/>
            </w:rPr>
            <w:t>Computer Games Development CW208</w:t>
          </w:r>
        </w:p>
        <w:p w14:paraId="50F8BB79" w14:textId="15833B29" w:rsidR="00167834" w:rsidRDefault="00167834" w:rsidP="00967D0E">
          <w:pPr>
            <w:pStyle w:val="Title"/>
            <w:jc w:val="center"/>
            <w:rPr>
              <w:sz w:val="36"/>
              <w:szCs w:val="36"/>
            </w:rPr>
          </w:pPr>
          <w:r>
            <w:rPr>
              <w:sz w:val="36"/>
              <w:szCs w:val="36"/>
            </w:rPr>
            <w:t>Project Meeting Notes Year IV</w:t>
          </w:r>
        </w:p>
        <w:p w14:paraId="713CE1E0" w14:textId="77777777" w:rsidR="00167834" w:rsidRDefault="00167834" w:rsidP="00967D0E">
          <w:pPr>
            <w:pStyle w:val="Header"/>
          </w:pPr>
        </w:p>
      </w:tc>
    </w:tr>
  </w:tbl>
  <w:p w14:paraId="0338ACDF" w14:textId="66814532" w:rsidR="00A94A8C" w:rsidRPr="00A94A8C" w:rsidRDefault="00A94A8C" w:rsidP="00167834">
    <w:pPr>
      <w:rPr>
        <w:rFonts w:ascii="Arial" w:hAnsi="Arial" w:cs="Arial"/>
        <w:b/>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BBA"/>
    <w:rsid w:val="0009493D"/>
    <w:rsid w:val="000D7AFC"/>
    <w:rsid w:val="00167834"/>
    <w:rsid w:val="001B4342"/>
    <w:rsid w:val="00200058"/>
    <w:rsid w:val="002D0F11"/>
    <w:rsid w:val="00305188"/>
    <w:rsid w:val="0034744A"/>
    <w:rsid w:val="00392E96"/>
    <w:rsid w:val="0040264E"/>
    <w:rsid w:val="0043619A"/>
    <w:rsid w:val="00461628"/>
    <w:rsid w:val="004A2DEF"/>
    <w:rsid w:val="004E4676"/>
    <w:rsid w:val="00506D74"/>
    <w:rsid w:val="005A68A3"/>
    <w:rsid w:val="005C438E"/>
    <w:rsid w:val="0078382D"/>
    <w:rsid w:val="007F1BBA"/>
    <w:rsid w:val="0084095D"/>
    <w:rsid w:val="00867F80"/>
    <w:rsid w:val="008816A6"/>
    <w:rsid w:val="0099000C"/>
    <w:rsid w:val="009C580C"/>
    <w:rsid w:val="009E1018"/>
    <w:rsid w:val="00A247B9"/>
    <w:rsid w:val="00A94A8C"/>
    <w:rsid w:val="00A96530"/>
    <w:rsid w:val="00AA7048"/>
    <w:rsid w:val="00B12BCF"/>
    <w:rsid w:val="00B96E22"/>
    <w:rsid w:val="00D21BEF"/>
    <w:rsid w:val="00D47AAC"/>
    <w:rsid w:val="00DA68CA"/>
    <w:rsid w:val="00F51494"/>
    <w:rsid w:val="7640F3D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ecimalSymbol w:val="."/>
  <w:listSeparator w:val=","/>
  <w14:docId w14:val="0BD78E61"/>
  <w15:docId w15:val="{1C3E75F2-CBD4-4E01-97EA-E32B7C924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2E96"/>
    <w:rPr>
      <w:color w:val="000000"/>
      <w:sz w:val="24"/>
      <w:lang w:val="en-GB" w:eastAsia="en-US"/>
    </w:rPr>
  </w:style>
  <w:style w:type="paragraph" w:styleId="Heading1">
    <w:name w:val="heading 1"/>
    <w:basedOn w:val="Normal"/>
    <w:next w:val="Normal"/>
    <w:qFormat/>
    <w:rsid w:val="00392E96"/>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A2DEF"/>
    <w:pPr>
      <w:tabs>
        <w:tab w:val="center" w:pos="4680"/>
        <w:tab w:val="right" w:pos="9360"/>
      </w:tabs>
    </w:pPr>
  </w:style>
  <w:style w:type="character" w:customStyle="1" w:styleId="HeaderChar">
    <w:name w:val="Header Char"/>
    <w:basedOn w:val="DefaultParagraphFont"/>
    <w:link w:val="Header"/>
    <w:rsid w:val="004A2DEF"/>
    <w:rPr>
      <w:color w:val="000000"/>
      <w:sz w:val="24"/>
      <w:lang w:val="en-GB"/>
    </w:rPr>
  </w:style>
  <w:style w:type="paragraph" w:styleId="Footer">
    <w:name w:val="footer"/>
    <w:basedOn w:val="Normal"/>
    <w:link w:val="FooterChar"/>
    <w:uiPriority w:val="99"/>
    <w:rsid w:val="004A2DEF"/>
    <w:pPr>
      <w:tabs>
        <w:tab w:val="center" w:pos="4680"/>
        <w:tab w:val="right" w:pos="9360"/>
      </w:tabs>
    </w:pPr>
  </w:style>
  <w:style w:type="character" w:customStyle="1" w:styleId="FooterChar">
    <w:name w:val="Footer Char"/>
    <w:basedOn w:val="DefaultParagraphFont"/>
    <w:link w:val="Footer"/>
    <w:uiPriority w:val="99"/>
    <w:rsid w:val="004A2DEF"/>
    <w:rPr>
      <w:color w:val="000000"/>
      <w:sz w:val="24"/>
      <w:lang w:val="en-GB"/>
    </w:rPr>
  </w:style>
  <w:style w:type="paragraph" w:styleId="BalloonText">
    <w:name w:val="Balloon Text"/>
    <w:basedOn w:val="Normal"/>
    <w:link w:val="BalloonTextChar"/>
    <w:rsid w:val="004A2DEF"/>
    <w:rPr>
      <w:rFonts w:ascii="Tahoma" w:hAnsi="Tahoma" w:cs="Tahoma"/>
      <w:sz w:val="16"/>
      <w:szCs w:val="16"/>
    </w:rPr>
  </w:style>
  <w:style w:type="character" w:customStyle="1" w:styleId="BalloonTextChar">
    <w:name w:val="Balloon Text Char"/>
    <w:basedOn w:val="DefaultParagraphFont"/>
    <w:link w:val="BalloonText"/>
    <w:rsid w:val="004A2DEF"/>
    <w:rPr>
      <w:rFonts w:ascii="Tahoma" w:hAnsi="Tahoma" w:cs="Tahoma"/>
      <w:color w:val="000000"/>
      <w:sz w:val="16"/>
      <w:szCs w:val="16"/>
      <w:lang w:val="en-GB"/>
    </w:rPr>
  </w:style>
  <w:style w:type="table" w:styleId="TableGrid">
    <w:name w:val="Table Grid"/>
    <w:basedOn w:val="TableNormal"/>
    <w:rsid w:val="004026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67834"/>
    <w:pPr>
      <w:contextualSpacing/>
    </w:pPr>
    <w:rPr>
      <w:color w:val="auto"/>
      <w:spacing w:val="-10"/>
      <w:kern w:val="28"/>
      <w:sz w:val="56"/>
      <w:szCs w:val="56"/>
      <w:lang w:val="en-IE"/>
    </w:rPr>
  </w:style>
  <w:style w:type="character" w:customStyle="1" w:styleId="TitleChar">
    <w:name w:val="Title Char"/>
    <w:basedOn w:val="DefaultParagraphFont"/>
    <w:link w:val="Title"/>
    <w:uiPriority w:val="10"/>
    <w:rsid w:val="00167834"/>
    <w:rPr>
      <w:spacing w:val="-10"/>
      <w:kern w:val="28"/>
      <w:sz w:val="56"/>
      <w:szCs w:val="5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127</Words>
  <Characters>729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Multimedia and Communications Project</vt:lpstr>
    </vt:vector>
  </TitlesOfParts>
  <Company>Tippinst</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Multimedia and Communications Project</dc:title>
  <dc:creator>lnadmin</dc:creator>
  <cp:lastModifiedBy>profilesetup</cp:lastModifiedBy>
  <cp:revision>2</cp:revision>
  <cp:lastPrinted>2010-11-02T09:01:00Z</cp:lastPrinted>
  <dcterms:created xsi:type="dcterms:W3CDTF">2019-11-05T09:22:00Z</dcterms:created>
  <dcterms:modified xsi:type="dcterms:W3CDTF">2019-11-05T09:22:00Z</dcterms:modified>
</cp:coreProperties>
</file>