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D766" w14:textId="273E2C78" w:rsidR="00C61A32" w:rsidRDefault="0061133D">
      <w:pPr>
        <w:rPr>
          <w:rStyle w:val="Referenciaintensa"/>
        </w:rPr>
      </w:pPr>
      <w:r>
        <w:rPr>
          <w:rStyle w:val="Referenciaintensa"/>
        </w:rPr>
        <w:t>NOTAS – APUNTES – CONTENIDOS</w:t>
      </w:r>
    </w:p>
    <w:p w14:paraId="6487F422" w14:textId="39595E48" w:rsidR="0061133D" w:rsidRPr="0061133D" w:rsidRDefault="0061133D" w:rsidP="0061133D">
      <w:pPr>
        <w:rPr>
          <w:rFonts w:ascii="Ebrima" w:hAnsi="Ebrima" w:cstheme="minorHAnsi"/>
        </w:rPr>
      </w:pPr>
      <w:r w:rsidRPr="0061133D">
        <w:rPr>
          <w:rFonts w:ascii="Ebrima" w:hAnsi="Ebrima" w:cstheme="minorHAnsi"/>
        </w:rPr>
        <w:t>Jerarquías CSS:</w:t>
      </w:r>
    </w:p>
    <w:p w14:paraId="0DC350CF" w14:textId="65647B7F" w:rsidR="0061133D" w:rsidRDefault="0061133D" w:rsidP="0061133D">
      <w:pPr>
        <w:rPr>
          <w:rFonts w:ascii="Ebrima" w:hAnsi="Ebrima" w:cstheme="minorHAnsi"/>
        </w:rPr>
      </w:pPr>
      <w:r>
        <w:rPr>
          <w:rFonts w:ascii="Ebrima" w:hAnsi="Ebrima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C0C79" wp14:editId="65FC52AC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1771650" cy="228600"/>
                <wp:effectExtent l="0" t="19050" r="38100" b="3810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0BE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0;margin-top:19.4pt;width:139.5pt;height:1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" adj="20206" fillcolor="#4472c4 [3204]" strokecolor="#1f3763 [1604]" strokeweight="1pt">
                <w10:wrap anchorx="margin"/>
              </v:shape>
            </w:pict>
          </mc:Fallback>
        </mc:AlternateContent>
      </w:r>
      <w:r w:rsidRPr="0061133D">
        <w:rPr>
          <w:rFonts w:ascii="Ebrima" w:hAnsi="Ebrima" w:cstheme="minorHAnsi"/>
        </w:rPr>
        <w:t xml:space="preserve">En línea - ID - Clase </w:t>
      </w:r>
      <w:r>
        <w:rPr>
          <w:rFonts w:ascii="Ebrima" w:hAnsi="Ebrima" w:cstheme="minorHAnsi"/>
        </w:rPr>
        <w:t>–</w:t>
      </w:r>
      <w:r w:rsidRPr="0061133D">
        <w:rPr>
          <w:rFonts w:ascii="Ebrima" w:hAnsi="Ebrima" w:cstheme="minorHAnsi"/>
        </w:rPr>
        <w:t xml:space="preserve"> Etiqueta</w:t>
      </w:r>
    </w:p>
    <w:p w14:paraId="3EA736E4" w14:textId="5AE2A25C" w:rsidR="0061133D" w:rsidRDefault="0061133D" w:rsidP="0061133D">
      <w:pPr>
        <w:rPr>
          <w:rFonts w:ascii="Ebrima" w:hAnsi="Ebrima" w:cstheme="minorHAnsi"/>
        </w:rPr>
      </w:pPr>
    </w:p>
    <w:p w14:paraId="437B7A7D" w14:textId="4677EE13" w:rsidR="0061133D" w:rsidRPr="0061133D" w:rsidRDefault="0061133D" w:rsidP="0061133D">
      <w:pPr>
        <w:rPr>
          <w:rFonts w:ascii="Ebrima" w:hAnsi="Ebrima" w:cstheme="minorHAnsi"/>
        </w:rPr>
      </w:pPr>
      <w:r>
        <w:rPr>
          <w:rFonts w:ascii="Ebrima" w:hAnsi="Ebrima" w:cstheme="minorHAnsi"/>
        </w:rPr>
        <w:t>….</w:t>
      </w:r>
      <w:bookmarkStart w:id="0" w:name="_GoBack"/>
      <w:bookmarkEnd w:id="0"/>
    </w:p>
    <w:sectPr w:rsidR="0061133D" w:rsidRPr="0061133D" w:rsidSect="006113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EC"/>
    <w:rsid w:val="0061133D"/>
    <w:rsid w:val="00C61A32"/>
    <w:rsid w:val="00ED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31F2"/>
  <w15:chartTrackingRefBased/>
  <w15:docId w15:val="{4DA5F2AC-6CFC-472D-9064-0248F122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61133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Fernandez</dc:creator>
  <cp:keywords/>
  <dc:description/>
  <cp:lastModifiedBy>Martin Fernandez</cp:lastModifiedBy>
  <cp:revision>2</cp:revision>
  <dcterms:created xsi:type="dcterms:W3CDTF">2024-04-12T01:14:00Z</dcterms:created>
  <dcterms:modified xsi:type="dcterms:W3CDTF">2024-04-12T01:16:00Z</dcterms:modified>
</cp:coreProperties>
</file>