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04171" w14:textId="73E895A6" w:rsidR="00E679F8" w:rsidRDefault="00E679F8" w:rsidP="00B7119E">
      <w:pPr>
        <w:pStyle w:val="Heading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r w:rsidR="00197635">
        <w:rPr>
          <w:rFonts w:hint="eastAsia"/>
        </w:rPr>
        <w:t>dit-&gt;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Heading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23A8086" w:rsidR="00E87359" w:rsidRP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回忆这套原理图是否有特殊的设计需求。</w:t>
      </w:r>
    </w:p>
    <w:p w14:paraId="67DA256D" w14:textId="7A45844F" w:rsidR="007B5ABE" w:rsidRDefault="0088770E" w:rsidP="0088770E">
      <w:pPr>
        <w:pStyle w:val="Heading1"/>
      </w:pPr>
      <w:r>
        <w:rPr>
          <w:rFonts w:hint="eastAsia"/>
        </w:rPr>
        <w:lastRenderedPageBreak/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6D1F561C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66376F19" w14:textId="56AD20B3" w:rsidR="00B80F91" w:rsidRDefault="00B80F91" w:rsidP="00B80F91">
      <w:pPr>
        <w:pStyle w:val="Heading3"/>
      </w:pPr>
      <w:r>
        <w:rPr>
          <w:rFonts w:hint="eastAsia"/>
        </w:rPr>
        <w:t>基本参数设置和偏好设置</w:t>
      </w:r>
      <w:r w:rsidR="00D769A3">
        <w:rPr>
          <w:rFonts w:hint="eastAsia"/>
        </w:rPr>
        <w:t xml:space="preserve"> </w:t>
      </w:r>
    </w:p>
    <w:p w14:paraId="422FA5FC" w14:textId="7C043702" w:rsidR="00B352C4" w:rsidRDefault="00B352C4" w:rsidP="00B352C4">
      <w:r>
        <w:rPr>
          <w:rFonts w:hint="eastAsia"/>
        </w:rPr>
        <w:t>有一种方法是</w:t>
      </w:r>
      <w:r w:rsidR="00F90468">
        <w:rPr>
          <w:rFonts w:hint="eastAsia"/>
        </w:rPr>
        <w:t>将其他工程的设置导出，再导入自己的工程。导出的文件是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。用写字板打开可以看到许多参数设置。那么是否可以通过直接编写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文件完成参数设置呢？</w:t>
      </w:r>
    </w:p>
    <w:p w14:paraId="48BF3BF1" w14:textId="1E26F707" w:rsidR="00C96CE6" w:rsidRDefault="00C96CE6" w:rsidP="00B352C4">
      <w:r>
        <w:rPr>
          <w:rFonts w:hint="eastAsia"/>
        </w:rPr>
        <w:lastRenderedPageBreak/>
        <w:t>另一个思路是利用录制功能录制手动设置参数的过程。</w:t>
      </w:r>
    </w:p>
    <w:p w14:paraId="57DF905F" w14:textId="44741F86" w:rsidR="00155456" w:rsidRDefault="00155456" w:rsidP="00155456">
      <w:pPr>
        <w:pStyle w:val="Heading3"/>
      </w:pPr>
      <w:r>
        <w:rPr>
          <w:rFonts w:hint="eastAsia"/>
        </w:rPr>
        <w:t>设置快捷键：</w:t>
      </w:r>
    </w:p>
    <w:p w14:paraId="35EA253B" w14:textId="127CBA6D" w:rsidR="00155456" w:rsidRPr="00155456" w:rsidRDefault="00155456" w:rsidP="00155456">
      <w:r>
        <w:rPr>
          <w:rFonts w:hint="eastAsia"/>
        </w:rPr>
        <w:t>吴川斌的总结：</w:t>
      </w:r>
    </w:p>
    <w:p w14:paraId="2BF91BE3" w14:textId="5608AE54" w:rsidR="00155456" w:rsidRDefault="00A6411E" w:rsidP="00155456">
      <w:hyperlink r:id="rId9" w:history="1">
        <w:r w:rsidR="00155456" w:rsidRPr="00155456">
          <w:rPr>
            <w:rStyle w:val="Hyperlink"/>
          </w:rPr>
          <w:t>http://www.mr-wu.cn/cadence-allegro-pcb-tutorial-alias-and-funckey/</w:t>
        </w:r>
      </w:hyperlink>
    </w:p>
    <w:p w14:paraId="2614B857" w14:textId="09D55CA3" w:rsidR="00155456" w:rsidRDefault="00155456" w:rsidP="00155456">
      <w:r>
        <w:rPr>
          <w:rFonts w:hint="eastAsia"/>
        </w:rPr>
        <w:t>我对链接里的文章总结如下：</w:t>
      </w:r>
    </w:p>
    <w:p w14:paraId="594F899E" w14:textId="7FD244E9" w:rsidR="00155456" w:rsidRDefault="00D028BF" w:rsidP="00155456">
      <w:r>
        <w:rPr>
          <w:rFonts w:hint="eastAsia"/>
        </w:rPr>
        <w:t>●快捷键查看：</w:t>
      </w:r>
      <w:r>
        <w:rPr>
          <w:rFonts w:hint="eastAsia"/>
        </w:rPr>
        <w:t>tool</w:t>
      </w:r>
      <w:r>
        <w:t xml:space="preserve"> -&gt; utilities -&gt; aliases /function keys  </w:t>
      </w:r>
    </w:p>
    <w:p w14:paraId="6ADE4E9D" w14:textId="6D7AC3D6" w:rsidR="00756B3C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到用户环境变量中修改快捷键配置。其优先级高于系统环境变量</w:t>
      </w:r>
    </w:p>
    <w:p w14:paraId="03709065" w14:textId="58FA63F3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找到用户环境变量的方法：</w:t>
      </w:r>
      <w:r w:rsidR="00756B3C">
        <w:rPr>
          <w:rFonts w:hint="eastAsia"/>
        </w:rPr>
        <w:t>e</w:t>
      </w:r>
      <w:r w:rsidR="00756B3C">
        <w:t>cho $localenv</w:t>
      </w:r>
    </w:p>
    <w:p w14:paraId="1060177C" w14:textId="6682B0E6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a</w:t>
      </w:r>
      <w:r w:rsidR="00756B3C">
        <w:t xml:space="preserve">lias </w:t>
      </w:r>
      <w:r w:rsidR="00756B3C">
        <w:rPr>
          <w:rFonts w:hint="eastAsia"/>
        </w:rPr>
        <w:t>定义的快捷键在命令窗口需要回车，如果想用键盘快捷键需要功能键加字幕或者数字</w:t>
      </w:r>
      <w:r w:rsidR="0004101D">
        <w:rPr>
          <w:rFonts w:hint="eastAsia"/>
        </w:rPr>
        <w:t>的组合，</w:t>
      </w:r>
      <w:r w:rsidR="0004101D">
        <w:rPr>
          <w:rFonts w:hint="eastAsia"/>
        </w:rPr>
        <w:t>~</w:t>
      </w:r>
      <w:r w:rsidR="0004101D">
        <w:t xml:space="preserve">   </w:t>
      </w:r>
      <w:r w:rsidR="0004101D">
        <w:rPr>
          <w:rFonts w:hint="eastAsia"/>
        </w:rPr>
        <w:t>/</w:t>
      </w:r>
      <w:r w:rsidR="0004101D">
        <w:t xml:space="preserve"> C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Ctrl</w:t>
      </w:r>
      <w:r w:rsidR="0004101D">
        <w:t xml:space="preserve"> ,S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shift</w:t>
      </w:r>
    </w:p>
    <w:p w14:paraId="5171AAA4" w14:textId="57462D99" w:rsidR="00B45CBD" w:rsidRPr="00155456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funckey</w:t>
      </w:r>
      <w:r w:rsidR="0004101D">
        <w:rPr>
          <w:rFonts w:hint="eastAsia"/>
        </w:rPr>
        <w:t>可以定义单字母的快捷键。</w:t>
      </w:r>
    </w:p>
    <w:p w14:paraId="10AC3112" w14:textId="48181C1A" w:rsidR="00B45CBD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查看</w:t>
      </w:r>
      <w:r w:rsidR="0004101D">
        <w:rPr>
          <w:rFonts w:hint="eastAsia"/>
        </w:rPr>
        <w:t>a</w:t>
      </w:r>
      <w:r w:rsidR="0004101D">
        <w:t>llegro</w:t>
      </w:r>
      <w:r w:rsidR="0004101D">
        <w:rPr>
          <w:rFonts w:hint="eastAsia"/>
        </w:rPr>
        <w:t>中的相关命令：</w:t>
      </w:r>
      <w:r w:rsidR="0004101D">
        <w:rPr>
          <w:rFonts w:hint="eastAsia"/>
        </w:rPr>
        <w:t>t</w:t>
      </w:r>
      <w:r w:rsidR="0004101D">
        <w:t>ool -&gt; utilities -&gt; keyboard commands</w:t>
      </w:r>
    </w:p>
    <w:p w14:paraId="5FFADB8C" w14:textId="572AEF7C" w:rsidR="003D3F6A" w:rsidRDefault="003D3F6A" w:rsidP="00B45CBD">
      <w:r>
        <w:rPr>
          <w:rFonts w:hint="eastAsia"/>
        </w:rPr>
        <w:t>●修改完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文件不用重启</w:t>
      </w:r>
      <w:r>
        <w:rPr>
          <w:rFonts w:hint="eastAsia"/>
        </w:rPr>
        <w:t>allegro</w:t>
      </w:r>
      <w:r>
        <w:rPr>
          <w:rFonts w:hint="eastAsia"/>
        </w:rPr>
        <w:t>即可生效，在命令窗口输入：</w:t>
      </w:r>
      <w:r w:rsidRPr="003D3F6A">
        <w:t>source -q $localenv/env</w:t>
      </w:r>
    </w:p>
    <w:p w14:paraId="4F67AF1D" w14:textId="258F0DA9" w:rsidR="0004101D" w:rsidRDefault="0004101D" w:rsidP="00B45CBD">
      <w:r>
        <w:rPr>
          <w:noProof/>
        </w:rPr>
        <w:drawing>
          <wp:inline distT="0" distB="0" distL="0" distR="0" wp14:anchorId="79A1F6BD" wp14:editId="5776608D">
            <wp:extent cx="54864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F74" w14:textId="2D48EFBB" w:rsidR="00584DF6" w:rsidRPr="00155456" w:rsidRDefault="00584DF6" w:rsidP="00B45CBD">
      <w:r>
        <w:rPr>
          <w:noProof/>
        </w:rPr>
        <w:lastRenderedPageBreak/>
        <w:drawing>
          <wp:inline distT="0" distB="0" distL="0" distR="0" wp14:anchorId="6221B060" wp14:editId="446A008A">
            <wp:extent cx="5486400" cy="3479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74E" w14:textId="77777777" w:rsidR="00F67626" w:rsidRPr="00F67626" w:rsidRDefault="00F67626" w:rsidP="00F67626"/>
    <w:p w14:paraId="61304019" w14:textId="6A4DEE39" w:rsidR="00EB06D7" w:rsidRDefault="00F96CB4" w:rsidP="00B84C0B">
      <w:pPr>
        <w:pStyle w:val="Heading3"/>
      </w:pPr>
      <w:r>
        <w:rPr>
          <w:rFonts w:hint="eastAsia"/>
        </w:rPr>
        <w:t>高亮显示</w:t>
      </w:r>
      <w:r w:rsidR="00B84C0B">
        <w:rPr>
          <w:rFonts w:hint="eastAsia"/>
        </w:rPr>
        <w:t>和</w:t>
      </w:r>
      <w:r w:rsidR="00B84C0B">
        <w:rPr>
          <w:rFonts w:hint="eastAsia"/>
        </w:rPr>
        <w:t xml:space="preserve"> </w:t>
      </w:r>
      <w:r w:rsidR="00B84C0B">
        <w:rPr>
          <w:rFonts w:hint="eastAsia"/>
        </w:rPr>
        <w:t>高亮显示以及显示的颜色：</w:t>
      </w:r>
    </w:p>
    <w:p w14:paraId="4AB8E09D" w14:textId="0DBCBB3A" w:rsidR="006A6024" w:rsidRDefault="006A6024" w:rsidP="006A6024">
      <w:r>
        <w:rPr>
          <w:rFonts w:hint="eastAsia"/>
        </w:rPr>
        <w:t>高亮的显示和取消用</w:t>
      </w:r>
      <w:r>
        <w:rPr>
          <w:rFonts w:hint="eastAsia"/>
        </w:rPr>
        <w:t>h</w:t>
      </w:r>
      <w:r>
        <w:t>ilight</w:t>
      </w:r>
      <w:r>
        <w:rPr>
          <w:rFonts w:hint="eastAsia"/>
        </w:rPr>
        <w:t>和</w:t>
      </w:r>
      <w:r>
        <w:t xml:space="preserve">dehilight  </w:t>
      </w:r>
      <w:r>
        <w:rPr>
          <w:rFonts w:hint="eastAsia"/>
        </w:rPr>
        <w:t>，选择方式可以有点击和框选，同时用</w:t>
      </w:r>
      <w:r>
        <w:rPr>
          <w:rFonts w:hint="eastAsia"/>
        </w:rPr>
        <w:t>find</w:t>
      </w:r>
      <w:r>
        <w:rPr>
          <w:rFonts w:hint="eastAsia"/>
        </w:rPr>
        <w:t>中的选项做筛选或全覆盖。</w:t>
      </w:r>
    </w:p>
    <w:p w14:paraId="1C6753A0" w14:textId="0BCCF6C9" w:rsidR="002B110B" w:rsidRDefault="002B110B" w:rsidP="006A6024">
      <w:r>
        <w:t>A</w:t>
      </w:r>
      <w:r>
        <w:rPr>
          <w:rFonts w:hint="eastAsia"/>
        </w:rPr>
        <w:t>ssign</w:t>
      </w:r>
      <w:r>
        <w:t xml:space="preserve"> </w:t>
      </w:r>
      <w:r>
        <w:rPr>
          <w:rFonts w:hint="eastAsia"/>
        </w:rPr>
        <w:t>color</w:t>
      </w:r>
      <w:r>
        <w:rPr>
          <w:rFonts w:hint="eastAsia"/>
        </w:rPr>
        <w:t>是特殊的</w:t>
      </w:r>
      <w:r>
        <w:rPr>
          <w:rFonts w:hint="eastAsia"/>
        </w:rPr>
        <w:t>hilight</w:t>
      </w:r>
      <w:r>
        <w:rPr>
          <w:rFonts w:hint="eastAsia"/>
        </w:rPr>
        <w:t>，用</w:t>
      </w:r>
      <w:r>
        <w:rPr>
          <w:rFonts w:hint="eastAsia"/>
        </w:rPr>
        <w:t>a</w:t>
      </w:r>
      <w:r>
        <w:t>ssign color</w:t>
      </w:r>
      <w:r>
        <w:rPr>
          <w:rFonts w:hint="eastAsia"/>
        </w:rPr>
        <w:t>之后可以直接选，不必</w:t>
      </w:r>
      <w:r>
        <w:rPr>
          <w:rFonts w:hint="eastAsia"/>
        </w:rPr>
        <w:t>hight</w:t>
      </w:r>
      <w:r>
        <w:rPr>
          <w:rFonts w:hint="eastAsia"/>
        </w:rPr>
        <w:t>了。</w:t>
      </w:r>
    </w:p>
    <w:p w14:paraId="512425C8" w14:textId="72CA3C4D" w:rsidR="00462816" w:rsidRDefault="00462816" w:rsidP="006A6024"/>
    <w:p w14:paraId="53783D39" w14:textId="1A094CE1" w:rsidR="00462816" w:rsidRDefault="00462816" w:rsidP="00A93DCC">
      <w:pPr>
        <w:pStyle w:val="Heading3"/>
      </w:pPr>
      <w:r>
        <w:rPr>
          <w:rFonts w:hint="eastAsia"/>
        </w:rPr>
        <w:t>对</w:t>
      </w:r>
      <w:r w:rsidR="00A93DCC">
        <w:rPr>
          <w:rFonts w:hint="eastAsia"/>
        </w:rPr>
        <w:t>齐：</w:t>
      </w:r>
    </w:p>
    <w:p w14:paraId="71D70EC7" w14:textId="5B673CDA" w:rsidR="00A93DCC" w:rsidRDefault="00A93DCC" w:rsidP="00A93DCC">
      <w:bookmarkStart w:id="0" w:name="_Hlk507166314"/>
      <w:r>
        <w:rPr>
          <w:rFonts w:hint="eastAsia"/>
        </w:rPr>
        <w:t>在</w:t>
      </w:r>
      <w:r>
        <w:rPr>
          <w:rFonts w:hint="eastAsia"/>
        </w:rPr>
        <w:t>p</w:t>
      </w:r>
      <w:r>
        <w:t xml:space="preserve">lacement edit </w:t>
      </w:r>
      <w:r>
        <w:rPr>
          <w:rFonts w:hint="eastAsia"/>
        </w:rPr>
        <w:t>模式下选中要进行对齐的所有器件（该模式下点击器件默认是</w:t>
      </w:r>
      <w:r>
        <w:rPr>
          <w:rFonts w:hint="eastAsia"/>
        </w:rPr>
        <w:t>m</w:t>
      </w:r>
      <w:r>
        <w:t>ove</w:t>
      </w:r>
      <w:r>
        <w:rPr>
          <w:rFonts w:hint="eastAsia"/>
        </w:rPr>
        <w:t>指令的状态，这一点还挺方便的）</w:t>
      </w:r>
    </w:p>
    <w:bookmarkEnd w:id="0"/>
    <w:p w14:paraId="3430FD73" w14:textId="77777777" w:rsidR="00DB18C5" w:rsidRDefault="00A93DCC" w:rsidP="00A93DCC">
      <w:r>
        <w:rPr>
          <w:rFonts w:hint="eastAsia"/>
        </w:rPr>
        <w:t>然后在作为对齐基准的器件上右键，这样就可以出现</w:t>
      </w:r>
      <w:r>
        <w:rPr>
          <w:rFonts w:hint="eastAsia"/>
        </w:rPr>
        <w:t>a</w:t>
      </w:r>
      <w:r>
        <w:t>lign compoment</w:t>
      </w:r>
      <w:r>
        <w:rPr>
          <w:rFonts w:hint="eastAsia"/>
        </w:rPr>
        <w:t>命令了，选中它会以默认模式对齐器件，之后可以在</w:t>
      </w:r>
      <w:r>
        <w:rPr>
          <w:rFonts w:hint="eastAsia"/>
        </w:rPr>
        <w:t>option</w:t>
      </w:r>
      <w:r>
        <w:rPr>
          <w:rFonts w:hint="eastAsia"/>
        </w:rPr>
        <w:t>中选择其他对齐模式，</w:t>
      </w:r>
    </w:p>
    <w:p w14:paraId="573B5303" w14:textId="501FC0F6" w:rsidR="00A93DCC" w:rsidRPr="00547238" w:rsidRDefault="00DB18C5" w:rsidP="00A93DCC">
      <w:r>
        <w:rPr>
          <w:rFonts w:hint="eastAsia"/>
          <w:color w:val="FF0000"/>
        </w:rPr>
        <w:t>●</w:t>
      </w:r>
      <w:r w:rsidR="00A93DCC" w:rsidRPr="00547238">
        <w:rPr>
          <w:rFonts w:hint="eastAsia"/>
        </w:rPr>
        <w:t>无论切换哪种对齐模式，最初选做基准的器件位置不变。</w:t>
      </w:r>
      <w:r w:rsidRPr="00547238">
        <w:rPr>
          <w:rFonts w:hint="eastAsia"/>
        </w:rPr>
        <w:t>这也导致它无法像</w:t>
      </w:r>
      <w:r w:rsidRPr="00547238">
        <w:rPr>
          <w:rFonts w:hint="eastAsia"/>
        </w:rPr>
        <w:t>A</w:t>
      </w:r>
      <w:r w:rsidRPr="00547238">
        <w:t>D</w:t>
      </w:r>
      <w:r w:rsidRPr="00547238">
        <w:rPr>
          <w:rFonts w:hint="eastAsia"/>
        </w:rPr>
        <w:t>一样以两边的边界为基准平均对齐，只能以中心器件为基准平局对齐，但是要是偶数个器件没有中心器件呢？</w:t>
      </w:r>
    </w:p>
    <w:p w14:paraId="27C8032E" w14:textId="3F2ED39A" w:rsidR="00DB18C5" w:rsidRDefault="00DB18C5" w:rsidP="00A93DCC">
      <w:pPr>
        <w:rPr>
          <w:color w:val="FF0000"/>
        </w:rPr>
      </w:pPr>
    </w:p>
    <w:p w14:paraId="02789743" w14:textId="28F057A8" w:rsidR="00DB18C5" w:rsidRPr="00547238" w:rsidRDefault="00DB18C5" w:rsidP="00A93DCC">
      <w:r>
        <w:rPr>
          <w:rFonts w:hint="eastAsia"/>
          <w:color w:val="FF0000"/>
        </w:rPr>
        <w:t>●</w:t>
      </w:r>
      <w:r w:rsidRPr="00547238">
        <w:rPr>
          <w:rFonts w:hint="eastAsia"/>
        </w:rPr>
        <w:t>选中</w:t>
      </w:r>
      <w:r w:rsidRPr="00547238">
        <w:rPr>
          <w:rFonts w:hint="eastAsia"/>
        </w:rPr>
        <w:t>e</w:t>
      </w:r>
      <w:r w:rsidRPr="00547238">
        <w:t xml:space="preserve">qual </w:t>
      </w:r>
      <w:r w:rsidRPr="00547238">
        <w:rPr>
          <w:rFonts w:hint="eastAsia"/>
        </w:rPr>
        <w:t>space</w:t>
      </w:r>
      <w:r w:rsidRPr="00547238">
        <w:rPr>
          <w:rFonts w:hint="eastAsia"/>
        </w:rPr>
        <w:t>的时候会计算出每个器件之间的间距显示在右侧文本框。</w:t>
      </w:r>
    </w:p>
    <w:p w14:paraId="2F054D60" w14:textId="16960A71" w:rsidR="00DB18C5" w:rsidRPr="004F3269" w:rsidRDefault="00DB18C5" w:rsidP="00A93DCC">
      <w:pPr>
        <w:rPr>
          <w:rFonts w:hint="eastAsia"/>
          <w:color w:val="FF0000"/>
        </w:rPr>
      </w:pPr>
      <w:bookmarkStart w:id="1" w:name="_GoBack"/>
      <w:bookmarkEnd w:id="1"/>
    </w:p>
    <w:p w14:paraId="5452795E" w14:textId="77777777" w:rsidR="00A93DCC" w:rsidRPr="00A93DCC" w:rsidRDefault="00A93DCC" w:rsidP="00A93DCC"/>
    <w:p w14:paraId="5123ED28" w14:textId="77777777" w:rsidR="006A6024" w:rsidRPr="008D6AD3" w:rsidRDefault="006A6024" w:rsidP="008D6AD3">
      <w:pPr>
        <w:rPr>
          <w:rFonts w:hint="eastAsia"/>
        </w:rPr>
      </w:pPr>
    </w:p>
    <w:p w14:paraId="3031A5F2" w14:textId="3AAE5C1B" w:rsidR="006B75AA" w:rsidRDefault="006B75AA" w:rsidP="006B75AA">
      <w:pPr>
        <w:pStyle w:val="Heading3"/>
      </w:pPr>
      <w:r>
        <w:rPr>
          <w:rFonts w:hint="eastAsia"/>
        </w:rPr>
        <w:t>设置约束规则：</w:t>
      </w:r>
    </w:p>
    <w:p w14:paraId="4E103A7F" w14:textId="68E4F3D4" w:rsidR="006B75AA" w:rsidRPr="006B75AA" w:rsidRDefault="006B75AA" w:rsidP="006B75AA">
      <w:pPr>
        <w:pStyle w:val="Heading4"/>
      </w:pPr>
      <w:r>
        <w:t xml:space="preserve"> </w:t>
      </w:r>
      <w:r>
        <w:rPr>
          <w:rFonts w:hint="eastAsia"/>
        </w:rPr>
        <w:t>差分：</w:t>
      </w:r>
    </w:p>
    <w:p w14:paraId="71275D2E" w14:textId="5ACDB1D1" w:rsidR="00E42678" w:rsidRDefault="00E42678" w:rsidP="00E42678">
      <w:pPr>
        <w:pStyle w:val="Heading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52B0DD20" w:rsidR="00E42678" w:rsidRDefault="00E42678" w:rsidP="00E42678">
      <w:r>
        <w:rPr>
          <w:noProof/>
        </w:rPr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F727" w14:textId="173863FD" w:rsidR="00FF4CD2" w:rsidRDefault="00FF4CD2" w:rsidP="00FF4CD2">
      <w:pPr>
        <w:pStyle w:val="Heading3"/>
      </w:pPr>
      <w:r>
        <w:rPr>
          <w:rFonts w:hint="eastAsia"/>
        </w:rPr>
        <w:lastRenderedPageBreak/>
        <w:t>布局的技巧：</w:t>
      </w:r>
    </w:p>
    <w:p w14:paraId="779443BE" w14:textId="07646E28" w:rsidR="00C17E65" w:rsidRPr="00FF4CD2" w:rsidRDefault="00C17E65" w:rsidP="00FF4CD2">
      <w:pPr>
        <w:pStyle w:val="Heading3"/>
      </w:pPr>
      <w:r>
        <w:rPr>
          <w:rFonts w:hint="eastAsia"/>
        </w:rPr>
        <w:t>多管脚芯片的布线技巧</w:t>
      </w:r>
      <w:r w:rsidR="0017450B">
        <w:rPr>
          <w:rFonts w:hint="eastAsia"/>
        </w:rPr>
        <w:t>：</w:t>
      </w:r>
    </w:p>
    <w:p w14:paraId="22C8D898" w14:textId="12F2EF51" w:rsidR="00D54203" w:rsidRDefault="000A00D3" w:rsidP="00D54203">
      <w:r>
        <w:rPr>
          <w:rFonts w:hint="eastAsia"/>
        </w:rPr>
        <w:t>首先按照重要程度划分管脚：</w:t>
      </w:r>
    </w:p>
    <w:p w14:paraId="0CD3C09C" w14:textId="7824D31D" w:rsidR="000A00D3" w:rsidRDefault="000A00D3" w:rsidP="00D54203">
      <w:r>
        <w:rPr>
          <w:rFonts w:hint="eastAsia"/>
        </w:rPr>
        <w:t>供电</w:t>
      </w:r>
    </w:p>
    <w:p w14:paraId="37C3F28D" w14:textId="0123F463" w:rsidR="000A00D3" w:rsidRDefault="000A00D3" w:rsidP="00D54203">
      <w:r>
        <w:rPr>
          <w:rFonts w:hint="eastAsia"/>
        </w:rPr>
        <w:t>下载</w:t>
      </w:r>
    </w:p>
    <w:p w14:paraId="5B6328A5" w14:textId="59F43A0F" w:rsidR="000A00D3" w:rsidRDefault="000A00D3" w:rsidP="00D54203">
      <w:r>
        <w:rPr>
          <w:rFonts w:hint="eastAsia"/>
        </w:rPr>
        <w:t>复位</w:t>
      </w:r>
    </w:p>
    <w:p w14:paraId="0964260C" w14:textId="09381511" w:rsidR="000A00D3" w:rsidRDefault="000A00D3" w:rsidP="00D54203">
      <w:r>
        <w:rPr>
          <w:rFonts w:hint="eastAsia"/>
        </w:rPr>
        <w:t>晶体</w:t>
      </w:r>
    </w:p>
    <w:p w14:paraId="478CD7A9" w14:textId="762B1B78" w:rsidR="000A00D3" w:rsidRDefault="000A00D3" w:rsidP="00D54203">
      <w:r>
        <w:rPr>
          <w:rFonts w:hint="eastAsia"/>
        </w:rPr>
        <w:t>其他特殊功能引脚（例如：</w:t>
      </w:r>
      <w:r>
        <w:rPr>
          <w:rFonts w:hint="eastAsia"/>
        </w:rPr>
        <w:t>boot</w:t>
      </w:r>
      <w:r>
        <w:rPr>
          <w:rFonts w:hint="eastAsia"/>
        </w:rPr>
        <w:t>，擦除，唤醒，天线）</w:t>
      </w:r>
    </w:p>
    <w:p w14:paraId="6EC9D043" w14:textId="72B8DDA0" w:rsidR="000A00D3" w:rsidRDefault="000A00D3" w:rsidP="00D54203">
      <w:r>
        <w:rPr>
          <w:rFonts w:hint="eastAsia"/>
        </w:rPr>
        <w:t>然后是一般功能的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，通信接口之类的。</w:t>
      </w:r>
      <w:r w:rsidR="009168CF">
        <w:rPr>
          <w:rFonts w:hint="eastAsia"/>
        </w:rPr>
        <w:t xml:space="preserve"> </w:t>
      </w:r>
      <w:r w:rsidR="002B54E9">
        <w:t xml:space="preserve"> </w:t>
      </w:r>
    </w:p>
    <w:p w14:paraId="391B291A" w14:textId="6204AC86" w:rsidR="00BD7BC8" w:rsidRDefault="00BD7BC8" w:rsidP="00D54203"/>
    <w:p w14:paraId="685B87F7" w14:textId="7CD9A1AD" w:rsidR="00BD7BC8" w:rsidRDefault="00BD7BC8" w:rsidP="007F68EC">
      <w:pPr>
        <w:pStyle w:val="Heading3"/>
      </w:pPr>
      <w:r>
        <w:rPr>
          <w:rFonts w:hint="eastAsia"/>
        </w:rPr>
        <w:t>拉线的技巧：</w:t>
      </w:r>
    </w:p>
    <w:p w14:paraId="441C5E70" w14:textId="5401819A" w:rsidR="007F68EC" w:rsidRDefault="007F68EC" w:rsidP="007F68EC">
      <w:r>
        <w:rPr>
          <w:rFonts w:hint="eastAsia"/>
        </w:rPr>
        <w:t>我在笔的工程里看到了既可以动态避让又可以推挤线的铜皮，不知怎么设置的。</w:t>
      </w:r>
      <w:r w:rsidR="00266FD0">
        <w:rPr>
          <w:rFonts w:hint="eastAsia"/>
        </w:rPr>
        <w:t xml:space="preserve"> </w:t>
      </w:r>
    </w:p>
    <w:p w14:paraId="58D5D858" w14:textId="64931B82" w:rsidR="006837DD" w:rsidRDefault="00CD1D8C" w:rsidP="00CD1D8C">
      <w:pPr>
        <w:pStyle w:val="Heading4"/>
      </w:pPr>
      <w:r>
        <w:t>A</w:t>
      </w:r>
      <w:r>
        <w:rPr>
          <w:rFonts w:hint="eastAsia"/>
        </w:rPr>
        <w:t>llegro</w:t>
      </w:r>
      <w:r>
        <w:rPr>
          <w:rFonts w:hint="eastAsia"/>
        </w:rPr>
        <w:t>自动布线：</w:t>
      </w:r>
    </w:p>
    <w:p w14:paraId="7A9348A1" w14:textId="6E9AC097" w:rsidR="00CD1D8C" w:rsidRPr="00CD1D8C" w:rsidRDefault="00CD1D8C" w:rsidP="00CD1D8C">
      <w:r>
        <w:rPr>
          <w:rFonts w:hint="eastAsia"/>
        </w:rPr>
        <w:t>我一定要获得这个技能！！！</w:t>
      </w:r>
    </w:p>
    <w:p w14:paraId="3B48805C" w14:textId="77777777" w:rsidR="00BD7BC8" w:rsidRPr="00D54203" w:rsidRDefault="00BD7BC8" w:rsidP="00D54203"/>
    <w:p w14:paraId="4E096C04" w14:textId="05A12E97" w:rsidR="00936C2F" w:rsidRDefault="008357B8" w:rsidP="008357B8">
      <w:pPr>
        <w:pStyle w:val="Heading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r>
        <w:rPr>
          <w:rFonts w:hint="eastAsia"/>
        </w:rPr>
        <w:t>阻焊层，负片输出，板上显示的部分代表不铺铜，盖绿油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但是由于有些人制作封装的时候不规范，不画锡膏层，导致出</w:t>
      </w:r>
      <w:r>
        <w:rPr>
          <w:rFonts w:hint="eastAsia"/>
        </w:rPr>
        <w:t>gerber</w:t>
      </w:r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r>
        <w:rPr>
          <w:rFonts w:hint="eastAsia"/>
        </w:rPr>
        <w:t>pin_top</w:t>
      </w:r>
      <w:r>
        <w:rPr>
          <w:rFonts w:hint="eastAsia"/>
        </w:rPr>
        <w:t>，或者</w:t>
      </w:r>
      <w:r>
        <w:rPr>
          <w:rFonts w:hint="eastAsia"/>
        </w:rPr>
        <w:t>pin_bottom)</w:t>
      </w:r>
    </w:p>
    <w:p w14:paraId="6491C5D4" w14:textId="517ADAC3" w:rsidR="00936C2F" w:rsidRDefault="00E70F7E" w:rsidP="00E70F7E">
      <w:pPr>
        <w:pStyle w:val="Heading3"/>
      </w:pPr>
      <w:r>
        <w:rPr>
          <w:rFonts w:hint="eastAsia"/>
        </w:rPr>
        <w:lastRenderedPageBreak/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>ef des / silkscreen_top(bottom)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geometry/silkscreen_top(bottom)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>oard geometry / silkscreen_top(bottom)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r>
        <w:rPr>
          <w:rFonts w:hint="eastAsia"/>
        </w:rPr>
        <w:t>gerber</w:t>
      </w:r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Heading2"/>
      </w:pPr>
      <w:r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r>
        <w:rPr>
          <w:rFonts w:hint="eastAsia"/>
        </w:rPr>
        <w:t>gerber</w:t>
      </w:r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Heading1"/>
      </w:pPr>
      <w:r>
        <w:rPr>
          <w:rFonts w:hint="eastAsia"/>
        </w:rPr>
        <w:lastRenderedPageBreak/>
        <w:t>三，</w:t>
      </w:r>
      <w:r w:rsidR="00534FB9">
        <w:rPr>
          <w:rFonts w:hint="eastAsia"/>
        </w:rPr>
        <w:t>对</w:t>
      </w:r>
      <w:r w:rsidR="00534FB9">
        <w:rPr>
          <w:rFonts w:hint="eastAsia"/>
        </w:rPr>
        <w:t>brd</w:t>
      </w:r>
      <w:r w:rsidR="00534FB9">
        <w:rPr>
          <w:rFonts w:hint="eastAsia"/>
        </w:rPr>
        <w:t>文件和</w:t>
      </w:r>
      <w:r w:rsidR="00534FB9">
        <w:rPr>
          <w:rFonts w:hint="eastAsia"/>
        </w:rPr>
        <w:t>gerber</w:t>
      </w:r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Heading3"/>
      </w:pPr>
      <w:r>
        <w:rPr>
          <w:rFonts w:hint="eastAsia"/>
        </w:rPr>
        <w:t>常规检查</w:t>
      </w:r>
    </w:p>
    <w:p w14:paraId="3A3BB769" w14:textId="4334B1A3" w:rsidR="00534FB9" w:rsidRPr="003919F3" w:rsidRDefault="00534FB9" w:rsidP="003919F3">
      <w:pPr>
        <w:pStyle w:val="Heading4"/>
      </w:pPr>
      <w:r>
        <w:rPr>
          <w:rFonts w:hint="eastAsia"/>
        </w:rPr>
        <w:t>布局布线基本原则检查</w:t>
      </w:r>
    </w:p>
    <w:p w14:paraId="578FA330" w14:textId="4AA2DD34" w:rsidR="003919F3" w:rsidRPr="003919F3" w:rsidRDefault="003919F3" w:rsidP="003919F3">
      <w:pPr>
        <w:pStyle w:val="Heading4"/>
      </w:pPr>
      <w:r>
        <w:rPr>
          <w:rFonts w:hint="eastAsia"/>
        </w:rPr>
        <w:t>芯片特殊特性检查</w:t>
      </w:r>
      <w:r w:rsidR="00F579D4">
        <w:rPr>
          <w:rFonts w:hint="eastAsia"/>
        </w:rPr>
        <w:t>：比如需要接地</w:t>
      </w:r>
      <w:r w:rsidR="004F4570">
        <w:rPr>
          <w:rFonts w:hint="eastAsia"/>
        </w:rPr>
        <w:t xml:space="preserve"> </w:t>
      </w:r>
      <w:r w:rsidR="008B557C">
        <w:t xml:space="preserve"> </w:t>
      </w:r>
    </w:p>
    <w:p w14:paraId="3AD9F0AA" w14:textId="5305BDE2" w:rsidR="00534FB9" w:rsidRDefault="00534FB9" w:rsidP="003919F3">
      <w:pPr>
        <w:pStyle w:val="Heading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Heading4"/>
      </w:pPr>
      <w:r>
        <w:rPr>
          <w:rFonts w:hint="eastAsia"/>
        </w:rPr>
        <w:t>DBdoctor</w:t>
      </w:r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Heading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Heading4"/>
      </w:pPr>
      <w:r>
        <w:rPr>
          <w:rFonts w:hint="eastAsia"/>
        </w:rPr>
        <w:lastRenderedPageBreak/>
        <w:t>电器未连接</w:t>
      </w:r>
    </w:p>
    <w:p w14:paraId="270B2A59" w14:textId="2FDC632E" w:rsidR="00534FB9" w:rsidRDefault="00534FB9" w:rsidP="00534FB9">
      <w:pPr>
        <w:pStyle w:val="Heading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Heading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Heading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243A778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r>
        <w:rPr>
          <w:rFonts w:hint="eastAsia"/>
        </w:rPr>
        <w:t>网表对比</w:t>
      </w:r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A6411E" w:rsidP="00351A81">
      <w:pPr>
        <w:rPr>
          <w:rStyle w:val="Hyperlink"/>
        </w:rPr>
      </w:pPr>
      <w:hyperlink r:id="rId14" w:history="1">
        <w:r w:rsidR="00351A81" w:rsidRPr="00860491">
          <w:rPr>
            <w:rStyle w:val="Hyperlink"/>
            <w:rFonts w:hint="eastAsia"/>
          </w:rPr>
          <w:t>CAM350</w:t>
        </w:r>
        <w:r w:rsidR="00351A81" w:rsidRPr="00860491">
          <w:rPr>
            <w:rStyle w:val="Hyperlink"/>
            <w:rFonts w:hint="eastAsia"/>
          </w:rPr>
          <w:t>显示</w:t>
        </w:r>
        <w:r w:rsidR="00351A81" w:rsidRPr="00860491">
          <w:rPr>
            <w:rStyle w:val="Hyperlink"/>
            <w:rFonts w:hint="eastAsia"/>
          </w:rPr>
          <w:t>rou</w:t>
        </w:r>
        <w:r w:rsidR="00351A81" w:rsidRPr="00860491">
          <w:rPr>
            <w:rStyle w:val="Hyperlink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Heading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Heading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r w:rsidRPr="00F8125E">
        <w:t>allegro shape line  width can't be change</w:t>
      </w:r>
    </w:p>
    <w:p w14:paraId="22FDF9D0" w14:textId="71CE0F62" w:rsidR="000C4168" w:rsidRDefault="000C4168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r>
        <w:rPr>
          <w:rFonts w:hint="eastAsia"/>
        </w:rPr>
        <w:t>env</w:t>
      </w:r>
      <w:r>
        <w:rPr>
          <w:rFonts w:hint="eastAsia"/>
        </w:rPr>
        <w:t>文件会丢掉个人快捷键设置，原因未知。</w:t>
      </w:r>
    </w:p>
    <w:p w14:paraId="0431491A" w14:textId="7A6EF92B" w:rsidR="001A15E2" w:rsidRDefault="001A15E2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出钻孔表的时候有的钻孔会重合，标题也会重合，就像在同一个位置有两个钻孔表一样</w:t>
      </w:r>
    </w:p>
    <w:p w14:paraId="1B2F5017" w14:textId="37EA9564" w:rsidR="00633FCF" w:rsidRDefault="00633FCF" w:rsidP="00633FCF">
      <w:pPr>
        <w:pStyle w:val="Heading1"/>
      </w:pPr>
      <w:r>
        <w:rPr>
          <w:rFonts w:hint="eastAsia"/>
        </w:rPr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A6411E" w:rsidP="000C4168">
      <w:hyperlink r:id="rId15" w:history="1">
        <w:r w:rsidR="000C4168" w:rsidRPr="000C4168">
          <w:rPr>
            <w:rStyle w:val="Hyperlink"/>
            <w:rFonts w:hint="eastAsia"/>
          </w:rPr>
          <w:t>用组合件快速执行脚本</w:t>
        </w:r>
      </w:hyperlink>
    </w:p>
    <w:p w14:paraId="095BC0E6" w14:textId="46C1B07D" w:rsidR="000C4168" w:rsidRDefault="00A6411E" w:rsidP="000C4168">
      <w:pPr>
        <w:rPr>
          <w:rStyle w:val="Hyperlink"/>
        </w:rPr>
      </w:pPr>
      <w:hyperlink r:id="rId16" w:history="1">
        <w:r w:rsidR="000C4168" w:rsidRPr="000C4168">
          <w:rPr>
            <w:rStyle w:val="Hyperlink"/>
            <w:rFonts w:hint="eastAsia"/>
          </w:rPr>
          <w:t>用命令行快速执行脚本</w:t>
        </w:r>
      </w:hyperlink>
    </w:p>
    <w:p w14:paraId="0F9C772A" w14:textId="0094523D" w:rsidR="005F4C78" w:rsidRDefault="005F4C78" w:rsidP="000C4168"/>
    <w:p w14:paraId="5523A8AE" w14:textId="4848AC42" w:rsidR="005F4C78" w:rsidRPr="000C4168" w:rsidRDefault="005F4C78" w:rsidP="005F4C78">
      <w:pPr>
        <w:pStyle w:val="Heading1"/>
      </w:pPr>
      <w:r>
        <w:rPr>
          <w:rFonts w:hint="eastAsia"/>
        </w:rPr>
        <w:t>六，</w:t>
      </w:r>
      <w:r w:rsidRPr="00B1793D">
        <w:rPr>
          <w:rFonts w:hint="eastAsia"/>
          <w:sz w:val="40"/>
        </w:rPr>
        <w:t>如何在别人</w:t>
      </w:r>
      <w:r w:rsidR="00932F00" w:rsidRPr="00B1793D">
        <w:rPr>
          <w:rFonts w:hint="eastAsia"/>
          <w:sz w:val="40"/>
        </w:rPr>
        <w:t>工作的</w:t>
      </w:r>
      <w:r w:rsidRPr="00B1793D">
        <w:rPr>
          <w:rFonts w:hint="eastAsia"/>
          <w:sz w:val="40"/>
        </w:rPr>
        <w:t>基础上改板</w:t>
      </w:r>
    </w:p>
    <w:sectPr w:rsidR="005F4C7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2EAB4" w14:textId="77777777" w:rsidR="00A6411E" w:rsidRDefault="00A6411E" w:rsidP="00E679F8">
      <w:pPr>
        <w:spacing w:after="0" w:line="240" w:lineRule="auto"/>
      </w:pPr>
      <w:r>
        <w:separator/>
      </w:r>
    </w:p>
  </w:endnote>
  <w:endnote w:type="continuationSeparator" w:id="0">
    <w:p w14:paraId="7AEC34D2" w14:textId="77777777" w:rsidR="00A6411E" w:rsidRDefault="00A6411E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F0CA8" w14:textId="77777777" w:rsidR="00A6411E" w:rsidRDefault="00A6411E" w:rsidP="00E679F8">
      <w:pPr>
        <w:spacing w:after="0" w:line="240" w:lineRule="auto"/>
      </w:pPr>
      <w:r>
        <w:separator/>
      </w:r>
    </w:p>
  </w:footnote>
  <w:footnote w:type="continuationSeparator" w:id="0">
    <w:p w14:paraId="4919EEAB" w14:textId="77777777" w:rsidR="00A6411E" w:rsidRDefault="00A6411E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1553"/>
    <w:rsid w:val="0004101D"/>
    <w:rsid w:val="000A00D3"/>
    <w:rsid w:val="000B4515"/>
    <w:rsid w:val="000C4168"/>
    <w:rsid w:val="00153DDB"/>
    <w:rsid w:val="00155456"/>
    <w:rsid w:val="0017450B"/>
    <w:rsid w:val="00175ABD"/>
    <w:rsid w:val="0019642C"/>
    <w:rsid w:val="00197635"/>
    <w:rsid w:val="001A15E2"/>
    <w:rsid w:val="001B7728"/>
    <w:rsid w:val="00266FD0"/>
    <w:rsid w:val="00295FC2"/>
    <w:rsid w:val="002B110B"/>
    <w:rsid w:val="002B54E9"/>
    <w:rsid w:val="0030070F"/>
    <w:rsid w:val="00351A81"/>
    <w:rsid w:val="00351DEF"/>
    <w:rsid w:val="003919F3"/>
    <w:rsid w:val="00396C4C"/>
    <w:rsid w:val="003B33D7"/>
    <w:rsid w:val="003D3F6A"/>
    <w:rsid w:val="003E1FA4"/>
    <w:rsid w:val="003F624B"/>
    <w:rsid w:val="003F7DC5"/>
    <w:rsid w:val="00446078"/>
    <w:rsid w:val="00457450"/>
    <w:rsid w:val="00462816"/>
    <w:rsid w:val="004F1553"/>
    <w:rsid w:val="004F3269"/>
    <w:rsid w:val="004F4570"/>
    <w:rsid w:val="004F5D51"/>
    <w:rsid w:val="005023A8"/>
    <w:rsid w:val="00511D2E"/>
    <w:rsid w:val="00534FB9"/>
    <w:rsid w:val="0054641E"/>
    <w:rsid w:val="00547238"/>
    <w:rsid w:val="005551E8"/>
    <w:rsid w:val="00584DF6"/>
    <w:rsid w:val="0058638C"/>
    <w:rsid w:val="005A1412"/>
    <w:rsid w:val="005B40CF"/>
    <w:rsid w:val="005E6F29"/>
    <w:rsid w:val="005F4C78"/>
    <w:rsid w:val="00633FCF"/>
    <w:rsid w:val="0065780F"/>
    <w:rsid w:val="006837DD"/>
    <w:rsid w:val="006A1706"/>
    <w:rsid w:val="006A6024"/>
    <w:rsid w:val="006B6FE1"/>
    <w:rsid w:val="006B75AA"/>
    <w:rsid w:val="006D15FC"/>
    <w:rsid w:val="00756B3C"/>
    <w:rsid w:val="007B5ABE"/>
    <w:rsid w:val="007F68EC"/>
    <w:rsid w:val="00814E7B"/>
    <w:rsid w:val="008357B8"/>
    <w:rsid w:val="00860491"/>
    <w:rsid w:val="0088770E"/>
    <w:rsid w:val="00894B99"/>
    <w:rsid w:val="008B557C"/>
    <w:rsid w:val="008C2A64"/>
    <w:rsid w:val="008D6AD3"/>
    <w:rsid w:val="009168CF"/>
    <w:rsid w:val="00932F00"/>
    <w:rsid w:val="00936C2F"/>
    <w:rsid w:val="00A414B4"/>
    <w:rsid w:val="00A6411E"/>
    <w:rsid w:val="00A93DCC"/>
    <w:rsid w:val="00AC5134"/>
    <w:rsid w:val="00AE751C"/>
    <w:rsid w:val="00AF7F21"/>
    <w:rsid w:val="00B10C02"/>
    <w:rsid w:val="00B1793D"/>
    <w:rsid w:val="00B352C4"/>
    <w:rsid w:val="00B45CBD"/>
    <w:rsid w:val="00B47A09"/>
    <w:rsid w:val="00B7119E"/>
    <w:rsid w:val="00B80F91"/>
    <w:rsid w:val="00B84C0B"/>
    <w:rsid w:val="00BD7BC8"/>
    <w:rsid w:val="00C17E65"/>
    <w:rsid w:val="00C3110C"/>
    <w:rsid w:val="00C727CD"/>
    <w:rsid w:val="00C87EAF"/>
    <w:rsid w:val="00C95166"/>
    <w:rsid w:val="00C96CE6"/>
    <w:rsid w:val="00CD1D8C"/>
    <w:rsid w:val="00D028BF"/>
    <w:rsid w:val="00D54203"/>
    <w:rsid w:val="00D769A3"/>
    <w:rsid w:val="00DB18C5"/>
    <w:rsid w:val="00DF6B10"/>
    <w:rsid w:val="00E42678"/>
    <w:rsid w:val="00E679F8"/>
    <w:rsid w:val="00E70F7E"/>
    <w:rsid w:val="00E77F73"/>
    <w:rsid w:val="00E832C7"/>
    <w:rsid w:val="00E87359"/>
    <w:rsid w:val="00E97DFB"/>
    <w:rsid w:val="00EB06D7"/>
    <w:rsid w:val="00ED77E7"/>
    <w:rsid w:val="00F24DC7"/>
    <w:rsid w:val="00F579D4"/>
    <w:rsid w:val="00F67626"/>
    <w:rsid w:val="00F8125E"/>
    <w:rsid w:val="00F90468"/>
    <w:rsid w:val="00F96CB4"/>
    <w:rsid w:val="00FE3EE8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  <w15:docId w15:val="{7DAAC29F-9504-4C21-898E-29CD7701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C5"/>
    <w:rPr>
      <w:b/>
      <w:bCs/>
      <w:kern w:val="44"/>
      <w:sz w:val="44"/>
      <w:szCs w:val="44"/>
    </w:rPr>
  </w:style>
  <w:style w:type="character" w:styleId="SubtleEmphasis">
    <w:name w:val="Subtle Emphasis"/>
    <w:basedOn w:val="DefaultParagraphFont"/>
    <w:uiPriority w:val="19"/>
    <w:qFormat/>
    <w:rsid w:val="003F7DC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04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4FB9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34FB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79F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79F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78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554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1/0112/14/329103_85978789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allegro-skill.com/forum.php?mod=viewthread&amp;tid=6795&amp;extra=page=3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r-wu.cn/cadence-allegro-pcb-tutorial-alias-and-funckey/" TargetMode="External"/><Relationship Id="rId14" Type="http://schemas.openxmlformats.org/officeDocument/2006/relationships/hyperlink" Target="https://www.cnblogs.com/kevinhwang/p/593806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275149-0CBD-4360-AE7F-A652AB363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11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63</cp:revision>
  <dcterms:created xsi:type="dcterms:W3CDTF">2018-02-08T17:36:00Z</dcterms:created>
  <dcterms:modified xsi:type="dcterms:W3CDTF">2018-02-23T08:53:00Z</dcterms:modified>
</cp:coreProperties>
</file>