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5F9D" w14:textId="77777777" w:rsid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D326C9" wp14:editId="2883E6C8">
            <wp:extent cx="1454213" cy="1201745"/>
            <wp:effectExtent l="0" t="0" r="0" b="0"/>
            <wp:docPr id="2123773939" name="image5.png" descr="Research y Teaching Assistant para IAE Business School en Universidad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esearch y Teaching Assistant para IAE Business School en Universidad 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213" cy="120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A0F55" w14:textId="77777777" w:rsidR="00D10526" w:rsidRP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i/>
          <w:color w:val="000000"/>
          <w:sz w:val="20"/>
          <w:szCs w:val="20"/>
          <w:lang w:val="es-AR"/>
        </w:rPr>
      </w:pPr>
      <w:r w:rsidRPr="00D10526">
        <w:rPr>
          <w:rFonts w:ascii="Aptos" w:eastAsia="Aptos" w:hAnsi="Aptos" w:cs="Aptos"/>
          <w:i/>
          <w:color w:val="000000"/>
          <w:sz w:val="20"/>
          <w:szCs w:val="20"/>
          <w:lang w:val="es-AR"/>
        </w:rPr>
        <w:t>Maestría en Ciencia de Datos (Virtual)</w:t>
      </w:r>
    </w:p>
    <w:p w14:paraId="45EB0F1D" w14:textId="77777777" w:rsidR="00D10526" w:rsidRP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i/>
          <w:color w:val="000000"/>
          <w:sz w:val="20"/>
          <w:szCs w:val="20"/>
          <w:lang w:val="es-AR"/>
        </w:rPr>
      </w:pPr>
      <w:r w:rsidRPr="00D10526">
        <w:rPr>
          <w:rFonts w:ascii="Aptos" w:eastAsia="Aptos" w:hAnsi="Aptos" w:cs="Aptos"/>
          <w:i/>
          <w:color w:val="000000"/>
          <w:sz w:val="20"/>
          <w:szCs w:val="20"/>
          <w:lang w:val="es-AR"/>
        </w:rPr>
        <w:t>Facultad de Ingeniería</w:t>
      </w:r>
    </w:p>
    <w:p w14:paraId="65AFA034" w14:textId="77777777" w:rsidR="00D10526" w:rsidRP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  <w:lang w:val="es-AR"/>
        </w:rPr>
      </w:pPr>
    </w:p>
    <w:p w14:paraId="1DA1CE79" w14:textId="2D70618A" w:rsidR="00D10526" w:rsidRP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  <w:sz w:val="40"/>
          <w:szCs w:val="40"/>
          <w:lang w:val="es-AR"/>
        </w:rPr>
      </w:pPr>
      <w:r w:rsidRPr="00D10526"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 xml:space="preserve">Trabajo Práctico </w:t>
      </w:r>
      <w:r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>–</w:t>
      </w:r>
      <w:r w:rsidRPr="00D10526"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 xml:space="preserve"> </w:t>
      </w:r>
      <w:r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 xml:space="preserve">Text </w:t>
      </w:r>
      <w:proofErr w:type="spellStart"/>
      <w:r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>Mining</w:t>
      </w:r>
      <w:proofErr w:type="spellEnd"/>
    </w:p>
    <w:p w14:paraId="637ABACB" w14:textId="685168F1" w:rsidR="00D10526" w:rsidRPr="00D10526" w:rsidRDefault="005E3DF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b/>
          <w:color w:val="000000"/>
          <w:lang w:val="es-AR"/>
        </w:rPr>
      </w:pPr>
      <w:r w:rsidRPr="005E3DF6">
        <w:rPr>
          <w:rFonts w:ascii="Aptos" w:eastAsia="Aptos" w:hAnsi="Aptos" w:cs="Aptos"/>
          <w:b/>
          <w:color w:val="000000"/>
          <w:sz w:val="32"/>
          <w:szCs w:val="32"/>
          <w:lang w:val="es-AR"/>
        </w:rPr>
        <w:t>Desarrollo de un Asistente Farmacológico basado en Recuperación Aumentada por Generación (RAG)</w:t>
      </w:r>
      <w:r w:rsidR="00D10526" w:rsidRPr="00D10526">
        <w:rPr>
          <w:rFonts w:ascii="Aptos" w:eastAsia="Aptos" w:hAnsi="Aptos" w:cs="Aptos"/>
          <w:b/>
          <w:color w:val="000000"/>
          <w:sz w:val="24"/>
          <w:szCs w:val="24"/>
          <w:lang w:val="es-AR"/>
        </w:rPr>
        <w:br/>
      </w:r>
    </w:p>
    <w:p w14:paraId="765CD87B" w14:textId="1633C1CA" w:rsid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rFonts w:ascii="Aptos" w:eastAsia="Aptos" w:hAnsi="Aptos" w:cs="Aptos"/>
          <w:b/>
          <w:color w:val="000000"/>
          <w:sz w:val="24"/>
          <w:szCs w:val="24"/>
        </w:rPr>
        <w:t>Docente</w:t>
      </w:r>
      <w:proofErr w:type="spellEnd"/>
      <w:r>
        <w:rPr>
          <w:rFonts w:ascii="Aptos" w:eastAsia="Aptos" w:hAnsi="Aptos" w:cs="Aptos"/>
          <w:b/>
          <w:color w:val="000000"/>
          <w:sz w:val="24"/>
          <w:szCs w:val="24"/>
        </w:rPr>
        <w:t>:</w:t>
      </w:r>
      <w:r>
        <w:rPr>
          <w:rFonts w:ascii="Aptos" w:eastAsia="Aptos" w:hAnsi="Aptos" w:cs="Aptos"/>
          <w:color w:val="000000"/>
          <w:sz w:val="24"/>
          <w:szCs w:val="24"/>
        </w:rPr>
        <w:t xml:space="preserve"> </w:t>
      </w:r>
    </w:p>
    <w:p w14:paraId="421A867C" w14:textId="774AA44E" w:rsidR="00D10526" w:rsidRPr="005E3DF6" w:rsidRDefault="005E3DF6" w:rsidP="00D105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5E3DF6">
        <w:rPr>
          <w:rFonts w:ascii="Aptos" w:eastAsia="Aptos" w:hAnsi="Aptos" w:cs="Aptos"/>
          <w:color w:val="000000"/>
        </w:rPr>
        <w:t>Hernan Merlino</w:t>
      </w:r>
      <w:r w:rsidR="00D10526" w:rsidRPr="005E3DF6">
        <w:rPr>
          <w:rFonts w:ascii="Aptos" w:eastAsia="Aptos" w:hAnsi="Aptos" w:cs="Aptos"/>
          <w:color w:val="000000"/>
          <w:sz w:val="24"/>
          <w:szCs w:val="24"/>
        </w:rPr>
        <w:br/>
      </w:r>
    </w:p>
    <w:p w14:paraId="0EA623B5" w14:textId="77777777" w:rsid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rFonts w:ascii="Aptos" w:eastAsia="Aptos" w:hAnsi="Aptos" w:cs="Aptos"/>
          <w:b/>
          <w:color w:val="000000"/>
          <w:sz w:val="24"/>
          <w:szCs w:val="24"/>
        </w:rPr>
        <w:t>Integrantes</w:t>
      </w:r>
      <w:proofErr w:type="spellEnd"/>
      <w:r>
        <w:rPr>
          <w:rFonts w:ascii="Aptos" w:eastAsia="Aptos" w:hAnsi="Aptos" w:cs="Aptos"/>
          <w:b/>
          <w:color w:val="000000"/>
          <w:sz w:val="24"/>
          <w:szCs w:val="24"/>
        </w:rPr>
        <w:t xml:space="preserve"> del Grupo:</w:t>
      </w:r>
      <w:r>
        <w:rPr>
          <w:rFonts w:ascii="Aptos" w:eastAsia="Aptos" w:hAnsi="Aptos" w:cs="Aptos"/>
          <w:color w:val="000000"/>
          <w:sz w:val="24"/>
          <w:szCs w:val="24"/>
        </w:rPr>
        <w:t xml:space="preserve"> </w:t>
      </w:r>
    </w:p>
    <w:p w14:paraId="16B4965F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rFonts w:ascii="Aptos" w:eastAsia="Aptos" w:hAnsi="Aptos" w:cs="Aptos"/>
          <w:color w:val="000000"/>
          <w:sz w:val="24"/>
          <w:szCs w:val="24"/>
        </w:rPr>
        <w:t>Brusasca</w:t>
      </w:r>
      <w:proofErr w:type="spellEnd"/>
      <w:r>
        <w:rPr>
          <w:rFonts w:ascii="Aptos" w:eastAsia="Aptos" w:hAnsi="Aptos" w:cs="Aptos"/>
          <w:color w:val="000000"/>
          <w:sz w:val="24"/>
          <w:szCs w:val="24"/>
        </w:rPr>
        <w:t>, Lucas</w:t>
      </w:r>
    </w:p>
    <w:p w14:paraId="28F97628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ascii="Aptos" w:eastAsia="Aptos" w:hAnsi="Aptos" w:cs="Aptos"/>
          <w:color w:val="000000"/>
          <w:sz w:val="24"/>
          <w:szCs w:val="24"/>
        </w:rPr>
        <w:t>Durán, Pedro</w:t>
      </w:r>
    </w:p>
    <w:p w14:paraId="0536A67D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ascii="Aptos" w:eastAsia="Aptos" w:hAnsi="Aptos" w:cs="Aptos"/>
          <w:color w:val="000000"/>
          <w:sz w:val="24"/>
          <w:szCs w:val="24"/>
        </w:rPr>
        <w:t>Gaddi, Martín</w:t>
      </w:r>
    </w:p>
    <w:p w14:paraId="1C9DC79A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rFonts w:ascii="Aptos" w:eastAsia="Aptos" w:hAnsi="Aptos" w:cs="Aptos"/>
          <w:color w:val="000000"/>
          <w:sz w:val="24"/>
          <w:szCs w:val="24"/>
        </w:rPr>
        <w:t>Lijtmaer</w:t>
      </w:r>
      <w:proofErr w:type="spellEnd"/>
      <w:r>
        <w:rPr>
          <w:rFonts w:ascii="Aptos" w:eastAsia="Aptos" w:hAnsi="Aptos" w:cs="Aptos"/>
          <w:color w:val="000000"/>
          <w:sz w:val="24"/>
          <w:szCs w:val="24"/>
        </w:rPr>
        <w:t>, Paul</w:t>
      </w:r>
    </w:p>
    <w:p w14:paraId="6BFF2FA4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ascii="Aptos" w:eastAsia="Aptos" w:hAnsi="Aptos" w:cs="Aptos"/>
          <w:color w:val="000000"/>
          <w:sz w:val="24"/>
          <w:szCs w:val="24"/>
        </w:rPr>
        <w:t>Palavecino, Nicolás</w:t>
      </w:r>
    </w:p>
    <w:p w14:paraId="37D39878" w14:textId="77777777" w:rsidR="00D10526" w:rsidRDefault="00D10526" w:rsidP="00D10526">
      <w:pPr>
        <w:rPr>
          <w:b/>
        </w:rPr>
      </w:pPr>
    </w:p>
    <w:p w14:paraId="4B8D1107" w14:textId="4D7F0337" w:rsidR="00D10526" w:rsidRPr="00D10526" w:rsidRDefault="00D10526" w:rsidP="00D10526">
      <w:pPr>
        <w:rPr>
          <w:lang w:val="es-AR"/>
        </w:rPr>
      </w:pPr>
      <w:r w:rsidRPr="00D10526">
        <w:rPr>
          <w:b/>
          <w:lang w:val="es-AR"/>
        </w:rPr>
        <w:t>Fecha de entrega:</w:t>
      </w:r>
      <w:r w:rsidRPr="00D10526">
        <w:rPr>
          <w:lang w:val="es-AR"/>
        </w:rPr>
        <w:t xml:space="preserve"> </w:t>
      </w:r>
      <w:r w:rsidR="005E3DF6">
        <w:rPr>
          <w:lang w:val="es-AR"/>
        </w:rPr>
        <w:t>15</w:t>
      </w:r>
      <w:r w:rsidRPr="00D10526">
        <w:rPr>
          <w:lang w:val="es-AR"/>
        </w:rPr>
        <w:t xml:space="preserve"> de Julio 2025</w:t>
      </w:r>
    </w:p>
    <w:p w14:paraId="4AB1850D" w14:textId="1368CCC3" w:rsidR="00D10526" w:rsidRDefault="00D10526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3C0068FD" w14:textId="77777777" w:rsidR="00647798" w:rsidRPr="00020CF9" w:rsidRDefault="004A70CD">
      <w:pPr>
        <w:pStyle w:val="Heading3"/>
        <w:rPr>
          <w:lang w:val="es-AR"/>
        </w:rPr>
      </w:pPr>
      <w:bookmarkStart w:id="0" w:name="introducción"/>
      <w:r w:rsidRPr="00020CF9">
        <w:rPr>
          <w:lang w:val="es-AR"/>
        </w:rPr>
        <w:lastRenderedPageBreak/>
        <w:t>1. Introducción</w:t>
      </w:r>
    </w:p>
    <w:p w14:paraId="76C87DF6" w14:textId="20E70C2F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El acceso confiable, actualizado y comprensible a la información sobre medicamentos es fundamental en contextos clínicos, educativos y de investigación. En este trabajo se desarrolla un asistente farmacológico inteligente utilizando la arquitectura RAG (</w:t>
      </w:r>
      <w:proofErr w:type="spellStart"/>
      <w:r w:rsidRPr="00020CF9">
        <w:rPr>
          <w:lang w:val="es-AR"/>
        </w:rPr>
        <w:t>Retrieval-Augmented</w:t>
      </w:r>
      <w:proofErr w:type="spellEnd"/>
      <w:r w:rsidRPr="00020CF9">
        <w:rPr>
          <w:lang w:val="es-AR"/>
        </w:rPr>
        <w:t xml:space="preserve"> </w:t>
      </w:r>
      <w:proofErr w:type="spellStart"/>
      <w:r w:rsidRPr="00020CF9">
        <w:rPr>
          <w:lang w:val="es-AR"/>
        </w:rPr>
        <w:t>Generation</w:t>
      </w:r>
      <w:proofErr w:type="spellEnd"/>
      <w:r w:rsidRPr="00020CF9">
        <w:rPr>
          <w:lang w:val="es-AR"/>
        </w:rPr>
        <w:t>), que combina modelos de lenguaje (</w:t>
      </w:r>
      <w:proofErr w:type="spellStart"/>
      <w:r w:rsidRPr="00020CF9">
        <w:rPr>
          <w:lang w:val="es-AR"/>
        </w:rPr>
        <w:t>LLMs</w:t>
      </w:r>
      <w:proofErr w:type="spellEnd"/>
      <w:r w:rsidRPr="00020CF9">
        <w:rPr>
          <w:lang w:val="es-AR"/>
        </w:rPr>
        <w:t xml:space="preserve">) con recuperación semántica para responder preguntas relacionadas con más de 17.000 fármacos extraídos desde </w:t>
      </w:r>
      <w:hyperlink r:id="rId8" w:history="1">
        <w:r w:rsidRPr="001B7955">
          <w:rPr>
            <w:rStyle w:val="Hyperlink"/>
            <w:sz w:val="21"/>
            <w:szCs w:val="21"/>
            <w:u w:val="single"/>
            <w:lang w:val="es-AR"/>
          </w:rPr>
          <w:t>Drugs.com</w:t>
        </w:r>
      </w:hyperlink>
      <w:r w:rsidRPr="00020CF9">
        <w:rPr>
          <w:lang w:val="es-AR"/>
        </w:rPr>
        <w:t>.</w:t>
      </w:r>
    </w:p>
    <w:p w14:paraId="6A1AEAE4" w14:textId="60A28538" w:rsidR="00647798" w:rsidRPr="00757F5E" w:rsidRDefault="004A70CD" w:rsidP="00757F5E">
      <w:pPr>
        <w:pStyle w:val="BodyText"/>
        <w:jc w:val="both"/>
        <w:rPr>
          <w:lang w:val="es-AR"/>
        </w:rPr>
      </w:pPr>
      <w:r w:rsidRPr="00020CF9">
        <w:rPr>
          <w:lang w:val="es-AR"/>
        </w:rPr>
        <w:t xml:space="preserve">Se abordan todas las etapas necesarias: recolección </w:t>
      </w:r>
      <w:r w:rsidR="001B7955">
        <w:rPr>
          <w:lang w:val="es-AR"/>
        </w:rPr>
        <w:t>(</w:t>
      </w:r>
      <w:proofErr w:type="spellStart"/>
      <w:r w:rsidR="001B7955" w:rsidRPr="001B7955">
        <w:rPr>
          <w:i/>
          <w:iCs/>
          <w:lang w:val="es-AR"/>
        </w:rPr>
        <w:t>scrapping</w:t>
      </w:r>
      <w:proofErr w:type="spellEnd"/>
      <w:r w:rsidR="001B7955">
        <w:rPr>
          <w:lang w:val="es-AR"/>
        </w:rPr>
        <w:t xml:space="preserve">) </w:t>
      </w:r>
      <w:r w:rsidRPr="00020CF9">
        <w:rPr>
          <w:lang w:val="es-AR"/>
        </w:rPr>
        <w:t>de</w:t>
      </w:r>
      <w:r w:rsidR="001B7955">
        <w:rPr>
          <w:lang w:val="es-AR"/>
        </w:rPr>
        <w:t xml:space="preserve"> los</w:t>
      </w:r>
      <w:r w:rsidRPr="00020CF9">
        <w:rPr>
          <w:lang w:val="es-AR"/>
        </w:rPr>
        <w:t xml:space="preserve"> datos, procesamiento, vectorización, indexación semántica, generación de respuestas y construcción de una aplicación interactiva.</w:t>
      </w:r>
    </w:p>
    <w:p w14:paraId="25B210C9" w14:textId="6F4161FF" w:rsidR="00647798" w:rsidRPr="001B7955" w:rsidRDefault="004A70CD" w:rsidP="00C84B43">
      <w:pPr>
        <w:pStyle w:val="Heading3"/>
        <w:jc w:val="both"/>
        <w:rPr>
          <w:i/>
          <w:iCs/>
          <w:sz w:val="22"/>
          <w:szCs w:val="22"/>
          <w:lang w:val="es-AR"/>
        </w:rPr>
      </w:pPr>
      <w:bookmarkStart w:id="1" w:name="X64de9e31c42c5be28157b72c8de7c810a9e9b14"/>
      <w:bookmarkEnd w:id="0"/>
      <w:r w:rsidRPr="00020CF9">
        <w:rPr>
          <w:lang w:val="es-AR"/>
        </w:rPr>
        <w:t xml:space="preserve">2. Recolección de Datos </w:t>
      </w:r>
      <w:r w:rsidRPr="001B7955">
        <w:rPr>
          <w:i/>
          <w:iCs/>
          <w:sz w:val="22"/>
          <w:szCs w:val="22"/>
          <w:lang w:val="es-AR"/>
        </w:rPr>
        <w:t>(</w:t>
      </w:r>
      <w:proofErr w:type="spellStart"/>
      <w:r w:rsidRPr="001B7955">
        <w:rPr>
          <w:i/>
          <w:iCs/>
          <w:sz w:val="22"/>
          <w:szCs w:val="22"/>
          <w:lang w:val="es-AR"/>
        </w:rPr>
        <w:t>Scra</w:t>
      </w:r>
      <w:r w:rsidR="00C225E6">
        <w:rPr>
          <w:i/>
          <w:iCs/>
          <w:sz w:val="22"/>
          <w:szCs w:val="22"/>
          <w:lang w:val="es-AR"/>
        </w:rPr>
        <w:t>p</w:t>
      </w:r>
      <w:r w:rsidRPr="001B7955">
        <w:rPr>
          <w:i/>
          <w:iCs/>
          <w:sz w:val="22"/>
          <w:szCs w:val="22"/>
          <w:lang w:val="es-AR"/>
        </w:rPr>
        <w:t>ping</w:t>
      </w:r>
      <w:proofErr w:type="spellEnd"/>
      <w:r w:rsidRPr="001B7955">
        <w:rPr>
          <w:i/>
          <w:iCs/>
          <w:sz w:val="22"/>
          <w:szCs w:val="22"/>
          <w:lang w:val="es-AR"/>
        </w:rPr>
        <w:t xml:space="preserve"> </w:t>
      </w:r>
      <w:proofErr w:type="spellStart"/>
      <w:proofErr w:type="gramStart"/>
      <w:r w:rsidRPr="001B7955">
        <w:rPr>
          <w:i/>
          <w:iCs/>
          <w:sz w:val="22"/>
          <w:szCs w:val="22"/>
          <w:lang w:val="es-AR"/>
        </w:rPr>
        <w:t>links.ipynb</w:t>
      </w:r>
      <w:proofErr w:type="spellEnd"/>
      <w:proofErr w:type="gramEnd"/>
      <w:r w:rsidRPr="001B7955">
        <w:rPr>
          <w:i/>
          <w:iCs/>
          <w:sz w:val="22"/>
          <w:szCs w:val="22"/>
          <w:lang w:val="es-AR"/>
        </w:rPr>
        <w:t xml:space="preserve"> y </w:t>
      </w:r>
      <w:proofErr w:type="spellStart"/>
      <w:r w:rsidRPr="001B7955">
        <w:rPr>
          <w:i/>
          <w:iCs/>
          <w:sz w:val="22"/>
          <w:szCs w:val="22"/>
          <w:lang w:val="es-AR"/>
        </w:rPr>
        <w:t>Scrapping</w:t>
      </w:r>
      <w:proofErr w:type="spellEnd"/>
      <w:r w:rsidRPr="001B7955">
        <w:rPr>
          <w:i/>
          <w:iCs/>
          <w:sz w:val="22"/>
          <w:szCs w:val="22"/>
          <w:lang w:val="es-AR"/>
        </w:rPr>
        <w:t xml:space="preserve"> </w:t>
      </w:r>
      <w:proofErr w:type="spellStart"/>
      <w:r w:rsidRPr="001B7955">
        <w:rPr>
          <w:i/>
          <w:iCs/>
          <w:sz w:val="22"/>
          <w:szCs w:val="22"/>
          <w:lang w:val="es-AR"/>
        </w:rPr>
        <w:t>texts</w:t>
      </w:r>
      <w:proofErr w:type="spellEnd"/>
      <w:r w:rsidRPr="001B7955">
        <w:rPr>
          <w:i/>
          <w:iCs/>
          <w:sz w:val="22"/>
          <w:szCs w:val="22"/>
          <w:lang w:val="es-AR"/>
        </w:rPr>
        <w:t xml:space="preserve"> v</w:t>
      </w:r>
      <w:proofErr w:type="gramStart"/>
      <w:r w:rsidRPr="001B7955">
        <w:rPr>
          <w:i/>
          <w:iCs/>
          <w:sz w:val="22"/>
          <w:szCs w:val="22"/>
          <w:lang w:val="es-AR"/>
        </w:rPr>
        <w:t>2.ipynb</w:t>
      </w:r>
      <w:proofErr w:type="gramEnd"/>
      <w:r w:rsidRPr="001B7955">
        <w:rPr>
          <w:i/>
          <w:iCs/>
          <w:sz w:val="22"/>
          <w:szCs w:val="22"/>
          <w:lang w:val="es-AR"/>
        </w:rPr>
        <w:t>)</w:t>
      </w:r>
    </w:p>
    <w:p w14:paraId="3B3AAE56" w14:textId="76D52464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La construcción del corpus comenzó con la automatización del </w:t>
      </w:r>
      <w:proofErr w:type="spellStart"/>
      <w:r w:rsidRPr="00020CF9">
        <w:rPr>
          <w:lang w:val="es-AR"/>
        </w:rPr>
        <w:t>scraping</w:t>
      </w:r>
      <w:proofErr w:type="spellEnd"/>
      <w:r w:rsidRPr="00020CF9">
        <w:rPr>
          <w:lang w:val="es-AR"/>
        </w:rPr>
        <w:t xml:space="preserve"> de Drugs.com</w:t>
      </w:r>
      <w:r w:rsidR="00C225E6">
        <w:rPr>
          <w:lang w:val="es-AR"/>
        </w:rPr>
        <w:t xml:space="preserve"> (luego de revisar el “rob</w:t>
      </w:r>
      <w:r w:rsidR="00F31E56">
        <w:rPr>
          <w:lang w:val="es-AR"/>
        </w:rPr>
        <w:t>o</w:t>
      </w:r>
      <w:r w:rsidR="00C225E6">
        <w:rPr>
          <w:lang w:val="es-AR"/>
        </w:rPr>
        <w:t>t</w:t>
      </w:r>
      <w:r w:rsidR="00F31E56">
        <w:rPr>
          <w:lang w:val="es-AR"/>
        </w:rPr>
        <w:t>s</w:t>
      </w:r>
      <w:r w:rsidR="00C225E6">
        <w:rPr>
          <w:lang w:val="es-AR"/>
        </w:rPr>
        <w:t>.txt</w:t>
      </w:r>
      <w:r w:rsidR="00F31E56">
        <w:rPr>
          <w:lang w:val="es-AR"/>
        </w:rPr>
        <w:t>” para validar la viabilidad de realizar este proyecto</w:t>
      </w:r>
      <w:r w:rsidR="00C225E6">
        <w:rPr>
          <w:lang w:val="es-AR"/>
        </w:rPr>
        <w:t>)</w:t>
      </w:r>
      <w:r w:rsidR="00F31E56">
        <w:rPr>
          <w:lang w:val="es-AR"/>
        </w:rPr>
        <w:t>.</w:t>
      </w:r>
      <w:r w:rsidR="00C225E6">
        <w:rPr>
          <w:lang w:val="es-AR"/>
        </w:rPr>
        <w:t xml:space="preserve"> </w:t>
      </w:r>
      <w:r w:rsidRPr="00020CF9">
        <w:rPr>
          <w:lang w:val="es-AR"/>
        </w:rPr>
        <w:t xml:space="preserve">Primero, se extrajeron los enlaces individuales de cada medicamento utilizando </w:t>
      </w:r>
      <w:proofErr w:type="spellStart"/>
      <w:r w:rsidRPr="00020CF9">
        <w:rPr>
          <w:lang w:val="es-AR"/>
        </w:rPr>
        <w:t>Selenium</w:t>
      </w:r>
      <w:proofErr w:type="spellEnd"/>
      <w:r w:rsidRPr="00020CF9">
        <w:rPr>
          <w:lang w:val="es-AR"/>
        </w:rPr>
        <w:t xml:space="preserve"> y </w:t>
      </w:r>
      <w:proofErr w:type="spellStart"/>
      <w:r w:rsidRPr="00020CF9">
        <w:rPr>
          <w:lang w:val="es-AR"/>
        </w:rPr>
        <w:t>BeautifulSoup</w:t>
      </w:r>
      <w:proofErr w:type="spellEnd"/>
      <w:r w:rsidRPr="00020CF9">
        <w:rPr>
          <w:lang w:val="es-AR"/>
        </w:rPr>
        <w:t xml:space="preserve"> en el notebook </w:t>
      </w:r>
      <w:proofErr w:type="spellStart"/>
      <w:r w:rsidRPr="00C95900">
        <w:rPr>
          <w:b/>
          <w:bCs/>
          <w:lang w:val="es-AR"/>
        </w:rPr>
        <w:t>Scrapping</w:t>
      </w:r>
      <w:proofErr w:type="spellEnd"/>
      <w:r w:rsidRPr="00C95900">
        <w:rPr>
          <w:b/>
          <w:bCs/>
          <w:lang w:val="es-AR"/>
        </w:rPr>
        <w:t xml:space="preserve"> </w:t>
      </w:r>
      <w:proofErr w:type="spellStart"/>
      <w:proofErr w:type="gramStart"/>
      <w:r w:rsidRPr="00C95900">
        <w:rPr>
          <w:b/>
          <w:bCs/>
          <w:lang w:val="es-AR"/>
        </w:rPr>
        <w:t>links.ipynb</w:t>
      </w:r>
      <w:proofErr w:type="spellEnd"/>
      <w:proofErr w:type="gramEnd"/>
      <w:r w:rsidRPr="00020CF9">
        <w:rPr>
          <w:lang w:val="es-AR"/>
        </w:rPr>
        <w:t xml:space="preserve">. Esta etapa generó una base con más de 17.000 </w:t>
      </w:r>
      <w:proofErr w:type="spellStart"/>
      <w:r w:rsidRPr="00020CF9">
        <w:rPr>
          <w:lang w:val="es-AR"/>
        </w:rPr>
        <w:t>URLs</w:t>
      </w:r>
      <w:proofErr w:type="spellEnd"/>
      <w:r w:rsidRPr="00020CF9">
        <w:rPr>
          <w:lang w:val="es-AR"/>
        </w:rPr>
        <w:t>.</w:t>
      </w:r>
      <w:r w:rsidR="00F17813">
        <w:rPr>
          <w:lang w:val="es-AR"/>
        </w:rPr>
        <w:t xml:space="preserve"> Por la composición de la página, debió realizarse una búsqueda por cada par de letras iniciales (así se generan las </w:t>
      </w:r>
      <w:proofErr w:type="spellStart"/>
      <w:r w:rsidR="00F17813">
        <w:rPr>
          <w:lang w:val="es-AR"/>
        </w:rPr>
        <w:t>urls</w:t>
      </w:r>
      <w:proofErr w:type="spellEnd"/>
      <w:r w:rsidR="00F17813">
        <w:rPr>
          <w:lang w:val="es-AR"/>
        </w:rPr>
        <w:t xml:space="preserve"> en el buscador). A su vez, se debió </w:t>
      </w:r>
      <w:r w:rsidR="00C95900">
        <w:rPr>
          <w:lang w:val="es-AR"/>
        </w:rPr>
        <w:t xml:space="preserve">considerar los “bloqueos” que la página generaba a consultas reiteradas, a través de pausas </w:t>
      </w:r>
      <w:proofErr w:type="spellStart"/>
      <w:r w:rsidR="00C95900">
        <w:rPr>
          <w:lang w:val="es-AR"/>
        </w:rPr>
        <w:t>randomizadas</w:t>
      </w:r>
      <w:proofErr w:type="spellEnd"/>
      <w:r w:rsidR="00C95900">
        <w:rPr>
          <w:lang w:val="es-AR"/>
        </w:rPr>
        <w:t xml:space="preserve"> en su ejecución.</w:t>
      </w:r>
    </w:p>
    <w:p w14:paraId="553EDF60" w14:textId="4FDD1F83" w:rsidR="00647798" w:rsidRPr="00020CF9" w:rsidRDefault="004A70CD" w:rsidP="00C84B43">
      <w:pPr>
        <w:pStyle w:val="BodyText"/>
        <w:jc w:val="both"/>
        <w:rPr>
          <w:lang w:val="es-AR"/>
        </w:rPr>
      </w:pPr>
      <w:r w:rsidRPr="00020CF9">
        <w:rPr>
          <w:lang w:val="es-AR"/>
        </w:rPr>
        <w:t xml:space="preserve">A partir de estos enlaces, </w:t>
      </w:r>
      <w:proofErr w:type="spellStart"/>
      <w:r w:rsidRPr="00C95900">
        <w:rPr>
          <w:b/>
          <w:bCs/>
          <w:lang w:val="es-AR"/>
        </w:rPr>
        <w:t>Scrapping</w:t>
      </w:r>
      <w:proofErr w:type="spellEnd"/>
      <w:r w:rsidRPr="00C95900">
        <w:rPr>
          <w:b/>
          <w:bCs/>
          <w:lang w:val="es-AR"/>
        </w:rPr>
        <w:t xml:space="preserve"> </w:t>
      </w:r>
      <w:proofErr w:type="spellStart"/>
      <w:r w:rsidRPr="00C95900">
        <w:rPr>
          <w:b/>
          <w:bCs/>
          <w:lang w:val="es-AR"/>
        </w:rPr>
        <w:t>texts</w:t>
      </w:r>
      <w:proofErr w:type="spellEnd"/>
      <w:r w:rsidRPr="00C95900">
        <w:rPr>
          <w:b/>
          <w:bCs/>
          <w:lang w:val="es-AR"/>
        </w:rPr>
        <w:t xml:space="preserve"> v</w:t>
      </w:r>
      <w:proofErr w:type="gramStart"/>
      <w:r w:rsidRPr="00C95900">
        <w:rPr>
          <w:b/>
          <w:bCs/>
          <w:lang w:val="es-AR"/>
        </w:rPr>
        <w:t>2.ipynb</w:t>
      </w:r>
      <w:proofErr w:type="gramEnd"/>
      <w:r w:rsidRPr="00020CF9">
        <w:rPr>
          <w:lang w:val="es-AR"/>
        </w:rPr>
        <w:t xml:space="preserve"> accedió a cada página de forma individual para extraer su contenido textual. El HTML fue </w:t>
      </w:r>
      <w:proofErr w:type="spellStart"/>
      <w:r w:rsidRPr="00020CF9">
        <w:rPr>
          <w:lang w:val="es-AR"/>
        </w:rPr>
        <w:t>parseado</w:t>
      </w:r>
      <w:proofErr w:type="spellEnd"/>
      <w:r w:rsidRPr="00020CF9">
        <w:rPr>
          <w:lang w:val="es-AR"/>
        </w:rPr>
        <w:t xml:space="preserve"> cuidadosamente para capturar tanto la jerarquía estructural de la información (usando etiquetas </w:t>
      </w:r>
      <w:r w:rsidRPr="0087504E">
        <w:rPr>
          <w:lang w:val="es-AR"/>
        </w:rPr>
        <w:t xml:space="preserve">como </w:t>
      </w:r>
      <w:r w:rsidRPr="0087504E">
        <w:rPr>
          <w:b/>
          <w:bCs/>
          <w:lang w:val="es-AR"/>
        </w:rPr>
        <w:t>&lt;h2&gt;</w:t>
      </w:r>
      <w:r w:rsidRPr="0087504E">
        <w:rPr>
          <w:lang w:val="es-AR"/>
        </w:rPr>
        <w:t xml:space="preserve">, </w:t>
      </w:r>
      <w:r w:rsidRPr="0087504E">
        <w:rPr>
          <w:b/>
          <w:bCs/>
          <w:lang w:val="es-AR"/>
        </w:rPr>
        <w:t>&lt;p&gt;</w:t>
      </w:r>
      <w:r w:rsidRPr="0087504E">
        <w:rPr>
          <w:lang w:val="es-AR"/>
        </w:rPr>
        <w:t xml:space="preserve">, </w:t>
      </w:r>
      <w:r w:rsidRPr="0087504E">
        <w:rPr>
          <w:b/>
          <w:bCs/>
          <w:lang w:val="es-AR"/>
        </w:rPr>
        <w:t>&lt;</w:t>
      </w:r>
      <w:proofErr w:type="spellStart"/>
      <w:r w:rsidRPr="0087504E">
        <w:rPr>
          <w:b/>
          <w:bCs/>
          <w:lang w:val="es-AR"/>
        </w:rPr>
        <w:t>ul</w:t>
      </w:r>
      <w:proofErr w:type="spellEnd"/>
      <w:r w:rsidRPr="0087504E">
        <w:rPr>
          <w:b/>
          <w:bCs/>
          <w:lang w:val="es-AR"/>
        </w:rPr>
        <w:t>&gt;</w:t>
      </w:r>
      <w:r w:rsidRPr="0087504E">
        <w:rPr>
          <w:lang w:val="es-AR"/>
        </w:rPr>
        <w:t xml:space="preserve"> y </w:t>
      </w:r>
      <w:r w:rsidRPr="0087504E">
        <w:rPr>
          <w:b/>
          <w:bCs/>
          <w:lang w:val="es-AR"/>
        </w:rPr>
        <w:t>&lt;</w:t>
      </w:r>
      <w:proofErr w:type="spellStart"/>
      <w:r w:rsidRPr="0087504E">
        <w:rPr>
          <w:b/>
          <w:bCs/>
        </w:rPr>
        <w:t>ol</w:t>
      </w:r>
      <w:proofErr w:type="spellEnd"/>
      <w:r w:rsidRPr="0087504E">
        <w:rPr>
          <w:b/>
          <w:bCs/>
        </w:rPr>
        <w:t>&gt;</w:t>
      </w:r>
      <w:r w:rsidRPr="0087504E">
        <w:rPr>
          <w:lang w:val="es-AR"/>
        </w:rPr>
        <w:t>) como</w:t>
      </w:r>
      <w:r w:rsidRPr="00020CF9">
        <w:rPr>
          <w:lang w:val="es-AR"/>
        </w:rPr>
        <w:t xml:space="preserve"> para preservar la semántica original. Esta jerarquización fue clave para permitir posteriormente una segmentación precisa en documentos autocontenidos.</w:t>
      </w:r>
      <w:r w:rsidR="00E15B25">
        <w:rPr>
          <w:lang w:val="es-AR"/>
        </w:rPr>
        <w:t xml:space="preserve"> Esta etapa tuvo el mismo desafío que la búsqueda de las </w:t>
      </w:r>
      <w:proofErr w:type="spellStart"/>
      <w:r w:rsidR="00E15B25">
        <w:rPr>
          <w:lang w:val="es-AR"/>
        </w:rPr>
        <w:t>url</w:t>
      </w:r>
      <w:proofErr w:type="spellEnd"/>
      <w:r w:rsidR="00E15B25">
        <w:rPr>
          <w:lang w:val="es-AR"/>
        </w:rPr>
        <w:t>.</w:t>
      </w:r>
    </w:p>
    <w:p w14:paraId="390C201E" w14:textId="2352EEE8" w:rsidR="00647798" w:rsidRPr="00757F5E" w:rsidRDefault="004A70CD" w:rsidP="00757F5E">
      <w:pPr>
        <w:pStyle w:val="BodyText"/>
        <w:jc w:val="both"/>
        <w:rPr>
          <w:lang w:val="es-AR"/>
        </w:rPr>
      </w:pPr>
      <w:r w:rsidRPr="00020CF9">
        <w:rPr>
          <w:lang w:val="es-AR"/>
        </w:rPr>
        <w:t xml:space="preserve">Dada la magnitud del corpus y la alta tasa de errores por </w:t>
      </w:r>
      <w:proofErr w:type="spellStart"/>
      <w:r w:rsidRPr="00020CF9">
        <w:rPr>
          <w:lang w:val="es-AR"/>
        </w:rPr>
        <w:t>timeouts</w:t>
      </w:r>
      <w:proofErr w:type="spellEnd"/>
      <w:r w:rsidRPr="00020CF9">
        <w:rPr>
          <w:lang w:val="es-AR"/>
        </w:rPr>
        <w:t xml:space="preserve"> o rechazos del servidor, se optó por paralelizar la ejecución.</w:t>
      </w:r>
      <w:r w:rsidR="00545EF3">
        <w:rPr>
          <w:lang w:val="es-AR"/>
        </w:rPr>
        <w:t xml:space="preserve"> S</w:t>
      </w:r>
      <w:r w:rsidRPr="00020CF9">
        <w:rPr>
          <w:lang w:val="es-AR"/>
        </w:rPr>
        <w:t xml:space="preserve">e separaron los datos en bloques aproximadamente iguales, permitiendo correr el </w:t>
      </w:r>
      <w:proofErr w:type="spellStart"/>
      <w:r w:rsidRPr="00020CF9">
        <w:rPr>
          <w:lang w:val="es-AR"/>
        </w:rPr>
        <w:t>scraping</w:t>
      </w:r>
      <w:proofErr w:type="spellEnd"/>
      <w:r w:rsidRPr="00020CF9">
        <w:rPr>
          <w:lang w:val="es-AR"/>
        </w:rPr>
        <w:t xml:space="preserve"> en paralelo en distintas máquinas o hilos</w:t>
      </w:r>
      <w:r w:rsidR="00545EF3">
        <w:rPr>
          <w:lang w:val="es-AR"/>
        </w:rPr>
        <w:t>, unificándolos al final</w:t>
      </w:r>
      <w:r w:rsidRPr="00020CF9">
        <w:rPr>
          <w:lang w:val="es-AR"/>
        </w:rPr>
        <w:t xml:space="preserve">. </w:t>
      </w:r>
      <w:r w:rsidRPr="00545EF3">
        <w:rPr>
          <w:lang w:val="es-AR"/>
        </w:rPr>
        <w:t>El proceso completo tomó varios días de ejecución.</w:t>
      </w:r>
      <w:r w:rsidR="005820BC">
        <w:rPr>
          <w:lang w:val="es-AR"/>
        </w:rPr>
        <w:t xml:space="preserve"> El peso de los documentos llegó a más de 500 MB combinados.</w:t>
      </w:r>
    </w:p>
    <w:p w14:paraId="2138FDAF" w14:textId="66A31996" w:rsidR="00647798" w:rsidRPr="005820BC" w:rsidRDefault="004A70CD" w:rsidP="00C84B43">
      <w:pPr>
        <w:pStyle w:val="Heading3"/>
        <w:jc w:val="both"/>
        <w:rPr>
          <w:i/>
          <w:iCs/>
          <w:lang w:val="es-AR"/>
        </w:rPr>
      </w:pPr>
      <w:bookmarkStart w:id="2" w:name="X37ed31ce08e7562989115611f31b5ff073734b5"/>
      <w:bookmarkEnd w:id="1"/>
      <w:r w:rsidRPr="00020CF9">
        <w:rPr>
          <w:lang w:val="es-AR"/>
        </w:rPr>
        <w:t xml:space="preserve">3. Procesamiento y Construcción de Documentos </w:t>
      </w:r>
      <w:r w:rsidRPr="005820BC">
        <w:rPr>
          <w:i/>
          <w:iCs/>
          <w:sz w:val="22"/>
          <w:szCs w:val="22"/>
          <w:lang w:val="es-AR"/>
        </w:rPr>
        <w:t xml:space="preserve">(Armado de </w:t>
      </w:r>
      <w:proofErr w:type="spellStart"/>
      <w:proofErr w:type="gramStart"/>
      <w:r w:rsidRPr="005820BC">
        <w:rPr>
          <w:i/>
          <w:iCs/>
          <w:sz w:val="22"/>
          <w:szCs w:val="22"/>
          <w:lang w:val="es-AR"/>
        </w:rPr>
        <w:t>documentos</w:t>
      </w:r>
      <w:r w:rsidR="005820BC">
        <w:rPr>
          <w:i/>
          <w:iCs/>
          <w:sz w:val="22"/>
          <w:szCs w:val="22"/>
          <w:lang w:val="es-AR"/>
        </w:rPr>
        <w:t>.ipynb</w:t>
      </w:r>
      <w:proofErr w:type="spellEnd"/>
      <w:proofErr w:type="gramEnd"/>
      <w:r w:rsidRPr="005820BC">
        <w:rPr>
          <w:i/>
          <w:iCs/>
          <w:sz w:val="22"/>
          <w:szCs w:val="22"/>
          <w:lang w:val="es-AR"/>
        </w:rPr>
        <w:t>)</w:t>
      </w:r>
    </w:p>
    <w:p w14:paraId="2268F3CC" w14:textId="458D6475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Los textos recolectados contenían una estructura jerárquica compleja. Se desarrolló una función que analizaba la jerarquía HTML para identificar títulos (</w:t>
      </w:r>
      <w:r w:rsidRPr="00CA57C2">
        <w:rPr>
          <w:b/>
          <w:bCs/>
        </w:rPr>
        <w:t>&lt;h2&gt;</w:t>
      </w:r>
      <w:r w:rsidRPr="00020CF9">
        <w:rPr>
          <w:lang w:val="es-AR"/>
        </w:rPr>
        <w:t>) y su contenido asociado, agrupándolo en bloques de texto autocontenidos. Esto permitió dividir un artículo completo sobre una droga en varios “documentos” individuales, cada uno representando una sección temática como “</w:t>
      </w:r>
      <w:proofErr w:type="spellStart"/>
      <w:r w:rsidRPr="00CA57C2">
        <w:rPr>
          <w:i/>
          <w:iCs/>
          <w:lang w:val="es-AR"/>
        </w:rPr>
        <w:t>What</w:t>
      </w:r>
      <w:proofErr w:type="spellEnd"/>
      <w:r w:rsidRPr="00CA57C2">
        <w:rPr>
          <w:i/>
          <w:iCs/>
          <w:lang w:val="es-AR"/>
        </w:rPr>
        <w:t xml:space="preserve"> </w:t>
      </w:r>
      <w:proofErr w:type="spellStart"/>
      <w:r w:rsidRPr="00CA57C2">
        <w:rPr>
          <w:i/>
          <w:iCs/>
          <w:lang w:val="es-AR"/>
        </w:rPr>
        <w:t>is</w:t>
      </w:r>
      <w:proofErr w:type="spellEnd"/>
      <w:r w:rsidRPr="00CA57C2">
        <w:rPr>
          <w:i/>
          <w:iCs/>
          <w:lang w:val="es-AR"/>
        </w:rPr>
        <w:t>…</w:t>
      </w:r>
      <w:r w:rsidRPr="00020CF9">
        <w:rPr>
          <w:lang w:val="es-AR"/>
        </w:rPr>
        <w:t>”, “</w:t>
      </w:r>
      <w:proofErr w:type="spellStart"/>
      <w:r w:rsidRPr="00CA57C2">
        <w:rPr>
          <w:i/>
          <w:iCs/>
          <w:lang w:val="es-AR"/>
        </w:rPr>
        <w:t>Side</w:t>
      </w:r>
      <w:proofErr w:type="spellEnd"/>
      <w:r w:rsidRPr="00CA57C2">
        <w:rPr>
          <w:i/>
          <w:iCs/>
          <w:lang w:val="es-AR"/>
        </w:rPr>
        <w:t xml:space="preserve"> </w:t>
      </w:r>
      <w:proofErr w:type="spellStart"/>
      <w:r w:rsidRPr="00CA57C2">
        <w:rPr>
          <w:i/>
          <w:iCs/>
          <w:lang w:val="es-AR"/>
        </w:rPr>
        <w:t>Effects</w:t>
      </w:r>
      <w:proofErr w:type="spellEnd"/>
      <w:r w:rsidRPr="00020CF9">
        <w:rPr>
          <w:lang w:val="es-AR"/>
        </w:rPr>
        <w:t>”, “</w:t>
      </w:r>
      <w:proofErr w:type="spellStart"/>
      <w:r w:rsidRPr="00CA57C2">
        <w:rPr>
          <w:i/>
          <w:iCs/>
          <w:lang w:val="es-AR"/>
        </w:rPr>
        <w:t>Dosage</w:t>
      </w:r>
      <w:proofErr w:type="spellEnd"/>
      <w:r w:rsidRPr="00020CF9">
        <w:rPr>
          <w:lang w:val="es-AR"/>
        </w:rPr>
        <w:t>”, etc.</w:t>
      </w:r>
      <w:r w:rsidR="0033489F">
        <w:rPr>
          <w:lang w:val="es-AR"/>
        </w:rPr>
        <w:t xml:space="preserve"> Esto se hizo con el objetivo de brindar al modelo, información mejor </w:t>
      </w:r>
      <w:proofErr w:type="spellStart"/>
      <w:r w:rsidR="0033489F">
        <w:rPr>
          <w:lang w:val="es-AR"/>
        </w:rPr>
        <w:t>compartimentalizada</w:t>
      </w:r>
      <w:proofErr w:type="spellEnd"/>
      <w:r w:rsidR="003879C0">
        <w:rPr>
          <w:lang w:val="es-AR"/>
        </w:rPr>
        <w:t>.</w:t>
      </w:r>
    </w:p>
    <w:p w14:paraId="2F5DAF0E" w14:textId="1AAE7E4A" w:rsidR="00647798" w:rsidRPr="00020CF9" w:rsidRDefault="004A70CD" w:rsidP="00C84B43">
      <w:pPr>
        <w:pStyle w:val="BodyText"/>
        <w:jc w:val="both"/>
        <w:rPr>
          <w:lang w:val="es-AR"/>
        </w:rPr>
      </w:pPr>
      <w:r w:rsidRPr="00020CF9">
        <w:rPr>
          <w:lang w:val="es-AR"/>
        </w:rPr>
        <w:lastRenderedPageBreak/>
        <w:t xml:space="preserve">Cada bloque de texto fue precedido por el nombre del medicamento para mantener el contexto incluso si el </w:t>
      </w:r>
      <w:proofErr w:type="spellStart"/>
      <w:r w:rsidRPr="00020CF9">
        <w:rPr>
          <w:lang w:val="es-AR"/>
        </w:rPr>
        <w:t>chunk</w:t>
      </w:r>
      <w:proofErr w:type="spellEnd"/>
      <w:r w:rsidRPr="00020CF9">
        <w:rPr>
          <w:lang w:val="es-AR"/>
        </w:rPr>
        <w:t xml:space="preserve"> se encuentra aislado. El resultado final fue un archivo </w:t>
      </w:r>
      <w:proofErr w:type="gramStart"/>
      <w:r w:rsidR="003879C0">
        <w:rPr>
          <w:lang w:val="es-AR"/>
        </w:rPr>
        <w:t>“</w:t>
      </w:r>
      <w:r w:rsidRPr="003879C0">
        <w:rPr>
          <w:b/>
          <w:bCs/>
          <w:lang w:val="es-AR"/>
        </w:rPr>
        <w:t>.</w:t>
      </w:r>
      <w:proofErr w:type="spellStart"/>
      <w:r w:rsidRPr="003879C0">
        <w:rPr>
          <w:b/>
          <w:bCs/>
          <w:lang w:val="es-AR"/>
        </w:rPr>
        <w:t>jsonl</w:t>
      </w:r>
      <w:proofErr w:type="spellEnd"/>
      <w:proofErr w:type="gramEnd"/>
      <w:r w:rsidR="003879C0" w:rsidRPr="003879C0">
        <w:rPr>
          <w:lang w:val="es-AR"/>
        </w:rPr>
        <w:t>”</w:t>
      </w:r>
      <w:r w:rsidR="00757F5E">
        <w:rPr>
          <w:lang w:val="es-AR"/>
        </w:rPr>
        <w:t xml:space="preserve"> de ~300 MB</w:t>
      </w:r>
      <w:r w:rsidRPr="00020CF9">
        <w:rPr>
          <w:lang w:val="es-AR"/>
        </w:rPr>
        <w:t xml:space="preserve"> con entradas de la forma:</w:t>
      </w:r>
    </w:p>
    <w:p w14:paraId="3CDC27B0" w14:textId="318C0142" w:rsidR="003879C0" w:rsidRDefault="00BB651C" w:rsidP="00BB651C">
      <w:pPr>
        <w:pStyle w:val="FirstParagraph"/>
        <w:jc w:val="center"/>
        <w:rPr>
          <w:lang w:val="es-AR"/>
        </w:rPr>
      </w:pPr>
      <w:r w:rsidRPr="00BB651C">
        <w:rPr>
          <w:noProof/>
          <w:lang w:val="es-AR"/>
        </w:rPr>
        <w:drawing>
          <wp:inline distT="0" distB="0" distL="0" distR="0" wp14:anchorId="63190084" wp14:editId="78320070">
            <wp:extent cx="5943600" cy="975360"/>
            <wp:effectExtent l="0" t="0" r="0" b="0"/>
            <wp:docPr id="1604303801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03801" name="Picture 1" descr="A white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7CE" w14:textId="7A787991" w:rsidR="00647798" w:rsidRPr="00757F5E" w:rsidRDefault="004A70CD" w:rsidP="00757F5E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Esta estructura es ideal para sistemas RAG que requieren unidades documentales compactas y semánticamente coherentes.</w:t>
      </w:r>
    </w:p>
    <w:p w14:paraId="46076CE6" w14:textId="77777777" w:rsidR="00647798" w:rsidRPr="00020CF9" w:rsidRDefault="004A70CD" w:rsidP="00C84B43">
      <w:pPr>
        <w:pStyle w:val="Heading3"/>
        <w:jc w:val="both"/>
        <w:rPr>
          <w:lang w:val="es-AR"/>
        </w:rPr>
      </w:pPr>
      <w:bookmarkStart w:id="3" w:name="X9f5c348f336d150f20bf725c3dcb4f1d144bea4"/>
      <w:bookmarkEnd w:id="2"/>
      <w:r w:rsidRPr="00020CF9">
        <w:rPr>
          <w:lang w:val="es-AR"/>
        </w:rPr>
        <w:t>4. Construcción del Sistema RAG (</w:t>
      </w:r>
      <w:proofErr w:type="spellStart"/>
      <w:r w:rsidRPr="00020CF9">
        <w:rPr>
          <w:lang w:val="es-AR"/>
        </w:rPr>
        <w:t>Embeddings</w:t>
      </w:r>
      <w:proofErr w:type="spellEnd"/>
      <w:r w:rsidRPr="00020CF9">
        <w:rPr>
          <w:lang w:val="es-AR"/>
        </w:rPr>
        <w:t xml:space="preserve"> e Indexado)</w:t>
      </w:r>
    </w:p>
    <w:p w14:paraId="25E97CD6" w14:textId="148B226B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Una vez conformado el corpus, se procedió a construir el sistema RAG. Se utilizaron </w:t>
      </w:r>
      <w:proofErr w:type="spellStart"/>
      <w:r w:rsidRPr="00BB651C">
        <w:rPr>
          <w:b/>
          <w:bCs/>
          <w:lang w:val="es-AR"/>
        </w:rPr>
        <w:t>sentence-transformers</w:t>
      </w:r>
      <w:proofErr w:type="spellEnd"/>
      <w:r w:rsidRPr="00020CF9">
        <w:rPr>
          <w:lang w:val="es-AR"/>
        </w:rPr>
        <w:t xml:space="preserve"> para generar </w:t>
      </w:r>
      <w:proofErr w:type="spellStart"/>
      <w:r w:rsidRPr="00020CF9">
        <w:rPr>
          <w:lang w:val="es-AR"/>
        </w:rPr>
        <w:t>embeddings</w:t>
      </w:r>
      <w:proofErr w:type="spellEnd"/>
      <w:r w:rsidRPr="00020CF9">
        <w:rPr>
          <w:lang w:val="es-AR"/>
        </w:rPr>
        <w:t xml:space="preserve"> semánticos de cada documento. Estos vectores fueron almacenados en un índice FAISS (</w:t>
      </w:r>
      <w:proofErr w:type="spellStart"/>
      <w:r w:rsidRPr="00BB651C">
        <w:rPr>
          <w:b/>
          <w:bCs/>
          <w:lang w:val="es-AR"/>
        </w:rPr>
        <w:t>index_</w:t>
      </w:r>
      <w:proofErr w:type="gramStart"/>
      <w:r w:rsidRPr="00BB651C">
        <w:rPr>
          <w:b/>
          <w:bCs/>
          <w:lang w:val="es-AR"/>
        </w:rPr>
        <w:t>recursive.faiss</w:t>
      </w:r>
      <w:proofErr w:type="spellEnd"/>
      <w:proofErr w:type="gramEnd"/>
      <w:r w:rsidRPr="00020CF9">
        <w:rPr>
          <w:lang w:val="es-AR"/>
        </w:rPr>
        <w:t xml:space="preserve">), optimizado para búsquedas por similitud </w:t>
      </w:r>
      <w:proofErr w:type="spellStart"/>
      <w:r w:rsidRPr="00020CF9">
        <w:rPr>
          <w:lang w:val="es-AR"/>
        </w:rPr>
        <w:t>cóseno</w:t>
      </w:r>
      <w:proofErr w:type="spellEnd"/>
      <w:r w:rsidRPr="00020CF9">
        <w:rPr>
          <w:lang w:val="es-AR"/>
        </w:rPr>
        <w:t>.</w:t>
      </w:r>
      <w:r w:rsidR="002C4164">
        <w:rPr>
          <w:lang w:val="es-AR"/>
        </w:rPr>
        <w:t xml:space="preserve"> El archivo en el que se hizo esto es “</w:t>
      </w:r>
      <w:r w:rsidR="002C4164" w:rsidRPr="00A23822">
        <w:rPr>
          <w:b/>
          <w:bCs/>
          <w:i/>
          <w:iCs/>
          <w:lang w:val="es-AR"/>
        </w:rPr>
        <w:t xml:space="preserve">Text </w:t>
      </w:r>
      <w:proofErr w:type="spellStart"/>
      <w:r w:rsidR="002C4164" w:rsidRPr="00A23822">
        <w:rPr>
          <w:b/>
          <w:bCs/>
          <w:i/>
          <w:iCs/>
          <w:lang w:val="es-AR"/>
        </w:rPr>
        <w:t>Mining.ipynb</w:t>
      </w:r>
      <w:proofErr w:type="spellEnd"/>
      <w:r w:rsidR="002C4164">
        <w:rPr>
          <w:lang w:val="es-AR"/>
        </w:rPr>
        <w:t>”</w:t>
      </w:r>
    </w:p>
    <w:p w14:paraId="0966E9F3" w14:textId="4E748028" w:rsidR="00647798" w:rsidRPr="00020CF9" w:rsidRDefault="004A70CD" w:rsidP="00BB651C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Para preparar los textos, se empleó </w:t>
      </w:r>
      <w:proofErr w:type="spellStart"/>
      <w:r w:rsidRPr="00BB651C">
        <w:rPr>
          <w:b/>
          <w:bCs/>
          <w:lang w:val="es-AR"/>
        </w:rPr>
        <w:t>RecursiveCharacterTextSplitter</w:t>
      </w:r>
      <w:proofErr w:type="spellEnd"/>
      <w:r w:rsidRPr="00020CF9">
        <w:rPr>
          <w:lang w:val="es-AR"/>
        </w:rPr>
        <w:t xml:space="preserve"> de </w:t>
      </w:r>
      <w:proofErr w:type="spellStart"/>
      <w:r w:rsidRPr="00BB651C">
        <w:rPr>
          <w:b/>
          <w:bCs/>
          <w:lang w:val="es-AR"/>
        </w:rPr>
        <w:t>langchain.text_splitters</w:t>
      </w:r>
      <w:proofErr w:type="spellEnd"/>
      <w:r w:rsidRPr="00020CF9">
        <w:rPr>
          <w:lang w:val="es-AR"/>
        </w:rPr>
        <w:t xml:space="preserve">, configurado con </w:t>
      </w:r>
      <w:proofErr w:type="spellStart"/>
      <w:r w:rsidRPr="00020CF9">
        <w:rPr>
          <w:lang w:val="es-AR"/>
        </w:rPr>
        <w:t>chunks</w:t>
      </w:r>
      <w:proofErr w:type="spellEnd"/>
      <w:r w:rsidRPr="00020CF9">
        <w:rPr>
          <w:lang w:val="es-AR"/>
        </w:rPr>
        <w:t xml:space="preserve"> de 1000 caracteres y </w:t>
      </w:r>
      <w:r w:rsidR="00953597">
        <w:rPr>
          <w:lang w:val="es-AR"/>
        </w:rPr>
        <w:t>25</w:t>
      </w:r>
      <w:r w:rsidRPr="00020CF9">
        <w:rPr>
          <w:lang w:val="es-AR"/>
        </w:rPr>
        <w:t>0 de solapamiento</w:t>
      </w:r>
      <w:r w:rsidR="00A74F5E">
        <w:rPr>
          <w:lang w:val="es-AR"/>
        </w:rPr>
        <w:t xml:space="preserve"> (habiendo probado con varias alternativas, hasta decantar por esta por sus resultados satisfactorios)</w:t>
      </w:r>
      <w:r w:rsidRPr="00020CF9">
        <w:rPr>
          <w:lang w:val="es-AR"/>
        </w:rPr>
        <w:t>. Esta estrategia garantiza que no se corten conceptos críticos entre documentos consecutivos.</w:t>
      </w:r>
    </w:p>
    <w:p w14:paraId="7791A9C2" w14:textId="5C74EE3A" w:rsidR="00647798" w:rsidRPr="00BB651C" w:rsidRDefault="004A70CD" w:rsidP="00BB651C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Con esto, cualquier pregunta del usuario puede ser vectorizada, y sus vecinos más cercanos en el espacio FAISS se recuperan para enriquecer el contexto del modelo generador.</w:t>
      </w:r>
    </w:p>
    <w:p w14:paraId="2A2A749C" w14:textId="77777777" w:rsidR="00647798" w:rsidRPr="00757F5E" w:rsidRDefault="004A70CD" w:rsidP="00C84B43">
      <w:pPr>
        <w:pStyle w:val="Heading3"/>
        <w:jc w:val="both"/>
        <w:rPr>
          <w:i/>
          <w:iCs/>
          <w:sz w:val="22"/>
          <w:szCs w:val="22"/>
          <w:lang w:val="es-AR"/>
        </w:rPr>
      </w:pPr>
      <w:bookmarkStart w:id="4" w:name="Xb5d45421323435e19b95e49d0923087f19d3cad"/>
      <w:bookmarkEnd w:id="3"/>
      <w:r w:rsidRPr="00020CF9">
        <w:rPr>
          <w:lang w:val="es-AR"/>
        </w:rPr>
        <w:t xml:space="preserve">5. Implementación del Asistente Farmacológico </w:t>
      </w:r>
      <w:r w:rsidRPr="00757F5E">
        <w:rPr>
          <w:i/>
          <w:iCs/>
          <w:sz w:val="22"/>
          <w:szCs w:val="22"/>
          <w:lang w:val="es-AR"/>
        </w:rPr>
        <w:t>(asistente_farmacologico.py)</w:t>
      </w:r>
    </w:p>
    <w:p w14:paraId="39C84556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La interfaz principal del sistema está implementada en </w:t>
      </w:r>
      <w:r w:rsidRPr="00C16716">
        <w:rPr>
          <w:b/>
          <w:bCs/>
          <w:lang w:val="es-AR"/>
        </w:rPr>
        <w:t>asistente_farmacologico.py</w:t>
      </w:r>
      <w:r w:rsidRPr="00020CF9">
        <w:rPr>
          <w:lang w:val="es-AR"/>
        </w:rPr>
        <w:t>, usando:</w:t>
      </w:r>
    </w:p>
    <w:p w14:paraId="5318C4B7" w14:textId="77777777" w:rsidR="00647798" w:rsidRPr="00020CF9" w:rsidRDefault="004A70CD" w:rsidP="00C84B43">
      <w:pPr>
        <w:pStyle w:val="Compact"/>
        <w:numPr>
          <w:ilvl w:val="0"/>
          <w:numId w:val="2"/>
        </w:numPr>
        <w:jc w:val="both"/>
        <w:rPr>
          <w:lang w:val="es-AR"/>
        </w:rPr>
      </w:pPr>
      <w:proofErr w:type="spellStart"/>
      <w:r w:rsidRPr="00020CF9">
        <w:rPr>
          <w:b/>
          <w:bCs/>
          <w:lang w:val="es-AR"/>
        </w:rPr>
        <w:t>LangChain</w:t>
      </w:r>
      <w:proofErr w:type="spellEnd"/>
      <w:r w:rsidRPr="00020CF9">
        <w:rPr>
          <w:lang w:val="es-AR"/>
        </w:rPr>
        <w:t xml:space="preserve"> como marco de orquestación.</w:t>
      </w:r>
    </w:p>
    <w:p w14:paraId="783F7D77" w14:textId="77777777" w:rsidR="00647798" w:rsidRPr="00020CF9" w:rsidRDefault="004A70CD" w:rsidP="00C84B43">
      <w:pPr>
        <w:pStyle w:val="Compact"/>
        <w:numPr>
          <w:ilvl w:val="0"/>
          <w:numId w:val="2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>FAISS</w:t>
      </w:r>
      <w:r w:rsidRPr="00020CF9">
        <w:rPr>
          <w:lang w:val="es-AR"/>
        </w:rPr>
        <w:t xml:space="preserve"> para la búsqueda semántica eficiente.</w:t>
      </w:r>
    </w:p>
    <w:p w14:paraId="36BD2808" w14:textId="77777777" w:rsidR="00647798" w:rsidRPr="00020CF9" w:rsidRDefault="004A70CD" w:rsidP="00C84B43">
      <w:pPr>
        <w:pStyle w:val="Compact"/>
        <w:numPr>
          <w:ilvl w:val="0"/>
          <w:numId w:val="2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 xml:space="preserve">Deep </w:t>
      </w:r>
      <w:proofErr w:type="spellStart"/>
      <w:r w:rsidRPr="00020CF9">
        <w:rPr>
          <w:b/>
          <w:bCs/>
          <w:lang w:val="es-AR"/>
        </w:rPr>
        <w:t>Translator</w:t>
      </w:r>
      <w:proofErr w:type="spellEnd"/>
      <w:r w:rsidRPr="00020CF9">
        <w:rPr>
          <w:lang w:val="es-AR"/>
        </w:rPr>
        <w:t xml:space="preserve"> para detección y traducción automática de idioma.</w:t>
      </w:r>
    </w:p>
    <w:p w14:paraId="11B580AB" w14:textId="09AAFDDD" w:rsidR="00647798" w:rsidRPr="00020CF9" w:rsidRDefault="004A70CD" w:rsidP="00C84B43">
      <w:pPr>
        <w:pStyle w:val="Compact"/>
        <w:numPr>
          <w:ilvl w:val="0"/>
          <w:numId w:val="2"/>
        </w:numPr>
        <w:jc w:val="both"/>
        <w:rPr>
          <w:lang w:val="es-AR"/>
        </w:rPr>
      </w:pPr>
      <w:proofErr w:type="spellStart"/>
      <w:r w:rsidRPr="00020CF9">
        <w:rPr>
          <w:b/>
          <w:bCs/>
          <w:lang w:val="es-AR"/>
        </w:rPr>
        <w:t>Ollama</w:t>
      </w:r>
      <w:proofErr w:type="spellEnd"/>
      <w:r w:rsidRPr="00020CF9">
        <w:rPr>
          <w:lang w:val="es-AR"/>
        </w:rPr>
        <w:t xml:space="preserve"> como </w:t>
      </w:r>
      <w:proofErr w:type="spellStart"/>
      <w:r w:rsidRPr="00020CF9">
        <w:rPr>
          <w:lang w:val="es-AR"/>
        </w:rPr>
        <w:t>backend</w:t>
      </w:r>
      <w:proofErr w:type="spellEnd"/>
      <w:r w:rsidRPr="00020CF9">
        <w:rPr>
          <w:lang w:val="es-AR"/>
        </w:rPr>
        <w:t xml:space="preserve"> para </w:t>
      </w:r>
      <w:proofErr w:type="spellStart"/>
      <w:r w:rsidRPr="00020CF9">
        <w:rPr>
          <w:lang w:val="es-AR"/>
        </w:rPr>
        <w:t>LLMs</w:t>
      </w:r>
      <w:proofErr w:type="spellEnd"/>
      <w:r w:rsidRPr="00020CF9">
        <w:rPr>
          <w:lang w:val="es-AR"/>
        </w:rPr>
        <w:t xml:space="preserve">, en este caso usando </w:t>
      </w:r>
      <w:r w:rsidRPr="00A23822">
        <w:rPr>
          <w:b/>
          <w:bCs/>
          <w:lang w:val="es-AR"/>
        </w:rPr>
        <w:t>llama3</w:t>
      </w:r>
      <w:r w:rsidR="00A23822" w:rsidRPr="00A23822">
        <w:rPr>
          <w:b/>
          <w:bCs/>
          <w:lang w:val="es-AR"/>
        </w:rPr>
        <w:t>.</w:t>
      </w:r>
      <w:r w:rsidR="00A23822">
        <w:rPr>
          <w:b/>
          <w:bCs/>
          <w:lang w:val="es-AR"/>
        </w:rPr>
        <w:t>1</w:t>
      </w:r>
      <w:r w:rsidRPr="00020CF9">
        <w:rPr>
          <w:lang w:val="es-AR"/>
        </w:rPr>
        <w:t xml:space="preserve"> como modelo </w:t>
      </w:r>
      <w:r w:rsidR="00760534">
        <w:rPr>
          <w:lang w:val="es-AR"/>
        </w:rPr>
        <w:t>default (pudiendo elegir entre varias alternativas</w:t>
      </w:r>
      <w:r w:rsidR="00355119">
        <w:rPr>
          <w:lang w:val="es-AR"/>
        </w:rPr>
        <w:t>, como la ya mencionada llama3.1, llama3, y mistral</w:t>
      </w:r>
      <w:r w:rsidR="00760534">
        <w:rPr>
          <w:lang w:val="es-AR"/>
        </w:rPr>
        <w:t>).</w:t>
      </w:r>
    </w:p>
    <w:p w14:paraId="7B15D7B7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El pipeline sigue este flujo:</w:t>
      </w:r>
    </w:p>
    <w:p w14:paraId="3E5945C6" w14:textId="77777777" w:rsidR="00211E5E" w:rsidRDefault="00211E5E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Se escribe la pregunta (en inglés u español).</w:t>
      </w:r>
    </w:p>
    <w:p w14:paraId="10017F25" w14:textId="01B8179F" w:rsidR="00647798" w:rsidRPr="00020CF9" w:rsidRDefault="00211E5E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Se d</w:t>
      </w:r>
      <w:r w:rsidR="004A70CD" w:rsidRPr="00020CF9">
        <w:rPr>
          <w:lang w:val="es-AR"/>
        </w:rPr>
        <w:t>etecta si la pregunta está en inglés o español.</w:t>
      </w:r>
    </w:p>
    <w:p w14:paraId="24776511" w14:textId="7FE8FA53" w:rsidR="00647798" w:rsidRPr="00020CF9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020CF9">
        <w:rPr>
          <w:lang w:val="es-AR"/>
        </w:rPr>
        <w:t>Traduce a inglés si es necesario</w:t>
      </w:r>
      <w:r w:rsidR="00211E5E">
        <w:rPr>
          <w:lang w:val="es-AR"/>
        </w:rPr>
        <w:t xml:space="preserve"> (lenguaje de los datos de origen).</w:t>
      </w:r>
    </w:p>
    <w:p w14:paraId="136D009D" w14:textId="77777777" w:rsidR="00647798" w:rsidRPr="00020CF9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020CF9">
        <w:rPr>
          <w:lang w:val="es-AR"/>
        </w:rPr>
        <w:t>Recupera los documentos relevantes desde FAISS.</w:t>
      </w:r>
    </w:p>
    <w:p w14:paraId="57BD4CCB" w14:textId="77777777" w:rsidR="00647798" w:rsidRPr="00020CF9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020CF9">
        <w:rPr>
          <w:lang w:val="es-AR"/>
        </w:rPr>
        <w:lastRenderedPageBreak/>
        <w:t xml:space="preserve">Arma un </w:t>
      </w:r>
      <w:proofErr w:type="spellStart"/>
      <w:r w:rsidRPr="00020CF9">
        <w:rPr>
          <w:lang w:val="es-AR"/>
        </w:rPr>
        <w:t>prompt</w:t>
      </w:r>
      <w:proofErr w:type="spellEnd"/>
      <w:r w:rsidRPr="00020CF9">
        <w:rPr>
          <w:lang w:val="es-AR"/>
        </w:rPr>
        <w:t xml:space="preserve"> con contexto + pregunta.</w:t>
      </w:r>
    </w:p>
    <w:p w14:paraId="1437E5B6" w14:textId="5AD75D87" w:rsidR="00647798" w:rsidRPr="00020CF9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020CF9">
        <w:rPr>
          <w:lang w:val="es-AR"/>
        </w:rPr>
        <w:t>Genera una respuesta usando LLM</w:t>
      </w:r>
      <w:r w:rsidR="00211E5E">
        <w:rPr>
          <w:lang w:val="es-AR"/>
        </w:rPr>
        <w:t xml:space="preserve"> (con el modelo seleccionado, por default llama 3.1)</w:t>
      </w:r>
    </w:p>
    <w:p w14:paraId="3F74220D" w14:textId="32C4F371" w:rsidR="00647798" w:rsidRPr="00211E5E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211E5E">
        <w:rPr>
          <w:lang w:val="es-AR"/>
        </w:rPr>
        <w:t xml:space="preserve">Traduce al idioma </w:t>
      </w:r>
      <w:r w:rsidR="00211E5E" w:rsidRPr="00211E5E">
        <w:rPr>
          <w:lang w:val="es-AR"/>
        </w:rPr>
        <w:t>deseado (s</w:t>
      </w:r>
      <w:r w:rsidR="00211E5E">
        <w:rPr>
          <w:lang w:val="es-AR"/>
        </w:rPr>
        <w:t>eleccionado en el inicio)</w:t>
      </w:r>
    </w:p>
    <w:p w14:paraId="0F890EAF" w14:textId="62BDE785" w:rsidR="00647798" w:rsidRPr="00211E5E" w:rsidRDefault="004A70CD" w:rsidP="00211E5E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Esta arquitectura garantiza respuestas personalizadas, centradas en el medicamento consultado, con buena fluidez y precisión.</w:t>
      </w:r>
    </w:p>
    <w:p w14:paraId="18051975" w14:textId="77777777" w:rsidR="00647798" w:rsidRPr="00020CF9" w:rsidRDefault="004A70CD" w:rsidP="00C84B43">
      <w:pPr>
        <w:pStyle w:val="Heading3"/>
        <w:jc w:val="both"/>
        <w:rPr>
          <w:lang w:val="es-AR"/>
        </w:rPr>
      </w:pPr>
      <w:bookmarkStart w:id="5" w:name="evaluación-y-desafíos"/>
      <w:bookmarkEnd w:id="4"/>
      <w:r w:rsidRPr="00020CF9">
        <w:rPr>
          <w:lang w:val="es-AR"/>
        </w:rPr>
        <w:t>6. Evaluación y Desafíos</w:t>
      </w:r>
    </w:p>
    <w:p w14:paraId="16AE54BB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Se evaluó el sistema con consultas variadas como:</w:t>
      </w:r>
    </w:p>
    <w:p w14:paraId="38F53864" w14:textId="77777777" w:rsidR="00647798" w:rsidRDefault="004A70CD" w:rsidP="00C84B43">
      <w:pPr>
        <w:pStyle w:val="Compact"/>
        <w:numPr>
          <w:ilvl w:val="0"/>
          <w:numId w:val="4"/>
        </w:numPr>
        <w:jc w:val="both"/>
      </w:pPr>
      <w:r>
        <w:rPr>
          <w:i/>
          <w:iCs/>
        </w:rPr>
        <w:t>What is Abacavir?</w:t>
      </w:r>
    </w:p>
    <w:p w14:paraId="32811F7B" w14:textId="056F76F6" w:rsidR="00647798" w:rsidRDefault="004A70CD" w:rsidP="00C84B43">
      <w:pPr>
        <w:pStyle w:val="Compact"/>
        <w:numPr>
          <w:ilvl w:val="0"/>
          <w:numId w:val="4"/>
        </w:numPr>
        <w:jc w:val="both"/>
      </w:pPr>
      <w:r>
        <w:rPr>
          <w:i/>
          <w:iCs/>
        </w:rPr>
        <w:t xml:space="preserve">What are the side effects of </w:t>
      </w:r>
      <w:r w:rsidR="00211E5E">
        <w:rPr>
          <w:i/>
          <w:iCs/>
        </w:rPr>
        <w:t>Ozempic</w:t>
      </w:r>
      <w:r>
        <w:rPr>
          <w:i/>
          <w:iCs/>
        </w:rPr>
        <w:t>?</w:t>
      </w:r>
    </w:p>
    <w:p w14:paraId="1EA192A5" w14:textId="0EF42549" w:rsidR="00647798" w:rsidRPr="00211E5E" w:rsidRDefault="00211E5E" w:rsidP="00C84B43">
      <w:pPr>
        <w:pStyle w:val="Compact"/>
        <w:numPr>
          <w:ilvl w:val="0"/>
          <w:numId w:val="4"/>
        </w:numPr>
        <w:jc w:val="both"/>
      </w:pPr>
      <w:r>
        <w:rPr>
          <w:i/>
          <w:iCs/>
        </w:rPr>
        <w:t>S</w:t>
      </w:r>
      <w:r w:rsidR="004A70CD">
        <w:rPr>
          <w:i/>
          <w:iCs/>
        </w:rPr>
        <w:t>hould I take Ibuprofen</w:t>
      </w:r>
      <w:r>
        <w:rPr>
          <w:i/>
          <w:iCs/>
        </w:rPr>
        <w:t xml:space="preserve"> when pregnant</w:t>
      </w:r>
      <w:r w:rsidR="004A70CD">
        <w:rPr>
          <w:i/>
          <w:iCs/>
        </w:rPr>
        <w:t>?</w:t>
      </w:r>
    </w:p>
    <w:p w14:paraId="0FA0CDEC" w14:textId="60235440" w:rsidR="00211E5E" w:rsidRDefault="00211E5E" w:rsidP="00C84B43">
      <w:pPr>
        <w:pStyle w:val="Compact"/>
        <w:numPr>
          <w:ilvl w:val="0"/>
          <w:numId w:val="4"/>
        </w:numPr>
        <w:jc w:val="both"/>
      </w:pPr>
      <w:r>
        <w:rPr>
          <w:i/>
          <w:iCs/>
        </w:rPr>
        <w:t>Etc.</w:t>
      </w:r>
    </w:p>
    <w:p w14:paraId="37837911" w14:textId="38AEC26C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Los resultados fueron satisfactorios: respuestas concisas, sin repeticiones, y con redacción natural. Se observaron mejoras al utilizar modelos LLM de mayor capacidad como </w:t>
      </w:r>
      <w:r w:rsidRPr="00211E5E">
        <w:rPr>
          <w:b/>
          <w:bCs/>
          <w:lang w:val="es-AR"/>
        </w:rPr>
        <w:t>llama3</w:t>
      </w:r>
      <w:r w:rsidR="003366E5">
        <w:rPr>
          <w:b/>
          <w:bCs/>
          <w:lang w:val="es-AR"/>
        </w:rPr>
        <w:t>.1</w:t>
      </w:r>
      <w:r w:rsidRPr="00020CF9">
        <w:rPr>
          <w:lang w:val="es-AR"/>
        </w:rPr>
        <w:t>, frente a</w:t>
      </w:r>
      <w:r w:rsidR="003366E5" w:rsidRPr="003366E5">
        <w:rPr>
          <w:lang w:val="es-AR"/>
        </w:rPr>
        <w:t xml:space="preserve"> otros</w:t>
      </w:r>
      <w:r w:rsidRPr="00020CF9">
        <w:rPr>
          <w:lang w:val="es-AR"/>
        </w:rPr>
        <w:t>, especialmente en consultas específicas.</w:t>
      </w:r>
    </w:p>
    <w:p w14:paraId="49C852B3" w14:textId="4A258872" w:rsidR="00647798" w:rsidRPr="00020CF9" w:rsidRDefault="004A70CD" w:rsidP="00C84B43">
      <w:pPr>
        <w:pStyle w:val="BodyText"/>
        <w:jc w:val="both"/>
        <w:rPr>
          <w:lang w:val="es-AR"/>
        </w:rPr>
      </w:pPr>
      <w:r w:rsidRPr="00020CF9">
        <w:rPr>
          <w:lang w:val="es-AR"/>
        </w:rPr>
        <w:t>Sin embargo, se detectaron algunos desafíos:</w:t>
      </w:r>
    </w:p>
    <w:p w14:paraId="2519687B" w14:textId="7150B43D" w:rsidR="00647798" w:rsidRPr="00020CF9" w:rsidRDefault="004A70CD" w:rsidP="00C84B43">
      <w:pPr>
        <w:pStyle w:val="Compact"/>
        <w:numPr>
          <w:ilvl w:val="0"/>
          <w:numId w:val="5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>Tiempo de respuesta</w:t>
      </w:r>
      <w:r w:rsidRPr="00020CF9">
        <w:rPr>
          <w:lang w:val="es-AR"/>
        </w:rPr>
        <w:t xml:space="preserve">: actualmente </w:t>
      </w:r>
      <w:r w:rsidR="00211E5E">
        <w:rPr>
          <w:lang w:val="es-AR"/>
        </w:rPr>
        <w:t xml:space="preserve">cuando </w:t>
      </w:r>
      <w:r w:rsidRPr="00020CF9">
        <w:rPr>
          <w:lang w:val="es-AR"/>
        </w:rPr>
        <w:t xml:space="preserve">el sistema se ejecuta sin GPU, </w:t>
      </w:r>
      <w:r w:rsidR="00211E5E">
        <w:rPr>
          <w:lang w:val="es-AR"/>
        </w:rPr>
        <w:t>no tiene una respuesta demasiado rápida.</w:t>
      </w:r>
    </w:p>
    <w:p w14:paraId="5ACA0D26" w14:textId="1CF04DF7" w:rsidR="00647798" w:rsidRPr="00130920" w:rsidRDefault="004A70CD" w:rsidP="00C84B43">
      <w:pPr>
        <w:pStyle w:val="Compact"/>
        <w:numPr>
          <w:ilvl w:val="0"/>
          <w:numId w:val="5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>Gest</w:t>
      </w:r>
      <w:r w:rsidR="00130920">
        <w:rPr>
          <w:b/>
          <w:bCs/>
          <w:lang w:val="es-AR"/>
        </w:rPr>
        <w:t>i</w:t>
      </w:r>
      <w:r w:rsidRPr="00020CF9">
        <w:rPr>
          <w:b/>
          <w:bCs/>
          <w:lang w:val="es-AR"/>
        </w:rPr>
        <w:t>ón de contexto</w:t>
      </w:r>
      <w:r w:rsidRPr="00020CF9">
        <w:rPr>
          <w:lang w:val="es-AR"/>
        </w:rPr>
        <w:t xml:space="preserve">: en preguntas muy generales, la calidad baja por falta de enfoque. </w:t>
      </w:r>
      <w:r w:rsidRPr="00130920">
        <w:rPr>
          <w:lang w:val="es-AR"/>
        </w:rPr>
        <w:t xml:space="preserve">Mejorar el sistema de </w:t>
      </w:r>
      <w:proofErr w:type="spellStart"/>
      <w:r w:rsidRPr="00130920">
        <w:rPr>
          <w:lang w:val="es-AR"/>
        </w:rPr>
        <w:t>prompt</w:t>
      </w:r>
      <w:proofErr w:type="spellEnd"/>
      <w:r w:rsidRPr="00130920">
        <w:rPr>
          <w:lang w:val="es-AR"/>
        </w:rPr>
        <w:t xml:space="preserve"> para reforzar la relevancia.</w:t>
      </w:r>
    </w:p>
    <w:p w14:paraId="5C47D701" w14:textId="2237B401" w:rsidR="00647798" w:rsidRPr="006D061E" w:rsidRDefault="004A70CD" w:rsidP="00C84B43">
      <w:pPr>
        <w:pStyle w:val="Compact"/>
        <w:numPr>
          <w:ilvl w:val="0"/>
          <w:numId w:val="5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>Faltan fuentes externas</w:t>
      </w:r>
      <w:r w:rsidRPr="00020CF9">
        <w:rPr>
          <w:lang w:val="es-AR"/>
        </w:rPr>
        <w:t>: el corpus está limitado a Drugs.com.</w:t>
      </w:r>
      <w:r w:rsidR="006D061E">
        <w:rPr>
          <w:lang w:val="es-AR"/>
        </w:rPr>
        <w:t xml:space="preserve"> Podrían</w:t>
      </w:r>
      <w:r w:rsidRPr="00020CF9">
        <w:rPr>
          <w:lang w:val="es-AR"/>
        </w:rPr>
        <w:t xml:space="preserve"> Incorpora</w:t>
      </w:r>
      <w:r w:rsidR="006D061E">
        <w:rPr>
          <w:lang w:val="es-AR"/>
        </w:rPr>
        <w:t>rse</w:t>
      </w:r>
      <w:r w:rsidRPr="006D061E">
        <w:rPr>
          <w:lang w:val="es-AR"/>
        </w:rPr>
        <w:t xml:space="preserve"> otras fuentes como MedlinePlus o la FDA </w:t>
      </w:r>
      <w:r w:rsidR="006D061E">
        <w:rPr>
          <w:lang w:val="es-AR"/>
        </w:rPr>
        <w:t xml:space="preserve">para </w:t>
      </w:r>
      <w:r w:rsidRPr="006D061E">
        <w:rPr>
          <w:lang w:val="es-AR"/>
        </w:rPr>
        <w:t>mejorar</w:t>
      </w:r>
      <w:r w:rsidR="006D061E">
        <w:rPr>
          <w:lang w:val="es-AR"/>
        </w:rPr>
        <w:t xml:space="preserve"> la</w:t>
      </w:r>
      <w:r w:rsidRPr="006D061E">
        <w:rPr>
          <w:lang w:val="es-AR"/>
        </w:rPr>
        <w:t xml:space="preserve"> cobertura.</w:t>
      </w:r>
    </w:p>
    <w:p w14:paraId="4B102518" w14:textId="77777777" w:rsidR="00647798" w:rsidRPr="00020CF9" w:rsidRDefault="004A70CD" w:rsidP="00C84B43">
      <w:pPr>
        <w:pStyle w:val="Heading3"/>
        <w:jc w:val="both"/>
        <w:rPr>
          <w:lang w:val="es-AR"/>
        </w:rPr>
      </w:pPr>
      <w:bookmarkStart w:id="6" w:name="conclusiones"/>
      <w:bookmarkEnd w:id="5"/>
      <w:r w:rsidRPr="00020CF9">
        <w:rPr>
          <w:lang w:val="es-AR"/>
        </w:rPr>
        <w:t>7. Conclusiones</w:t>
      </w:r>
    </w:p>
    <w:p w14:paraId="456BDA7E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Este proyecto demuestra la viabilidad de construir un asistente farmacológico local basado en RAG, combinando </w:t>
      </w:r>
      <w:proofErr w:type="spellStart"/>
      <w:r w:rsidRPr="00020CF9">
        <w:rPr>
          <w:lang w:val="es-AR"/>
        </w:rPr>
        <w:t>scraping</w:t>
      </w:r>
      <w:proofErr w:type="spellEnd"/>
      <w:r w:rsidRPr="00020CF9">
        <w:rPr>
          <w:lang w:val="es-AR"/>
        </w:rPr>
        <w:t xml:space="preserve"> web, procesamiento estructurado de texto, </w:t>
      </w:r>
      <w:proofErr w:type="spellStart"/>
      <w:r w:rsidRPr="00020CF9">
        <w:rPr>
          <w:lang w:val="es-AR"/>
        </w:rPr>
        <w:t>embeddings</w:t>
      </w:r>
      <w:proofErr w:type="spellEnd"/>
      <w:r w:rsidRPr="00020CF9">
        <w:rPr>
          <w:lang w:val="es-AR"/>
        </w:rPr>
        <w:t xml:space="preserve"> y modelos generativos.</w:t>
      </w:r>
    </w:p>
    <w:p w14:paraId="55A9E645" w14:textId="77777777" w:rsidR="00647798" w:rsidRDefault="004A70CD" w:rsidP="00C84B43">
      <w:pPr>
        <w:pStyle w:val="BodyText"/>
        <w:jc w:val="both"/>
      </w:pPr>
      <w:r w:rsidRPr="00020CF9">
        <w:rPr>
          <w:lang w:val="es-AR"/>
        </w:rPr>
        <w:t xml:space="preserve">El sistema es escalable, funcional offline y respetuoso de la privacidad. </w:t>
      </w:r>
      <w:r>
        <w:t xml:space="preserve">Su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extenderse</w:t>
      </w:r>
      <w:proofErr w:type="spellEnd"/>
      <w:r>
        <w:t xml:space="preserve"> a:</w:t>
      </w:r>
    </w:p>
    <w:p w14:paraId="71F3BE61" w14:textId="77777777" w:rsidR="00647798" w:rsidRPr="00020CF9" w:rsidRDefault="004A70CD" w:rsidP="00C84B43">
      <w:pPr>
        <w:pStyle w:val="Compact"/>
        <w:numPr>
          <w:ilvl w:val="0"/>
          <w:numId w:val="6"/>
        </w:numPr>
        <w:jc w:val="both"/>
        <w:rPr>
          <w:lang w:val="es-AR"/>
        </w:rPr>
      </w:pPr>
      <w:r w:rsidRPr="00020CF9">
        <w:rPr>
          <w:lang w:val="es-AR"/>
        </w:rPr>
        <w:t>Plataformas educativas y capacitaciones sanitarias.</w:t>
      </w:r>
    </w:p>
    <w:p w14:paraId="2EDB7CDC" w14:textId="77777777" w:rsidR="00647798" w:rsidRPr="00020CF9" w:rsidRDefault="004A70CD" w:rsidP="00C84B43">
      <w:pPr>
        <w:pStyle w:val="Compact"/>
        <w:numPr>
          <w:ilvl w:val="0"/>
          <w:numId w:val="6"/>
        </w:numPr>
        <w:jc w:val="both"/>
        <w:rPr>
          <w:lang w:val="es-AR"/>
        </w:rPr>
      </w:pPr>
      <w:r w:rsidRPr="00020CF9">
        <w:rPr>
          <w:lang w:val="es-AR"/>
        </w:rPr>
        <w:t>Sistemas de apoyo a farmacias y profesionales.</w:t>
      </w:r>
    </w:p>
    <w:p w14:paraId="3551D3DF" w14:textId="0E483ADE" w:rsidR="00647798" w:rsidRPr="00020CF9" w:rsidRDefault="00715C67" w:rsidP="00C84B43">
      <w:pPr>
        <w:pStyle w:val="Compact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>Consulta de usuarios de drogas, con dudas sobre sus riesgos</w:t>
      </w:r>
      <w:r w:rsidR="004A70CD" w:rsidRPr="00020CF9">
        <w:rPr>
          <w:lang w:val="es-AR"/>
        </w:rPr>
        <w:t>.</w:t>
      </w:r>
    </w:p>
    <w:p w14:paraId="1F39E496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Con mejoras adicionales en rendimiento y cobertura, este asistente podría convertirse en una herramienta robusta de consulta sanitaria.</w:t>
      </w:r>
    </w:p>
    <w:p w14:paraId="0E668DA6" w14:textId="77777777" w:rsidR="00647798" w:rsidRDefault="004A70CD" w:rsidP="00C84B43">
      <w:pPr>
        <w:pStyle w:val="Heading3"/>
        <w:jc w:val="both"/>
      </w:pPr>
      <w:bookmarkStart w:id="7" w:name="anexos"/>
      <w:bookmarkEnd w:id="6"/>
      <w:r>
        <w:lastRenderedPageBreak/>
        <w:t>8. Anexos</w:t>
      </w:r>
    </w:p>
    <w:p w14:paraId="6581618D" w14:textId="40DDAE92" w:rsidR="00647798" w:rsidRDefault="00715C67" w:rsidP="00C84B43">
      <w:pPr>
        <w:pStyle w:val="Compact"/>
        <w:numPr>
          <w:ilvl w:val="0"/>
          <w:numId w:val="7"/>
        </w:numPr>
        <w:jc w:val="both"/>
        <w:rPr>
          <w:lang w:val="es-AR"/>
        </w:rPr>
      </w:pPr>
      <w:proofErr w:type="spellStart"/>
      <w:r w:rsidRPr="00715C67">
        <w:rPr>
          <w:lang w:val="es-AR"/>
        </w:rPr>
        <w:t>Disponibilizamos</w:t>
      </w:r>
      <w:proofErr w:type="spellEnd"/>
      <w:r w:rsidRPr="00715C67">
        <w:rPr>
          <w:lang w:val="es-AR"/>
        </w:rPr>
        <w:t xml:space="preserve"> e</w:t>
      </w:r>
      <w:r w:rsidR="00BA0037">
        <w:rPr>
          <w:lang w:val="es-AR"/>
        </w:rPr>
        <w:t>n</w:t>
      </w:r>
      <w:r w:rsidRPr="00715C67">
        <w:rPr>
          <w:lang w:val="es-AR"/>
        </w:rPr>
        <w:t xml:space="preserve"> </w:t>
      </w:r>
      <w:hyperlink r:id="rId10" w:history="1">
        <w:proofErr w:type="spellStart"/>
        <w:r w:rsidR="009B67DA" w:rsidRPr="009A6A2B">
          <w:rPr>
            <w:rStyle w:val="Hyperlink"/>
            <w:sz w:val="21"/>
            <w:szCs w:val="21"/>
            <w:u w:val="single"/>
            <w:lang w:val="es-AR"/>
          </w:rPr>
          <w:t>gith</w:t>
        </w:r>
        <w:r w:rsidR="009B67DA" w:rsidRPr="009A6A2B">
          <w:rPr>
            <w:rStyle w:val="Hyperlink"/>
            <w:sz w:val="21"/>
            <w:szCs w:val="21"/>
            <w:u w:val="single"/>
            <w:lang w:val="es-AR"/>
          </w:rPr>
          <w:t>u</w:t>
        </w:r>
        <w:r w:rsidR="009B67DA" w:rsidRPr="009A6A2B">
          <w:rPr>
            <w:rStyle w:val="Hyperlink"/>
            <w:sz w:val="21"/>
            <w:szCs w:val="21"/>
            <w:u w:val="single"/>
            <w:lang w:val="es-AR"/>
          </w:rPr>
          <w:t>b</w:t>
        </w:r>
        <w:proofErr w:type="spellEnd"/>
      </w:hyperlink>
      <w:r w:rsidR="009B67DA">
        <w:rPr>
          <w:lang w:val="es-AR"/>
        </w:rPr>
        <w:t xml:space="preserve"> los códigos empleados</w:t>
      </w:r>
      <w:r w:rsidR="007D0253">
        <w:rPr>
          <w:lang w:val="es-AR"/>
        </w:rPr>
        <w:t xml:space="preserve">. Por peso de los archivos (la carpeta completa pesa </w:t>
      </w:r>
      <w:proofErr w:type="gramStart"/>
      <w:r w:rsidR="007D0253">
        <w:rPr>
          <w:lang w:val="es-AR"/>
        </w:rPr>
        <w:t>varios gigas</w:t>
      </w:r>
      <w:proofErr w:type="gramEnd"/>
      <w:r w:rsidR="007D0253">
        <w:rPr>
          <w:lang w:val="es-AR"/>
        </w:rPr>
        <w:t>),</w:t>
      </w:r>
      <w:r w:rsidR="009B67DA">
        <w:rPr>
          <w:lang w:val="es-AR"/>
        </w:rPr>
        <w:t xml:space="preserve"> los mismos se encuentran en un </w:t>
      </w:r>
      <w:r w:rsidR="00D46180" w:rsidRPr="00D46180">
        <w:rPr>
          <w:b/>
          <w:bCs/>
          <w:u w:val="single"/>
          <w:lang w:val="es-AR"/>
        </w:rPr>
        <w:fldChar w:fldCharType="begin"/>
      </w:r>
      <w:r w:rsidR="00D46180" w:rsidRPr="00D46180">
        <w:rPr>
          <w:b/>
          <w:bCs/>
          <w:u w:val="single"/>
          <w:lang w:val="es-AR"/>
        </w:rPr>
        <w:instrText>HYPERLINK "https://drive.google.com/drive/folders/1BsYo6ntsAJeQ5tKoIqkGRPW579lexFbb?usp=sharing"</w:instrText>
      </w:r>
      <w:r w:rsidR="00D46180" w:rsidRPr="00D46180">
        <w:rPr>
          <w:b/>
          <w:bCs/>
          <w:u w:val="single"/>
          <w:lang w:val="es-AR"/>
        </w:rPr>
      </w:r>
      <w:r w:rsidR="00D46180" w:rsidRPr="00D46180">
        <w:rPr>
          <w:b/>
          <w:bCs/>
          <w:u w:val="single"/>
          <w:lang w:val="es-AR"/>
        </w:rPr>
        <w:fldChar w:fldCharType="separate"/>
      </w:r>
      <w:r w:rsidR="009B67DA" w:rsidRPr="00D46180">
        <w:rPr>
          <w:rStyle w:val="Hyperlink"/>
          <w:sz w:val="21"/>
          <w:szCs w:val="21"/>
          <w:u w:val="single"/>
          <w:lang w:val="es-AR"/>
        </w:rPr>
        <w:t>d</w:t>
      </w:r>
      <w:r w:rsidR="009B67DA" w:rsidRPr="00D46180">
        <w:rPr>
          <w:rStyle w:val="Hyperlink"/>
          <w:sz w:val="21"/>
          <w:szCs w:val="21"/>
          <w:u w:val="single"/>
          <w:lang w:val="es-AR"/>
        </w:rPr>
        <w:t>r</w:t>
      </w:r>
      <w:r w:rsidR="009B67DA" w:rsidRPr="00D46180">
        <w:rPr>
          <w:rStyle w:val="Hyperlink"/>
          <w:sz w:val="21"/>
          <w:szCs w:val="21"/>
          <w:u w:val="single"/>
          <w:lang w:val="es-AR"/>
        </w:rPr>
        <w:t>ive</w:t>
      </w:r>
      <w:r w:rsidR="00D46180" w:rsidRPr="00D46180">
        <w:rPr>
          <w:b/>
          <w:bCs/>
          <w:u w:val="single"/>
          <w:lang w:val="es-AR"/>
        </w:rPr>
        <w:fldChar w:fldCharType="end"/>
      </w:r>
      <w:r w:rsidR="009B67DA">
        <w:rPr>
          <w:lang w:val="es-AR"/>
        </w:rPr>
        <w:t xml:space="preserve"> (</w:t>
      </w:r>
      <w:r w:rsidR="007D0253">
        <w:rPr>
          <w:lang w:val="es-AR"/>
        </w:rPr>
        <w:t>no se pueden entregar en directa</w:t>
      </w:r>
      <w:r w:rsidR="009B67DA">
        <w:rPr>
          <w:lang w:val="es-AR"/>
        </w:rPr>
        <w:t>)</w:t>
      </w:r>
      <w:r w:rsidR="007D0253">
        <w:rPr>
          <w:lang w:val="es-AR"/>
        </w:rPr>
        <w:t>. Para ejecutarlo, la carpeta debe verse así:</w:t>
      </w:r>
    </w:p>
    <w:p w14:paraId="4743E7D7" w14:textId="7C39AA74" w:rsidR="007D0253" w:rsidRDefault="00C62A2C" w:rsidP="00C62A2C">
      <w:pPr>
        <w:pStyle w:val="Compact"/>
        <w:ind w:left="720"/>
        <w:jc w:val="center"/>
        <w:rPr>
          <w:lang w:val="es-AR"/>
        </w:rPr>
      </w:pPr>
      <w:r w:rsidRPr="00C62A2C">
        <w:rPr>
          <w:lang w:val="es-AR"/>
        </w:rPr>
        <w:drawing>
          <wp:inline distT="0" distB="0" distL="0" distR="0" wp14:anchorId="4B4D2DB5" wp14:editId="60CEFEBF">
            <wp:extent cx="4813300" cy="2486357"/>
            <wp:effectExtent l="0" t="0" r="6350" b="9525"/>
            <wp:docPr id="68038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89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329" cy="24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6C59" w14:textId="7531ACCD" w:rsidR="007D0253" w:rsidRDefault="007D0253" w:rsidP="007D0253">
      <w:pPr>
        <w:pStyle w:val="Compact"/>
        <w:ind w:left="720"/>
        <w:jc w:val="both"/>
        <w:rPr>
          <w:lang w:val="es-AR"/>
        </w:rPr>
      </w:pPr>
      <w:r>
        <w:rPr>
          <w:lang w:val="es-AR"/>
        </w:rPr>
        <w:t>A su vez, se sugiere generar un entorno nuevo con los requerimientos detallados en “</w:t>
      </w:r>
      <w:r w:rsidRPr="00980B6A">
        <w:rPr>
          <w:i/>
          <w:iCs/>
          <w:lang w:val="es-AR"/>
        </w:rPr>
        <w:t>requirements.txt</w:t>
      </w:r>
      <w:r>
        <w:rPr>
          <w:lang w:val="es-AR"/>
        </w:rPr>
        <w:t>”</w:t>
      </w:r>
      <w:r w:rsidR="00980B6A">
        <w:rPr>
          <w:lang w:val="es-AR"/>
        </w:rPr>
        <w:t xml:space="preserve"> dentro de la carpeta “</w:t>
      </w:r>
      <w:r w:rsidR="00980B6A" w:rsidRPr="00980B6A">
        <w:rPr>
          <w:i/>
          <w:iCs/>
          <w:lang w:val="es-AR"/>
        </w:rPr>
        <w:t xml:space="preserve">3 </w:t>
      </w:r>
      <w:proofErr w:type="spellStart"/>
      <w:r w:rsidR="00980B6A" w:rsidRPr="00980B6A">
        <w:rPr>
          <w:i/>
          <w:iCs/>
          <w:lang w:val="es-AR"/>
        </w:rPr>
        <w:t>streamlit</w:t>
      </w:r>
      <w:proofErr w:type="spellEnd"/>
      <w:r w:rsidR="00980B6A">
        <w:rPr>
          <w:lang w:val="es-AR"/>
        </w:rPr>
        <w:t>”</w:t>
      </w:r>
      <w:r>
        <w:rPr>
          <w:lang w:val="es-AR"/>
        </w:rPr>
        <w:t>, para asegurar replicabilidad.</w:t>
      </w:r>
    </w:p>
    <w:p w14:paraId="0641CF5F" w14:textId="61D1E0FF" w:rsidR="007D0253" w:rsidRDefault="007D0253" w:rsidP="007D0253">
      <w:pPr>
        <w:pStyle w:val="Compact"/>
        <w:numPr>
          <w:ilvl w:val="0"/>
          <w:numId w:val="7"/>
        </w:numPr>
        <w:jc w:val="both"/>
        <w:rPr>
          <w:lang w:val="es-AR"/>
        </w:rPr>
      </w:pPr>
      <w:r>
        <w:rPr>
          <w:lang w:val="es-AR"/>
        </w:rPr>
        <w:t xml:space="preserve">Se adjunta en el </w:t>
      </w:r>
      <w:proofErr w:type="spellStart"/>
      <w:r w:rsidR="00BB240C">
        <w:rPr>
          <w:lang w:val="es-AR"/>
        </w:rPr>
        <w:t>el</w:t>
      </w:r>
      <w:proofErr w:type="spellEnd"/>
      <w:r w:rsidR="00BB240C">
        <w:rPr>
          <w:lang w:val="es-AR"/>
        </w:rPr>
        <w:t xml:space="preserve"> repositorio de </w:t>
      </w:r>
      <w:proofErr w:type="spellStart"/>
      <w:r w:rsidR="00BB240C">
        <w:rPr>
          <w:lang w:val="es-AR"/>
        </w:rPr>
        <w:t>github</w:t>
      </w:r>
      <w:proofErr w:type="spellEnd"/>
      <w:r>
        <w:rPr>
          <w:lang w:val="es-AR"/>
        </w:rPr>
        <w:t xml:space="preserve"> un</w:t>
      </w:r>
      <w:r w:rsidR="00BB240C">
        <w:rPr>
          <w:lang w:val="es-AR"/>
        </w:rPr>
        <w:t>a</w:t>
      </w:r>
      <w:r>
        <w:rPr>
          <w:lang w:val="es-AR"/>
        </w:rPr>
        <w:t xml:space="preserve"> </w:t>
      </w:r>
      <w:hyperlink r:id="rId12" w:history="1">
        <w:r w:rsidRPr="0018008A">
          <w:rPr>
            <w:rStyle w:val="Hyperlink"/>
            <w:sz w:val="21"/>
            <w:szCs w:val="21"/>
            <w:u w:val="single"/>
            <w:lang w:val="es-AR"/>
          </w:rPr>
          <w:t>dem</w:t>
        </w:r>
        <w:r w:rsidRPr="0018008A">
          <w:rPr>
            <w:rStyle w:val="Hyperlink"/>
            <w:sz w:val="21"/>
            <w:szCs w:val="21"/>
            <w:u w:val="single"/>
            <w:lang w:val="es-AR"/>
          </w:rPr>
          <w:t>o</w:t>
        </w:r>
      </w:hyperlink>
      <w:r>
        <w:rPr>
          <w:lang w:val="es-AR"/>
        </w:rPr>
        <w:t xml:space="preserve"> para mostrar la funcionalidad sin necesidad de correrlo localmente.</w:t>
      </w:r>
    </w:p>
    <w:p w14:paraId="7DC547E1" w14:textId="2569F3E6" w:rsidR="00BB240C" w:rsidRPr="007D0253" w:rsidRDefault="00BB240C" w:rsidP="00BB240C">
      <w:pPr>
        <w:pStyle w:val="Compact"/>
        <w:ind w:left="720"/>
        <w:jc w:val="both"/>
        <w:rPr>
          <w:lang w:val="es-AR"/>
        </w:rPr>
      </w:pPr>
      <w:r w:rsidRPr="00BB240C">
        <w:rPr>
          <w:lang w:val="es-AR"/>
        </w:rPr>
        <w:drawing>
          <wp:inline distT="0" distB="0" distL="0" distR="0" wp14:anchorId="6CBE84AF" wp14:editId="630A68DB">
            <wp:extent cx="5943600" cy="2930525"/>
            <wp:effectExtent l="0" t="0" r="0" b="3175"/>
            <wp:docPr id="1890066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6667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BB240C" w:rsidRPr="007D0253" w:rsidSect="007D0253">
      <w:footerReference w:type="default" r:id="rId14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19C9C" w14:textId="77777777" w:rsidR="004A7A0F" w:rsidRDefault="004A7A0F" w:rsidP="007D0253">
      <w:pPr>
        <w:spacing w:after="0" w:line="240" w:lineRule="auto"/>
      </w:pPr>
      <w:r>
        <w:separator/>
      </w:r>
    </w:p>
  </w:endnote>
  <w:endnote w:type="continuationSeparator" w:id="0">
    <w:p w14:paraId="645282D0" w14:textId="77777777" w:rsidR="004A7A0F" w:rsidRDefault="004A7A0F" w:rsidP="007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2544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31920" w14:textId="16DF64AE" w:rsidR="007D0253" w:rsidRDefault="007D02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8BC7" w14:textId="77777777" w:rsidR="007D0253" w:rsidRDefault="007D0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54187" w14:textId="77777777" w:rsidR="004A7A0F" w:rsidRDefault="004A7A0F" w:rsidP="007D0253">
      <w:pPr>
        <w:spacing w:after="0" w:line="240" w:lineRule="auto"/>
      </w:pPr>
      <w:r>
        <w:separator/>
      </w:r>
    </w:p>
  </w:footnote>
  <w:footnote w:type="continuationSeparator" w:id="0">
    <w:p w14:paraId="43A1C4E8" w14:textId="77777777" w:rsidR="004A7A0F" w:rsidRDefault="004A7A0F" w:rsidP="007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8E448A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77891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35EC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964E8F"/>
    <w:multiLevelType w:val="hybridMultilevel"/>
    <w:tmpl w:val="0BC28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D05BE2"/>
    <w:multiLevelType w:val="multilevel"/>
    <w:tmpl w:val="6CBE4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CF3568"/>
    <w:multiLevelType w:val="hybridMultilevel"/>
    <w:tmpl w:val="448C3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719A1"/>
    <w:multiLevelType w:val="multilevel"/>
    <w:tmpl w:val="FA2AA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0101503">
    <w:abstractNumId w:val="0"/>
  </w:num>
  <w:num w:numId="2" w16cid:durableId="560024406">
    <w:abstractNumId w:val="1"/>
  </w:num>
  <w:num w:numId="3" w16cid:durableId="730807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1646347">
    <w:abstractNumId w:val="1"/>
  </w:num>
  <w:num w:numId="5" w16cid:durableId="1863932628">
    <w:abstractNumId w:val="1"/>
  </w:num>
  <w:num w:numId="6" w16cid:durableId="1327854540">
    <w:abstractNumId w:val="1"/>
  </w:num>
  <w:num w:numId="7" w16cid:durableId="1608076282">
    <w:abstractNumId w:val="1"/>
  </w:num>
  <w:num w:numId="8" w16cid:durableId="1277910113">
    <w:abstractNumId w:val="4"/>
  </w:num>
  <w:num w:numId="9" w16cid:durableId="848251851">
    <w:abstractNumId w:val="6"/>
  </w:num>
  <w:num w:numId="10" w16cid:durableId="3284486">
    <w:abstractNumId w:val="3"/>
  </w:num>
  <w:num w:numId="11" w16cid:durableId="878278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98"/>
    <w:rsid w:val="00020CF9"/>
    <w:rsid w:val="00130920"/>
    <w:rsid w:val="0018008A"/>
    <w:rsid w:val="001A1221"/>
    <w:rsid w:val="001B7955"/>
    <w:rsid w:val="00211E5E"/>
    <w:rsid w:val="002C4164"/>
    <w:rsid w:val="0033489F"/>
    <w:rsid w:val="003366E5"/>
    <w:rsid w:val="00355119"/>
    <w:rsid w:val="003879C0"/>
    <w:rsid w:val="004476CC"/>
    <w:rsid w:val="004A70CD"/>
    <w:rsid w:val="004A7A0F"/>
    <w:rsid w:val="004F6F57"/>
    <w:rsid w:val="00545EF3"/>
    <w:rsid w:val="005820BC"/>
    <w:rsid w:val="005926DC"/>
    <w:rsid w:val="005E3DF6"/>
    <w:rsid w:val="00647798"/>
    <w:rsid w:val="006D061E"/>
    <w:rsid w:val="00715C67"/>
    <w:rsid w:val="00757F5E"/>
    <w:rsid w:val="00760534"/>
    <w:rsid w:val="007D0253"/>
    <w:rsid w:val="0087504E"/>
    <w:rsid w:val="0093739D"/>
    <w:rsid w:val="00953597"/>
    <w:rsid w:val="00980B6A"/>
    <w:rsid w:val="009A6A2B"/>
    <w:rsid w:val="009B67DA"/>
    <w:rsid w:val="00A23822"/>
    <w:rsid w:val="00A43A0F"/>
    <w:rsid w:val="00A74F5E"/>
    <w:rsid w:val="00BA0037"/>
    <w:rsid w:val="00BB240C"/>
    <w:rsid w:val="00BB651C"/>
    <w:rsid w:val="00C16716"/>
    <w:rsid w:val="00C225E6"/>
    <w:rsid w:val="00C62A2C"/>
    <w:rsid w:val="00C84B43"/>
    <w:rsid w:val="00C95900"/>
    <w:rsid w:val="00CA57C2"/>
    <w:rsid w:val="00D10526"/>
    <w:rsid w:val="00D46180"/>
    <w:rsid w:val="00E15B25"/>
    <w:rsid w:val="00F17813"/>
    <w:rsid w:val="00F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ABEB"/>
  <w15:docId w15:val="{5C027B00-49A4-4D2A-8F2D-0524AC17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B43"/>
  </w:style>
  <w:style w:type="paragraph" w:styleId="Heading1">
    <w:name w:val="heading 1"/>
    <w:basedOn w:val="Normal"/>
    <w:next w:val="Normal"/>
    <w:link w:val="Heading1Char"/>
    <w:uiPriority w:val="9"/>
    <w:qFormat/>
    <w:rsid w:val="00C84B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84B4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B4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4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43"/>
    <w:rPr>
      <w:color w:val="0E2841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C84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4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43"/>
    <w:rPr>
      <w:b/>
      <w:bCs/>
      <w:i/>
      <w:iCs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84B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15608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84B4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Strong">
    <w:name w:val="Strong"/>
    <w:basedOn w:val="DefaultParagraphFont"/>
    <w:uiPriority w:val="22"/>
    <w:qFormat/>
    <w:rsid w:val="00C84B43"/>
    <w:rPr>
      <w:b/>
      <w:bCs/>
    </w:rPr>
  </w:style>
  <w:style w:type="character" w:styleId="Emphasis">
    <w:name w:val="Emphasis"/>
    <w:basedOn w:val="DefaultParagraphFont"/>
    <w:uiPriority w:val="20"/>
    <w:qFormat/>
    <w:rsid w:val="00C84B43"/>
    <w:rPr>
      <w:i/>
      <w:iCs/>
      <w:color w:val="000000" w:themeColor="text1"/>
    </w:rPr>
  </w:style>
  <w:style w:type="paragraph" w:styleId="NoSpacing">
    <w:name w:val="No Spacing"/>
    <w:uiPriority w:val="1"/>
    <w:qFormat/>
    <w:rsid w:val="00C84B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B4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B43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4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4B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B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4B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B4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4B43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1B79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5926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2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92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92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26DC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7D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D0253"/>
  </w:style>
  <w:style w:type="paragraph" w:styleId="Footer">
    <w:name w:val="footer"/>
    <w:basedOn w:val="Normal"/>
    <w:link w:val="FooterChar"/>
    <w:uiPriority w:val="99"/>
    <w:rsid w:val="007D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53"/>
  </w:style>
  <w:style w:type="character" w:styleId="FollowedHyperlink">
    <w:name w:val="FollowedHyperlink"/>
    <w:basedOn w:val="DefaultParagraphFont"/>
    <w:rsid w:val="009A6A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gs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rtinGaddi12/Text_Mining/blob/main/video_tp_text_mining_grupo_10.mp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rtinGaddi12/Text_Mini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Martín Gaddi</dc:creator>
  <cp:keywords/>
  <cp:lastModifiedBy>Martín Gaddi</cp:lastModifiedBy>
  <cp:revision>45</cp:revision>
  <dcterms:created xsi:type="dcterms:W3CDTF">2025-07-15T03:36:00Z</dcterms:created>
  <dcterms:modified xsi:type="dcterms:W3CDTF">2025-07-16T00:10:00Z</dcterms:modified>
</cp:coreProperties>
</file>