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556" w:rsidRPr="0092046A" w:rsidRDefault="000068DD" w:rsidP="0092046A">
      <w:pPr>
        <w:widowControl/>
        <w:jc w:val="center"/>
        <w:rPr>
          <w:rFonts w:ascii="Times New Roman" w:hAnsi="Times New Roman" w:cs="Times New Roman"/>
          <w:b/>
          <w:sz w:val="32"/>
        </w:rPr>
      </w:pPr>
      <w:r w:rsidRPr="0092046A">
        <w:rPr>
          <w:rFonts w:ascii="Times New Roman" w:hAnsi="Times New Roman" w:cs="Times New Roman"/>
          <w:b/>
          <w:sz w:val="32"/>
        </w:rPr>
        <w:t>Leaflets three, let it be?</w:t>
      </w:r>
    </w:p>
    <w:p w:rsidR="009308E6" w:rsidRPr="00425556" w:rsidRDefault="0092046A" w:rsidP="008873DD">
      <w:pPr>
        <w:spacing w:beforeLines="50" w:afterLines="5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1. </w:t>
      </w:r>
      <w:r w:rsidR="000068DD" w:rsidRPr="00425556">
        <w:rPr>
          <w:rFonts w:ascii="Times New Roman" w:hAnsi="Times New Roman" w:cs="Times New Roman"/>
          <w:b/>
          <w:u w:val="single"/>
        </w:rPr>
        <w:t>Introduction</w:t>
      </w:r>
      <w:r w:rsidR="00425556" w:rsidRPr="00425556">
        <w:rPr>
          <w:rFonts w:ascii="Times New Roman" w:hAnsi="Times New Roman" w:cs="Times New Roman"/>
          <w:b/>
          <w:u w:val="single"/>
        </w:rPr>
        <w:t xml:space="preserve"> and Overview</w:t>
      </w:r>
    </w:p>
    <w:p w:rsidR="00425556" w:rsidRDefault="009A1287">
      <w:pPr>
        <w:rPr>
          <w:rFonts w:ascii="Times New Roman" w:hAnsi="Times New Roman" w:cs="Times New Roman"/>
        </w:rPr>
      </w:pPr>
      <w:r w:rsidRPr="00425556">
        <w:rPr>
          <w:rFonts w:ascii="Times New Roman" w:hAnsi="Times New Roman" w:cs="Times New Roman"/>
        </w:rPr>
        <w:t>M</w:t>
      </w:r>
      <w:r w:rsidR="000068DD" w:rsidRPr="00425556">
        <w:rPr>
          <w:rFonts w:ascii="Times New Roman" w:hAnsi="Times New Roman" w:cs="Times New Roman"/>
        </w:rPr>
        <w:t xml:space="preserve">ushroom </w:t>
      </w:r>
      <w:r w:rsidRPr="00425556">
        <w:rPr>
          <w:rFonts w:ascii="Times New Roman" w:hAnsi="Times New Roman" w:cs="Times New Roman"/>
        </w:rPr>
        <w:t xml:space="preserve">edibility is </w:t>
      </w:r>
      <w:r w:rsidR="000068DD" w:rsidRPr="00425556">
        <w:rPr>
          <w:rFonts w:ascii="Times New Roman" w:hAnsi="Times New Roman" w:cs="Times New Roman"/>
        </w:rPr>
        <w:t xml:space="preserve">determined by lots of different attributes. </w:t>
      </w:r>
      <w:r w:rsidRPr="00425556">
        <w:rPr>
          <w:rFonts w:ascii="Times New Roman" w:hAnsi="Times New Roman" w:cs="Times New Roman"/>
        </w:rPr>
        <w:t xml:space="preserve">Conducting </w:t>
      </w:r>
      <w:r w:rsidR="00F1411F" w:rsidRPr="00425556">
        <w:rPr>
          <w:rFonts w:ascii="Times New Roman" w:hAnsi="Times New Roman" w:cs="Times New Roman"/>
          <w:color w:val="FF0000"/>
        </w:rPr>
        <w:t>a</w:t>
      </w:r>
      <w:r w:rsidR="00F1411F" w:rsidRPr="00425556">
        <w:rPr>
          <w:rFonts w:ascii="Times New Roman" w:hAnsi="Times New Roman" w:cs="Times New Roman"/>
        </w:rPr>
        <w:t xml:space="preserve"> </w:t>
      </w:r>
      <w:r w:rsidRPr="00425556">
        <w:rPr>
          <w:rFonts w:ascii="Times New Roman" w:hAnsi="Times New Roman" w:cs="Times New Roman"/>
        </w:rPr>
        <w:t xml:space="preserve">poison test every time </w:t>
      </w:r>
      <w:r w:rsidR="00D8629E" w:rsidRPr="00425556">
        <w:rPr>
          <w:rFonts w:ascii="Times New Roman" w:hAnsi="Times New Roman" w:cs="Times New Roman"/>
        </w:rPr>
        <w:t>before eating is not realistic. Therefore,</w:t>
      </w:r>
      <w:r w:rsidRPr="00425556">
        <w:rPr>
          <w:rFonts w:ascii="Times New Roman" w:hAnsi="Times New Roman" w:cs="Times New Roman"/>
        </w:rPr>
        <w:t xml:space="preserve"> a </w:t>
      </w:r>
      <w:r w:rsidR="00D8629E" w:rsidRPr="00425556">
        <w:rPr>
          <w:rFonts w:ascii="Times New Roman" w:hAnsi="Times New Roman" w:cs="Times New Roman"/>
        </w:rPr>
        <w:t>method, which is able to judge the edibility by looking</w:t>
      </w:r>
      <w:r w:rsidR="00F1411F" w:rsidRPr="00425556">
        <w:rPr>
          <w:rFonts w:ascii="Times New Roman" w:hAnsi="Times New Roman" w:cs="Times New Roman"/>
        </w:rPr>
        <w:t xml:space="preserve"> </w:t>
      </w:r>
      <w:r w:rsidR="00F1411F" w:rsidRPr="00425556">
        <w:rPr>
          <w:rFonts w:ascii="Times New Roman" w:hAnsi="Times New Roman" w:cs="Times New Roman"/>
          <w:color w:val="FF0000"/>
        </w:rPr>
        <w:t>at</w:t>
      </w:r>
      <w:r w:rsidR="00D8629E" w:rsidRPr="00EC4D24">
        <w:rPr>
          <w:rFonts w:ascii="Times New Roman" w:hAnsi="Times New Roman" w:cs="Times New Roman"/>
          <w:color w:val="FF0000"/>
        </w:rPr>
        <w:t xml:space="preserve"> its </w:t>
      </w:r>
      <w:r w:rsidR="00EC4D24" w:rsidRPr="00EC4D24">
        <w:rPr>
          <w:rFonts w:ascii="Times New Roman" w:hAnsi="Times New Roman" w:cs="Times New Roman"/>
          <w:color w:val="FF0000"/>
        </w:rPr>
        <w:t>physical properties</w:t>
      </w:r>
      <w:r w:rsidR="00EC4D24">
        <w:rPr>
          <w:rFonts w:ascii="Times New Roman" w:hAnsi="Times New Roman" w:cs="Times New Roman"/>
        </w:rPr>
        <w:t xml:space="preserve"> like </w:t>
      </w:r>
      <w:r w:rsidR="00D8629E" w:rsidRPr="00425556">
        <w:rPr>
          <w:rFonts w:ascii="Times New Roman" w:hAnsi="Times New Roman" w:cs="Times New Roman"/>
        </w:rPr>
        <w:t>color, shape, habitat etc.,</w:t>
      </w:r>
      <w:r w:rsidRPr="00425556">
        <w:rPr>
          <w:rFonts w:ascii="Times New Roman" w:hAnsi="Times New Roman" w:cs="Times New Roman"/>
        </w:rPr>
        <w:t xml:space="preserve"> is really </w:t>
      </w:r>
      <w:r w:rsidR="00F1411F" w:rsidRPr="00425556">
        <w:rPr>
          <w:rFonts w:ascii="Times New Roman" w:hAnsi="Times New Roman" w:cs="Times New Roman"/>
          <w:color w:val="FF0000"/>
        </w:rPr>
        <w:t>essential</w:t>
      </w:r>
      <w:r w:rsidRPr="00425556">
        <w:rPr>
          <w:rFonts w:ascii="Times New Roman" w:hAnsi="Times New Roman" w:cs="Times New Roman"/>
        </w:rPr>
        <w:t xml:space="preserve">. </w:t>
      </w:r>
      <w:r w:rsidR="00C25D81">
        <w:rPr>
          <w:rFonts w:ascii="Times New Roman" w:hAnsi="Times New Roman" w:cs="Times New Roman" w:hint="eastAsia"/>
        </w:rPr>
        <w:t>I</w:t>
      </w:r>
      <w:r w:rsidRPr="00425556">
        <w:rPr>
          <w:rFonts w:ascii="Times New Roman" w:hAnsi="Times New Roman" w:cs="Times New Roman"/>
        </w:rPr>
        <w:t xml:space="preserve">n this </w:t>
      </w:r>
      <w:del w:id="0" w:author="Wanlistein" w:date="2014-05-28T21:16:00Z">
        <w:r w:rsidRPr="00425556" w:rsidDel="002F683C">
          <w:rPr>
            <w:rFonts w:ascii="Times New Roman" w:hAnsi="Times New Roman" w:cs="Times New Roman"/>
          </w:rPr>
          <w:delText xml:space="preserve">report </w:delText>
        </w:r>
      </w:del>
      <w:ins w:id="1" w:author="Wanlistein" w:date="2014-05-28T21:16:00Z">
        <w:r w:rsidR="002F683C">
          <w:rPr>
            <w:rFonts w:ascii="Times New Roman" w:hAnsi="Times New Roman" w:cs="Times New Roman" w:hint="eastAsia"/>
          </w:rPr>
          <w:t>study</w:t>
        </w:r>
      </w:ins>
      <w:r w:rsidR="00C25D81">
        <w:rPr>
          <w:rFonts w:ascii="Times New Roman" w:hAnsi="Times New Roman" w:cs="Times New Roman" w:hint="eastAsia"/>
        </w:rPr>
        <w:t>, we used classification</w:t>
      </w:r>
      <w:ins w:id="2" w:author="Wanlistein" w:date="2014-05-28T21:16:00Z">
        <w:r w:rsidR="002F683C" w:rsidRPr="00425556">
          <w:rPr>
            <w:rFonts w:ascii="Times New Roman" w:hAnsi="Times New Roman" w:cs="Times New Roman"/>
          </w:rPr>
          <w:t xml:space="preserve"> </w:t>
        </w:r>
      </w:ins>
      <w:r w:rsidRPr="00425556">
        <w:rPr>
          <w:rFonts w:ascii="Times New Roman" w:hAnsi="Times New Roman" w:cs="Times New Roman"/>
        </w:rPr>
        <w:t xml:space="preserve">to develop a </w:t>
      </w:r>
      <w:del w:id="3" w:author="Wanlistein" w:date="2014-05-28T21:16:00Z">
        <w:r w:rsidRPr="00425556" w:rsidDel="002F683C">
          <w:rPr>
            <w:rFonts w:ascii="Times New Roman" w:hAnsi="Times New Roman" w:cs="Times New Roman"/>
          </w:rPr>
          <w:delText>way of</w:delText>
        </w:r>
      </w:del>
      <w:ins w:id="4" w:author="Wanlistein" w:date="2014-05-28T21:16:00Z">
        <w:r w:rsidR="002F683C">
          <w:rPr>
            <w:rFonts w:ascii="Times New Roman" w:hAnsi="Times New Roman" w:cs="Times New Roman" w:hint="eastAsia"/>
          </w:rPr>
          <w:t>rule for</w:t>
        </w:r>
      </w:ins>
      <w:r w:rsidRPr="00425556">
        <w:rPr>
          <w:rFonts w:ascii="Times New Roman" w:hAnsi="Times New Roman" w:cs="Times New Roman"/>
        </w:rPr>
        <w:t xml:space="preserve"> differentiating edible and </w:t>
      </w:r>
      <w:commentRangeStart w:id="5"/>
      <w:r w:rsidRPr="00425556">
        <w:rPr>
          <w:rFonts w:ascii="Times New Roman" w:hAnsi="Times New Roman" w:cs="Times New Roman"/>
        </w:rPr>
        <w:t>poisonous</w:t>
      </w:r>
      <w:commentRangeEnd w:id="5"/>
      <w:r w:rsidR="008873DD">
        <w:rPr>
          <w:rStyle w:val="CommentReference"/>
        </w:rPr>
        <w:commentReference w:id="5"/>
      </w:r>
      <w:r w:rsidRPr="00425556">
        <w:rPr>
          <w:rFonts w:ascii="Times New Roman" w:hAnsi="Times New Roman" w:cs="Times New Roman"/>
        </w:rPr>
        <w:t xml:space="preserve"> mushroom</w:t>
      </w:r>
      <w:ins w:id="6" w:author="Wanlistein" w:date="2014-05-28T21:16:00Z">
        <w:r w:rsidR="002F683C">
          <w:rPr>
            <w:rFonts w:ascii="Times New Roman" w:hAnsi="Times New Roman" w:cs="Times New Roman" w:hint="eastAsia"/>
          </w:rPr>
          <w:t>s</w:t>
        </w:r>
      </w:ins>
      <w:r w:rsidRPr="00425556">
        <w:rPr>
          <w:rFonts w:ascii="Times New Roman" w:hAnsi="Times New Roman" w:cs="Times New Roman"/>
        </w:rPr>
        <w:t xml:space="preserve">. The dataset includes descriptions of hypothetical samples corresponding to 23 species of gilled mushrooms in the Agaricus and Lepiota Family. </w:t>
      </w:r>
      <w:r w:rsidR="00D8629E" w:rsidRPr="00425556">
        <w:rPr>
          <w:rFonts w:ascii="Times New Roman" w:hAnsi="Times New Roman" w:cs="Times New Roman"/>
        </w:rPr>
        <w:t xml:space="preserve">It contains 8124 instances, with </w:t>
      </w:r>
      <w:r w:rsidR="00425556" w:rsidRPr="00425556">
        <w:rPr>
          <w:rFonts w:ascii="Times New Roman" w:hAnsi="Times New Roman" w:cs="Times New Roman"/>
          <w:color w:val="FF0000"/>
        </w:rPr>
        <w:t>2,480</w:t>
      </w:r>
      <w:r w:rsidR="00425556" w:rsidRPr="00425556">
        <w:rPr>
          <w:rFonts w:ascii="Times New Roman" w:hAnsi="Times New Roman" w:cs="Times New Roman"/>
        </w:rPr>
        <w:t xml:space="preserve"> </w:t>
      </w:r>
      <w:r w:rsidR="00D8629E" w:rsidRPr="00425556">
        <w:rPr>
          <w:rFonts w:ascii="Times New Roman" w:hAnsi="Times New Roman" w:cs="Times New Roman"/>
        </w:rPr>
        <w:t xml:space="preserve">missing values </w:t>
      </w:r>
      <w:r w:rsidR="00D8629E" w:rsidRPr="00425556">
        <w:rPr>
          <w:rFonts w:ascii="Times New Roman" w:hAnsi="Times New Roman" w:cs="Times New Roman"/>
          <w:color w:val="FF0000"/>
        </w:rPr>
        <w:t xml:space="preserve">in </w:t>
      </w:r>
      <w:r w:rsidR="00425556" w:rsidRPr="00425556">
        <w:rPr>
          <w:rFonts w:ascii="Times New Roman" w:hAnsi="Times New Roman" w:cs="Times New Roman"/>
          <w:color w:val="FF0000"/>
        </w:rPr>
        <w:t>the “Stalk Root” attribute</w:t>
      </w:r>
      <w:r w:rsidR="00D8629E" w:rsidRPr="00425556">
        <w:rPr>
          <w:rFonts w:ascii="Times New Roman" w:hAnsi="Times New Roman" w:cs="Times New Roman"/>
          <w:color w:val="FF0000"/>
        </w:rPr>
        <w:t>.</w:t>
      </w:r>
      <w:r w:rsidR="00D8629E" w:rsidRPr="00425556">
        <w:rPr>
          <w:rFonts w:ascii="Times New Roman" w:hAnsi="Times New Roman" w:cs="Times New Roman"/>
        </w:rPr>
        <w:t xml:space="preserve"> </w:t>
      </w:r>
      <w:r w:rsidR="00425556" w:rsidRPr="00425556">
        <w:rPr>
          <w:rFonts w:ascii="Times New Roman" w:hAnsi="Times New Roman" w:cs="Times New Roman"/>
          <w:color w:val="FF0000"/>
        </w:rPr>
        <w:t xml:space="preserve">After further investigation into these missing values, we found that they were not missing completely at random. Therefore, we decided to </w:t>
      </w:r>
      <w:del w:id="7" w:author="Wanlistein" w:date="2014-05-28T21:17:00Z">
        <w:r w:rsidR="00425556" w:rsidRPr="00425556" w:rsidDel="002F683C">
          <w:rPr>
            <w:rFonts w:ascii="Times New Roman" w:hAnsi="Times New Roman" w:cs="Times New Roman"/>
            <w:color w:val="FF0000"/>
          </w:rPr>
          <w:delText xml:space="preserve">use </w:delText>
        </w:r>
      </w:del>
      <w:ins w:id="8" w:author="Wanlistein" w:date="2014-05-28T21:17:00Z">
        <w:r w:rsidR="002F683C">
          <w:rPr>
            <w:rFonts w:ascii="Times New Roman" w:hAnsi="Times New Roman" w:cs="Times New Roman" w:hint="eastAsia"/>
            <w:color w:val="FF0000"/>
          </w:rPr>
          <w:t>treat</w:t>
        </w:r>
        <w:r w:rsidR="002F683C" w:rsidRPr="00425556">
          <w:rPr>
            <w:rFonts w:ascii="Times New Roman" w:hAnsi="Times New Roman" w:cs="Times New Roman"/>
            <w:color w:val="FF0000"/>
          </w:rPr>
          <w:t xml:space="preserve"> </w:t>
        </w:r>
      </w:ins>
      <w:r w:rsidR="00425556" w:rsidRPr="00425556">
        <w:rPr>
          <w:rFonts w:ascii="Times New Roman" w:hAnsi="Times New Roman" w:cs="Times New Roman"/>
          <w:color w:val="FF0000"/>
        </w:rPr>
        <w:t xml:space="preserve">the missing values </w:t>
      </w:r>
      <w:del w:id="9" w:author="Wanlistein" w:date="2014-05-28T21:17:00Z">
        <w:r w:rsidR="00425556" w:rsidRPr="00425556" w:rsidDel="002F683C">
          <w:rPr>
            <w:rFonts w:ascii="Times New Roman" w:hAnsi="Times New Roman" w:cs="Times New Roman"/>
            <w:color w:val="FF0000"/>
          </w:rPr>
          <w:delText xml:space="preserve">in “Stalk Root” </w:delText>
        </w:r>
      </w:del>
      <w:r w:rsidR="00425556" w:rsidRPr="00425556">
        <w:rPr>
          <w:rFonts w:ascii="Times New Roman" w:hAnsi="Times New Roman" w:cs="Times New Roman"/>
          <w:color w:val="FF0000"/>
        </w:rPr>
        <w:t>as another category</w:t>
      </w:r>
      <w:ins w:id="10" w:author="Wanlistein" w:date="2014-05-28T21:17:00Z">
        <w:r w:rsidR="002F683C">
          <w:rPr>
            <w:rFonts w:ascii="Times New Roman" w:hAnsi="Times New Roman" w:cs="Times New Roman" w:hint="eastAsia"/>
            <w:color w:val="FF0000"/>
          </w:rPr>
          <w:t xml:space="preserve"> of this attribute</w:t>
        </w:r>
      </w:ins>
      <w:r w:rsidR="00425556" w:rsidRPr="00425556">
        <w:rPr>
          <w:rFonts w:ascii="Times New Roman" w:hAnsi="Times New Roman" w:cs="Times New Roman"/>
          <w:color w:val="FF0000"/>
        </w:rPr>
        <w:t xml:space="preserve">. </w:t>
      </w:r>
      <w:del w:id="11" w:author="Wanlistein" w:date="2014-05-28T21:18:00Z">
        <w:r w:rsidR="00D8629E" w:rsidRPr="00425556" w:rsidDel="002F683C">
          <w:rPr>
            <w:rFonts w:ascii="Times New Roman" w:hAnsi="Times New Roman" w:cs="Times New Roman"/>
          </w:rPr>
          <w:delText xml:space="preserve">Since </w:delText>
        </w:r>
        <w:r w:rsidR="00425556" w:rsidRPr="00425556" w:rsidDel="002F683C">
          <w:rPr>
            <w:rFonts w:ascii="Times New Roman" w:hAnsi="Times New Roman" w:cs="Times New Roman"/>
            <w:color w:val="FF0000"/>
          </w:rPr>
          <w:delText>the data is</w:delText>
        </w:r>
        <w:r w:rsidR="00D8629E" w:rsidRPr="00425556" w:rsidDel="002F683C">
          <w:rPr>
            <w:rFonts w:ascii="Times New Roman" w:hAnsi="Times New Roman" w:cs="Times New Roman"/>
          </w:rPr>
          <w:delText xml:space="preserve"> categorical, a context-based similarity measure that learns distances between the values of categorical attributes was employed. </w:delText>
        </w:r>
      </w:del>
    </w:p>
    <w:p w:rsidR="00425556" w:rsidRDefault="0092046A" w:rsidP="008873DD">
      <w:pPr>
        <w:spacing w:beforeLines="50" w:afterLines="5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2. </w:t>
      </w:r>
      <w:r w:rsidR="00425556">
        <w:rPr>
          <w:rFonts w:ascii="Times New Roman" w:hAnsi="Times New Roman" w:cs="Times New Roman"/>
          <w:b/>
          <w:u w:val="single"/>
        </w:rPr>
        <w:t>Machine Learning Method</w:t>
      </w:r>
    </w:p>
    <w:p w:rsidR="00425556" w:rsidRDefault="004255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Due to </w:t>
      </w:r>
      <w:r w:rsidR="002860CB">
        <w:rPr>
          <w:rFonts w:ascii="Times New Roman" w:hAnsi="Times New Roman" w:cs="Times New Roman"/>
        </w:rPr>
        <w:t xml:space="preserve">the categorical </w:t>
      </w:r>
      <w:r w:rsidR="008873DD">
        <w:rPr>
          <w:rFonts w:ascii="Times New Roman" w:hAnsi="Times New Roman" w:cs="Times New Roman" w:hint="eastAsia"/>
        </w:rPr>
        <w:t>nature</w:t>
      </w:r>
      <w:r w:rsidR="002860CB">
        <w:rPr>
          <w:rFonts w:ascii="Times New Roman" w:hAnsi="Times New Roman" w:cs="Times New Roman"/>
        </w:rPr>
        <w:t xml:space="preserve"> of</w:t>
      </w:r>
      <w:r>
        <w:rPr>
          <w:rFonts w:ascii="Times New Roman" w:hAnsi="Times New Roman" w:cs="Times New Roman"/>
        </w:rPr>
        <w:t xml:space="preserve"> data</w:t>
      </w:r>
      <w:r w:rsidR="002860CB">
        <w:rPr>
          <w:rFonts w:ascii="Times New Roman" w:hAnsi="Times New Roman" w:cs="Times New Roman"/>
        </w:rPr>
        <w:t>set</w:t>
      </w:r>
      <w:r w:rsidR="00C25D81">
        <w:rPr>
          <w:rFonts w:ascii="Times New Roman" w:hAnsi="Times New Roman" w:cs="Times New Roman"/>
        </w:rPr>
        <w:t xml:space="preserve">, the </w:t>
      </w:r>
      <w:r w:rsidR="00C25D81">
        <w:rPr>
          <w:rFonts w:ascii="Times New Roman" w:hAnsi="Times New Roman" w:cs="Times New Roman" w:hint="eastAsia"/>
        </w:rPr>
        <w:t>number of methods available is</w:t>
      </w:r>
      <w:r>
        <w:rPr>
          <w:rFonts w:ascii="Times New Roman" w:hAnsi="Times New Roman" w:cs="Times New Roman"/>
        </w:rPr>
        <w:t xml:space="preserve"> limited. </w:t>
      </w:r>
      <w:r w:rsidR="00C25D81">
        <w:rPr>
          <w:rFonts w:ascii="Times New Roman" w:hAnsi="Times New Roman" w:cs="Times New Roman" w:hint="eastAsia"/>
        </w:rPr>
        <w:t>Eventually, we chose</w:t>
      </w:r>
      <w:r w:rsidR="00C25D81">
        <w:rPr>
          <w:rFonts w:ascii="Times New Roman" w:hAnsi="Times New Roman" w:cs="Times New Roman"/>
        </w:rPr>
        <w:t xml:space="preserve"> </w:t>
      </w:r>
      <w:r w:rsidR="00C25D81">
        <w:rPr>
          <w:rFonts w:ascii="Times New Roman" w:hAnsi="Times New Roman" w:cs="Times New Roman" w:hint="eastAsia"/>
        </w:rPr>
        <w:t>the naive</w:t>
      </w:r>
      <w:r w:rsidR="00C25D81">
        <w:rPr>
          <w:rFonts w:ascii="Times New Roman" w:hAnsi="Times New Roman" w:cs="Times New Roman"/>
        </w:rPr>
        <w:t xml:space="preserve"> Bayes </w:t>
      </w:r>
      <w:r w:rsidR="00C25D81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lassifier</w:t>
      </w:r>
      <w:r w:rsidR="00C25D81">
        <w:rPr>
          <w:rFonts w:ascii="Times New Roman" w:hAnsi="Times New Roman" w:cs="Times New Roman" w:hint="eastAsia"/>
        </w:rPr>
        <w:t xml:space="preserve"> as the one to work with</w:t>
      </w:r>
      <w:r>
        <w:rPr>
          <w:rFonts w:ascii="Times New Roman" w:hAnsi="Times New Roman" w:cs="Times New Roman"/>
        </w:rPr>
        <w:t xml:space="preserve">. </w:t>
      </w:r>
      <w:r w:rsidR="00ED21FE">
        <w:rPr>
          <w:rFonts w:ascii="Times New Roman" w:hAnsi="Times New Roman" w:cs="Times New Roman"/>
          <w:color w:val="FF0000"/>
        </w:rPr>
        <w:t>The reason we chose N</w:t>
      </w:r>
      <w:r w:rsidR="0092046A" w:rsidRPr="0092046A">
        <w:rPr>
          <w:rFonts w:ascii="Times New Roman" w:hAnsi="Times New Roman" w:cs="Times New Roman"/>
          <w:color w:val="FF0000"/>
        </w:rPr>
        <w:t xml:space="preserve">aïve Bayes, which is also its advantage, is that it only requires a small amount of training data to </w:t>
      </w:r>
      <w:r w:rsidR="00ED21FE">
        <w:rPr>
          <w:rFonts w:ascii="Times New Roman" w:hAnsi="Times New Roman" w:cs="Times New Roman"/>
          <w:color w:val="4F81BD" w:themeColor="accent1"/>
        </w:rPr>
        <w:t>come up with an optimized classifier function</w:t>
      </w:r>
      <w:r w:rsidR="0092046A" w:rsidRPr="00ED21FE">
        <w:rPr>
          <w:rFonts w:ascii="Times New Roman" w:hAnsi="Times New Roman" w:cs="Times New Roman"/>
          <w:color w:val="FF0000"/>
        </w:rPr>
        <w:t xml:space="preserve">. </w:t>
      </w:r>
      <w:r w:rsidR="0067175B">
        <w:rPr>
          <w:rFonts w:ascii="Times New Roman" w:hAnsi="Times New Roman" w:cs="Times New Roman" w:hint="eastAsia"/>
          <w:color w:val="FF0000"/>
        </w:rPr>
        <w:t>The method imposes a strong (naive) assumption that</w:t>
      </w:r>
      <w:r w:rsidR="00EC698B">
        <w:rPr>
          <w:rFonts w:ascii="Times New Roman" w:hAnsi="Times New Roman" w:cs="Times New Roman"/>
        </w:rPr>
        <w:t xml:space="preserve"> the value of any particular attribute is unrelated to the value of all other attributes</w:t>
      </w:r>
      <w:r w:rsidR="0067175B">
        <w:rPr>
          <w:rFonts w:ascii="Times New Roman" w:hAnsi="Times New Roman" w:cs="Times New Roman" w:hint="eastAsia"/>
        </w:rPr>
        <w:t>, given class label</w:t>
      </w:r>
      <w:r w:rsidR="00EC698B">
        <w:rPr>
          <w:rFonts w:ascii="Times New Roman" w:hAnsi="Times New Roman" w:cs="Times New Roman"/>
        </w:rPr>
        <w:t>. This assumption allows for the simplification of Bayes’ Theorem:</w:t>
      </w:r>
    </w:p>
    <w:p w:rsidR="00EC698B" w:rsidRDefault="00EC698B" w:rsidP="00EC698B">
      <w:pPr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C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</m:d>
              <m:nary>
                <m:naryPr>
                  <m:chr m:val="∏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</m:d>
                </m:e>
              </m:nary>
            </m:num>
            <m:den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</w:rPr>
            <m:t>∝p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C</m:t>
              </m:r>
            </m:e>
          </m:d>
          <m:nary>
            <m:naryPr>
              <m:chr m:val="∏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</m:d>
            </m:e>
          </m:nary>
        </m:oMath>
      </m:oMathPara>
    </w:p>
    <w:p w:rsidR="00716A32" w:rsidRDefault="00716A32" w:rsidP="00B7546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Bayes’ Theorem is then modified to handle input that is not continuous but multinomial by changing</w:t>
      </w:r>
      <w:r w:rsidR="00E25CD0">
        <w:rPr>
          <w:rFonts w:ascii="Times New Roman" w:hAnsi="Times New Roman" w:cs="Times New Roman"/>
        </w:rPr>
        <w:t xml:space="preserve"> the equation and expressing it in log-space to give a linear-classifier</w:t>
      </w:r>
      <w:r>
        <w:rPr>
          <w:rFonts w:ascii="Times New Roman" w:hAnsi="Times New Roman" w:cs="Times New Roman"/>
        </w:rPr>
        <w:t>:</w:t>
      </w:r>
    </w:p>
    <w:p w:rsidR="00716A32" w:rsidRPr="00E25CD0" w:rsidRDefault="00507A6B" w:rsidP="00716A32">
      <w:pPr>
        <w:jc w:val="center"/>
        <w:rPr>
          <w:oMath/>
          <w:rFonts w:ascii="Cambria Math" w:hAnsi="Cambria Math" w:cs="Times New Roman" w:hint="eastAsia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</w:rPr>
                <m:t>[p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</m:d>
              <m:r>
                <w:rPr>
                  <w:rFonts w:ascii="Cambria Math" w:hAnsi="Cambria Math" w:cs="Times New Roman"/>
                </w:rPr>
                <m:t>]</m:t>
              </m:r>
            </m:e>
          </m:func>
          <m:r>
            <w:rPr>
              <w:rFonts w:ascii="Cambria Math" w:hAnsi="Cambria Math" w:cs="Times New Roman"/>
            </w:rPr>
            <m:t xml:space="preserve">+ 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log⁡</m:t>
              </m:r>
              <m:r>
                <w:rPr>
                  <w:rFonts w:ascii="Cambria Math" w:hAnsi="Cambria Math" w:cs="Times New Roman"/>
                </w:rPr>
                <m:t>[p</m:t>
              </m:r>
            </m:e>
          </m:nary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 w:cs="Times New Roman"/>
                </w:rPr>
                <m:t>C</m:t>
              </m:r>
            </m:e>
          </m:d>
          <m:r>
            <w:rPr>
              <w:rFonts w:ascii="Cambria Math" w:hAnsi="Cambria Math" w:cs="Times New Roman"/>
            </w:rPr>
            <m:t>]</m:t>
          </m:r>
        </m:oMath>
      </m:oMathPara>
    </w:p>
    <w:p w:rsidR="0092046A" w:rsidRDefault="00716A32" w:rsidP="00716A3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would lead to probabilities of 0’s for a given class and attribute vector that don’t occur toge</w:t>
      </w:r>
      <w:r w:rsidR="00E25CD0">
        <w:rPr>
          <w:rFonts w:ascii="Times New Roman" w:hAnsi="Times New Roman" w:cs="Times New Roman"/>
        </w:rPr>
        <w:t xml:space="preserve">ther in the training data set. </w:t>
      </w:r>
      <w:r w:rsidR="002860CB">
        <w:rPr>
          <w:rFonts w:ascii="Times New Roman" w:hAnsi="Times New Roman" w:cs="Times New Roman"/>
          <w:color w:val="FF0000"/>
        </w:rPr>
        <w:t xml:space="preserve">This is problematic because </w:t>
      </w:r>
      <w:r w:rsidR="002860CB" w:rsidRPr="00ED21FE">
        <w:rPr>
          <w:rFonts w:ascii="Times New Roman" w:hAnsi="Times New Roman" w:cs="Times New Roman"/>
          <w:b/>
          <w:color w:val="9BBB59" w:themeColor="accent3"/>
        </w:rPr>
        <w:t>it will wipe out all information in the other probabilities when they are multiplied</w:t>
      </w:r>
      <w:r w:rsidR="002860CB" w:rsidRPr="00ED21FE">
        <w:rPr>
          <w:rFonts w:ascii="Times New Roman" w:hAnsi="Times New Roman" w:cs="Times New Roman"/>
          <w:b/>
          <w:i/>
          <w:color w:val="9BBB59" w:themeColor="accent3"/>
        </w:rPr>
        <w:t xml:space="preserve">. </w:t>
      </w:r>
      <w:r w:rsidR="002860CB">
        <w:rPr>
          <w:rFonts w:ascii="Times New Roman" w:hAnsi="Times New Roman" w:cs="Times New Roman"/>
          <w:color w:val="FF0000"/>
        </w:rPr>
        <w:t>Therefore, it is desirable to incorporate a small-sample correction, call</w:t>
      </w:r>
      <w:r w:rsidR="002860CB" w:rsidRPr="002860CB">
        <w:rPr>
          <w:rFonts w:ascii="Times New Roman" w:hAnsi="Times New Roman" w:cs="Times New Roman"/>
          <w:color w:val="FF0000"/>
        </w:rPr>
        <w:t>ed p</w:t>
      </w:r>
      <w:r w:rsidR="00E25CD0" w:rsidRPr="002860CB">
        <w:rPr>
          <w:rFonts w:ascii="Times New Roman" w:hAnsi="Times New Roman" w:cs="Times New Roman"/>
          <w:color w:val="FF0000"/>
        </w:rPr>
        <w:t>seudo counts</w:t>
      </w:r>
      <w:r w:rsidR="002860CB" w:rsidRPr="002860CB">
        <w:rPr>
          <w:rFonts w:ascii="Times New Roman" w:hAnsi="Times New Roman" w:cs="Times New Roman"/>
          <w:color w:val="FF0000"/>
        </w:rPr>
        <w:t xml:space="preserve">, </w:t>
      </w:r>
      <w:r w:rsidR="002860CB">
        <w:rPr>
          <w:rFonts w:ascii="Times New Roman" w:hAnsi="Times New Roman" w:cs="Times New Roman"/>
          <w:color w:val="FF0000"/>
        </w:rPr>
        <w:t>in all probability estimation such that</w:t>
      </w:r>
      <w:r w:rsidR="002860CB" w:rsidRPr="002860CB">
        <w:rPr>
          <w:rFonts w:ascii="Times New Roman" w:hAnsi="Times New Roman" w:cs="Times New Roman"/>
          <w:color w:val="FF0000"/>
        </w:rPr>
        <w:t xml:space="preserve"> no probability is ever set to be exactly zero</w:t>
      </w:r>
      <w:r w:rsidRPr="002860CB">
        <w:rPr>
          <w:rFonts w:ascii="Times New Roman" w:hAnsi="Times New Roman" w:cs="Times New Roman"/>
          <w:color w:val="FF0000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92046A" w:rsidRDefault="0092046A" w:rsidP="00716A32">
      <w:pPr>
        <w:jc w:val="left"/>
        <w:rPr>
          <w:rFonts w:ascii="Times New Roman" w:hAnsi="Times New Roman" w:cs="Times New Roman"/>
        </w:rPr>
      </w:pPr>
    </w:p>
    <w:p w:rsidR="00B75467" w:rsidDel="008873DD" w:rsidRDefault="0092046A" w:rsidP="00716A32">
      <w:pPr>
        <w:jc w:val="left"/>
        <w:rPr>
          <w:del w:id="12" w:author="Wanlistein" w:date="2014-05-28T20:40:00Z"/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</w:rPr>
        <w:t>T</w:t>
      </w:r>
      <w:r w:rsidR="00401257">
        <w:rPr>
          <w:rFonts w:ascii="Times New Roman" w:hAnsi="Times New Roman" w:cs="Times New Roman"/>
        </w:rPr>
        <w:t>he algorithm</w:t>
      </w:r>
      <w:r w:rsidR="00C7303E">
        <w:rPr>
          <w:rFonts w:ascii="Times New Roman" w:hAnsi="Times New Roman" w:cs="Times New Roman"/>
        </w:rPr>
        <w:t xml:space="preserve"> uses the training data set to choose the most probable outcome, known as the “Maximum a Posteriori” decision rule. </w:t>
      </w:r>
      <w:r w:rsidR="00E25CD0">
        <w:rPr>
          <w:rFonts w:ascii="Times New Roman" w:hAnsi="Times New Roman" w:cs="Times New Roman"/>
        </w:rPr>
        <w:t xml:space="preserve">Then on the test data set, the model assigns a probability to each </w:t>
      </w:r>
      <w:del w:id="13" w:author="Wanlistein" w:date="2014-05-28T20:57:00Z">
        <w:r w:rsidR="00E25CD0" w:rsidDel="00D9677C">
          <w:rPr>
            <w:rFonts w:ascii="Times New Roman" w:hAnsi="Times New Roman" w:cs="Times New Roman"/>
          </w:rPr>
          <w:delText>the outcome</w:delText>
        </w:r>
      </w:del>
      <w:ins w:id="14" w:author="Wanlistein" w:date="2014-05-28T20:57:00Z">
        <w:r w:rsidR="00D9677C">
          <w:rPr>
            <w:rFonts w:ascii="Times New Roman" w:hAnsi="Times New Roman" w:cs="Times New Roman" w:hint="eastAsia"/>
          </w:rPr>
          <w:t>case</w:t>
        </w:r>
      </w:ins>
      <w:r w:rsidR="00E25CD0">
        <w:rPr>
          <w:rFonts w:ascii="Times New Roman" w:hAnsi="Times New Roman" w:cs="Times New Roman"/>
        </w:rPr>
        <w:t xml:space="preserve"> being </w:t>
      </w:r>
      <w:ins w:id="15" w:author="Wanlistein" w:date="2014-05-28T20:58:00Z">
        <w:r w:rsidR="00D9677C">
          <w:rPr>
            <w:rFonts w:ascii="Times New Roman" w:hAnsi="Times New Roman" w:cs="Times New Roman" w:hint="eastAsia"/>
          </w:rPr>
          <w:t>poisonous</w:t>
        </w:r>
      </w:ins>
      <w:del w:id="16" w:author="Wanlistein" w:date="2014-05-28T20:58:00Z">
        <w:r w:rsidR="00E25CD0" w:rsidDel="00D9677C">
          <w:rPr>
            <w:rFonts w:ascii="Times New Roman" w:hAnsi="Times New Roman" w:cs="Times New Roman"/>
          </w:rPr>
          <w:delText>edible</w:delText>
        </w:r>
      </w:del>
      <w:r w:rsidR="00E25CD0">
        <w:rPr>
          <w:rFonts w:ascii="Times New Roman" w:hAnsi="Times New Roman" w:cs="Times New Roman"/>
        </w:rPr>
        <w:t xml:space="preserve"> and a threshold is used to determine if the answer should be edible or poisonous. </w:t>
      </w:r>
      <w:del w:id="17" w:author="Wanlistein" w:date="2014-05-28T20:40:00Z">
        <w:r w:rsidR="00E25CD0" w:rsidDel="008873DD">
          <w:rPr>
            <w:rFonts w:ascii="Times New Roman" w:hAnsi="Times New Roman" w:cs="Times New Roman"/>
          </w:rPr>
          <w:delText xml:space="preserve">The threshold is </w:delText>
        </w:r>
        <w:r w:rsidR="00D216D7" w:rsidDel="008873DD">
          <w:rPr>
            <w:rFonts w:ascii="Times New Roman" w:hAnsi="Times New Roman" w:cs="Times New Roman"/>
          </w:rPr>
          <w:delText>“</w:delText>
        </w:r>
        <w:r w:rsidR="00D216D7" w:rsidRPr="00D216D7" w:rsidDel="008873DD">
          <w:rPr>
            <w:rFonts w:ascii="Times New Roman" w:hAnsi="Times New Roman" w:cs="Times New Roman"/>
            <w:color w:val="222222"/>
            <w:shd w:val="clear" w:color="auto" w:fill="FFFFFF"/>
          </w:rPr>
          <w:delText>the magnitude or intensity that must be exceeded for a certain reaction, phenomenon, result, or condition to occur or be manifested</w:delText>
        </w:r>
        <w:r w:rsidR="00D216D7" w:rsidDel="008873DD">
          <w:rPr>
            <w:rFonts w:ascii="Times New Roman" w:hAnsi="Times New Roman" w:cs="Times New Roman"/>
            <w:color w:val="222222"/>
            <w:shd w:val="clear" w:color="auto" w:fill="FFFFFF"/>
          </w:rPr>
          <w:delText>” (Oxford Dictionary)</w:delText>
        </w:r>
        <w:r w:rsidR="00D216D7" w:rsidRPr="00D216D7" w:rsidDel="008873DD">
          <w:rPr>
            <w:rFonts w:ascii="Times New Roman" w:hAnsi="Times New Roman" w:cs="Times New Roman"/>
            <w:color w:val="222222"/>
            <w:shd w:val="clear" w:color="auto" w:fill="FFFFFF"/>
          </w:rPr>
          <w:delText>.</w:delText>
        </w:r>
      </w:del>
    </w:p>
    <w:p w:rsidR="00D216D7" w:rsidRDefault="00D216D7" w:rsidP="00716A32">
      <w:pPr>
        <w:jc w:val="left"/>
        <w:rPr>
          <w:rFonts w:ascii="Times New Roman" w:hAnsi="Times New Roman" w:cs="Times New Roman"/>
          <w:color w:val="222222"/>
          <w:shd w:val="clear" w:color="auto" w:fill="FFFFFF"/>
        </w:rPr>
      </w:pPr>
      <w:del w:id="18" w:author="Wanlistein" w:date="2014-05-28T20:41:00Z">
        <w:r w:rsidDel="00450F55">
          <w:rPr>
            <w:rFonts w:ascii="Times New Roman" w:hAnsi="Times New Roman" w:cs="Times New Roman"/>
            <w:color w:val="222222"/>
            <w:shd w:val="clear" w:color="auto" w:fill="FFFFFF"/>
          </w:rPr>
          <w:delText>The cross validation technique that was</w:delText>
        </w:r>
      </w:del>
      <w:ins w:id="19" w:author="Wanlistein" w:date="2014-05-28T20:41:00Z">
        <w:r w:rsidR="00450F55">
          <w:rPr>
            <w:rFonts w:ascii="Times New Roman" w:hAnsi="Times New Roman" w:cs="Times New Roman" w:hint="eastAsia"/>
            <w:color w:val="222222"/>
            <w:shd w:val="clear" w:color="auto" w:fill="FFFFFF"/>
          </w:rPr>
          <w:t xml:space="preserve">To assess </w:t>
        </w:r>
      </w:ins>
      <w:ins w:id="20" w:author="Wanlistein" w:date="2014-05-28T20:42:00Z">
        <w:r w:rsidR="00450F55">
          <w:rPr>
            <w:rFonts w:ascii="Times New Roman" w:hAnsi="Times New Roman" w:cs="Times New Roman" w:hint="eastAsia"/>
            <w:color w:val="222222"/>
            <w:shd w:val="clear" w:color="auto" w:fill="FFFFFF"/>
          </w:rPr>
          <w:t xml:space="preserve">the performance of </w:t>
        </w:r>
      </w:ins>
      <w:ins w:id="21" w:author="Wanlistein" w:date="2014-05-28T20:45:00Z">
        <w:r w:rsidR="00450F55">
          <w:rPr>
            <w:rFonts w:ascii="Times New Roman" w:hAnsi="Times New Roman" w:cs="Times New Roman" w:hint="eastAsia"/>
            <w:color w:val="222222"/>
            <w:shd w:val="clear" w:color="auto" w:fill="FFFFFF"/>
          </w:rPr>
          <w:t>this classifier</w:t>
        </w:r>
      </w:ins>
      <w:ins w:id="22" w:author="Wanlistein" w:date="2014-05-28T20:53:00Z">
        <w:r w:rsidR="00D9677C">
          <w:rPr>
            <w:rFonts w:ascii="Times New Roman" w:hAnsi="Times New Roman" w:cs="Times New Roman" w:hint="eastAsia"/>
            <w:color w:val="222222"/>
            <w:shd w:val="clear" w:color="auto" w:fill="FFFFFF"/>
          </w:rPr>
          <w:t xml:space="preserve"> in practice</w:t>
        </w:r>
      </w:ins>
      <w:ins w:id="23" w:author="Wanlistein" w:date="2014-05-28T20:42:00Z">
        <w:r w:rsidR="00450F55">
          <w:rPr>
            <w:rFonts w:ascii="Times New Roman" w:hAnsi="Times New Roman" w:cs="Times New Roman" w:hint="eastAsia"/>
            <w:color w:val="222222"/>
            <w:shd w:val="clear" w:color="auto" w:fill="FFFFFF"/>
          </w:rPr>
          <w:t>, w</w:t>
        </w:r>
      </w:ins>
      <w:ins w:id="24" w:author="Wanlistein" w:date="2014-05-28T20:41:00Z">
        <w:r w:rsidR="00450F55">
          <w:rPr>
            <w:rFonts w:ascii="Times New Roman" w:hAnsi="Times New Roman" w:cs="Times New Roman" w:hint="eastAsia"/>
            <w:color w:val="222222"/>
            <w:shd w:val="clear" w:color="auto" w:fill="FFFFFF"/>
          </w:rPr>
          <w:t>e</w:t>
        </w:r>
      </w:ins>
      <w:r>
        <w:rPr>
          <w:rFonts w:ascii="Times New Roman" w:hAnsi="Times New Roman" w:cs="Times New Roman"/>
          <w:color w:val="222222"/>
          <w:shd w:val="clear" w:color="auto" w:fill="FFFFFF"/>
        </w:rPr>
        <w:t xml:space="preserve"> used </w:t>
      </w:r>
      <w:del w:id="25" w:author="Wanlistein" w:date="2014-05-28T20:41:00Z">
        <w:r w:rsidDel="00450F55">
          <w:rPr>
            <w:rFonts w:ascii="Times New Roman" w:hAnsi="Times New Roman" w:cs="Times New Roman"/>
            <w:color w:val="222222"/>
            <w:shd w:val="clear" w:color="auto" w:fill="FFFFFF"/>
          </w:rPr>
          <w:delText xml:space="preserve">is </w:delText>
        </w:r>
      </w:del>
      <w:r>
        <w:rPr>
          <w:rFonts w:ascii="Times New Roman" w:hAnsi="Times New Roman" w:cs="Times New Roman"/>
          <w:color w:val="222222"/>
          <w:shd w:val="clear" w:color="auto" w:fill="FFFFFF"/>
        </w:rPr>
        <w:t xml:space="preserve">the </w:t>
      </w:r>
      <w:r w:rsidRPr="00D216D7">
        <w:rPr>
          <w:rFonts w:ascii="Times New Roman" w:hAnsi="Times New Roman" w:cs="Times New Roman"/>
          <w:b/>
          <w:i/>
          <w:color w:val="222222"/>
          <w:shd w:val="clear" w:color="auto" w:fill="FFFFFF"/>
        </w:rPr>
        <w:t>K</w:t>
      </w:r>
      <w:ins w:id="26" w:author="Wanlistein" w:date="2014-05-28T20:41:00Z">
        <w:r w:rsidR="00450F55">
          <w:rPr>
            <w:rFonts w:ascii="Times New Roman" w:hAnsi="Times New Roman" w:cs="Times New Roman" w:hint="eastAsia"/>
            <w:b/>
            <w:i/>
            <w:color w:val="222222"/>
            <w:shd w:val="clear" w:color="auto" w:fill="FFFFFF"/>
          </w:rPr>
          <w:t>-</w:t>
        </w:r>
      </w:ins>
      <w:del w:id="27" w:author="Wanlistein" w:date="2014-05-28T20:41:00Z">
        <w:r w:rsidRPr="00D216D7" w:rsidDel="00450F55">
          <w:rPr>
            <w:rFonts w:ascii="Times New Roman" w:hAnsi="Times New Roman" w:cs="Times New Roman"/>
            <w:b/>
            <w:i/>
            <w:color w:val="222222"/>
            <w:shd w:val="clear" w:color="auto" w:fill="FFFFFF"/>
          </w:rPr>
          <w:delText xml:space="preserve"> </w:delText>
        </w:r>
      </w:del>
      <w:r w:rsidRPr="00D216D7">
        <w:rPr>
          <w:rFonts w:ascii="Times New Roman" w:hAnsi="Times New Roman" w:cs="Times New Roman"/>
          <w:b/>
          <w:color w:val="222222"/>
          <w:shd w:val="clear" w:color="auto" w:fill="FFFFFF"/>
        </w:rPr>
        <w:t>fold</w:t>
      </w:r>
      <w:del w:id="28" w:author="Wanlistein" w:date="2014-05-28T20:41:00Z">
        <w:r w:rsidRPr="00D216D7" w:rsidDel="00450F55">
          <w:rPr>
            <w:rFonts w:ascii="Times New Roman" w:hAnsi="Times New Roman" w:cs="Times New Roman"/>
            <w:b/>
            <w:color w:val="222222"/>
            <w:shd w:val="clear" w:color="auto" w:fill="FFFFFF"/>
          </w:rPr>
          <w:delText>s leave-one out</w:delText>
        </w:r>
      </w:del>
      <w:r w:rsidRPr="00D216D7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cross validation</w:t>
      </w:r>
      <w:del w:id="29" w:author="Wanlistein" w:date="2014-05-28T20:53:00Z">
        <w:r w:rsidDel="00D9677C">
          <w:rPr>
            <w:rFonts w:ascii="Times New Roman" w:hAnsi="Times New Roman" w:cs="Times New Roman"/>
            <w:color w:val="222222"/>
            <w:shd w:val="clear" w:color="auto" w:fill="FFFFFF"/>
          </w:rPr>
          <w:delText>. In this technique,</w:delText>
        </w:r>
      </w:del>
      <w:ins w:id="30" w:author="Wanlistein" w:date="2014-05-28T20:53:00Z">
        <w:r w:rsidR="00D9677C">
          <w:rPr>
            <w:rFonts w:ascii="Times New Roman" w:hAnsi="Times New Roman" w:cs="Times New Roman" w:hint="eastAsia"/>
            <w:color w:val="222222"/>
            <w:shd w:val="clear" w:color="auto" w:fill="FFFFFF"/>
          </w:rPr>
          <w:t>:</w:t>
        </w:r>
      </w:ins>
      <w:r>
        <w:rPr>
          <w:rFonts w:ascii="Times New Roman" w:hAnsi="Times New Roman" w:cs="Times New Roman"/>
          <w:color w:val="222222"/>
          <w:shd w:val="clear" w:color="auto" w:fill="FFFFFF"/>
        </w:rPr>
        <w:t xml:space="preserve"> we split the data set into six </w:t>
      </w:r>
      <w:ins w:id="31" w:author="Wanlistein" w:date="2014-05-28T20:43:00Z">
        <w:r w:rsidR="00450F55">
          <w:rPr>
            <w:rFonts w:ascii="Times New Roman" w:hAnsi="Times New Roman" w:cs="Times New Roman" w:hint="eastAsia"/>
            <w:color w:val="222222"/>
            <w:shd w:val="clear" w:color="auto" w:fill="FFFFFF"/>
          </w:rPr>
          <w:t xml:space="preserve">equally-sized </w:t>
        </w:r>
      </w:ins>
      <w:r>
        <w:rPr>
          <w:rFonts w:ascii="Times New Roman" w:hAnsi="Times New Roman" w:cs="Times New Roman"/>
          <w:color w:val="222222"/>
          <w:shd w:val="clear" w:color="auto" w:fill="FFFFFF"/>
        </w:rPr>
        <w:t>subsets</w:t>
      </w:r>
      <w:del w:id="32" w:author="Wanlistein" w:date="2014-05-28T20:43:00Z">
        <w:r w:rsidDel="00450F55">
          <w:rPr>
            <w:rFonts w:ascii="Times New Roman" w:hAnsi="Times New Roman" w:cs="Times New Roman"/>
            <w:color w:val="222222"/>
            <w:shd w:val="clear" w:color="auto" w:fill="FFFFFF"/>
          </w:rPr>
          <w:delText>. We then performed the</w:delText>
        </w:r>
      </w:del>
      <w:ins w:id="33" w:author="Wanlistein" w:date="2014-05-28T20:43:00Z">
        <w:r w:rsidR="00450F55">
          <w:rPr>
            <w:rFonts w:ascii="Times New Roman" w:hAnsi="Times New Roman" w:cs="Times New Roman" w:hint="eastAsia"/>
            <w:color w:val="222222"/>
            <w:shd w:val="clear" w:color="auto" w:fill="FFFFFF"/>
          </w:rPr>
          <w:t xml:space="preserve"> and applied</w:t>
        </w:r>
      </w:ins>
      <w:r>
        <w:rPr>
          <w:rFonts w:ascii="Times New Roman" w:hAnsi="Times New Roman" w:cs="Times New Roman"/>
          <w:color w:val="222222"/>
          <w:shd w:val="clear" w:color="auto" w:fill="FFFFFF"/>
        </w:rPr>
        <w:t xml:space="preserve"> Naïve Bayes method six times</w:t>
      </w:r>
      <w:ins w:id="34" w:author="Wanlistein" w:date="2014-05-28T20:43:00Z">
        <w:r w:rsidR="00450F55">
          <w:rPr>
            <w:rFonts w:ascii="Times New Roman" w:hAnsi="Times New Roman" w:cs="Times New Roman" w:hint="eastAsia"/>
            <w:color w:val="222222"/>
            <w:shd w:val="clear" w:color="auto" w:fill="FFFFFF"/>
          </w:rPr>
          <w:t>,</w:t>
        </w:r>
      </w:ins>
      <w:r>
        <w:rPr>
          <w:rFonts w:ascii="Times New Roman" w:hAnsi="Times New Roman" w:cs="Times New Roman"/>
          <w:color w:val="222222"/>
          <w:shd w:val="clear" w:color="auto" w:fill="FFFFFF"/>
        </w:rPr>
        <w:t xml:space="preserve"> each time leaving out a different </w:t>
      </w:r>
      <w:del w:id="35" w:author="Wanlistein" w:date="2014-05-28T20:44:00Z">
        <w:r w:rsidDel="00450F55">
          <w:rPr>
            <w:rFonts w:ascii="Times New Roman" w:hAnsi="Times New Roman" w:cs="Times New Roman"/>
            <w:color w:val="222222"/>
            <w:shd w:val="clear" w:color="auto" w:fill="FFFFFF"/>
          </w:rPr>
          <w:delText xml:space="preserve">one of those six </w:delText>
        </w:r>
      </w:del>
      <w:r>
        <w:rPr>
          <w:rFonts w:ascii="Times New Roman" w:hAnsi="Times New Roman" w:cs="Times New Roman"/>
          <w:color w:val="222222"/>
          <w:shd w:val="clear" w:color="auto" w:fill="FFFFFF"/>
        </w:rPr>
        <w:t>subset</w:t>
      </w:r>
      <w:del w:id="36" w:author="Wanlistein" w:date="2014-05-28T20:44:00Z">
        <w:r w:rsidDel="00450F55">
          <w:rPr>
            <w:rFonts w:ascii="Times New Roman" w:hAnsi="Times New Roman" w:cs="Times New Roman"/>
            <w:color w:val="222222"/>
            <w:shd w:val="clear" w:color="auto" w:fill="FFFFFF"/>
          </w:rPr>
          <w:delText>s</w:delText>
        </w:r>
      </w:del>
      <w:r>
        <w:rPr>
          <w:rFonts w:ascii="Times New Roman" w:hAnsi="Times New Roman" w:cs="Times New Roman"/>
          <w:color w:val="222222"/>
          <w:shd w:val="clear" w:color="auto" w:fill="FFFFFF"/>
        </w:rPr>
        <w:t xml:space="preserve"> to be tested </w:t>
      </w:r>
      <w:del w:id="37" w:author="Wanlistein" w:date="2014-05-28T20:54:00Z">
        <w:r w:rsidDel="00D9677C">
          <w:rPr>
            <w:rFonts w:ascii="Times New Roman" w:hAnsi="Times New Roman" w:cs="Times New Roman"/>
            <w:color w:val="222222"/>
            <w:shd w:val="clear" w:color="auto" w:fill="FFFFFF"/>
          </w:rPr>
          <w:delText xml:space="preserve">and </w:delText>
        </w:r>
      </w:del>
      <w:ins w:id="38" w:author="Wanlistein" w:date="2014-05-28T20:54:00Z">
        <w:r w:rsidR="00D9677C">
          <w:rPr>
            <w:rFonts w:ascii="Times New Roman" w:hAnsi="Times New Roman" w:cs="Times New Roman" w:hint="eastAsia"/>
            <w:color w:val="222222"/>
            <w:shd w:val="clear" w:color="auto" w:fill="FFFFFF"/>
          </w:rPr>
          <w:t>while</w:t>
        </w:r>
        <w:r w:rsidR="00D9677C">
          <w:rPr>
            <w:rFonts w:ascii="Times New Roman" w:hAnsi="Times New Roman" w:cs="Times New Roman"/>
            <w:color w:val="222222"/>
            <w:shd w:val="clear" w:color="auto" w:fill="FFFFFF"/>
          </w:rPr>
          <w:t xml:space="preserve"> </w:t>
        </w:r>
      </w:ins>
      <w:ins w:id="39" w:author="Wanlistein" w:date="2014-05-28T20:44:00Z">
        <w:r w:rsidR="00450F55">
          <w:rPr>
            <w:rFonts w:ascii="Times New Roman" w:hAnsi="Times New Roman" w:cs="Times New Roman" w:hint="eastAsia"/>
            <w:color w:val="222222"/>
            <w:shd w:val="clear" w:color="auto" w:fill="FFFFFF"/>
          </w:rPr>
          <w:t xml:space="preserve">using </w:t>
        </w:r>
      </w:ins>
      <w:r>
        <w:rPr>
          <w:rFonts w:ascii="Times New Roman" w:hAnsi="Times New Roman" w:cs="Times New Roman"/>
          <w:color w:val="222222"/>
          <w:shd w:val="clear" w:color="auto" w:fill="FFFFFF"/>
        </w:rPr>
        <w:t xml:space="preserve">the other five </w:t>
      </w:r>
      <w:del w:id="40" w:author="Wanlistein" w:date="2014-05-28T20:44:00Z">
        <w:r w:rsidDel="00450F55">
          <w:rPr>
            <w:rFonts w:ascii="Times New Roman" w:hAnsi="Times New Roman" w:cs="Times New Roman"/>
            <w:color w:val="222222"/>
            <w:shd w:val="clear" w:color="auto" w:fill="FFFFFF"/>
          </w:rPr>
          <w:delText xml:space="preserve">to be </w:delText>
        </w:r>
      </w:del>
      <w:ins w:id="41" w:author="Wanlistein" w:date="2014-05-28T20:44:00Z">
        <w:r w:rsidR="00450F55">
          <w:rPr>
            <w:rFonts w:ascii="Times New Roman" w:hAnsi="Times New Roman" w:cs="Times New Roman" w:hint="eastAsia"/>
            <w:color w:val="222222"/>
            <w:shd w:val="clear" w:color="auto" w:fill="FFFFFF"/>
          </w:rPr>
          <w:t xml:space="preserve">as </w:t>
        </w:r>
      </w:ins>
      <w:r>
        <w:rPr>
          <w:rFonts w:ascii="Times New Roman" w:hAnsi="Times New Roman" w:cs="Times New Roman"/>
          <w:color w:val="222222"/>
          <w:shd w:val="clear" w:color="auto" w:fill="FFFFFF"/>
        </w:rPr>
        <w:t xml:space="preserve">the training </w:t>
      </w:r>
      <w:del w:id="42" w:author="Wanlistein" w:date="2014-05-28T20:44:00Z">
        <w:r w:rsidDel="00450F55">
          <w:rPr>
            <w:rFonts w:ascii="Times New Roman" w:hAnsi="Times New Roman" w:cs="Times New Roman"/>
            <w:color w:val="222222"/>
            <w:shd w:val="clear" w:color="auto" w:fill="FFFFFF"/>
          </w:rPr>
          <w:delText xml:space="preserve">data </w:delText>
        </w:r>
      </w:del>
      <w:r>
        <w:rPr>
          <w:rFonts w:ascii="Times New Roman" w:hAnsi="Times New Roman" w:cs="Times New Roman"/>
          <w:color w:val="222222"/>
          <w:shd w:val="clear" w:color="auto" w:fill="FFFFFF"/>
        </w:rPr>
        <w:t xml:space="preserve">set. </w:t>
      </w:r>
      <w:ins w:id="43" w:author="Wanlistein" w:date="2014-05-28T20:45:00Z">
        <w:r w:rsidR="00450F55">
          <w:rPr>
            <w:rFonts w:ascii="Times New Roman" w:hAnsi="Times New Roman" w:cs="Times New Roman" w:hint="eastAsia"/>
            <w:color w:val="222222"/>
            <w:shd w:val="clear" w:color="auto" w:fill="FFFFFF"/>
          </w:rPr>
          <w:t xml:space="preserve">We used the Receiver Operating Characteristics (ROC) curve to </w:t>
        </w:r>
      </w:ins>
      <w:del w:id="44" w:author="Wanlistein" w:date="2014-05-28T20:54:00Z">
        <w:r w:rsidDel="00D9677C">
          <w:rPr>
            <w:rFonts w:ascii="Times New Roman" w:hAnsi="Times New Roman" w:cs="Times New Roman"/>
            <w:color w:val="222222"/>
            <w:shd w:val="clear" w:color="auto" w:fill="FFFFFF"/>
          </w:rPr>
          <w:delText>An analysis of these six models is provided with their resulting ROC curve</w:delText>
        </w:r>
        <w:r w:rsidR="00EC4D24" w:rsidDel="00D9677C">
          <w:rPr>
            <w:rFonts w:ascii="Times New Roman" w:hAnsi="Times New Roman" w:cs="Times New Roman"/>
            <w:color w:val="222222"/>
            <w:shd w:val="clear" w:color="auto" w:fill="FFFFFF"/>
          </w:rPr>
          <w:delText>.</w:delText>
        </w:r>
      </w:del>
      <w:ins w:id="45" w:author="Wanlistein" w:date="2014-05-28T20:54:00Z">
        <w:r w:rsidR="00D9677C">
          <w:rPr>
            <w:rFonts w:ascii="Times New Roman" w:hAnsi="Times New Roman" w:cs="Times New Roman" w:hint="eastAsia"/>
            <w:color w:val="222222"/>
            <w:shd w:val="clear" w:color="auto" w:fill="FFFFFF"/>
          </w:rPr>
          <w:t>visualize the classifier's performance.</w:t>
        </w:r>
      </w:ins>
      <w:r w:rsidR="00EC4D2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ins w:id="46" w:author="Wanlistein" w:date="2014-05-28T20:55:00Z">
        <w:r w:rsidR="00D9677C">
          <w:rPr>
            <w:rFonts w:ascii="Times New Roman" w:hAnsi="Times New Roman" w:cs="Times New Roman" w:hint="eastAsia"/>
            <w:color w:val="222222"/>
            <w:shd w:val="clear" w:color="auto" w:fill="FFFFFF"/>
          </w:rPr>
          <w:t>And s</w:t>
        </w:r>
      </w:ins>
      <w:ins w:id="47" w:author="Wanlistein" w:date="2014-05-28T20:48:00Z">
        <w:r w:rsidR="00450F55">
          <w:rPr>
            <w:rFonts w:ascii="Times New Roman" w:hAnsi="Times New Roman" w:cs="Times New Roman" w:hint="eastAsia"/>
            <w:color w:val="222222"/>
            <w:shd w:val="clear" w:color="auto" w:fill="FFFFFF"/>
          </w:rPr>
          <w:t xml:space="preserve">ince </w:t>
        </w:r>
      </w:ins>
      <w:ins w:id="48" w:author="Wanlistein" w:date="2014-05-28T20:49:00Z">
        <w:r w:rsidR="00450F55">
          <w:rPr>
            <w:rFonts w:ascii="Times New Roman" w:hAnsi="Times New Roman" w:cs="Times New Roman" w:hint="eastAsia"/>
            <w:color w:val="222222"/>
            <w:shd w:val="clear" w:color="auto" w:fill="FFFFFF"/>
          </w:rPr>
          <w:t>we are dealing with a binary classification problem, m</w:t>
        </w:r>
      </w:ins>
      <w:del w:id="49" w:author="Wanlistein" w:date="2014-05-28T20:49:00Z">
        <w:r w:rsidR="00EC4D24" w:rsidDel="00450F55">
          <w:rPr>
            <w:rFonts w:ascii="Times New Roman" w:hAnsi="Times New Roman" w:cs="Times New Roman"/>
            <w:color w:val="222222"/>
            <w:shd w:val="clear" w:color="auto" w:fill="FFFFFF"/>
          </w:rPr>
          <w:delText>M</w:delText>
        </w:r>
      </w:del>
      <w:r>
        <w:rPr>
          <w:rFonts w:ascii="Times New Roman" w:hAnsi="Times New Roman" w:cs="Times New Roman"/>
          <w:color w:val="222222"/>
          <w:shd w:val="clear" w:color="auto" w:fill="FFFFFF"/>
        </w:rPr>
        <w:t>isclassification rate</w:t>
      </w:r>
      <w:ins w:id="50" w:author="Wanlistein" w:date="2014-05-28T20:46:00Z">
        <w:r w:rsidR="00450F55">
          <w:rPr>
            <w:rFonts w:ascii="Times New Roman" w:hAnsi="Times New Roman" w:cs="Times New Roman" w:hint="eastAsia"/>
            <w:color w:val="222222"/>
            <w:shd w:val="clear" w:color="auto" w:fill="FFFFFF"/>
          </w:rPr>
          <w:t>s</w:t>
        </w:r>
      </w:ins>
      <w:ins w:id="51" w:author="Wanlistein" w:date="2014-05-28T20:49:00Z">
        <w:r w:rsidR="00450F55">
          <w:rPr>
            <w:rFonts w:ascii="Times New Roman" w:hAnsi="Times New Roman" w:cs="Times New Roman" w:hint="eastAsia"/>
            <w:color w:val="222222"/>
            <w:shd w:val="clear" w:color="auto" w:fill="FFFFFF"/>
          </w:rPr>
          <w:t>, obtained after we fix a threshold,</w:t>
        </w:r>
      </w:ins>
      <w:r>
        <w:rPr>
          <w:rFonts w:ascii="Times New Roman" w:hAnsi="Times New Roman" w:cs="Times New Roman"/>
          <w:color w:val="222222"/>
          <w:shd w:val="clear" w:color="auto" w:fill="FFFFFF"/>
        </w:rPr>
        <w:t xml:space="preserve"> are </w:t>
      </w:r>
      <w:r w:rsidR="00EC4D24">
        <w:rPr>
          <w:rFonts w:ascii="Times New Roman" w:hAnsi="Times New Roman" w:cs="Times New Roman"/>
          <w:color w:val="222222"/>
          <w:shd w:val="clear" w:color="auto" w:fill="FFFFFF"/>
        </w:rPr>
        <w:t xml:space="preserve">also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provided and averaged for </w:t>
      </w:r>
      <w:r>
        <w:rPr>
          <w:rFonts w:ascii="Times New Roman" w:hAnsi="Times New Roman" w:cs="Times New Roman"/>
          <w:color w:val="222222"/>
          <w:shd w:val="clear" w:color="auto" w:fill="FFFFFF"/>
        </w:rPr>
        <w:lastRenderedPageBreak/>
        <w:t xml:space="preserve">overall performance. </w:t>
      </w:r>
    </w:p>
    <w:p w:rsidR="00D216D7" w:rsidRDefault="0092046A" w:rsidP="008873DD">
      <w:pPr>
        <w:spacing w:beforeLines="50" w:afterLines="50"/>
        <w:rPr>
          <w:ins w:id="52" w:author="Wanlistein" w:date="2014-05-28T22:28:00Z"/>
          <w:rFonts w:ascii="Times New Roman" w:hAnsi="Times New Roman" w:cs="Times New Roman" w:hint="eastAsia"/>
          <w:b/>
          <w:color w:val="22222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u w:val="single"/>
          <w:shd w:val="clear" w:color="auto" w:fill="FFFFFF"/>
        </w:rPr>
        <w:t xml:space="preserve">3. </w:t>
      </w:r>
      <w:r w:rsidR="00D216D7">
        <w:rPr>
          <w:rFonts w:ascii="Times New Roman" w:hAnsi="Times New Roman" w:cs="Times New Roman"/>
          <w:b/>
          <w:color w:val="222222"/>
          <w:u w:val="single"/>
          <w:shd w:val="clear" w:color="auto" w:fill="FFFFFF"/>
        </w:rPr>
        <w:t>Summary of Findings</w:t>
      </w:r>
    </w:p>
    <w:p w:rsidR="006B471C" w:rsidRDefault="006B471C" w:rsidP="008873DD">
      <w:pPr>
        <w:spacing w:beforeLines="50" w:afterLines="50"/>
        <w:rPr>
          <w:rFonts w:ascii="Times New Roman" w:hAnsi="Times New Roman" w:cs="Times New Roman"/>
          <w:b/>
          <w:color w:val="222222"/>
          <w:u w:val="single"/>
          <w:shd w:val="clear" w:color="auto" w:fill="FFFFFF"/>
        </w:rPr>
      </w:pPr>
      <w:ins w:id="53" w:author="Wanlistein" w:date="2014-05-28T22:28:00Z">
        <w:r>
          <w:rPr>
            <w:rFonts w:ascii="Times New Roman" w:hAnsi="Times New Roman" w:cs="Times New Roman" w:hint="eastAsia"/>
            <w:b/>
            <w:color w:val="222222"/>
            <w:u w:val="single"/>
            <w:shd w:val="clear" w:color="auto" w:fill="FFFFFF"/>
          </w:rPr>
          <w:t>3.1 ROC Curve</w:t>
        </w:r>
      </w:ins>
    </w:p>
    <w:p w:rsidR="0092046A" w:rsidRDefault="00D97019" w:rsidP="0092046A">
      <w:pPr>
        <w:jc w:val="left"/>
        <w:rPr>
          <w:rFonts w:ascii="Times" w:hAnsi="Times" w:cs="Times New Roman"/>
          <w:color w:val="222222"/>
          <w:shd w:val="clear" w:color="auto" w:fill="FFFFFF"/>
        </w:rPr>
      </w:pPr>
      <w:r>
        <w:rPr>
          <w:rFonts w:ascii="Times" w:hAnsi="Times" w:cs="Times New Roman"/>
          <w:color w:val="222222"/>
          <w:shd w:val="clear" w:color="auto" w:fill="FFFFFF"/>
        </w:rPr>
        <w:t xml:space="preserve">ROC (Receiver Operating Characteristic) curve is a graphical plot, which illustrates the performance of a binary classifier system as its discrimination threshold is varied. </w:t>
      </w:r>
    </w:p>
    <w:p w:rsidR="00D97019" w:rsidRDefault="00D97019" w:rsidP="00D97019">
      <w:pPr>
        <w:jc w:val="center"/>
        <w:rPr>
          <w:ins w:id="54" w:author="Wanlistein" w:date="2014-05-28T22:28:00Z"/>
          <w:rFonts w:ascii="Times" w:hAnsi="Times" w:cs="Times New Roman" w:hint="eastAsia"/>
          <w:color w:val="222222"/>
          <w:shd w:val="clear" w:color="auto" w:fill="FFFFFF"/>
        </w:rPr>
      </w:pPr>
      <w:r>
        <w:rPr>
          <w:rFonts w:ascii="Times" w:hAnsi="Times" w:cs="Times New Roman"/>
          <w:noProof/>
          <w:color w:val="222222"/>
          <w:shd w:val="clear" w:color="auto" w:fill="FFFFFF"/>
        </w:rPr>
        <w:drawing>
          <wp:inline distT="0" distB="0" distL="0" distR="0">
            <wp:extent cx="5497108" cy="37921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 avg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108" cy="379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71C" w:rsidRDefault="006B471C" w:rsidP="00D97019">
      <w:pPr>
        <w:jc w:val="center"/>
        <w:rPr>
          <w:ins w:id="55" w:author="Wanlistein" w:date="2014-05-28T22:28:00Z"/>
          <w:rFonts w:ascii="Times" w:hAnsi="Times" w:cs="Times New Roman" w:hint="eastAsia"/>
          <w:color w:val="222222"/>
          <w:shd w:val="clear" w:color="auto" w:fill="FFFFFF"/>
        </w:rPr>
      </w:pPr>
    </w:p>
    <w:p w:rsidR="006B471C" w:rsidRDefault="006B471C" w:rsidP="006B471C">
      <w:pPr>
        <w:jc w:val="left"/>
        <w:rPr>
          <w:ins w:id="56" w:author="Wanlistein" w:date="2014-05-28T22:30:00Z"/>
          <w:rFonts w:ascii="Times" w:hAnsi="Times" w:cs="Times New Roman" w:hint="eastAsia"/>
          <w:color w:val="222222"/>
          <w:shd w:val="clear" w:color="auto" w:fill="FFFFFF"/>
        </w:rPr>
        <w:pPrChange w:id="57" w:author="Wanlistein" w:date="2014-05-28T22:28:00Z">
          <w:pPr>
            <w:jc w:val="center"/>
          </w:pPr>
        </w:pPrChange>
      </w:pPr>
      <w:ins w:id="58" w:author="Wanlistein" w:date="2014-05-28T22:28:00Z">
        <w:r>
          <w:rPr>
            <w:rFonts w:ascii="Times" w:hAnsi="Times" w:cs="Times New Roman" w:hint="eastAsia"/>
            <w:color w:val="222222"/>
            <w:shd w:val="clear" w:color="auto" w:fill="FFFFFF"/>
          </w:rPr>
          <w:t>3.2 Misclassification Rate</w:t>
        </w:r>
      </w:ins>
    </w:p>
    <w:p w:rsidR="006B471C" w:rsidRDefault="006B471C" w:rsidP="006B471C">
      <w:pPr>
        <w:jc w:val="left"/>
        <w:rPr>
          <w:ins w:id="59" w:author="Wanlistein" w:date="2014-05-28T22:28:00Z"/>
          <w:rFonts w:ascii="Times" w:hAnsi="Times" w:cs="Times New Roman" w:hint="eastAsia"/>
          <w:color w:val="222222"/>
          <w:shd w:val="clear" w:color="auto" w:fill="FFFFFF"/>
        </w:rPr>
        <w:pPrChange w:id="60" w:author="Wanlistein" w:date="2014-05-28T22:28:00Z">
          <w:pPr>
            <w:jc w:val="center"/>
          </w:pPr>
        </w:pPrChange>
      </w:pPr>
      <w:ins w:id="61" w:author="Wanlistein" w:date="2014-05-28T22:30:00Z">
        <w:r>
          <w:rPr>
            <w:rFonts w:ascii="Times" w:hAnsi="Times" w:cs="Times New Roman" w:hint="eastAsia"/>
            <w:color w:val="222222"/>
            <w:shd w:val="clear" w:color="auto" w:fill="FFFFFF"/>
          </w:rPr>
          <w:t>Threshold: 0.</w:t>
        </w:r>
      </w:ins>
      <w:r w:rsidR="00816D13">
        <w:rPr>
          <w:rFonts w:ascii="Times" w:hAnsi="Times" w:cs="Times New Roman" w:hint="eastAsia"/>
          <w:color w:val="222222"/>
          <w:shd w:val="clear" w:color="auto" w:fill="FFFFFF"/>
        </w:rPr>
        <w:t>5</w:t>
      </w:r>
    </w:p>
    <w:p w:rsidR="006B471C" w:rsidRDefault="006B471C" w:rsidP="006B471C">
      <w:pPr>
        <w:jc w:val="left"/>
        <w:rPr>
          <w:rFonts w:ascii="Times" w:hAnsi="Times" w:cs="Times New Roman"/>
          <w:color w:val="222222"/>
          <w:shd w:val="clear" w:color="auto" w:fill="FFFFFF"/>
        </w:rPr>
        <w:pPrChange w:id="62" w:author="Wanlistein" w:date="2014-05-28T22:28:00Z">
          <w:pPr>
            <w:jc w:val="center"/>
          </w:pPr>
        </w:pPrChange>
      </w:pPr>
    </w:p>
    <w:tbl>
      <w:tblPr>
        <w:tblStyle w:val="TableGrid"/>
        <w:tblW w:w="0" w:type="auto"/>
        <w:tblInd w:w="3369" w:type="dxa"/>
        <w:tblLook w:val="04A0"/>
        <w:tblPrChange w:id="63" w:author="Wanlistein" w:date="2014-05-28T22:31:00Z">
          <w:tblPr>
            <w:tblStyle w:val="TableGrid"/>
            <w:tblW w:w="0" w:type="auto"/>
            <w:tblLook w:val="04A0"/>
          </w:tblPr>
        </w:tblPrChange>
      </w:tblPr>
      <w:tblGrid>
        <w:gridCol w:w="1842"/>
        <w:gridCol w:w="1985"/>
        <w:tblGridChange w:id="64">
          <w:tblGrid>
            <w:gridCol w:w="4754"/>
            <w:gridCol w:w="4754"/>
          </w:tblGrid>
        </w:tblGridChange>
      </w:tblGrid>
      <w:tr w:rsidR="006B471C" w:rsidTr="006B471C">
        <w:trPr>
          <w:ins w:id="65" w:author="Wanlistein" w:date="2014-05-28T22:30:00Z"/>
        </w:trPr>
        <w:tc>
          <w:tcPr>
            <w:tcW w:w="1842" w:type="dxa"/>
            <w:tcPrChange w:id="66" w:author="Wanlistein" w:date="2014-05-28T22:31:00Z">
              <w:tcPr>
                <w:tcW w:w="4754" w:type="dxa"/>
              </w:tcPr>
            </w:tcPrChange>
          </w:tcPr>
          <w:p w:rsidR="006B471C" w:rsidRDefault="006B471C" w:rsidP="00D97019">
            <w:pPr>
              <w:jc w:val="left"/>
              <w:rPr>
                <w:ins w:id="67" w:author="Wanlistein" w:date="2014-05-28T22:30:00Z"/>
                <w:rFonts w:ascii="Times" w:hAnsi="Times" w:cs="Times New Roman"/>
                <w:color w:val="222222"/>
                <w:shd w:val="clear" w:color="auto" w:fill="FFFFFF"/>
              </w:rPr>
            </w:pPr>
            <w:bookmarkStart w:id="68" w:name="_GoBack"/>
            <w:bookmarkEnd w:id="68"/>
            <w:ins w:id="69" w:author="Wanlistein" w:date="2014-05-28T22:31:00Z">
              <w:r>
                <w:rPr>
                  <w:rFonts w:ascii="Times" w:hAnsi="Times" w:cs="Times New Roman" w:hint="eastAsia"/>
                  <w:color w:val="222222"/>
                  <w:shd w:val="clear" w:color="auto" w:fill="FFFFFF"/>
                </w:rPr>
                <w:t>Run</w:t>
              </w:r>
            </w:ins>
          </w:p>
        </w:tc>
        <w:tc>
          <w:tcPr>
            <w:tcW w:w="1985" w:type="dxa"/>
            <w:tcPrChange w:id="70" w:author="Wanlistein" w:date="2014-05-28T22:31:00Z">
              <w:tcPr>
                <w:tcW w:w="4754" w:type="dxa"/>
              </w:tcPr>
            </w:tcPrChange>
          </w:tcPr>
          <w:p w:rsidR="006B471C" w:rsidRDefault="006B471C" w:rsidP="00D97019">
            <w:pPr>
              <w:jc w:val="left"/>
              <w:rPr>
                <w:ins w:id="71" w:author="Wanlistein" w:date="2014-05-28T22:30:00Z"/>
                <w:rFonts w:ascii="Times" w:hAnsi="Times" w:cs="Times New Roman"/>
                <w:color w:val="222222"/>
                <w:shd w:val="clear" w:color="auto" w:fill="FFFFFF"/>
              </w:rPr>
            </w:pPr>
            <w:ins w:id="72" w:author="Wanlistein" w:date="2014-05-28T22:31:00Z">
              <w:r>
                <w:rPr>
                  <w:rFonts w:ascii="Times" w:hAnsi="Times" w:cs="Times New Roman" w:hint="eastAsia"/>
                  <w:color w:val="222222"/>
                  <w:shd w:val="clear" w:color="auto" w:fill="FFFFFF"/>
                </w:rPr>
                <w:t>MCR</w:t>
              </w:r>
            </w:ins>
          </w:p>
        </w:tc>
      </w:tr>
      <w:tr w:rsidR="006B471C" w:rsidTr="006B471C">
        <w:trPr>
          <w:ins w:id="73" w:author="Wanlistein" w:date="2014-05-28T22:30:00Z"/>
        </w:trPr>
        <w:tc>
          <w:tcPr>
            <w:tcW w:w="1842" w:type="dxa"/>
            <w:tcPrChange w:id="74" w:author="Wanlistein" w:date="2014-05-28T22:31:00Z">
              <w:tcPr>
                <w:tcW w:w="4754" w:type="dxa"/>
              </w:tcPr>
            </w:tcPrChange>
          </w:tcPr>
          <w:p w:rsidR="006B471C" w:rsidRDefault="006B471C" w:rsidP="00D97019">
            <w:pPr>
              <w:jc w:val="left"/>
              <w:rPr>
                <w:ins w:id="75" w:author="Wanlistein" w:date="2014-05-28T22:30:00Z"/>
                <w:rFonts w:ascii="Times" w:hAnsi="Times" w:cs="Times New Roman"/>
                <w:color w:val="222222"/>
                <w:shd w:val="clear" w:color="auto" w:fill="FFFFFF"/>
              </w:rPr>
            </w:pPr>
            <w:ins w:id="76" w:author="Wanlistein" w:date="2014-05-28T22:31:00Z">
              <w:r>
                <w:rPr>
                  <w:rFonts w:ascii="Times" w:hAnsi="Times" w:cs="Times New Roman" w:hint="eastAsia"/>
                  <w:color w:val="222222"/>
                  <w:shd w:val="clear" w:color="auto" w:fill="FFFFFF"/>
                </w:rPr>
                <w:t>1</w:t>
              </w:r>
            </w:ins>
          </w:p>
        </w:tc>
        <w:tc>
          <w:tcPr>
            <w:tcW w:w="1985" w:type="dxa"/>
            <w:tcPrChange w:id="77" w:author="Wanlistein" w:date="2014-05-28T22:31:00Z">
              <w:tcPr>
                <w:tcW w:w="4754" w:type="dxa"/>
              </w:tcPr>
            </w:tcPrChange>
          </w:tcPr>
          <w:p w:rsidR="006B471C" w:rsidRPr="006B471C" w:rsidRDefault="006B471C" w:rsidP="006B47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ins w:id="78" w:author="Wanlistein" w:date="2014-05-28T22:30:00Z"/>
                <w:rFonts w:ascii="Lucida Console" w:eastAsia="宋体" w:hAnsi="Lucida Console" w:cs="宋体"/>
                <w:color w:val="000000"/>
                <w:kern w:val="0"/>
                <w:shd w:val="clear" w:color="auto" w:fill="E1E2E5"/>
                <w:rPrChange w:id="79" w:author="Wanlistein" w:date="2014-05-28T22:33:00Z">
                  <w:rPr>
                    <w:ins w:id="80" w:author="Wanlistein" w:date="2014-05-28T22:30:00Z"/>
                    <w:rFonts w:ascii="Times" w:hAnsi="Times" w:cs="Times New Roman"/>
                    <w:color w:val="222222"/>
                    <w:shd w:val="clear" w:color="auto" w:fill="FFFFFF"/>
                  </w:rPr>
                </w:rPrChange>
              </w:rPr>
              <w:pPrChange w:id="81" w:author="Wanlistein" w:date="2014-05-28T22:34:00Z">
                <w:pPr>
                  <w:jc w:val="left"/>
                </w:pPr>
              </w:pPrChange>
            </w:pPr>
            <w:ins w:id="82" w:author="Wanlistein" w:date="2014-05-28T22:32:00Z">
              <w:r w:rsidRPr="006B471C">
                <w:rPr>
                  <w:rFonts w:ascii="Lucida Console" w:eastAsia="宋体" w:hAnsi="Lucida Console" w:cs="宋体"/>
                  <w:color w:val="000000"/>
                  <w:kern w:val="0"/>
                  <w:shd w:val="clear" w:color="auto" w:fill="E1E2E5"/>
                </w:rPr>
                <w:t>0.0</w:t>
              </w:r>
            </w:ins>
            <w:ins w:id="83" w:author="Wanlistein" w:date="2014-05-28T22:34:00Z">
              <w:r>
                <w:rPr>
                  <w:rFonts w:ascii="Lucida Console" w:eastAsia="宋体" w:hAnsi="Lucida Console" w:cs="宋体" w:hint="eastAsia"/>
                  <w:color w:val="000000"/>
                  <w:kern w:val="0"/>
                  <w:shd w:val="clear" w:color="auto" w:fill="E1E2E5"/>
                </w:rPr>
                <w:t>80</w:t>
              </w:r>
            </w:ins>
          </w:p>
        </w:tc>
      </w:tr>
      <w:tr w:rsidR="006B471C" w:rsidTr="006B471C">
        <w:trPr>
          <w:ins w:id="84" w:author="Wanlistein" w:date="2014-05-28T22:30:00Z"/>
        </w:trPr>
        <w:tc>
          <w:tcPr>
            <w:tcW w:w="1842" w:type="dxa"/>
            <w:tcPrChange w:id="85" w:author="Wanlistein" w:date="2014-05-28T22:31:00Z">
              <w:tcPr>
                <w:tcW w:w="4754" w:type="dxa"/>
              </w:tcPr>
            </w:tcPrChange>
          </w:tcPr>
          <w:p w:rsidR="006B471C" w:rsidRDefault="006B471C" w:rsidP="00D97019">
            <w:pPr>
              <w:jc w:val="left"/>
              <w:rPr>
                <w:ins w:id="86" w:author="Wanlistein" w:date="2014-05-28T22:30:00Z"/>
                <w:rFonts w:ascii="Times" w:hAnsi="Times" w:cs="Times New Roman"/>
                <w:color w:val="222222"/>
                <w:shd w:val="clear" w:color="auto" w:fill="FFFFFF"/>
              </w:rPr>
            </w:pPr>
            <w:ins w:id="87" w:author="Wanlistein" w:date="2014-05-28T22:31:00Z">
              <w:r>
                <w:rPr>
                  <w:rFonts w:ascii="Times" w:hAnsi="Times" w:cs="Times New Roman" w:hint="eastAsia"/>
                  <w:color w:val="222222"/>
                  <w:shd w:val="clear" w:color="auto" w:fill="FFFFFF"/>
                </w:rPr>
                <w:t>2</w:t>
              </w:r>
            </w:ins>
          </w:p>
        </w:tc>
        <w:tc>
          <w:tcPr>
            <w:tcW w:w="1985" w:type="dxa"/>
            <w:tcPrChange w:id="88" w:author="Wanlistein" w:date="2014-05-28T22:31:00Z">
              <w:tcPr>
                <w:tcW w:w="4754" w:type="dxa"/>
              </w:tcPr>
            </w:tcPrChange>
          </w:tcPr>
          <w:p w:rsidR="006B471C" w:rsidRPr="006B471C" w:rsidRDefault="006B471C" w:rsidP="006B471C">
            <w:pPr>
              <w:pStyle w:val="HTMLPreformatted"/>
              <w:wordWrap w:val="0"/>
              <w:rPr>
                <w:ins w:id="89" w:author="Wanlistein" w:date="2014-05-28T22:30:00Z"/>
                <w:rFonts w:ascii="Lucida Console" w:hAnsi="Lucida Console"/>
                <w:color w:val="000000"/>
                <w:shd w:val="clear" w:color="auto" w:fill="E1E2E5"/>
                <w:rPrChange w:id="90" w:author="Wanlistein" w:date="2014-05-28T22:33:00Z">
                  <w:rPr>
                    <w:ins w:id="91" w:author="Wanlistein" w:date="2014-05-28T22:30:00Z"/>
                    <w:rFonts w:ascii="Times" w:hAnsi="Times" w:cs="Times New Roman"/>
                    <w:color w:val="222222"/>
                    <w:shd w:val="clear" w:color="auto" w:fill="FFFFFF"/>
                  </w:rPr>
                </w:rPrChange>
              </w:rPr>
              <w:pPrChange w:id="92" w:author="Wanlistein" w:date="2014-05-28T22:34:00Z">
                <w:pPr>
                  <w:jc w:val="left"/>
                </w:pPr>
              </w:pPrChange>
            </w:pPr>
            <w:ins w:id="93" w:author="Wanlistein" w:date="2014-05-28T22:32:00Z">
              <w:r>
                <w:rPr>
                  <w:rFonts w:ascii="Lucida Console" w:hAnsi="Lucida Console"/>
                  <w:color w:val="000000"/>
                  <w:shd w:val="clear" w:color="auto" w:fill="E1E2E5"/>
                </w:rPr>
                <w:t>0.0</w:t>
              </w:r>
            </w:ins>
            <w:ins w:id="94" w:author="Wanlistein" w:date="2014-05-28T22:34:00Z">
              <w:r>
                <w:rPr>
                  <w:rFonts w:ascii="Lucida Console" w:hAnsi="Lucida Console" w:hint="eastAsia"/>
                  <w:color w:val="000000"/>
                  <w:shd w:val="clear" w:color="auto" w:fill="E1E2E5"/>
                </w:rPr>
                <w:t>80</w:t>
              </w:r>
            </w:ins>
          </w:p>
        </w:tc>
      </w:tr>
      <w:tr w:rsidR="006B471C" w:rsidTr="006B471C">
        <w:trPr>
          <w:ins w:id="95" w:author="Wanlistein" w:date="2014-05-28T22:30:00Z"/>
        </w:trPr>
        <w:tc>
          <w:tcPr>
            <w:tcW w:w="1842" w:type="dxa"/>
            <w:tcPrChange w:id="96" w:author="Wanlistein" w:date="2014-05-28T22:31:00Z">
              <w:tcPr>
                <w:tcW w:w="4754" w:type="dxa"/>
              </w:tcPr>
            </w:tcPrChange>
          </w:tcPr>
          <w:p w:rsidR="006B471C" w:rsidRDefault="006B471C" w:rsidP="00D97019">
            <w:pPr>
              <w:jc w:val="left"/>
              <w:rPr>
                <w:ins w:id="97" w:author="Wanlistein" w:date="2014-05-28T22:30:00Z"/>
                <w:rFonts w:ascii="Times" w:hAnsi="Times" w:cs="Times New Roman"/>
                <w:color w:val="222222"/>
                <w:shd w:val="clear" w:color="auto" w:fill="FFFFFF"/>
              </w:rPr>
            </w:pPr>
            <w:ins w:id="98" w:author="Wanlistein" w:date="2014-05-28T22:31:00Z">
              <w:r>
                <w:rPr>
                  <w:rFonts w:ascii="Times" w:hAnsi="Times" w:cs="Times New Roman" w:hint="eastAsia"/>
                  <w:color w:val="222222"/>
                  <w:shd w:val="clear" w:color="auto" w:fill="FFFFFF"/>
                </w:rPr>
                <w:t>3</w:t>
              </w:r>
            </w:ins>
          </w:p>
        </w:tc>
        <w:tc>
          <w:tcPr>
            <w:tcW w:w="1985" w:type="dxa"/>
            <w:tcPrChange w:id="99" w:author="Wanlistein" w:date="2014-05-28T22:31:00Z">
              <w:tcPr>
                <w:tcW w:w="4754" w:type="dxa"/>
              </w:tcPr>
            </w:tcPrChange>
          </w:tcPr>
          <w:p w:rsidR="006B471C" w:rsidRPr="006B471C" w:rsidRDefault="006B471C" w:rsidP="006B471C">
            <w:pPr>
              <w:pStyle w:val="HTMLPreformatted"/>
              <w:wordWrap w:val="0"/>
              <w:rPr>
                <w:ins w:id="100" w:author="Wanlistein" w:date="2014-05-28T22:30:00Z"/>
                <w:rFonts w:ascii="Lucida Console" w:hAnsi="Lucida Console"/>
                <w:color w:val="000000"/>
                <w:shd w:val="clear" w:color="auto" w:fill="E1E2E5"/>
                <w:rPrChange w:id="101" w:author="Wanlistein" w:date="2014-05-28T22:33:00Z">
                  <w:rPr>
                    <w:ins w:id="102" w:author="Wanlistein" w:date="2014-05-28T22:30:00Z"/>
                    <w:rFonts w:ascii="Times" w:hAnsi="Times" w:cs="Times New Roman"/>
                    <w:color w:val="222222"/>
                    <w:shd w:val="clear" w:color="auto" w:fill="FFFFFF"/>
                  </w:rPr>
                </w:rPrChange>
              </w:rPr>
              <w:pPrChange w:id="103" w:author="Wanlistein" w:date="2014-05-28T22:33:00Z">
                <w:pPr>
                  <w:jc w:val="left"/>
                </w:pPr>
              </w:pPrChange>
            </w:pPr>
            <w:ins w:id="104" w:author="Wanlistein" w:date="2014-05-28T22:32:00Z">
              <w:r>
                <w:rPr>
                  <w:rFonts w:ascii="Lucida Console" w:hAnsi="Lucida Console"/>
                  <w:color w:val="000000"/>
                  <w:shd w:val="clear" w:color="auto" w:fill="E1E2E5"/>
                </w:rPr>
                <w:t>0.121</w:t>
              </w:r>
            </w:ins>
          </w:p>
        </w:tc>
      </w:tr>
      <w:tr w:rsidR="006B471C" w:rsidTr="006B471C">
        <w:trPr>
          <w:ins w:id="105" w:author="Wanlistein" w:date="2014-05-28T22:30:00Z"/>
        </w:trPr>
        <w:tc>
          <w:tcPr>
            <w:tcW w:w="1842" w:type="dxa"/>
            <w:tcPrChange w:id="106" w:author="Wanlistein" w:date="2014-05-28T22:31:00Z">
              <w:tcPr>
                <w:tcW w:w="4754" w:type="dxa"/>
              </w:tcPr>
            </w:tcPrChange>
          </w:tcPr>
          <w:p w:rsidR="006B471C" w:rsidRDefault="006B471C" w:rsidP="00D97019">
            <w:pPr>
              <w:jc w:val="left"/>
              <w:rPr>
                <w:ins w:id="107" w:author="Wanlistein" w:date="2014-05-28T22:30:00Z"/>
                <w:rFonts w:ascii="Times" w:hAnsi="Times" w:cs="Times New Roman"/>
                <w:color w:val="222222"/>
                <w:shd w:val="clear" w:color="auto" w:fill="FFFFFF"/>
              </w:rPr>
            </w:pPr>
            <w:ins w:id="108" w:author="Wanlistein" w:date="2014-05-28T22:31:00Z">
              <w:r>
                <w:rPr>
                  <w:rFonts w:ascii="Times" w:hAnsi="Times" w:cs="Times New Roman" w:hint="eastAsia"/>
                  <w:color w:val="222222"/>
                  <w:shd w:val="clear" w:color="auto" w:fill="FFFFFF"/>
                </w:rPr>
                <w:t>4</w:t>
              </w:r>
            </w:ins>
          </w:p>
        </w:tc>
        <w:tc>
          <w:tcPr>
            <w:tcW w:w="1985" w:type="dxa"/>
            <w:tcPrChange w:id="109" w:author="Wanlistein" w:date="2014-05-28T22:31:00Z">
              <w:tcPr>
                <w:tcW w:w="4754" w:type="dxa"/>
              </w:tcPr>
            </w:tcPrChange>
          </w:tcPr>
          <w:p w:rsidR="006B471C" w:rsidRPr="006B471C" w:rsidRDefault="006B471C" w:rsidP="006B471C">
            <w:pPr>
              <w:pStyle w:val="HTMLPreformatted"/>
              <w:wordWrap w:val="0"/>
              <w:rPr>
                <w:ins w:id="110" w:author="Wanlistein" w:date="2014-05-28T22:30:00Z"/>
                <w:rFonts w:ascii="Lucida Console" w:hAnsi="Lucida Console"/>
                <w:color w:val="000000"/>
                <w:shd w:val="clear" w:color="auto" w:fill="E1E2E5"/>
                <w:rPrChange w:id="111" w:author="Wanlistein" w:date="2014-05-28T22:33:00Z">
                  <w:rPr>
                    <w:ins w:id="112" w:author="Wanlistein" w:date="2014-05-28T22:30:00Z"/>
                    <w:rFonts w:ascii="Times" w:hAnsi="Times" w:cs="Times New Roman"/>
                    <w:color w:val="222222"/>
                    <w:shd w:val="clear" w:color="auto" w:fill="FFFFFF"/>
                  </w:rPr>
                </w:rPrChange>
              </w:rPr>
              <w:pPrChange w:id="113" w:author="Wanlistein" w:date="2014-05-28T22:33:00Z">
                <w:pPr>
                  <w:jc w:val="left"/>
                </w:pPr>
              </w:pPrChange>
            </w:pPr>
            <w:ins w:id="114" w:author="Wanlistein" w:date="2014-05-28T22:32:00Z">
              <w:r>
                <w:rPr>
                  <w:rFonts w:ascii="Lucida Console" w:hAnsi="Lucida Console"/>
                  <w:color w:val="000000"/>
                  <w:shd w:val="clear" w:color="auto" w:fill="E1E2E5"/>
                </w:rPr>
                <w:t>0.042</w:t>
              </w:r>
            </w:ins>
          </w:p>
        </w:tc>
      </w:tr>
      <w:tr w:rsidR="006B471C" w:rsidTr="006B471C">
        <w:trPr>
          <w:ins w:id="115" w:author="Wanlistein" w:date="2014-05-28T22:30:00Z"/>
        </w:trPr>
        <w:tc>
          <w:tcPr>
            <w:tcW w:w="1842" w:type="dxa"/>
            <w:tcPrChange w:id="116" w:author="Wanlistein" w:date="2014-05-28T22:31:00Z">
              <w:tcPr>
                <w:tcW w:w="4754" w:type="dxa"/>
              </w:tcPr>
            </w:tcPrChange>
          </w:tcPr>
          <w:p w:rsidR="006B471C" w:rsidRDefault="006B471C" w:rsidP="00D97019">
            <w:pPr>
              <w:jc w:val="left"/>
              <w:rPr>
                <w:ins w:id="117" w:author="Wanlistein" w:date="2014-05-28T22:30:00Z"/>
                <w:rFonts w:ascii="Times" w:hAnsi="Times" w:cs="Times New Roman"/>
                <w:color w:val="222222"/>
                <w:shd w:val="clear" w:color="auto" w:fill="FFFFFF"/>
              </w:rPr>
            </w:pPr>
            <w:ins w:id="118" w:author="Wanlistein" w:date="2014-05-28T22:31:00Z">
              <w:r>
                <w:rPr>
                  <w:rFonts w:ascii="Times" w:hAnsi="Times" w:cs="Times New Roman" w:hint="eastAsia"/>
                  <w:color w:val="222222"/>
                  <w:shd w:val="clear" w:color="auto" w:fill="FFFFFF"/>
                </w:rPr>
                <w:t>5</w:t>
              </w:r>
            </w:ins>
          </w:p>
        </w:tc>
        <w:tc>
          <w:tcPr>
            <w:tcW w:w="1985" w:type="dxa"/>
            <w:tcPrChange w:id="119" w:author="Wanlistein" w:date="2014-05-28T22:31:00Z">
              <w:tcPr>
                <w:tcW w:w="4754" w:type="dxa"/>
              </w:tcPr>
            </w:tcPrChange>
          </w:tcPr>
          <w:p w:rsidR="006B471C" w:rsidRPr="006B471C" w:rsidRDefault="006B471C" w:rsidP="006B471C">
            <w:pPr>
              <w:pStyle w:val="HTMLPreformatted"/>
              <w:wordWrap w:val="0"/>
              <w:rPr>
                <w:ins w:id="120" w:author="Wanlistein" w:date="2014-05-28T22:30:00Z"/>
                <w:rFonts w:ascii="Lucida Console" w:hAnsi="Lucida Console"/>
                <w:color w:val="000000"/>
                <w:shd w:val="clear" w:color="auto" w:fill="E1E2E5"/>
                <w:rPrChange w:id="121" w:author="Wanlistein" w:date="2014-05-28T22:34:00Z">
                  <w:rPr>
                    <w:ins w:id="122" w:author="Wanlistein" w:date="2014-05-28T22:30:00Z"/>
                    <w:rFonts w:ascii="Times" w:hAnsi="Times" w:cs="Times New Roman"/>
                    <w:color w:val="222222"/>
                    <w:shd w:val="clear" w:color="auto" w:fill="FFFFFF"/>
                  </w:rPr>
                </w:rPrChange>
              </w:rPr>
              <w:pPrChange w:id="123" w:author="Wanlistein" w:date="2014-05-28T22:34:00Z">
                <w:pPr>
                  <w:jc w:val="left"/>
                </w:pPr>
              </w:pPrChange>
            </w:pPr>
            <w:ins w:id="124" w:author="Wanlistein" w:date="2014-05-28T22:32:00Z">
              <w:r>
                <w:rPr>
                  <w:rFonts w:ascii="Lucida Console" w:hAnsi="Lucida Console"/>
                  <w:color w:val="000000"/>
                  <w:shd w:val="clear" w:color="auto" w:fill="E1E2E5"/>
                </w:rPr>
                <w:t>0.05</w:t>
              </w:r>
            </w:ins>
            <w:ins w:id="125" w:author="Wanlistein" w:date="2014-05-28T22:34:00Z">
              <w:r>
                <w:rPr>
                  <w:rFonts w:ascii="Lucida Console" w:hAnsi="Lucida Console" w:hint="eastAsia"/>
                  <w:color w:val="000000"/>
                  <w:shd w:val="clear" w:color="auto" w:fill="E1E2E5"/>
                </w:rPr>
                <w:t>1</w:t>
              </w:r>
            </w:ins>
          </w:p>
        </w:tc>
      </w:tr>
      <w:tr w:rsidR="006B471C" w:rsidTr="006B471C">
        <w:trPr>
          <w:ins w:id="126" w:author="Wanlistein" w:date="2014-05-28T22:30:00Z"/>
        </w:trPr>
        <w:tc>
          <w:tcPr>
            <w:tcW w:w="1842" w:type="dxa"/>
            <w:tcPrChange w:id="127" w:author="Wanlistein" w:date="2014-05-28T22:31:00Z">
              <w:tcPr>
                <w:tcW w:w="4754" w:type="dxa"/>
              </w:tcPr>
            </w:tcPrChange>
          </w:tcPr>
          <w:p w:rsidR="006B471C" w:rsidRDefault="006B471C" w:rsidP="00D97019">
            <w:pPr>
              <w:jc w:val="left"/>
              <w:rPr>
                <w:ins w:id="128" w:author="Wanlistein" w:date="2014-05-28T22:30:00Z"/>
                <w:rFonts w:ascii="Times" w:hAnsi="Times" w:cs="Times New Roman"/>
                <w:color w:val="222222"/>
                <w:shd w:val="clear" w:color="auto" w:fill="FFFFFF"/>
              </w:rPr>
            </w:pPr>
            <w:ins w:id="129" w:author="Wanlistein" w:date="2014-05-28T22:31:00Z">
              <w:r>
                <w:rPr>
                  <w:rFonts w:ascii="Times" w:hAnsi="Times" w:cs="Times New Roman" w:hint="eastAsia"/>
                  <w:color w:val="222222"/>
                  <w:shd w:val="clear" w:color="auto" w:fill="FFFFFF"/>
                </w:rPr>
                <w:t>6</w:t>
              </w:r>
            </w:ins>
          </w:p>
        </w:tc>
        <w:tc>
          <w:tcPr>
            <w:tcW w:w="1985" w:type="dxa"/>
            <w:tcPrChange w:id="130" w:author="Wanlistein" w:date="2014-05-28T22:31:00Z">
              <w:tcPr>
                <w:tcW w:w="4754" w:type="dxa"/>
              </w:tcPr>
            </w:tcPrChange>
          </w:tcPr>
          <w:p w:rsidR="006B471C" w:rsidRPr="006B471C" w:rsidRDefault="006B471C" w:rsidP="006B471C">
            <w:pPr>
              <w:pStyle w:val="HTMLPreformatted"/>
              <w:wordWrap w:val="0"/>
              <w:rPr>
                <w:ins w:id="131" w:author="Wanlistein" w:date="2014-05-28T22:30:00Z"/>
                <w:rFonts w:ascii="Lucida Console" w:hAnsi="Lucida Console"/>
                <w:color w:val="000000"/>
                <w:shd w:val="clear" w:color="auto" w:fill="E1E2E5"/>
                <w:rPrChange w:id="132" w:author="Wanlistein" w:date="2014-05-28T22:34:00Z">
                  <w:rPr>
                    <w:ins w:id="133" w:author="Wanlistein" w:date="2014-05-28T22:30:00Z"/>
                    <w:rFonts w:ascii="Times" w:hAnsi="Times" w:cs="Times New Roman"/>
                    <w:color w:val="222222"/>
                    <w:shd w:val="clear" w:color="auto" w:fill="FFFFFF"/>
                  </w:rPr>
                </w:rPrChange>
              </w:rPr>
              <w:pPrChange w:id="134" w:author="Wanlistein" w:date="2014-05-28T22:34:00Z">
                <w:pPr>
                  <w:jc w:val="left"/>
                </w:pPr>
              </w:pPrChange>
            </w:pPr>
            <w:ins w:id="135" w:author="Wanlistein" w:date="2014-05-28T22:32:00Z">
              <w:r>
                <w:rPr>
                  <w:rFonts w:ascii="Lucida Console" w:hAnsi="Lucida Console"/>
                  <w:color w:val="000000"/>
                  <w:shd w:val="clear" w:color="auto" w:fill="E1E2E5"/>
                </w:rPr>
                <w:t>0.097</w:t>
              </w:r>
            </w:ins>
          </w:p>
        </w:tc>
      </w:tr>
      <w:tr w:rsidR="006B471C" w:rsidTr="006B471C">
        <w:trPr>
          <w:ins w:id="136" w:author="Wanlistein" w:date="2014-05-28T22:30:00Z"/>
        </w:trPr>
        <w:tc>
          <w:tcPr>
            <w:tcW w:w="1842" w:type="dxa"/>
            <w:tcPrChange w:id="137" w:author="Wanlistein" w:date="2014-05-28T22:31:00Z">
              <w:tcPr>
                <w:tcW w:w="4754" w:type="dxa"/>
              </w:tcPr>
            </w:tcPrChange>
          </w:tcPr>
          <w:p w:rsidR="006B471C" w:rsidRDefault="006B471C" w:rsidP="00D97019">
            <w:pPr>
              <w:jc w:val="left"/>
              <w:rPr>
                <w:ins w:id="138" w:author="Wanlistein" w:date="2014-05-28T22:30:00Z"/>
                <w:rFonts w:ascii="Times" w:hAnsi="Times" w:cs="Times New Roman"/>
                <w:color w:val="222222"/>
                <w:shd w:val="clear" w:color="auto" w:fill="FFFFFF"/>
              </w:rPr>
            </w:pPr>
            <w:ins w:id="139" w:author="Wanlistein" w:date="2014-05-28T22:31:00Z">
              <w:r>
                <w:rPr>
                  <w:rFonts w:ascii="Times" w:hAnsi="Times" w:cs="Times New Roman" w:hint="eastAsia"/>
                  <w:color w:val="222222"/>
                  <w:shd w:val="clear" w:color="auto" w:fill="FFFFFF"/>
                </w:rPr>
                <w:t>average</w:t>
              </w:r>
            </w:ins>
          </w:p>
        </w:tc>
        <w:tc>
          <w:tcPr>
            <w:tcW w:w="1985" w:type="dxa"/>
            <w:tcPrChange w:id="140" w:author="Wanlistein" w:date="2014-05-28T22:31:00Z">
              <w:tcPr>
                <w:tcW w:w="4754" w:type="dxa"/>
              </w:tcPr>
            </w:tcPrChange>
          </w:tcPr>
          <w:p w:rsidR="006B471C" w:rsidRPr="006B471C" w:rsidRDefault="006B471C" w:rsidP="006B471C">
            <w:pPr>
              <w:pStyle w:val="HTMLPreformatted"/>
              <w:wordWrap w:val="0"/>
              <w:rPr>
                <w:ins w:id="141" w:author="Wanlistein" w:date="2014-05-28T22:30:00Z"/>
                <w:rFonts w:ascii="Lucida Console" w:hAnsi="Lucida Console"/>
                <w:color w:val="000000"/>
                <w:shd w:val="clear" w:color="auto" w:fill="E1E2E5"/>
                <w:rPrChange w:id="142" w:author="Wanlistein" w:date="2014-05-28T22:34:00Z">
                  <w:rPr>
                    <w:ins w:id="143" w:author="Wanlistein" w:date="2014-05-28T22:30:00Z"/>
                    <w:rFonts w:ascii="Times" w:hAnsi="Times" w:cs="Times New Roman"/>
                    <w:color w:val="222222"/>
                    <w:shd w:val="clear" w:color="auto" w:fill="FFFFFF"/>
                  </w:rPr>
                </w:rPrChange>
              </w:rPr>
              <w:pPrChange w:id="144" w:author="Wanlistein" w:date="2014-05-28T22:34:00Z">
                <w:pPr>
                  <w:jc w:val="left"/>
                </w:pPr>
              </w:pPrChange>
            </w:pPr>
            <w:ins w:id="145" w:author="Wanlistein" w:date="2014-05-28T22:33:00Z">
              <w:r>
                <w:rPr>
                  <w:rFonts w:ascii="Lucida Console" w:hAnsi="Lucida Console"/>
                  <w:color w:val="000000"/>
                  <w:shd w:val="clear" w:color="auto" w:fill="E1E2E5"/>
                </w:rPr>
                <w:t>0.07</w:t>
              </w:r>
            </w:ins>
            <w:ins w:id="146" w:author="Wanlistein" w:date="2014-05-28T22:34:00Z">
              <w:r>
                <w:rPr>
                  <w:rFonts w:ascii="Lucida Console" w:hAnsi="Lucida Console" w:hint="eastAsia"/>
                  <w:color w:val="000000"/>
                  <w:shd w:val="clear" w:color="auto" w:fill="E1E2E5"/>
                </w:rPr>
                <w:t>9</w:t>
              </w:r>
            </w:ins>
          </w:p>
        </w:tc>
      </w:tr>
    </w:tbl>
    <w:p w:rsidR="00D97019" w:rsidRPr="0092046A" w:rsidRDefault="00D97019" w:rsidP="00D97019">
      <w:pPr>
        <w:jc w:val="left"/>
        <w:rPr>
          <w:rFonts w:ascii="Times" w:hAnsi="Times" w:cs="Times New Roman"/>
          <w:color w:val="222222"/>
          <w:shd w:val="clear" w:color="auto" w:fill="FFFFFF"/>
        </w:rPr>
      </w:pPr>
    </w:p>
    <w:p w:rsidR="0092046A" w:rsidRDefault="0092046A" w:rsidP="008873DD">
      <w:pPr>
        <w:spacing w:beforeLines="50" w:afterLines="50"/>
        <w:rPr>
          <w:rFonts w:ascii="Times New Roman" w:hAnsi="Times New Roman" w:cs="Times New Roman"/>
          <w:b/>
          <w:color w:val="22222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u w:val="single"/>
          <w:shd w:val="clear" w:color="auto" w:fill="FFFFFF"/>
        </w:rPr>
        <w:t>4. Discussion</w:t>
      </w:r>
    </w:p>
    <w:p w:rsidR="0092046A" w:rsidRPr="008456BA" w:rsidRDefault="00C2297F" w:rsidP="008873DD">
      <w:pPr>
        <w:spacing w:beforeLines="50" w:afterLines="50"/>
        <w:rPr>
          <w:rFonts w:ascii="Times New Roman" w:hAnsi="Times New Roman" w:cs="Times New Roman"/>
          <w:b/>
          <w:color w:val="9BBB59" w:themeColor="accent3"/>
          <w:shd w:val="clear" w:color="auto" w:fill="FFFFFF"/>
        </w:rPr>
      </w:pPr>
      <w:r w:rsidRPr="008456BA">
        <w:rPr>
          <w:rFonts w:ascii="Times New Roman" w:hAnsi="Times New Roman" w:cs="Times New Roman"/>
          <w:b/>
          <w:color w:val="9BBB59" w:themeColor="accent3"/>
          <w:shd w:val="clear" w:color="auto" w:fill="FFFFFF"/>
        </w:rPr>
        <w:t>The main assumption</w:t>
      </w:r>
      <w:r w:rsidR="00E70298" w:rsidRPr="008456BA">
        <w:rPr>
          <w:rFonts w:ascii="Times New Roman" w:hAnsi="Times New Roman" w:cs="Times New Roman"/>
          <w:b/>
          <w:color w:val="9BBB59" w:themeColor="accent3"/>
          <w:shd w:val="clear" w:color="auto" w:fill="FFFFFF"/>
        </w:rPr>
        <w:t xml:space="preserve"> of </w:t>
      </w:r>
      <w:r w:rsidR="006B471C">
        <w:rPr>
          <w:rFonts w:ascii="Times New Roman" w:hAnsi="Times New Roman" w:cs="Times New Roman" w:hint="eastAsia"/>
          <w:b/>
          <w:color w:val="9BBB59" w:themeColor="accent3"/>
          <w:shd w:val="clear" w:color="auto" w:fill="FFFFFF"/>
        </w:rPr>
        <w:t>naive Bayes classifier</w:t>
      </w:r>
      <w:r w:rsidR="00E70298" w:rsidRPr="008456BA">
        <w:rPr>
          <w:rFonts w:ascii="Times New Roman" w:hAnsi="Times New Roman" w:cs="Times New Roman"/>
          <w:b/>
          <w:color w:val="9BBB59" w:themeColor="accent3"/>
          <w:shd w:val="clear" w:color="auto" w:fill="FFFFFF"/>
        </w:rPr>
        <w:t xml:space="preserve"> is </w:t>
      </w:r>
      <w:r w:rsidR="006B471C">
        <w:rPr>
          <w:rFonts w:ascii="Times New Roman" w:hAnsi="Times New Roman" w:cs="Times New Roman" w:hint="eastAsia"/>
          <w:b/>
          <w:color w:val="9BBB59" w:themeColor="accent3"/>
          <w:shd w:val="clear" w:color="auto" w:fill="FFFFFF"/>
        </w:rPr>
        <w:t>independence between features</w:t>
      </w:r>
      <w:r w:rsidRPr="008456BA">
        <w:rPr>
          <w:rFonts w:ascii="Times New Roman" w:hAnsi="Times New Roman" w:cs="Times New Roman"/>
          <w:b/>
          <w:color w:val="9BBB59" w:themeColor="accent3"/>
          <w:shd w:val="clear" w:color="auto" w:fill="FFFFFF"/>
        </w:rPr>
        <w:t xml:space="preserve">. </w:t>
      </w:r>
      <w:r w:rsidR="00E70298" w:rsidRPr="008456BA">
        <w:rPr>
          <w:rFonts w:ascii="Times New Roman" w:hAnsi="Times New Roman" w:cs="Times New Roman"/>
          <w:b/>
          <w:color w:val="9BBB59" w:themeColor="accent3"/>
          <w:shd w:val="clear" w:color="auto" w:fill="FFFFFF"/>
        </w:rPr>
        <w:t xml:space="preserve">Despite the facts that </w:t>
      </w:r>
      <w:r w:rsidR="006B471C">
        <w:rPr>
          <w:rFonts w:ascii="Times New Roman" w:hAnsi="Times New Roman" w:cs="Times New Roman" w:hint="eastAsia"/>
          <w:b/>
          <w:color w:val="9BBB59" w:themeColor="accent3"/>
          <w:shd w:val="clear" w:color="auto" w:fill="FFFFFF"/>
        </w:rPr>
        <w:t>this assumption is</w:t>
      </w:r>
      <w:r w:rsidR="00E70298" w:rsidRPr="008456BA">
        <w:rPr>
          <w:rFonts w:ascii="Times New Roman" w:hAnsi="Times New Roman" w:cs="Times New Roman"/>
          <w:b/>
          <w:color w:val="9BBB59" w:themeColor="accent3"/>
          <w:shd w:val="clear" w:color="auto" w:fill="FFFFFF"/>
        </w:rPr>
        <w:t xml:space="preserve"> often inaccurate, its properties still make it efficient and competitive among other classification methods. </w:t>
      </w:r>
      <w:r w:rsidR="009C447B" w:rsidRPr="008456BA">
        <w:rPr>
          <w:rFonts w:ascii="Times New Roman" w:hAnsi="Times New Roman" w:cs="Times New Roman"/>
          <w:b/>
          <w:color w:val="9BBB59" w:themeColor="accent3"/>
          <w:shd w:val="clear" w:color="auto" w:fill="FFFFFF"/>
        </w:rPr>
        <w:t>For example, it helps alleviate problems stemming from the curse of dimensionality. Alt</w:t>
      </w:r>
      <w:r w:rsidR="00ED21FE" w:rsidRPr="008456BA">
        <w:rPr>
          <w:rFonts w:ascii="Times New Roman" w:hAnsi="Times New Roman" w:cs="Times New Roman"/>
          <w:b/>
          <w:color w:val="9BBB59" w:themeColor="accent3"/>
          <w:shd w:val="clear" w:color="auto" w:fill="FFFFFF"/>
        </w:rPr>
        <w:t>hough N</w:t>
      </w:r>
      <w:r w:rsidR="009C447B" w:rsidRPr="008456BA">
        <w:rPr>
          <w:rFonts w:ascii="Times New Roman" w:hAnsi="Times New Roman" w:cs="Times New Roman"/>
          <w:b/>
          <w:color w:val="9BBB59" w:themeColor="accent3"/>
          <w:shd w:val="clear" w:color="auto" w:fill="FFFFFF"/>
        </w:rPr>
        <w:t xml:space="preserve">aïve Bayes often fails to produce a </w:t>
      </w:r>
      <w:r w:rsidR="009C447B" w:rsidRPr="008456BA">
        <w:rPr>
          <w:rFonts w:ascii="Times New Roman" w:hAnsi="Times New Roman" w:cs="Times New Roman"/>
          <w:b/>
          <w:color w:val="9BBB59" w:themeColor="accent3"/>
          <w:shd w:val="clear" w:color="auto" w:fill="FFFFFF"/>
        </w:rPr>
        <w:lastRenderedPageBreak/>
        <w:t>good estimate for the correct class probabilities, this may not be a requirement</w:t>
      </w:r>
      <w:r w:rsidR="00ED21FE" w:rsidRPr="008456BA">
        <w:rPr>
          <w:rFonts w:ascii="Times New Roman" w:hAnsi="Times New Roman" w:cs="Times New Roman"/>
          <w:b/>
          <w:color w:val="9BBB59" w:themeColor="accent3"/>
          <w:shd w:val="clear" w:color="auto" w:fill="FFFFFF"/>
        </w:rPr>
        <w:t xml:space="preserve"> for many cases. For instance, N</w:t>
      </w:r>
      <w:r w:rsidR="009C447B" w:rsidRPr="008456BA">
        <w:rPr>
          <w:rFonts w:ascii="Times New Roman" w:hAnsi="Times New Roman" w:cs="Times New Roman"/>
          <w:b/>
          <w:color w:val="9BBB59" w:themeColor="accent3"/>
          <w:shd w:val="clear" w:color="auto" w:fill="FFFFFF"/>
        </w:rPr>
        <w:t>aïve Bayes classifier will make the correct decision rule classification so long as the correct class is more probably than any other class; this is true regardless of whether the probability is slightly inaccurate. Therefore, it is robust enough to ignore some deficiencies in its underlying probability model.</w:t>
      </w:r>
    </w:p>
    <w:p w:rsidR="0074664C" w:rsidRPr="0074664C" w:rsidRDefault="0074664C" w:rsidP="0074664C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sectPr w:rsidR="0074664C" w:rsidRPr="0074664C" w:rsidSect="0092046A">
      <w:pgSz w:w="11900" w:h="16840"/>
      <w:pgMar w:top="1134" w:right="1304" w:bottom="1134" w:left="1304" w:header="851" w:footer="992" w:gutter="0"/>
      <w:cols w:space="425"/>
      <w:docGrid w:type="lines" w:linePitch="326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" w:author="Wanlistein" w:date="2014-05-28T20:32:00Z" w:initials="W">
    <w:p w:rsidR="008873DD" w:rsidRDefault="008873D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Maybe we could cut the introduction part shorter, so we can say more in the result section.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068DD"/>
    <w:rsid w:val="000068DD"/>
    <w:rsid w:val="00220AF2"/>
    <w:rsid w:val="002860CB"/>
    <w:rsid w:val="002F683C"/>
    <w:rsid w:val="00401257"/>
    <w:rsid w:val="00425556"/>
    <w:rsid w:val="00450F55"/>
    <w:rsid w:val="004520B8"/>
    <w:rsid w:val="004A2FFA"/>
    <w:rsid w:val="00507A6B"/>
    <w:rsid w:val="005E7F66"/>
    <w:rsid w:val="0067175B"/>
    <w:rsid w:val="006B471C"/>
    <w:rsid w:val="00716A32"/>
    <w:rsid w:val="0074664C"/>
    <w:rsid w:val="00816D13"/>
    <w:rsid w:val="008456BA"/>
    <w:rsid w:val="008873DD"/>
    <w:rsid w:val="0092046A"/>
    <w:rsid w:val="009308E6"/>
    <w:rsid w:val="009A1287"/>
    <w:rsid w:val="009C447B"/>
    <w:rsid w:val="00B4475C"/>
    <w:rsid w:val="00B75467"/>
    <w:rsid w:val="00B92EBE"/>
    <w:rsid w:val="00C2297F"/>
    <w:rsid w:val="00C25D81"/>
    <w:rsid w:val="00C7303E"/>
    <w:rsid w:val="00CE5656"/>
    <w:rsid w:val="00D216D7"/>
    <w:rsid w:val="00D8629E"/>
    <w:rsid w:val="00D9677C"/>
    <w:rsid w:val="00D97019"/>
    <w:rsid w:val="00E25CD0"/>
    <w:rsid w:val="00E70298"/>
    <w:rsid w:val="00EC4D24"/>
    <w:rsid w:val="00EC698B"/>
    <w:rsid w:val="00ED21FE"/>
    <w:rsid w:val="00F14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0B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69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9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98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873D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73DD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73D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73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73DD"/>
    <w:rPr>
      <w:b/>
      <w:bCs/>
    </w:rPr>
  </w:style>
  <w:style w:type="table" w:styleId="TableGrid">
    <w:name w:val="Table Grid"/>
    <w:basedOn w:val="TableNormal"/>
    <w:uiPriority w:val="59"/>
    <w:rsid w:val="006B47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B47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471C"/>
    <w:rPr>
      <w:rFonts w:ascii="宋体" w:eastAsia="宋体" w:hAnsi="宋体" w:cs="宋体"/>
      <w:kern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D268B3-55F2-4395-8ACD-CF2C7C101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Wanlistein</cp:lastModifiedBy>
  <cp:revision>13</cp:revision>
  <dcterms:created xsi:type="dcterms:W3CDTF">2014-05-26T00:24:00Z</dcterms:created>
  <dcterms:modified xsi:type="dcterms:W3CDTF">2014-05-29T06:36:00Z</dcterms:modified>
</cp:coreProperties>
</file>