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文本嵌入模型的应用"/>
    <w:p>
      <w:pPr>
        <w:pStyle w:val="1"/>
      </w:pPr>
      <w:r>
        <w:t xml:space="preserve">文本嵌入模型的应用</w:t>
      </w:r>
    </w:p>
    <w:p>
      <w:pPr>
        <w:pStyle w:val="FirstParagraph"/>
      </w:pPr>
      <w:r>
        <w:t xml:space="preserve">我们将通过以下步骤介绍如何使用这种文本嵌入模型。</w:t>
      </w:r>
    </w:p>
    <w:bookmarkStart w:id="20" w:name="环境设置"/>
    <w:p>
      <w:pPr>
        <w:pStyle w:val="4"/>
      </w:pPr>
      <w:r>
        <w:t xml:space="preserve">1.环境设置</w:t>
      </w:r>
    </w:p>
    <w:p>
      <w:pPr>
        <w:pStyle w:val="FirstParagraph"/>
      </w:pPr>
      <w:r>
        <w:t xml:space="preserve">首先，我们需要安装OpenAI的Python包。</w:t>
      </w:r>
    </w:p>
    <w:p>
      <w:pPr>
        <w:pStyle w:val="SourceCode"/>
      </w:pPr>
      <w:r>
        <w:rPr>
          <w:rStyle w:val="VerbatimChar"/>
        </w:rPr>
        <w:t xml:space="preserve">pip install openai</w:t>
      </w:r>
    </w:p>
    <w:p>
      <w:pPr>
        <w:pStyle w:val="FirstParagraph"/>
      </w:pPr>
      <w:r>
        <w:t xml:space="preserve">接着，我们需要获取一个API密钥来访问API，这可以通过创建一个账户并访问指定页面来获取。一旦我们拿到密钥，我们需要通过运行指定的代码将其设置为环境变量。</w:t>
      </w:r>
    </w:p>
    <w:p>
      <w:pPr>
        <w:pStyle w:val="SourceCode"/>
      </w:pPr>
      <w:r>
        <w:rPr>
          <w:rStyle w:val="VerbatimChar"/>
        </w:rPr>
        <w:t xml:space="preserve">export OPENAI_API_KEY="..."</w:t>
      </w:r>
    </w:p>
    <w:p>
      <w:pPr>
        <w:pStyle w:val="FirstParagraph"/>
      </w:pPr>
      <w:r>
        <w:t xml:space="preserve">如果你不想设置环境变量，你也可以在初始化OpenAI LLM类时，通过名为openai_api_key的参数直接传入密钥。</w:t>
      </w:r>
    </w:p>
    <w:p>
      <w:pPr>
        <w:pStyle w:val="SourceCode"/>
      </w:pPr>
      <w:r>
        <w:rPr>
          <w:rStyle w:val="VerbatimChar"/>
        </w:rPr>
        <w:t xml:space="preserve">from langchain.embeddings import OpenAIEmbeddings</w:t>
      </w:r>
      <w:r>
        <w:br/>
      </w:r>
      <w:r>
        <w:br/>
      </w:r>
      <w:r>
        <w:rPr>
          <w:rStyle w:val="VerbatimChar"/>
        </w:rPr>
        <w:t xml:space="preserve">embeddings_model = OpenAIEmbeddings(openai_api_key="...")</w:t>
      </w:r>
    </w:p>
    <w:p>
      <w:pPr>
        <w:pStyle w:val="FirstParagraph"/>
      </w:pPr>
      <w:r>
        <w:t xml:space="preserve">如果你设置环境变量的话，就不用传递参数。</w:t>
      </w:r>
    </w:p>
    <w:p>
      <w:pPr>
        <w:pStyle w:val="SourceCode"/>
      </w:pPr>
      <w:r>
        <w:rPr>
          <w:rStyle w:val="VerbatimChar"/>
        </w:rPr>
        <w:t xml:space="preserve">from langchain.embeddings import OpenAIEmbeddings</w:t>
      </w:r>
      <w:r>
        <w:br/>
      </w:r>
      <w:r>
        <w:br/>
      </w:r>
      <w:r>
        <w:rPr>
          <w:rStyle w:val="VerbatimChar"/>
        </w:rPr>
        <w:t xml:space="preserve">embeddings_model = OpenAIEmbeddings()</w:t>
      </w:r>
    </w:p>
    <w:bookmarkEnd w:id="20"/>
    <w:bookmarkStart w:id="21" w:name="嵌入文本列表"/>
    <w:p>
      <w:pPr>
        <w:pStyle w:val="4"/>
      </w:pPr>
      <w:r>
        <w:t xml:space="preserve">2. 嵌入文本列表</w:t>
      </w:r>
    </w:p>
    <w:p>
      <w:pPr>
        <w:pStyle w:val="FirstParagraph"/>
      </w:pPr>
      <w:r>
        <w:t xml:space="preserve">这一步是将一组文本进行嵌入。你只需调用Embeddings类的相关方法，传入你要嵌入的文本列表即可。</w:t>
      </w:r>
    </w:p>
    <w:p>
      <w:pPr>
        <w:pStyle w:val="SourceCode"/>
      </w:pPr>
      <w:r>
        <w:rPr>
          <w:rStyle w:val="VerbatimChar"/>
        </w:rPr>
        <w:t xml:space="preserve">embeddings = embeddings_model.embed_documents(</w:t>
      </w:r>
      <w:r>
        <w:br/>
      </w:r>
      <w:r>
        <w:rPr>
          <w:rStyle w:val="VerbatimChar"/>
        </w:rPr>
        <w:t xml:space="preserve">    [</w:t>
      </w:r>
      <w:r>
        <w:br/>
      </w:r>
      <w:r>
        <w:rPr>
          <w:rStyle w:val="VerbatimChar"/>
        </w:rPr>
        <w:t xml:space="preserve">        "Hi there!",</w:t>
      </w:r>
      <w:r>
        <w:br/>
      </w:r>
      <w:r>
        <w:rPr>
          <w:rStyle w:val="VerbatimChar"/>
        </w:rPr>
        <w:t xml:space="preserve">        "Oh, hello!",</w:t>
      </w:r>
      <w:r>
        <w:br/>
      </w:r>
      <w:r>
        <w:rPr>
          <w:rStyle w:val="VerbatimChar"/>
        </w:rPr>
        <w:t xml:space="preserve">        "What's your name?",</w:t>
      </w:r>
      <w:r>
        <w:br/>
      </w:r>
      <w:r>
        <w:rPr>
          <w:rStyle w:val="VerbatimChar"/>
        </w:rPr>
        <w:t xml:space="preserve">        "My friends call me World",</w:t>
      </w:r>
      <w:r>
        <w:br/>
      </w:r>
      <w:r>
        <w:rPr>
          <w:rStyle w:val="VerbatimChar"/>
        </w:rPr>
        <w:t xml:space="preserve">        "Hello World!"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len(embeddings), len(embeddings[0])</w:t>
      </w:r>
    </w:p>
    <w:p>
      <w:pPr>
        <w:pStyle w:val="SourceCode"/>
      </w:pPr>
      <w:r>
        <w:rPr>
          <w:rStyle w:val="VerbatimChar"/>
        </w:rPr>
        <w:t xml:space="preserve">(5, 1536)</w:t>
      </w:r>
    </w:p>
    <w:bookmarkEnd w:id="21"/>
    <w:bookmarkStart w:id="22" w:name="嵌入单一查询"/>
    <w:p>
      <w:pPr>
        <w:pStyle w:val="4"/>
      </w:pPr>
      <w:r>
        <w:t xml:space="preserve">3. 嵌入单一查询</w:t>
      </w:r>
    </w:p>
    <w:p>
      <w:pPr>
        <w:pStyle w:val="FirstParagraph"/>
      </w:pPr>
      <w:r>
        <w:t xml:space="preserve">这一步是为了比较与其他嵌入文本的相似度，将单一的文本进行嵌入。同样的，你只需调用Embeddings类的相关方法，传入你要嵌入的文本即可。</w:t>
      </w:r>
    </w:p>
    <w:p>
      <w:pPr>
        <w:pStyle w:val="SourceCode"/>
      </w:pPr>
      <w:r>
        <w:rPr>
          <w:rStyle w:val="VerbatimChar"/>
        </w:rPr>
        <w:t xml:space="preserve">embedded_query = embeddings_model.embed_query("What was the name mentioned in the conversation?")</w:t>
      </w:r>
      <w:r>
        <w:br/>
      </w:r>
      <w:r>
        <w:rPr>
          <w:rStyle w:val="VerbatimChar"/>
        </w:rPr>
        <w:t xml:space="preserve">embedded_query[:5]</w:t>
      </w:r>
    </w:p>
    <w:p>
      <w:pPr>
        <w:pStyle w:val="SourceCode"/>
      </w:pPr>
      <w:r>
        <w:rPr>
          <w:rStyle w:val="VerbatimChar"/>
        </w:rPr>
        <w:t xml:space="preserve">[0.0053587136790156364,</w:t>
      </w:r>
      <w:r>
        <w:br/>
      </w:r>
      <w:r>
        <w:rPr>
          <w:rStyle w:val="VerbatimChar"/>
        </w:rPr>
        <w:t xml:space="preserve"> -0.0004999046213924885,</w:t>
      </w:r>
      <w:r>
        <w:br/>
      </w:r>
      <w:r>
        <w:rPr>
          <w:rStyle w:val="VerbatimChar"/>
        </w:rPr>
        <w:t xml:space="preserve"> 0.038883671164512634,</w:t>
      </w:r>
      <w:r>
        <w:br/>
      </w:r>
      <w:r>
        <w:rPr>
          <w:rStyle w:val="VerbatimChar"/>
        </w:rPr>
        <w:t xml:space="preserve"> -0.003001077566295862,</w:t>
      </w:r>
      <w:r>
        <w:br/>
      </w:r>
      <w:r>
        <w:rPr>
          <w:rStyle w:val="VerbatimChar"/>
        </w:rPr>
        <w:t xml:space="preserve"> -0.00900818221271038]</w:t>
      </w:r>
    </w:p>
    <w:p>
      <w:pPr>
        <w:pStyle w:val="FirstParagraph"/>
      </w:pPr>
      <w:r>
        <w:t xml:space="preserve">以上便是使用LangChain进行文本嵌入的基本步骤和方法，相信通过以上的介绍，你已经对如何使用LangChain的文本嵌入模型有了基本的理解和掌握。</w:t>
      </w:r>
    </w:p>
    <w:bookmarkEnd w:id="22"/>
    <w:bookmarkEnd w:id="23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2023-07-17T04:43:44Z</dcterms:created>
  <dcterms:modified xsi:type="dcterms:W3CDTF">2023-07-17T04:43:44Z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