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08F63" w14:textId="306C12FD" w:rsidR="0071586B" w:rsidRDefault="0071586B">
      <w:pPr>
        <w:rPr>
          <w:rFonts w:ascii="Arial" w:eastAsia="Arial" w:hAnsi="Arial" w:cs="Arial"/>
          <w:b/>
          <w:color w:val="0070C0"/>
          <w:highlight w:val="white"/>
        </w:rPr>
      </w:pPr>
    </w:p>
    <w:p w14:paraId="3D2141FC" w14:textId="3C0FA11A" w:rsidR="006B1D00" w:rsidRDefault="006B1D00">
      <w:hyperlink r:id="rId5" w:history="1">
        <w:r>
          <w:rPr>
            <w:rStyle w:val="Hyperlink"/>
          </w:rPr>
          <w:t>https://www.marsiaf.com/iaf-application</w:t>
        </w:r>
      </w:hyperlink>
    </w:p>
    <w:p w14:paraId="3EA425CE" w14:textId="77777777" w:rsidR="006B1D00" w:rsidRDefault="006B1D00">
      <w:pPr>
        <w:rPr>
          <w:rFonts w:ascii="Arial" w:eastAsia="Arial" w:hAnsi="Arial" w:cs="Arial"/>
          <w:b/>
          <w:color w:val="0070C0"/>
          <w:highlight w:val="white"/>
        </w:rPr>
      </w:pPr>
    </w:p>
    <w:p w14:paraId="1E662C14" w14:textId="5B614763" w:rsidR="0071586B" w:rsidRDefault="0071586B">
      <w:pPr>
        <w:rPr>
          <w:rFonts w:ascii="Arial" w:eastAsia="Arial" w:hAnsi="Arial" w:cs="Arial"/>
          <w:b/>
          <w:color w:val="0070C0"/>
          <w:highlight w:val="white"/>
        </w:rPr>
      </w:pPr>
      <w:r>
        <w:rPr>
          <w:rFonts w:ascii="Arial" w:eastAsia="Arial" w:hAnsi="Arial" w:cs="Arial"/>
          <w:b/>
          <w:color w:val="0070C0"/>
          <w:highlight w:val="white"/>
        </w:rPr>
        <w:t>Martin.li@canada2d.com</w:t>
      </w:r>
    </w:p>
    <w:p w14:paraId="679582D2" w14:textId="77777777" w:rsidR="0071586B" w:rsidRDefault="0071586B">
      <w:pPr>
        <w:rPr>
          <w:rFonts w:ascii="Arial" w:eastAsia="Arial" w:hAnsi="Arial" w:cs="Arial"/>
          <w:b/>
          <w:color w:val="0070C0"/>
          <w:highlight w:val="white"/>
        </w:rPr>
      </w:pPr>
    </w:p>
    <w:p w14:paraId="14A63722" w14:textId="50B5C00D" w:rsidR="00E46A5D" w:rsidRDefault="006E09B2">
      <w:r>
        <w:rPr>
          <w:rFonts w:ascii="Arial" w:eastAsia="Arial" w:hAnsi="Arial" w:cs="Arial"/>
          <w:b/>
          <w:color w:val="0070C0"/>
          <w:highlight w:val="white"/>
        </w:rPr>
        <w:t>Elevator Pitch</w:t>
      </w:r>
    </w:p>
    <w:p w14:paraId="32A12D0E" w14:textId="77777777" w:rsidR="00F95737" w:rsidRDefault="00F95737">
      <w:pPr>
        <w:pBdr>
          <w:top w:val="nil"/>
          <w:left w:val="nil"/>
          <w:bottom w:val="nil"/>
          <w:right w:val="nil"/>
          <w:between w:val="nil"/>
        </w:pBdr>
        <w:spacing w:after="0"/>
        <w:rPr>
          <w:rFonts w:ascii="Arial" w:eastAsia="Arial" w:hAnsi="Arial" w:cs="Arial"/>
          <w:highlight w:val="white"/>
        </w:rPr>
      </w:pPr>
    </w:p>
    <w:p w14:paraId="656F7A6C" w14:textId="38C0D953" w:rsidR="00BB3DF1" w:rsidRDefault="006E09B2" w:rsidP="00BB3DF1">
      <w:p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 xml:space="preserve">The Canadian Two-Dimensional Barcode Technology Inc. </w:t>
      </w:r>
      <w:r w:rsidR="00BB3DF1">
        <w:rPr>
          <w:rFonts w:ascii="Arial" w:eastAsia="Arial" w:hAnsi="Arial" w:cs="Arial"/>
          <w:highlight w:val="white"/>
        </w:rPr>
        <w:t xml:space="preserve">(also called Canada2Dcode) </w:t>
      </w:r>
      <w:r>
        <w:rPr>
          <w:rFonts w:ascii="Arial" w:eastAsia="Arial" w:hAnsi="Arial" w:cs="Arial"/>
          <w:highlight w:val="white"/>
        </w:rPr>
        <w:t xml:space="preserve">was founded in </w:t>
      </w:r>
      <w:r w:rsidR="00BB3DF1">
        <w:rPr>
          <w:rFonts w:ascii="Arial" w:eastAsia="Arial" w:hAnsi="Arial" w:cs="Arial"/>
          <w:highlight w:val="white"/>
        </w:rPr>
        <w:t>2019 and</w:t>
      </w:r>
      <w:r>
        <w:rPr>
          <w:rFonts w:ascii="Arial" w:eastAsia="Arial" w:hAnsi="Arial" w:cs="Arial"/>
          <w:highlight w:val="white"/>
        </w:rPr>
        <w:t xml:space="preserve"> provides services to enterprises and individuals for 2D code generation, registration, and application through its Two-Dimensional Barcode Registration information system (TBRS).</w:t>
      </w:r>
      <w:r w:rsidR="00BB3DF1">
        <w:rPr>
          <w:rFonts w:ascii="Arial" w:eastAsia="Arial" w:hAnsi="Arial" w:cs="Arial"/>
          <w:highlight w:val="white"/>
        </w:rPr>
        <w:t xml:space="preserve"> </w:t>
      </w:r>
    </w:p>
    <w:p w14:paraId="096ECC61" w14:textId="77777777" w:rsidR="00E46A5D" w:rsidRDefault="00E46A5D">
      <w:pPr>
        <w:pBdr>
          <w:top w:val="nil"/>
          <w:left w:val="nil"/>
          <w:bottom w:val="nil"/>
          <w:right w:val="nil"/>
          <w:between w:val="nil"/>
        </w:pBdr>
        <w:spacing w:after="0"/>
        <w:rPr>
          <w:rFonts w:ascii="Arial" w:eastAsia="Arial" w:hAnsi="Arial" w:cs="Arial"/>
          <w:highlight w:val="white"/>
        </w:rPr>
      </w:pPr>
    </w:p>
    <w:p w14:paraId="7AA349BA" w14:textId="185578CB" w:rsidR="00E46A5D" w:rsidRDefault="006E09B2">
      <w:p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The TBRS allows users to register and query</w:t>
      </w:r>
      <w:r w:rsidR="00F95737">
        <w:rPr>
          <w:rFonts w:ascii="Arial" w:eastAsia="Arial" w:hAnsi="Arial" w:cs="Arial"/>
          <w:highlight w:val="white"/>
        </w:rPr>
        <w:t xml:space="preserve"> in different type of</w:t>
      </w:r>
      <w:r>
        <w:rPr>
          <w:rFonts w:ascii="Arial" w:eastAsia="Arial" w:hAnsi="Arial" w:cs="Arial"/>
          <w:highlight w:val="white"/>
        </w:rPr>
        <w:t xml:space="preserve"> 2D codes, </w:t>
      </w:r>
      <w:r w:rsidR="00F95737">
        <w:rPr>
          <w:rFonts w:ascii="Arial" w:eastAsia="Arial" w:hAnsi="Arial" w:cs="Arial"/>
          <w:highlight w:val="white"/>
        </w:rPr>
        <w:t>(</w:t>
      </w:r>
      <w:r>
        <w:rPr>
          <w:rFonts w:ascii="Arial" w:eastAsia="Arial" w:hAnsi="Arial" w:cs="Arial"/>
          <w:highlight w:val="white"/>
        </w:rPr>
        <w:t>QR code</w:t>
      </w:r>
      <w:r w:rsidR="00F95737">
        <w:rPr>
          <w:rFonts w:ascii="Arial" w:eastAsia="Arial" w:hAnsi="Arial" w:cs="Arial"/>
          <w:highlight w:val="white"/>
        </w:rPr>
        <w:t xml:space="preserve"> is one of them)</w:t>
      </w:r>
      <w:r>
        <w:rPr>
          <w:rFonts w:ascii="Arial" w:eastAsia="Arial" w:hAnsi="Arial" w:cs="Arial"/>
          <w:highlight w:val="white"/>
        </w:rPr>
        <w:t xml:space="preserve">, against various databases for products, people and events. The integration of different standards into one system is a challenge overcome </w:t>
      </w:r>
      <w:r w:rsidR="00BB3DF1">
        <w:rPr>
          <w:rFonts w:ascii="Arial" w:eastAsia="Arial" w:hAnsi="Arial" w:cs="Arial"/>
          <w:highlight w:val="white"/>
        </w:rPr>
        <w:t>using</w:t>
      </w:r>
      <w:r>
        <w:rPr>
          <w:rFonts w:ascii="Arial" w:eastAsia="Arial" w:hAnsi="Arial" w:cs="Arial"/>
          <w:highlight w:val="white"/>
        </w:rPr>
        <w:t xml:space="preserve"> </w:t>
      </w:r>
      <w:r w:rsidR="00F95737">
        <w:rPr>
          <w:rFonts w:ascii="Arial" w:eastAsia="Arial" w:hAnsi="Arial" w:cs="Arial"/>
          <w:highlight w:val="white"/>
        </w:rPr>
        <w:t>cutting-edge</w:t>
      </w:r>
      <w:r>
        <w:rPr>
          <w:rFonts w:ascii="Arial" w:eastAsia="Arial" w:hAnsi="Arial" w:cs="Arial"/>
          <w:highlight w:val="white"/>
        </w:rPr>
        <w:t xml:space="preserve"> technologies such as artificial intelligence, blockchain, and automatic data collection. The TBRS has completed its build stage and is moving to the </w:t>
      </w:r>
      <w:r w:rsidR="00F95737">
        <w:rPr>
          <w:rFonts w:ascii="Arial" w:eastAsia="Arial" w:hAnsi="Arial" w:cs="Arial"/>
          <w:highlight w:val="white"/>
        </w:rPr>
        <w:t xml:space="preserve">beta </w:t>
      </w:r>
      <w:r>
        <w:rPr>
          <w:rFonts w:ascii="Arial" w:eastAsia="Arial" w:hAnsi="Arial" w:cs="Arial"/>
          <w:highlight w:val="white"/>
        </w:rPr>
        <w:t xml:space="preserve">release and </w:t>
      </w:r>
      <w:r w:rsidR="00F95737">
        <w:rPr>
          <w:rFonts w:ascii="Arial" w:eastAsia="Arial" w:hAnsi="Arial" w:cs="Arial"/>
          <w:highlight w:val="white"/>
        </w:rPr>
        <w:t>pre-</w:t>
      </w:r>
      <w:r>
        <w:rPr>
          <w:rFonts w:ascii="Arial" w:eastAsia="Arial" w:hAnsi="Arial" w:cs="Arial"/>
          <w:highlight w:val="white"/>
        </w:rPr>
        <w:t>commercialization stage. Several businesses and academic organizations have expressed interest towards integrating with the system.</w:t>
      </w:r>
    </w:p>
    <w:p w14:paraId="2207B38D" w14:textId="1C7FFDB8" w:rsidR="00BB3DF1" w:rsidRDefault="00BB3DF1">
      <w:pPr>
        <w:pBdr>
          <w:top w:val="nil"/>
          <w:left w:val="nil"/>
          <w:bottom w:val="nil"/>
          <w:right w:val="nil"/>
          <w:between w:val="nil"/>
        </w:pBdr>
        <w:spacing w:after="0"/>
        <w:rPr>
          <w:rFonts w:ascii="Arial" w:eastAsia="Arial" w:hAnsi="Arial" w:cs="Arial"/>
          <w:highlight w:val="white"/>
        </w:rPr>
      </w:pPr>
    </w:p>
    <w:p w14:paraId="15D7FDC8" w14:textId="42AD4BD6" w:rsidR="00BB3DF1" w:rsidRDefault="00BB3DF1" w:rsidP="00BB3DF1">
      <w:p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Canada2Dcode</w:t>
      </w:r>
      <w:r>
        <w:rPr>
          <w:rFonts w:ascii="Arial" w:eastAsia="Arial" w:hAnsi="Arial" w:cs="Arial"/>
          <w:highlight w:val="white"/>
        </w:rPr>
        <w:t xml:space="preserve"> </w:t>
      </w:r>
      <w:r>
        <w:rPr>
          <w:rFonts w:ascii="Arial" w:eastAsia="Arial" w:hAnsi="Arial" w:cs="Arial"/>
          <w:highlight w:val="white"/>
        </w:rPr>
        <w:t xml:space="preserve">also works closely with Canadian Two-Dimensional Barcode Association that is a research and development organization focused on the standardization of two-dimensional barcodes in industry and commerce. </w:t>
      </w:r>
    </w:p>
    <w:p w14:paraId="551A9593" w14:textId="2163D4F7" w:rsidR="00E46A5D" w:rsidRDefault="00E46A5D">
      <w:pPr>
        <w:jc w:val="center"/>
      </w:pPr>
    </w:p>
    <w:p w14:paraId="77E9065C" w14:textId="77777777" w:rsidR="00E46A5D" w:rsidRDefault="006E09B2">
      <w:pPr>
        <w:rPr>
          <w:rFonts w:ascii="Arial" w:eastAsia="Arial" w:hAnsi="Arial" w:cs="Arial"/>
          <w:b/>
          <w:color w:val="0070C0"/>
          <w:highlight w:val="white"/>
        </w:rPr>
      </w:pPr>
      <w:r>
        <w:rPr>
          <w:rFonts w:ascii="Arial" w:eastAsia="Arial" w:hAnsi="Arial" w:cs="Arial"/>
          <w:b/>
          <w:color w:val="0070C0"/>
          <w:highlight w:val="white"/>
        </w:rPr>
        <w:t>Target Market</w:t>
      </w:r>
    </w:p>
    <w:p w14:paraId="5F641666" w14:textId="7E9C6181" w:rsidR="00ED5C1D" w:rsidRDefault="006E09B2">
      <w:p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 xml:space="preserve">The two-dimensional barcode (2D code) can store and allow for instant access to thousands of characters of information. </w:t>
      </w:r>
      <w:r w:rsidR="005D3E47">
        <w:rPr>
          <w:rFonts w:ascii="Arial" w:eastAsia="Arial" w:hAnsi="Arial" w:cs="Arial"/>
          <w:highlight w:val="white"/>
        </w:rPr>
        <w:t>Its</w:t>
      </w:r>
      <w:r>
        <w:rPr>
          <w:rFonts w:ascii="Arial" w:eastAsia="Arial" w:hAnsi="Arial" w:cs="Arial"/>
          <w:highlight w:val="white"/>
        </w:rPr>
        <w:t xml:space="preserve"> error-correction ability can keep information intact even if </w:t>
      </w:r>
      <w:r w:rsidR="005D3E47" w:rsidRPr="005D3E47">
        <w:rPr>
          <w:rFonts w:ascii="Arial" w:eastAsia="Arial" w:hAnsi="Arial" w:cs="Arial"/>
        </w:rPr>
        <w:t>scratched, ripped, or marked through</w:t>
      </w:r>
      <w:r>
        <w:rPr>
          <w:rFonts w:ascii="Arial" w:eastAsia="Arial" w:hAnsi="Arial" w:cs="Arial"/>
          <w:highlight w:val="white"/>
        </w:rPr>
        <w:t xml:space="preserve">. The superior capacity and versatility will cause 2D codes to eventually replace existing linear barcodes. </w:t>
      </w:r>
      <w:r w:rsidR="001E38E2">
        <w:rPr>
          <w:rFonts w:ascii="Arial" w:eastAsia="Arial" w:hAnsi="Arial" w:cs="Arial"/>
          <w:highlight w:val="white"/>
        </w:rPr>
        <w:t>It is no doubt that t</w:t>
      </w:r>
      <w:r>
        <w:rPr>
          <w:rFonts w:ascii="Arial" w:eastAsia="Arial" w:hAnsi="Arial" w:cs="Arial"/>
          <w:highlight w:val="white"/>
        </w:rPr>
        <w:t xml:space="preserve">he target markets for 2D codes are extremely broad. Some examples include </w:t>
      </w:r>
      <w:r w:rsidR="005D3E47">
        <w:rPr>
          <w:rFonts w:ascii="Arial" w:eastAsia="Arial" w:hAnsi="Arial" w:cs="Arial"/>
          <w:highlight w:val="white"/>
        </w:rPr>
        <w:t>customs agents</w:t>
      </w:r>
      <w:r w:rsidR="001E38E2">
        <w:rPr>
          <w:rFonts w:ascii="Arial" w:eastAsia="Arial" w:hAnsi="Arial" w:cs="Arial"/>
          <w:highlight w:val="white"/>
        </w:rPr>
        <w:t>,</w:t>
      </w:r>
      <w:r w:rsidR="005D3E47">
        <w:rPr>
          <w:rFonts w:ascii="Arial" w:eastAsia="Arial" w:hAnsi="Arial" w:cs="Arial"/>
          <w:highlight w:val="white"/>
        </w:rPr>
        <w:t xml:space="preserve"> </w:t>
      </w:r>
      <w:r>
        <w:rPr>
          <w:rFonts w:ascii="Arial" w:eastAsia="Arial" w:hAnsi="Arial" w:cs="Arial"/>
          <w:highlight w:val="white"/>
        </w:rPr>
        <w:t>using QR codes</w:t>
      </w:r>
      <w:r w:rsidR="001E38E2">
        <w:rPr>
          <w:rFonts w:ascii="Arial" w:eastAsia="Arial" w:hAnsi="Arial" w:cs="Arial"/>
          <w:highlight w:val="white"/>
        </w:rPr>
        <w:t xml:space="preserve">, </w:t>
      </w:r>
      <w:r>
        <w:rPr>
          <w:rFonts w:ascii="Arial" w:eastAsia="Arial" w:hAnsi="Arial" w:cs="Arial"/>
          <w:highlight w:val="white"/>
        </w:rPr>
        <w:t xml:space="preserve">to obtain international shipping information, or hospitals </w:t>
      </w:r>
      <w:r w:rsidR="001E38E2">
        <w:rPr>
          <w:rFonts w:ascii="Arial" w:eastAsia="Arial" w:hAnsi="Arial" w:cs="Arial"/>
          <w:highlight w:val="white"/>
        </w:rPr>
        <w:t xml:space="preserve">to </w:t>
      </w:r>
      <w:r>
        <w:rPr>
          <w:rFonts w:ascii="Arial" w:eastAsia="Arial" w:hAnsi="Arial" w:cs="Arial"/>
          <w:highlight w:val="white"/>
        </w:rPr>
        <w:t xml:space="preserve">extract patient medical records in time sensitive situations, </w:t>
      </w:r>
      <w:r w:rsidR="001E38E2">
        <w:rPr>
          <w:rFonts w:ascii="Arial" w:eastAsia="Arial" w:hAnsi="Arial" w:cs="Arial"/>
          <w:highlight w:val="white"/>
        </w:rPr>
        <w:t>government auditor</w:t>
      </w:r>
      <w:r>
        <w:rPr>
          <w:rFonts w:ascii="Arial" w:eastAsia="Arial" w:hAnsi="Arial" w:cs="Arial"/>
          <w:highlight w:val="white"/>
        </w:rPr>
        <w:t xml:space="preserve"> </w:t>
      </w:r>
      <w:r w:rsidR="001E38E2">
        <w:rPr>
          <w:rFonts w:ascii="Arial" w:eastAsia="Arial" w:hAnsi="Arial" w:cs="Arial"/>
          <w:highlight w:val="white"/>
        </w:rPr>
        <w:t xml:space="preserve">to </w:t>
      </w:r>
      <w:r>
        <w:rPr>
          <w:rFonts w:ascii="Arial" w:eastAsia="Arial" w:hAnsi="Arial" w:cs="Arial"/>
          <w:highlight w:val="white"/>
        </w:rPr>
        <w:t xml:space="preserve">track </w:t>
      </w:r>
      <w:r w:rsidR="001E38E2">
        <w:rPr>
          <w:rFonts w:ascii="Arial" w:eastAsia="Arial" w:hAnsi="Arial" w:cs="Arial"/>
          <w:highlight w:val="white"/>
        </w:rPr>
        <w:t>back medicine manufacture and transportation</w:t>
      </w:r>
      <w:r w:rsidR="005D3E47">
        <w:rPr>
          <w:rFonts w:ascii="Arial" w:eastAsia="Arial" w:hAnsi="Arial" w:cs="Arial"/>
          <w:highlight w:val="white"/>
        </w:rPr>
        <w:t xml:space="preserve"> </w:t>
      </w:r>
      <w:r w:rsidR="00C066FD">
        <w:rPr>
          <w:rFonts w:ascii="Arial" w:eastAsia="Arial" w:hAnsi="Arial" w:cs="Arial"/>
          <w:highlight w:val="white"/>
        </w:rPr>
        <w:t xml:space="preserve">information, </w:t>
      </w:r>
      <w:r w:rsidR="00115D56">
        <w:rPr>
          <w:rFonts w:ascii="Arial" w:eastAsia="Arial" w:hAnsi="Arial" w:cs="Arial"/>
          <w:highlight w:val="white"/>
        </w:rPr>
        <w:t>etc.</w:t>
      </w:r>
      <w:r>
        <w:rPr>
          <w:rFonts w:ascii="Arial" w:eastAsia="Arial" w:hAnsi="Arial" w:cs="Arial"/>
          <w:highlight w:val="white"/>
        </w:rPr>
        <w:t xml:space="preserve"> The highest demand and most profitable starting points are manufacturing, international trade, pharmaceuticals, transportation, conference registration, identification system and so forth.</w:t>
      </w:r>
    </w:p>
    <w:p w14:paraId="2DFCD1D6" w14:textId="3808D170" w:rsidR="00E46A5D" w:rsidRDefault="00F06E95">
      <w:pPr>
        <w:pBdr>
          <w:top w:val="nil"/>
          <w:left w:val="nil"/>
          <w:bottom w:val="nil"/>
          <w:right w:val="nil"/>
          <w:between w:val="nil"/>
        </w:pBdr>
        <w:spacing w:after="0"/>
        <w:rPr>
          <w:rFonts w:ascii="Arial" w:eastAsia="Arial" w:hAnsi="Arial" w:cs="Arial"/>
          <w:b/>
          <w:color w:val="0070C0"/>
          <w:highlight w:val="white"/>
        </w:rPr>
      </w:pPr>
      <w:r w:rsidRPr="00F06E95">
        <w:rPr>
          <w:rFonts w:ascii="Arial" w:eastAsiaTheme="minorEastAsia" w:hAnsi="Arial" w:cs="Arial" w:hint="eastAsia"/>
        </w:rPr>
        <w:t xml:space="preserve">It is estimated that the addressable market volume can possibly reach $200 </w:t>
      </w:r>
      <w:commentRangeStart w:id="0"/>
      <w:r w:rsidRPr="00F06E95">
        <w:rPr>
          <w:rFonts w:ascii="Arial" w:eastAsiaTheme="minorEastAsia" w:hAnsi="Arial" w:cs="Arial" w:hint="eastAsia"/>
        </w:rPr>
        <w:t>million</w:t>
      </w:r>
      <w:commentRangeEnd w:id="0"/>
      <w:r>
        <w:rPr>
          <w:rStyle w:val="CommentReference"/>
        </w:rPr>
        <w:commentReference w:id="0"/>
      </w:r>
      <w:r>
        <w:rPr>
          <w:rFonts w:ascii="Arial" w:eastAsiaTheme="minorEastAsia" w:hAnsi="Arial" w:cs="Arial"/>
        </w:rPr>
        <w:t>.</w:t>
      </w:r>
    </w:p>
    <w:p w14:paraId="0651C375" w14:textId="77777777" w:rsidR="00F06E95" w:rsidRDefault="00F06E95">
      <w:pPr>
        <w:rPr>
          <w:rFonts w:ascii="Arial" w:eastAsia="Arial" w:hAnsi="Arial" w:cs="Arial"/>
          <w:b/>
          <w:color w:val="0070C0"/>
          <w:highlight w:val="white"/>
        </w:rPr>
      </w:pPr>
    </w:p>
    <w:p w14:paraId="570AC480" w14:textId="57EEFC4C" w:rsidR="00E46A5D" w:rsidRDefault="006E09B2">
      <w:pPr>
        <w:rPr>
          <w:rFonts w:ascii="Arial" w:eastAsia="Arial" w:hAnsi="Arial" w:cs="Arial"/>
          <w:b/>
          <w:color w:val="0070C0"/>
          <w:highlight w:val="white"/>
        </w:rPr>
      </w:pPr>
      <w:r>
        <w:rPr>
          <w:rFonts w:ascii="Arial" w:eastAsia="Arial" w:hAnsi="Arial" w:cs="Arial"/>
          <w:b/>
          <w:color w:val="0070C0"/>
          <w:highlight w:val="white"/>
        </w:rPr>
        <w:t>How will you generate revenue?</w:t>
      </w:r>
    </w:p>
    <w:p w14:paraId="53214076" w14:textId="77777777" w:rsidR="00E46A5D" w:rsidRDefault="006E09B2">
      <w:pPr>
        <w:rPr>
          <w:rFonts w:ascii="Arial" w:eastAsia="Arial" w:hAnsi="Arial" w:cs="Arial"/>
          <w:highlight w:val="white"/>
        </w:rPr>
      </w:pPr>
      <w:r>
        <w:rPr>
          <w:rFonts w:ascii="Arial" w:eastAsia="Arial" w:hAnsi="Arial" w:cs="Arial"/>
          <w:highlight w:val="white"/>
        </w:rPr>
        <w:t>TBRS (Two-Dimensional Barcode Registration System) can generate profit in the following manners:</w:t>
      </w:r>
    </w:p>
    <w:p w14:paraId="3DB2C02A" w14:textId="77777777" w:rsidR="00E46A5D" w:rsidRDefault="006E09B2">
      <w:pPr>
        <w:numPr>
          <w:ilvl w:val="0"/>
          <w:numId w:val="1"/>
        </w:numPr>
        <w:spacing w:after="0"/>
        <w:rPr>
          <w:rFonts w:ascii="Arial" w:eastAsia="Arial" w:hAnsi="Arial" w:cs="Arial"/>
          <w:highlight w:val="white"/>
        </w:rPr>
      </w:pPr>
      <w:r>
        <w:rPr>
          <w:rFonts w:ascii="Arial" w:eastAsia="Arial" w:hAnsi="Arial" w:cs="Arial"/>
          <w:b/>
          <w:highlight w:val="white"/>
        </w:rPr>
        <w:lastRenderedPageBreak/>
        <w:t>2D Code Registration</w:t>
      </w:r>
      <w:r>
        <w:rPr>
          <w:rFonts w:ascii="Arial" w:eastAsia="Arial" w:hAnsi="Arial" w:cs="Arial"/>
          <w:highlight w:val="white"/>
        </w:rPr>
        <w:t xml:space="preserve"> – prices are tiered according to the volume of 2D codes purchased.</w:t>
      </w:r>
    </w:p>
    <w:p w14:paraId="0D82E82C" w14:textId="77777777" w:rsidR="00E46A5D" w:rsidRDefault="006E09B2">
      <w:pPr>
        <w:spacing w:after="0"/>
        <w:ind w:left="720"/>
        <w:rPr>
          <w:rFonts w:ascii="Arial" w:eastAsia="Arial" w:hAnsi="Arial" w:cs="Arial"/>
          <w:highlight w:val="white"/>
        </w:rPr>
      </w:pPr>
      <w:r>
        <w:rPr>
          <w:rFonts w:ascii="Arial" w:eastAsia="Arial" w:hAnsi="Arial" w:cs="Arial"/>
          <w:highlight w:val="white"/>
        </w:rPr>
        <w:t>For example: $2 for a single 2D code; $150 for 200 2D code, $300 for 500 2D code, etc.</w:t>
      </w:r>
    </w:p>
    <w:p w14:paraId="72119C73" w14:textId="77777777" w:rsidR="00E46A5D" w:rsidRDefault="00E46A5D">
      <w:pPr>
        <w:spacing w:after="0"/>
        <w:ind w:left="720"/>
        <w:rPr>
          <w:rFonts w:ascii="Arial" w:eastAsia="Arial" w:hAnsi="Arial" w:cs="Arial"/>
          <w:highlight w:val="white"/>
        </w:rPr>
      </w:pPr>
    </w:p>
    <w:p w14:paraId="28ABD806" w14:textId="77777777" w:rsidR="00E46A5D" w:rsidRDefault="006E09B2">
      <w:pPr>
        <w:numPr>
          <w:ilvl w:val="0"/>
          <w:numId w:val="1"/>
        </w:numPr>
        <w:spacing w:after="0"/>
        <w:rPr>
          <w:rFonts w:ascii="Arial" w:eastAsia="Arial" w:hAnsi="Arial" w:cs="Arial"/>
          <w:highlight w:val="white"/>
        </w:rPr>
      </w:pPr>
      <w:r>
        <w:rPr>
          <w:rFonts w:ascii="Arial" w:eastAsia="Arial" w:hAnsi="Arial" w:cs="Arial"/>
          <w:b/>
          <w:highlight w:val="white"/>
        </w:rPr>
        <w:t>2D Code Query Licensing</w:t>
      </w:r>
      <w:r>
        <w:rPr>
          <w:rFonts w:ascii="Arial" w:eastAsia="Arial" w:hAnsi="Arial" w:cs="Arial"/>
          <w:highlight w:val="white"/>
        </w:rPr>
        <w:t xml:space="preserve"> – priced according to the query volume of the scanners or other devices by location. For example: factory, inventory, retails, airport, custom, hotels and conferences, etc.</w:t>
      </w:r>
    </w:p>
    <w:p w14:paraId="638B158D" w14:textId="77777777" w:rsidR="00E46A5D" w:rsidRDefault="00E46A5D">
      <w:pPr>
        <w:spacing w:after="0"/>
        <w:ind w:left="720"/>
        <w:rPr>
          <w:rFonts w:ascii="Arial" w:eastAsia="Arial" w:hAnsi="Arial" w:cs="Arial"/>
          <w:highlight w:val="white"/>
        </w:rPr>
      </w:pPr>
    </w:p>
    <w:p w14:paraId="69C6A4FA" w14:textId="77777777" w:rsidR="00E46A5D" w:rsidRDefault="006E09B2">
      <w:pPr>
        <w:numPr>
          <w:ilvl w:val="0"/>
          <w:numId w:val="1"/>
        </w:numPr>
        <w:spacing w:after="0"/>
        <w:rPr>
          <w:rFonts w:ascii="Arial" w:eastAsia="Arial" w:hAnsi="Arial" w:cs="Arial"/>
          <w:highlight w:val="white"/>
        </w:rPr>
      </w:pPr>
      <w:r>
        <w:rPr>
          <w:rFonts w:ascii="Arial" w:eastAsia="Arial" w:hAnsi="Arial" w:cs="Arial"/>
          <w:b/>
          <w:highlight w:val="white"/>
        </w:rPr>
        <w:t>TBRS User Licensing</w:t>
      </w:r>
      <w:r>
        <w:rPr>
          <w:rFonts w:ascii="Arial" w:eastAsia="Arial" w:hAnsi="Arial" w:cs="Arial"/>
          <w:highlight w:val="white"/>
        </w:rPr>
        <w:t xml:space="preserve"> – priced according to the number of instances implemented at the customer’s location.</w:t>
      </w:r>
    </w:p>
    <w:p w14:paraId="04B3F419" w14:textId="77777777" w:rsidR="00E46A5D" w:rsidRDefault="00E46A5D">
      <w:pPr>
        <w:spacing w:after="0"/>
        <w:ind w:left="720"/>
        <w:rPr>
          <w:rFonts w:ascii="Arial" w:eastAsia="Arial" w:hAnsi="Arial" w:cs="Arial"/>
          <w:highlight w:val="white"/>
        </w:rPr>
      </w:pPr>
    </w:p>
    <w:p w14:paraId="06A81E6E" w14:textId="77777777" w:rsidR="00E46A5D" w:rsidRDefault="006E09B2">
      <w:pPr>
        <w:numPr>
          <w:ilvl w:val="0"/>
          <w:numId w:val="1"/>
        </w:numPr>
        <w:spacing w:after="0"/>
        <w:rPr>
          <w:rFonts w:ascii="Arial" w:eastAsia="Arial" w:hAnsi="Arial" w:cs="Arial"/>
          <w:highlight w:val="white"/>
        </w:rPr>
      </w:pPr>
      <w:r>
        <w:rPr>
          <w:rFonts w:ascii="Arial" w:eastAsia="Arial" w:hAnsi="Arial" w:cs="Arial"/>
          <w:b/>
          <w:highlight w:val="white"/>
        </w:rPr>
        <w:t>TBRS Enhancement</w:t>
      </w:r>
      <w:r>
        <w:rPr>
          <w:rFonts w:ascii="Arial" w:eastAsia="Arial" w:hAnsi="Arial" w:cs="Arial"/>
          <w:highlight w:val="white"/>
        </w:rPr>
        <w:t xml:space="preserve"> – priced by project when a business requests additional features and/or functionalities for their special use. </w:t>
      </w:r>
    </w:p>
    <w:p w14:paraId="7AA4100A" w14:textId="77777777" w:rsidR="00E46A5D" w:rsidRDefault="00E46A5D">
      <w:pPr>
        <w:spacing w:after="0"/>
        <w:ind w:left="720"/>
        <w:rPr>
          <w:rFonts w:ascii="Arial" w:eastAsia="Arial" w:hAnsi="Arial" w:cs="Arial"/>
          <w:highlight w:val="white"/>
        </w:rPr>
      </w:pPr>
    </w:p>
    <w:p w14:paraId="030844AD" w14:textId="77777777" w:rsidR="00E46A5D" w:rsidRDefault="006E09B2">
      <w:pPr>
        <w:numPr>
          <w:ilvl w:val="0"/>
          <w:numId w:val="1"/>
        </w:numPr>
        <w:spacing w:after="0"/>
        <w:rPr>
          <w:rFonts w:ascii="Arial" w:eastAsia="Arial" w:hAnsi="Arial" w:cs="Arial"/>
          <w:highlight w:val="white"/>
        </w:rPr>
      </w:pPr>
      <w:r>
        <w:rPr>
          <w:rFonts w:ascii="Arial" w:eastAsia="Arial" w:hAnsi="Arial" w:cs="Arial"/>
          <w:b/>
          <w:highlight w:val="white"/>
        </w:rPr>
        <w:t>Technical Support Services</w:t>
      </w:r>
      <w:r>
        <w:rPr>
          <w:rFonts w:ascii="Arial" w:eastAsia="Arial" w:hAnsi="Arial" w:cs="Arial"/>
          <w:highlight w:val="white"/>
        </w:rPr>
        <w:t xml:space="preserve"> – priced by project. For example: Business intelligence, Data Mining, Artificial intelligence, etc.  </w:t>
      </w:r>
    </w:p>
    <w:p w14:paraId="6F3F49D5" w14:textId="77777777" w:rsidR="00E46A5D" w:rsidRDefault="00E46A5D">
      <w:pPr>
        <w:ind w:left="720"/>
        <w:rPr>
          <w:rFonts w:ascii="Arial" w:eastAsia="Arial" w:hAnsi="Arial" w:cs="Arial"/>
          <w:color w:val="0C0C0C"/>
          <w:highlight w:val="white"/>
        </w:rPr>
      </w:pPr>
    </w:p>
    <w:p w14:paraId="6A0057EE" w14:textId="77777777" w:rsidR="00E46A5D" w:rsidRDefault="006E09B2">
      <w:pPr>
        <w:rPr>
          <w:rFonts w:ascii="Arial" w:eastAsia="Arial" w:hAnsi="Arial" w:cs="Arial"/>
          <w:color w:val="595D64"/>
          <w:highlight w:val="white"/>
        </w:rPr>
      </w:pPr>
      <w:r>
        <w:rPr>
          <w:rFonts w:ascii="Arial" w:eastAsia="Arial" w:hAnsi="Arial" w:cs="Arial"/>
          <w:b/>
          <w:color w:val="0070C0"/>
          <w:highlight w:val="white"/>
        </w:rPr>
        <w:t>Competitive Advantage</w:t>
      </w:r>
    </w:p>
    <w:p w14:paraId="2A3A376E" w14:textId="77777777" w:rsidR="00E46A5D" w:rsidRDefault="006E09B2">
      <w:pPr>
        <w:numPr>
          <w:ilvl w:val="0"/>
          <w:numId w:val="2"/>
        </w:numPr>
        <w:spacing w:after="0"/>
        <w:rPr>
          <w:rFonts w:ascii="Arial" w:eastAsia="Arial" w:hAnsi="Arial" w:cs="Arial"/>
          <w:highlight w:val="white"/>
        </w:rPr>
      </w:pPr>
      <w:r>
        <w:rPr>
          <w:rFonts w:ascii="Arial" w:eastAsia="Arial" w:hAnsi="Arial" w:cs="Arial"/>
          <w:highlight w:val="white"/>
        </w:rPr>
        <w:t>Our team possesses considerable expertise in 2D barcodes and peripheral technologies. The corporation is an extension of Canada Two-Dimensional Barcode Association, which is at the leading edge of the 2D code field and is working with national and international organizations related, like SCC, CGA, ISO, UTC, etc.</w:t>
      </w:r>
    </w:p>
    <w:p w14:paraId="166D3501" w14:textId="77777777" w:rsidR="00E46A5D" w:rsidRDefault="00E46A5D">
      <w:pPr>
        <w:spacing w:after="0"/>
        <w:ind w:left="720"/>
        <w:rPr>
          <w:rFonts w:ascii="Arial" w:eastAsia="Arial" w:hAnsi="Arial" w:cs="Arial"/>
          <w:highlight w:val="white"/>
        </w:rPr>
      </w:pPr>
    </w:p>
    <w:p w14:paraId="76972A1F" w14:textId="77777777" w:rsidR="00E46A5D" w:rsidRDefault="006E09B2">
      <w:pPr>
        <w:numPr>
          <w:ilvl w:val="0"/>
          <w:numId w:val="2"/>
        </w:numPr>
        <w:spacing w:after="0"/>
        <w:rPr>
          <w:rFonts w:ascii="Arial" w:eastAsia="Arial" w:hAnsi="Arial" w:cs="Arial"/>
          <w:highlight w:val="white"/>
        </w:rPr>
      </w:pPr>
      <w:r>
        <w:rPr>
          <w:rFonts w:ascii="Arial" w:eastAsia="Arial" w:hAnsi="Arial" w:cs="Arial"/>
          <w:highlight w:val="white"/>
        </w:rPr>
        <w:t>We have been focusing on the research and development on the 2D code application over years and accumulated rich knowledge and experience on the system.</w:t>
      </w:r>
    </w:p>
    <w:p w14:paraId="2037E166" w14:textId="77777777" w:rsidR="00E46A5D" w:rsidRDefault="00E46A5D">
      <w:pPr>
        <w:spacing w:after="0"/>
        <w:ind w:left="720"/>
        <w:rPr>
          <w:rFonts w:ascii="Arial" w:eastAsia="Arial" w:hAnsi="Arial" w:cs="Arial"/>
          <w:highlight w:val="white"/>
        </w:rPr>
      </w:pPr>
    </w:p>
    <w:p w14:paraId="1ACEBC88" w14:textId="77777777" w:rsidR="00E46A5D" w:rsidRDefault="006E09B2">
      <w:pPr>
        <w:numPr>
          <w:ilvl w:val="0"/>
          <w:numId w:val="2"/>
        </w:numPr>
        <w:spacing w:after="0"/>
        <w:rPr>
          <w:rFonts w:ascii="Arial" w:eastAsia="Arial" w:hAnsi="Arial" w:cs="Arial"/>
          <w:highlight w:val="white"/>
        </w:rPr>
      </w:pPr>
      <w:r>
        <w:rPr>
          <w:rFonts w:ascii="Arial" w:eastAsia="Arial" w:hAnsi="Arial" w:cs="Arial"/>
          <w:highlight w:val="white"/>
        </w:rPr>
        <w:t xml:space="preserve">We have built a joint research team with the professors of University of Toronto and Western University to further our research activities. </w:t>
      </w:r>
    </w:p>
    <w:p w14:paraId="082362E9" w14:textId="77777777" w:rsidR="00E46A5D" w:rsidRDefault="00E46A5D">
      <w:pPr>
        <w:spacing w:after="0"/>
        <w:ind w:left="720"/>
        <w:rPr>
          <w:rFonts w:ascii="Arial" w:eastAsia="Arial" w:hAnsi="Arial" w:cs="Arial"/>
          <w:highlight w:val="white"/>
        </w:rPr>
      </w:pPr>
    </w:p>
    <w:p w14:paraId="50962C48" w14:textId="77777777" w:rsidR="00E46A5D" w:rsidRDefault="006E09B2">
      <w:pPr>
        <w:numPr>
          <w:ilvl w:val="0"/>
          <w:numId w:val="2"/>
        </w:numPr>
        <w:spacing w:after="0"/>
        <w:rPr>
          <w:rFonts w:ascii="Arial" w:eastAsia="Arial" w:hAnsi="Arial" w:cs="Arial"/>
          <w:highlight w:val="white"/>
        </w:rPr>
      </w:pPr>
      <w:r>
        <w:rPr>
          <w:rFonts w:ascii="Arial" w:eastAsia="Arial" w:hAnsi="Arial" w:cs="Arial"/>
          <w:highlight w:val="white"/>
        </w:rPr>
        <w:t xml:space="preserve">The IT system we have adopted is low cost and easy to maintain. </w:t>
      </w:r>
    </w:p>
    <w:p w14:paraId="2C2DA35E" w14:textId="77777777" w:rsidR="00E46A5D" w:rsidRDefault="00E46A5D">
      <w:pPr>
        <w:spacing w:after="0"/>
        <w:ind w:left="720"/>
        <w:rPr>
          <w:rFonts w:ascii="Arial" w:eastAsia="Arial" w:hAnsi="Arial" w:cs="Arial"/>
          <w:highlight w:val="white"/>
        </w:rPr>
      </w:pPr>
    </w:p>
    <w:p w14:paraId="6DE1257D" w14:textId="77777777" w:rsidR="00E46A5D" w:rsidRDefault="006E09B2">
      <w:pPr>
        <w:numPr>
          <w:ilvl w:val="0"/>
          <w:numId w:val="2"/>
        </w:numPr>
        <w:spacing w:after="0"/>
        <w:rPr>
          <w:rFonts w:ascii="Arial" w:eastAsia="Arial" w:hAnsi="Arial" w:cs="Arial"/>
          <w:highlight w:val="white"/>
        </w:rPr>
      </w:pPr>
      <w:r>
        <w:rPr>
          <w:rFonts w:ascii="Arial" w:eastAsia="Arial" w:hAnsi="Arial" w:cs="Arial"/>
          <w:highlight w:val="white"/>
        </w:rPr>
        <w:t>We are located at the economic and tech center of Canada. It has a unique geographic advantage for expanding the 2D code business due to its population, enterprises, and largely untapped pool of tech talent.</w:t>
      </w:r>
    </w:p>
    <w:p w14:paraId="71680C2A" w14:textId="77777777" w:rsidR="00E46A5D" w:rsidRDefault="00E46A5D">
      <w:pPr>
        <w:ind w:left="720"/>
        <w:rPr>
          <w:rFonts w:ascii="Arial" w:eastAsia="Arial" w:hAnsi="Arial" w:cs="Arial"/>
          <w:b/>
          <w:color w:val="595D64"/>
          <w:highlight w:val="white"/>
        </w:rPr>
      </w:pPr>
    </w:p>
    <w:p w14:paraId="3FA7ACDB" w14:textId="77777777" w:rsidR="00E46A5D" w:rsidRDefault="006E09B2">
      <w:pPr>
        <w:rPr>
          <w:rFonts w:ascii="Arial" w:eastAsia="Arial" w:hAnsi="Arial" w:cs="Arial"/>
          <w:b/>
          <w:color w:val="0070C0"/>
          <w:highlight w:val="white"/>
        </w:rPr>
      </w:pPr>
      <w:r>
        <w:br w:type="page"/>
      </w:r>
    </w:p>
    <w:p w14:paraId="1E9F224E" w14:textId="77777777" w:rsidR="00E46A5D" w:rsidRDefault="006E09B2">
      <w:pPr>
        <w:rPr>
          <w:rFonts w:ascii="Arial" w:eastAsia="Arial" w:hAnsi="Arial" w:cs="Arial"/>
          <w:b/>
          <w:color w:val="0070C0"/>
          <w:highlight w:val="white"/>
        </w:rPr>
      </w:pPr>
      <w:r>
        <w:rPr>
          <w:rFonts w:ascii="Arial" w:eastAsia="Arial" w:hAnsi="Arial" w:cs="Arial"/>
          <w:b/>
          <w:color w:val="0070C0"/>
          <w:highlight w:val="white"/>
        </w:rPr>
        <w:lastRenderedPageBreak/>
        <w:t>Describe your competitors</w:t>
      </w:r>
    </w:p>
    <w:p w14:paraId="59F3CE85" w14:textId="7D59B11D"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Globally there are two</w:t>
      </w:r>
      <w:r w:rsidR="009B672D">
        <w:rPr>
          <w:rFonts w:ascii="Arial" w:eastAsia="Arial" w:hAnsi="Arial" w:cs="Arial"/>
          <w:highlight w:val="white"/>
        </w:rPr>
        <w:t xml:space="preserve"> </w:t>
      </w:r>
      <w:r>
        <w:rPr>
          <w:rFonts w:ascii="Arial" w:eastAsia="Arial" w:hAnsi="Arial" w:cs="Arial"/>
          <w:highlight w:val="white"/>
        </w:rPr>
        <w:t xml:space="preserve">competitors: </w:t>
      </w:r>
      <w:proofErr w:type="spellStart"/>
      <w:r w:rsidR="009B672D">
        <w:rPr>
          <w:rFonts w:ascii="Arial" w:eastAsia="Arial" w:hAnsi="Arial" w:cs="Arial"/>
          <w:highlight w:val="white"/>
        </w:rPr>
        <w:t>BarTender</w:t>
      </w:r>
      <w:proofErr w:type="spellEnd"/>
      <w:r>
        <w:rPr>
          <w:rFonts w:ascii="Arial" w:eastAsia="Arial" w:hAnsi="Arial" w:cs="Arial"/>
          <w:highlight w:val="white"/>
        </w:rPr>
        <w:t xml:space="preserve"> and GS1.</w:t>
      </w:r>
    </w:p>
    <w:p w14:paraId="6ABAEC68" w14:textId="01B602DF" w:rsidR="00BD0FB8" w:rsidRPr="00DF6EA8" w:rsidRDefault="00BD0FB8" w:rsidP="00BD0FB8">
      <w:pPr>
        <w:pBdr>
          <w:top w:val="nil"/>
          <w:left w:val="nil"/>
          <w:bottom w:val="nil"/>
          <w:right w:val="nil"/>
          <w:between w:val="nil"/>
        </w:pBdr>
        <w:rPr>
          <w:rFonts w:ascii="Arial" w:eastAsia="Arial" w:hAnsi="Arial" w:cs="Arial"/>
          <w:highlight w:val="white"/>
        </w:rPr>
      </w:pPr>
      <w:proofErr w:type="spellStart"/>
      <w:r w:rsidRPr="00DF6EA8">
        <w:rPr>
          <w:rFonts w:ascii="Arial" w:eastAsia="Arial" w:hAnsi="Arial" w:cs="Arial"/>
          <w:highlight w:val="white"/>
        </w:rPr>
        <w:t>Bar</w:t>
      </w:r>
      <w:r w:rsidRPr="00DF6EA8">
        <w:rPr>
          <w:rFonts w:ascii="Arial" w:eastAsiaTheme="minorEastAsia" w:hAnsi="Arial" w:cs="Arial"/>
          <w:highlight w:val="white"/>
        </w:rPr>
        <w:t>Tender</w:t>
      </w:r>
      <w:proofErr w:type="spellEnd"/>
      <w:r w:rsidR="00DF6EA8" w:rsidRPr="00DF6EA8">
        <w:rPr>
          <w:rFonts w:ascii="Arial" w:eastAsiaTheme="minorEastAsia" w:hAnsi="Arial" w:cs="Arial"/>
          <w:highlight w:val="white"/>
        </w:rPr>
        <w:t xml:space="preserve"> (</w:t>
      </w:r>
      <w:r w:rsidRPr="00DF6EA8">
        <w:rPr>
          <w:rFonts w:ascii="Arial" w:eastAsia="Microsoft YaHei" w:hAnsi="Arial" w:cs="Arial"/>
          <w:highlight w:val="white"/>
        </w:rPr>
        <w:t xml:space="preserve">owned </w:t>
      </w:r>
      <w:r w:rsidRPr="00DF6EA8">
        <w:rPr>
          <w:rFonts w:ascii="Arial" w:eastAsia="Microsoft YaHei" w:hAnsi="Arial" w:cs="Arial"/>
        </w:rPr>
        <w:t>seagull</w:t>
      </w:r>
      <w:r w:rsidRPr="00DF6EA8">
        <w:rPr>
          <w:rFonts w:ascii="Arial" w:eastAsia="Microsoft YaHei" w:hAnsi="Arial" w:cs="Arial"/>
        </w:rPr>
        <w:t xml:space="preserve"> </w:t>
      </w:r>
      <w:r w:rsidRPr="00DF6EA8">
        <w:rPr>
          <w:rFonts w:ascii="Arial" w:eastAsia="Microsoft YaHei" w:hAnsi="Arial" w:cs="Arial"/>
        </w:rPr>
        <w:t>scientific</w:t>
      </w:r>
      <w:r w:rsidRPr="00DF6EA8">
        <w:rPr>
          <w:rFonts w:ascii="Arial" w:eastAsia="Microsoft YaHei" w:hAnsi="Arial" w:cs="Arial"/>
        </w:rPr>
        <w:t xml:space="preserve"> Inc.</w:t>
      </w:r>
      <w:r w:rsidR="00DF6EA8" w:rsidRPr="00DF6EA8">
        <w:rPr>
          <w:rFonts w:ascii="Arial" w:eastAsia="Microsoft YaHei" w:hAnsi="Arial" w:cs="Arial"/>
        </w:rPr>
        <w:t>）</w:t>
      </w:r>
      <w:r w:rsidRPr="00DF6EA8">
        <w:rPr>
          <w:rFonts w:ascii="Arial" w:eastAsia="Arial" w:hAnsi="Arial" w:cs="Arial"/>
          <w:highlight w:val="white"/>
        </w:rPr>
        <w:t xml:space="preserve">is based in </w:t>
      </w:r>
      <w:r w:rsidRPr="00DF6EA8">
        <w:rPr>
          <w:rFonts w:ascii="Arial" w:hAnsi="Arial" w:cs="Arial"/>
          <w:shd w:val="clear" w:color="auto" w:fill="FFFFFF"/>
        </w:rPr>
        <w:t xml:space="preserve">Washington </w:t>
      </w:r>
      <w:r w:rsidRPr="00DF6EA8">
        <w:rPr>
          <w:rFonts w:ascii="Arial" w:eastAsia="Arial" w:hAnsi="Arial" w:cs="Arial"/>
          <w:highlight w:val="white"/>
        </w:rPr>
        <w:t>and focuses on</w:t>
      </w:r>
      <w:r w:rsidRPr="00DF6EA8">
        <w:rPr>
          <w:rFonts w:ascii="Arial" w:eastAsia="Arial" w:hAnsi="Arial" w:cs="Arial"/>
          <w:highlight w:val="white"/>
        </w:rPr>
        <w:t xml:space="preserve"> </w:t>
      </w:r>
      <w:r w:rsidR="00DF6EA8" w:rsidRPr="00DF6EA8">
        <w:rPr>
          <w:rFonts w:ascii="Arial" w:eastAsia="Arial" w:hAnsi="Arial" w:cs="Arial"/>
          <w:highlight w:val="white"/>
        </w:rPr>
        <w:t>linear </w:t>
      </w:r>
      <w:r w:rsidRPr="00DF6EA8">
        <w:rPr>
          <w:rFonts w:ascii="Arial" w:eastAsia="Arial" w:hAnsi="Arial" w:cs="Arial"/>
          <w:highlight w:val="white"/>
        </w:rPr>
        <w:t>and 2d barcode gener</w:t>
      </w:r>
      <w:r w:rsidR="00DF6EA8">
        <w:rPr>
          <w:rFonts w:ascii="Arial" w:eastAsia="Arial" w:hAnsi="Arial" w:cs="Arial"/>
          <w:highlight w:val="white"/>
        </w:rPr>
        <w:t>ator</w:t>
      </w:r>
      <w:r w:rsidRPr="00DF6EA8">
        <w:rPr>
          <w:rFonts w:ascii="Arial" w:eastAsia="Arial" w:hAnsi="Arial" w:cs="Arial"/>
          <w:highlight w:val="white"/>
        </w:rPr>
        <w:t xml:space="preserve"> and label pri</w:t>
      </w:r>
      <w:r w:rsidR="00DF6EA8">
        <w:rPr>
          <w:rFonts w:ascii="Arial" w:eastAsia="Arial" w:hAnsi="Arial" w:cs="Arial"/>
          <w:highlight w:val="white"/>
        </w:rPr>
        <w:t xml:space="preserve">nter, and related </w:t>
      </w:r>
      <w:r w:rsidR="004E2BB7">
        <w:rPr>
          <w:rFonts w:ascii="Arial" w:eastAsia="Arial" w:hAnsi="Arial" w:cs="Arial"/>
          <w:highlight w:val="white"/>
        </w:rPr>
        <w:t>software.</w:t>
      </w:r>
      <w:r w:rsidR="00DF6EA8" w:rsidRPr="00DF6EA8">
        <w:rPr>
          <w:rFonts w:ascii="Arial" w:eastAsia="Arial" w:hAnsi="Arial" w:cs="Arial"/>
          <w:highlight w:val="white"/>
        </w:rPr>
        <w:t xml:space="preserve"> Their products and solution do not involve code registration, information query and data management.  </w:t>
      </w:r>
      <w:r w:rsidR="004E2BB7">
        <w:rPr>
          <w:rFonts w:ascii="Arial" w:eastAsia="Arial" w:hAnsi="Arial" w:cs="Arial"/>
          <w:highlight w:val="white"/>
        </w:rPr>
        <w:t>More information can be f</w:t>
      </w:r>
      <w:r w:rsidR="00EE6477">
        <w:rPr>
          <w:rFonts w:ascii="Arial" w:eastAsia="Arial" w:hAnsi="Arial" w:cs="Arial"/>
          <w:highlight w:val="white"/>
        </w:rPr>
        <w:t>ound</w:t>
      </w:r>
      <w:r w:rsidR="004E2BB7">
        <w:rPr>
          <w:rFonts w:ascii="Arial" w:eastAsia="Arial" w:hAnsi="Arial" w:cs="Arial"/>
          <w:highlight w:val="white"/>
        </w:rPr>
        <w:t xml:space="preserve"> from </w:t>
      </w:r>
      <w:r w:rsidR="004E2BB7" w:rsidRPr="004E2BB7">
        <w:rPr>
          <w:rFonts w:ascii="Arial" w:eastAsia="Arial" w:hAnsi="Arial" w:cs="Arial"/>
        </w:rPr>
        <w:t>https://www.seagullscientific.com</w:t>
      </w:r>
      <w:r w:rsidR="004E2BB7">
        <w:rPr>
          <w:rFonts w:ascii="Arial" w:eastAsia="Arial" w:hAnsi="Arial" w:cs="Arial"/>
        </w:rPr>
        <w:t>.</w:t>
      </w:r>
      <w:r w:rsidR="00EE6477">
        <w:rPr>
          <w:rFonts w:ascii="Arial" w:eastAsia="Arial" w:hAnsi="Arial" w:cs="Arial"/>
        </w:rPr>
        <w:t>)</w:t>
      </w:r>
    </w:p>
    <w:p w14:paraId="0E9ABF62" w14:textId="44BD9E91" w:rsidR="005544B9" w:rsidRPr="00E23E1A" w:rsidRDefault="006E09B2">
      <w:pPr>
        <w:pBdr>
          <w:top w:val="nil"/>
          <w:left w:val="nil"/>
          <w:bottom w:val="nil"/>
          <w:right w:val="nil"/>
          <w:between w:val="nil"/>
        </w:pBdr>
        <w:rPr>
          <w:rFonts w:ascii="Arial" w:eastAsia="Arial" w:hAnsi="Arial" w:cs="Arial"/>
          <w:highlight w:val="white"/>
        </w:rPr>
      </w:pPr>
      <w:r w:rsidRPr="00E23E1A">
        <w:rPr>
          <w:rFonts w:ascii="Arial" w:eastAsia="Arial" w:hAnsi="Arial" w:cs="Arial"/>
          <w:highlight w:val="white"/>
        </w:rPr>
        <w:t>GS1 is an international organization</w:t>
      </w:r>
      <w:r w:rsidR="004E2BB7" w:rsidRPr="00E23E1A">
        <w:rPr>
          <w:rFonts w:ascii="Arial" w:eastAsia="Arial" w:hAnsi="Arial" w:cs="Arial"/>
          <w:highlight w:val="white"/>
        </w:rPr>
        <w:t>. GS1 Canada i</w:t>
      </w:r>
      <w:r w:rsidR="00E23E1A">
        <w:rPr>
          <w:rFonts w:ascii="Arial" w:eastAsia="Arial" w:hAnsi="Arial" w:cs="Arial"/>
          <w:highlight w:val="white"/>
        </w:rPr>
        <w:t xml:space="preserve">s </w:t>
      </w:r>
      <w:r w:rsidR="004E2BB7" w:rsidRPr="00E23E1A">
        <w:rPr>
          <w:rFonts w:ascii="Arial" w:eastAsia="Arial" w:hAnsi="Arial" w:cs="Arial"/>
          <w:highlight w:val="white"/>
        </w:rPr>
        <w:t xml:space="preserve">the local branch. </w:t>
      </w:r>
      <w:r w:rsidR="00D4412E">
        <w:rPr>
          <w:rFonts w:ascii="Arial" w:eastAsia="Arial" w:hAnsi="Arial" w:cs="Arial"/>
          <w:highlight w:val="white"/>
        </w:rPr>
        <w:t>It</w:t>
      </w:r>
      <w:r w:rsidR="004E2BB7" w:rsidRPr="00E23E1A">
        <w:rPr>
          <w:rFonts w:ascii="Arial" w:eastAsia="Arial" w:hAnsi="Arial" w:cs="Arial"/>
          <w:highlight w:val="white"/>
        </w:rPr>
        <w:t xml:space="preserve"> focus</w:t>
      </w:r>
      <w:r w:rsidR="00D4412E">
        <w:rPr>
          <w:rFonts w:ascii="Arial" w:eastAsia="Arial" w:hAnsi="Arial" w:cs="Arial"/>
          <w:highlight w:val="white"/>
        </w:rPr>
        <w:t>ed</w:t>
      </w:r>
      <w:r w:rsidR="004E2BB7" w:rsidRPr="00E23E1A">
        <w:rPr>
          <w:rFonts w:ascii="Arial" w:eastAsia="Arial" w:hAnsi="Arial" w:cs="Arial"/>
          <w:highlight w:val="white"/>
        </w:rPr>
        <w:t xml:space="preserve"> on </w:t>
      </w:r>
      <w:r w:rsidR="004E2BB7" w:rsidRPr="00E23E1A">
        <w:rPr>
          <w:rFonts w:ascii="Arial" w:eastAsia="Arial" w:hAnsi="Arial" w:cs="Arial"/>
          <w:highlight w:val="white"/>
        </w:rPr>
        <w:t>linear and 2d barcode generat</w:t>
      </w:r>
      <w:r w:rsidR="004E2BB7" w:rsidRPr="00E23E1A">
        <w:rPr>
          <w:rFonts w:ascii="Arial" w:eastAsia="Arial" w:hAnsi="Arial" w:cs="Arial"/>
          <w:highlight w:val="white"/>
        </w:rPr>
        <w:t xml:space="preserve">ing </w:t>
      </w:r>
      <w:r w:rsidR="005544B9" w:rsidRPr="00E23E1A">
        <w:rPr>
          <w:rFonts w:ascii="Arial" w:eastAsia="Arial" w:hAnsi="Arial" w:cs="Arial"/>
          <w:highlight w:val="white"/>
        </w:rPr>
        <w:t xml:space="preserve">against a manufactured product (a tangible object) </w:t>
      </w:r>
      <w:r w:rsidR="004E2BB7" w:rsidRPr="00E23E1A">
        <w:rPr>
          <w:rFonts w:ascii="Arial" w:eastAsia="Arial" w:hAnsi="Arial" w:cs="Arial"/>
          <w:highlight w:val="white"/>
        </w:rPr>
        <w:t xml:space="preserve">for various type businesses. They also develop 2D code for their system use, such as </w:t>
      </w:r>
      <w:r w:rsidR="004E2BB7" w:rsidRPr="00E23E1A">
        <w:rPr>
          <w:rFonts w:ascii="Arial" w:eastAsia="Arial" w:hAnsi="Arial" w:cs="Arial"/>
          <w:highlight w:val="white"/>
        </w:rPr>
        <w:t>GS1 QR code and GS1 PDF417</w:t>
      </w:r>
      <w:r w:rsidR="004E2BB7" w:rsidRPr="00E23E1A">
        <w:rPr>
          <w:rFonts w:ascii="Arial" w:eastAsia="Arial" w:hAnsi="Arial" w:cs="Arial"/>
          <w:highlight w:val="white"/>
        </w:rPr>
        <w:t xml:space="preserve">. </w:t>
      </w:r>
      <w:r w:rsidR="005544B9" w:rsidRPr="00E23E1A">
        <w:rPr>
          <w:rFonts w:ascii="Arial" w:eastAsia="Arial" w:hAnsi="Arial" w:cs="Arial"/>
          <w:highlight w:val="white"/>
        </w:rPr>
        <w:t xml:space="preserve">Their </w:t>
      </w:r>
      <w:r w:rsidR="005544B9" w:rsidRPr="00E23E1A">
        <w:rPr>
          <w:rFonts w:ascii="Arial" w:eastAsia="Arial" w:hAnsi="Arial" w:cs="Arial"/>
          <w:highlight w:val="white"/>
        </w:rPr>
        <w:t>work do</w:t>
      </w:r>
      <w:r w:rsidR="00D4412E">
        <w:rPr>
          <w:rFonts w:ascii="Arial" w:eastAsia="Arial" w:hAnsi="Arial" w:cs="Arial"/>
          <w:highlight w:val="white"/>
        </w:rPr>
        <w:t xml:space="preserve"> </w:t>
      </w:r>
      <w:r w:rsidR="005544B9" w:rsidRPr="00E23E1A">
        <w:rPr>
          <w:rFonts w:ascii="Arial" w:eastAsia="Arial" w:hAnsi="Arial" w:cs="Arial"/>
          <w:highlight w:val="white"/>
        </w:rPr>
        <w:t>not involve other type</w:t>
      </w:r>
      <w:r w:rsidR="005544B9" w:rsidRPr="00E23E1A">
        <w:rPr>
          <w:rFonts w:ascii="Arial" w:eastAsia="Arial" w:hAnsi="Arial" w:cs="Arial"/>
          <w:highlight w:val="white"/>
        </w:rPr>
        <w:t xml:space="preserve"> of objects</w:t>
      </w:r>
      <w:r w:rsidR="00D4412E">
        <w:rPr>
          <w:rFonts w:ascii="Arial" w:eastAsia="Arial" w:hAnsi="Arial" w:cs="Arial"/>
          <w:highlight w:val="white"/>
        </w:rPr>
        <w:t xml:space="preserve"> except of products</w:t>
      </w:r>
      <w:r w:rsidR="005544B9" w:rsidRPr="00E23E1A">
        <w:rPr>
          <w:rFonts w:ascii="Arial" w:eastAsia="Arial" w:hAnsi="Arial" w:cs="Arial"/>
          <w:highlight w:val="white"/>
        </w:rPr>
        <w:t xml:space="preserve">, </w:t>
      </w:r>
      <w:r w:rsidR="00D4412E">
        <w:rPr>
          <w:rFonts w:ascii="Arial" w:eastAsia="Arial" w:hAnsi="Arial" w:cs="Arial"/>
          <w:highlight w:val="white"/>
        </w:rPr>
        <w:t xml:space="preserve">for example, </w:t>
      </w:r>
      <w:r w:rsidR="005544B9" w:rsidRPr="00E23E1A">
        <w:rPr>
          <w:rFonts w:ascii="Arial" w:eastAsia="Arial" w:hAnsi="Arial" w:cs="Arial"/>
          <w:highlight w:val="white"/>
        </w:rPr>
        <w:t xml:space="preserve"> people and event</w:t>
      </w:r>
      <w:r w:rsidR="00E23E1A" w:rsidRPr="00E23E1A">
        <w:rPr>
          <w:rFonts w:ascii="Arial" w:eastAsia="Microsoft YaHei" w:hAnsi="Arial" w:cs="Arial"/>
          <w:highlight w:val="white"/>
        </w:rPr>
        <w:t xml:space="preserve">. (more information can be found from </w:t>
      </w:r>
      <w:r w:rsidR="00E23E1A" w:rsidRPr="00E23E1A">
        <w:rPr>
          <w:rFonts w:ascii="Arial" w:eastAsia="Microsoft YaHei" w:hAnsi="Arial" w:cs="Arial"/>
        </w:rPr>
        <w:t>https://gs1ca.org</w:t>
      </w:r>
      <w:r w:rsidR="00EE6477">
        <w:rPr>
          <w:rFonts w:ascii="Arial" w:eastAsia="Microsoft YaHei" w:hAnsi="Arial" w:cs="Arial"/>
        </w:rPr>
        <w:t>.</w:t>
      </w:r>
      <w:r w:rsidR="00E23E1A" w:rsidRPr="00E23E1A">
        <w:rPr>
          <w:rFonts w:ascii="Arial" w:eastAsia="Microsoft YaHei" w:hAnsi="Arial" w:cs="Arial"/>
        </w:rPr>
        <w:t>)</w:t>
      </w:r>
    </w:p>
    <w:p w14:paraId="16244DE2" w14:textId="28EDE877" w:rsidR="00E46A5D" w:rsidRPr="005544B9" w:rsidRDefault="006E09B2">
      <w:pPr>
        <w:pBdr>
          <w:top w:val="nil"/>
          <w:left w:val="nil"/>
          <w:bottom w:val="nil"/>
          <w:right w:val="nil"/>
          <w:between w:val="nil"/>
        </w:pBdr>
        <w:rPr>
          <w:rFonts w:ascii="Arial" w:eastAsia="Arial" w:hAnsi="Arial" w:cs="Arial"/>
          <w:b/>
          <w:color w:val="595D64"/>
          <w:highlight w:val="white"/>
        </w:rPr>
      </w:pPr>
      <w:r w:rsidRPr="005544B9">
        <w:rPr>
          <w:rFonts w:ascii="Arial" w:eastAsia="Arial" w:hAnsi="Arial" w:cs="Arial"/>
          <w:highlight w:val="white"/>
        </w:rPr>
        <w:t xml:space="preserve">TBRS (Two-Dimensional Barcode Registration System) </w:t>
      </w:r>
      <w:r w:rsidR="005544B9" w:rsidRPr="005544B9">
        <w:rPr>
          <w:rFonts w:ascii="Arial" w:eastAsiaTheme="minorEastAsia" w:hAnsi="Arial" w:cs="Arial"/>
          <w:highlight w:val="white"/>
        </w:rPr>
        <w:t>involves</w:t>
      </w:r>
      <w:r w:rsidRPr="005544B9">
        <w:rPr>
          <w:rFonts w:ascii="Arial" w:eastAsia="Arial" w:hAnsi="Arial" w:cs="Arial"/>
          <w:highlight w:val="white"/>
        </w:rPr>
        <w:t xml:space="preserve"> all-purpose </w:t>
      </w:r>
      <w:r w:rsidR="005544B9" w:rsidRPr="005544B9">
        <w:rPr>
          <w:rFonts w:ascii="Arial" w:eastAsiaTheme="minorEastAsia" w:hAnsi="Arial" w:cs="Arial"/>
          <w:highlight w:val="white"/>
        </w:rPr>
        <w:t>2D</w:t>
      </w:r>
      <w:r w:rsidR="005544B9" w:rsidRPr="005544B9">
        <w:rPr>
          <w:rFonts w:ascii="Arial" w:eastAsia="Arial" w:hAnsi="Arial" w:cs="Arial"/>
          <w:highlight w:val="white"/>
        </w:rPr>
        <w:t xml:space="preserve"> </w:t>
      </w:r>
      <w:r w:rsidRPr="005544B9">
        <w:rPr>
          <w:rFonts w:ascii="Arial" w:eastAsia="Arial" w:hAnsi="Arial" w:cs="Arial"/>
          <w:highlight w:val="white"/>
        </w:rPr>
        <w:t xml:space="preserve">code that </w:t>
      </w:r>
      <w:r w:rsidR="005544B9" w:rsidRPr="005544B9">
        <w:rPr>
          <w:rFonts w:ascii="Arial" w:eastAsiaTheme="minorEastAsia" w:hAnsi="Arial" w:cs="Arial"/>
          <w:highlight w:val="white"/>
        </w:rPr>
        <w:t>is</w:t>
      </w:r>
      <w:r w:rsidR="005544B9">
        <w:rPr>
          <w:rFonts w:ascii="Arial" w:eastAsiaTheme="minorEastAsia" w:hAnsi="Arial" w:cs="Arial"/>
          <w:highlight w:val="white"/>
        </w:rPr>
        <w:t xml:space="preserve"> </w:t>
      </w:r>
      <w:r w:rsidR="005544B9" w:rsidRPr="005544B9">
        <w:rPr>
          <w:rFonts w:ascii="Arial" w:eastAsiaTheme="minorEastAsia" w:hAnsi="Arial" w:cs="Arial"/>
          <w:highlight w:val="white"/>
        </w:rPr>
        <w:t>related</w:t>
      </w:r>
      <w:r w:rsidR="005544B9" w:rsidRPr="005544B9">
        <w:rPr>
          <w:rFonts w:ascii="Arial" w:eastAsia="Arial" w:hAnsi="Arial" w:cs="Arial"/>
          <w:highlight w:val="white"/>
        </w:rPr>
        <w:t xml:space="preserve"> </w:t>
      </w:r>
      <w:r w:rsidR="005544B9" w:rsidRPr="005544B9">
        <w:rPr>
          <w:rFonts w:ascii="Arial" w:eastAsiaTheme="minorEastAsia" w:hAnsi="Arial" w:cs="Arial"/>
          <w:highlight w:val="white"/>
        </w:rPr>
        <w:t>with</w:t>
      </w:r>
      <w:r w:rsidRPr="005544B9">
        <w:rPr>
          <w:rFonts w:ascii="Arial" w:eastAsia="Arial" w:hAnsi="Arial" w:cs="Arial"/>
          <w:highlight w:val="white"/>
        </w:rPr>
        <w:t xml:space="preserve"> </w:t>
      </w:r>
      <w:r w:rsidR="005544B9">
        <w:rPr>
          <w:rFonts w:ascii="Arial" w:eastAsia="Arial" w:hAnsi="Arial" w:cs="Arial"/>
          <w:highlight w:val="white"/>
        </w:rPr>
        <w:t>various commercial</w:t>
      </w:r>
      <w:r w:rsidRPr="005544B9">
        <w:rPr>
          <w:rFonts w:ascii="Arial" w:eastAsia="Arial" w:hAnsi="Arial" w:cs="Arial"/>
          <w:highlight w:val="white"/>
        </w:rPr>
        <w:t xml:space="preserve"> business or industry. It can be used to represent anything including people, events and products.  From this perspective there is no major competitor. The North American market is wide open for converting from the mainly linear barcodes used in legacy systems to 2D code systems</w:t>
      </w:r>
      <w:r w:rsidRPr="005544B9">
        <w:rPr>
          <w:rFonts w:ascii="Arial" w:eastAsia="Arial" w:hAnsi="Arial" w:cs="Arial"/>
          <w:color w:val="333333"/>
          <w:highlight w:val="white"/>
        </w:rPr>
        <w:t>.</w:t>
      </w:r>
    </w:p>
    <w:p w14:paraId="09CC90CD" w14:textId="77777777" w:rsidR="00E46A5D" w:rsidRDefault="006E09B2">
      <w:pPr>
        <w:rPr>
          <w:rFonts w:ascii="Arial" w:eastAsia="Arial" w:hAnsi="Arial" w:cs="Arial"/>
          <w:b/>
          <w:color w:val="0070C0"/>
          <w:highlight w:val="white"/>
        </w:rPr>
      </w:pPr>
      <w:r>
        <w:rPr>
          <w:rFonts w:ascii="Arial" w:eastAsia="Arial" w:hAnsi="Arial" w:cs="Arial"/>
          <w:b/>
          <w:color w:val="0070C0"/>
          <w:highlight w:val="white"/>
        </w:rPr>
        <w:t>Describe your team</w:t>
      </w:r>
    </w:p>
    <w:p w14:paraId="07DBB6B5" w14:textId="77777777"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Our team is a comprehensive combination of business, science and engineering professionals. The key people are as followings:</w:t>
      </w:r>
    </w:p>
    <w:p w14:paraId="12FCF401" w14:textId="37330186"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President</w:t>
      </w:r>
      <w:r w:rsidR="0071586B">
        <w:rPr>
          <w:rFonts w:ascii="Arial" w:eastAsia="Arial" w:hAnsi="Arial" w:cs="Arial"/>
          <w:highlight w:val="white"/>
        </w:rPr>
        <w:t>:</w:t>
      </w:r>
      <w:r>
        <w:rPr>
          <w:rFonts w:ascii="Arial" w:eastAsia="Arial" w:hAnsi="Arial" w:cs="Arial"/>
          <w:highlight w:val="white"/>
        </w:rPr>
        <w:t xml:space="preserve"> Joseph Kan, B. Art, extensive experience in management, business and international trade.</w:t>
      </w:r>
    </w:p>
    <w:p w14:paraId="0D299153" w14:textId="1853720F"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Vice President and CTO</w:t>
      </w:r>
      <w:r w:rsidR="0071586B">
        <w:rPr>
          <w:rFonts w:ascii="Arial" w:eastAsia="Arial" w:hAnsi="Arial" w:cs="Arial"/>
          <w:highlight w:val="white"/>
        </w:rPr>
        <w:t>:</w:t>
      </w:r>
      <w:r>
        <w:rPr>
          <w:rFonts w:ascii="Arial" w:eastAsia="Arial" w:hAnsi="Arial" w:cs="Arial"/>
          <w:highlight w:val="white"/>
        </w:rPr>
        <w:t xml:space="preserve"> Martin L., Ph.D., strong IT knowledge and experience, with a focus on database development, business intelligence, and artificial intelligence.</w:t>
      </w:r>
    </w:p>
    <w:p w14:paraId="0EB8D128" w14:textId="538B678D"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COO</w:t>
      </w:r>
      <w:r w:rsidR="0071586B">
        <w:rPr>
          <w:rFonts w:ascii="Arial" w:eastAsia="Arial" w:hAnsi="Arial" w:cs="Arial"/>
          <w:highlight w:val="white"/>
        </w:rPr>
        <w:t>:</w:t>
      </w:r>
      <w:r>
        <w:rPr>
          <w:rFonts w:ascii="Arial" w:eastAsia="Arial" w:hAnsi="Arial" w:cs="Arial"/>
          <w:highlight w:val="white"/>
        </w:rPr>
        <w:t xml:space="preserve"> Lena S. </w:t>
      </w:r>
      <w:proofErr w:type="spellStart"/>
      <w:r>
        <w:rPr>
          <w:rFonts w:ascii="Arial" w:eastAsia="Arial" w:hAnsi="Arial" w:cs="Arial"/>
          <w:highlight w:val="white"/>
        </w:rPr>
        <w:t>B.Eng</w:t>
      </w:r>
      <w:proofErr w:type="spellEnd"/>
      <w:r>
        <w:rPr>
          <w:rFonts w:ascii="Arial" w:eastAsia="Arial" w:hAnsi="Arial" w:cs="Arial"/>
          <w:highlight w:val="white"/>
        </w:rPr>
        <w:t>, comprehensive experience in engineering and management, with a focus on manufacturing engineering and management.</w:t>
      </w:r>
    </w:p>
    <w:p w14:paraId="633CA141" w14:textId="77777777"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Software Manager: Shi Zhao, M. Eng., over 20 years’ software development experience.</w:t>
      </w:r>
    </w:p>
    <w:p w14:paraId="28031D85" w14:textId="77777777"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Marketing Manager: Fymontt J., B. Art, over 10 years’ marketing and management experience.</w:t>
      </w:r>
    </w:p>
    <w:p w14:paraId="1A90482B" w14:textId="77777777"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Finance Manager: Lily Zhang, MBA, over 5 years’ on finance and funding management.</w:t>
      </w:r>
    </w:p>
    <w:p w14:paraId="2C2D4CB9" w14:textId="77777777"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 xml:space="preserve">Hardware Manager: Jet Chen, B. </w:t>
      </w:r>
      <w:proofErr w:type="spellStart"/>
      <w:r>
        <w:rPr>
          <w:rFonts w:ascii="Arial" w:eastAsia="Arial" w:hAnsi="Arial" w:cs="Arial"/>
          <w:highlight w:val="white"/>
        </w:rPr>
        <w:t>Eng</w:t>
      </w:r>
      <w:proofErr w:type="spellEnd"/>
      <w:r>
        <w:rPr>
          <w:rFonts w:ascii="Arial" w:eastAsia="Arial" w:hAnsi="Arial" w:cs="Arial"/>
          <w:highlight w:val="white"/>
        </w:rPr>
        <w:t xml:space="preserve">, over 15 years’ experience on computer engineering and mobile devices. </w:t>
      </w:r>
    </w:p>
    <w:p w14:paraId="60E52A66" w14:textId="77777777" w:rsidR="00E46A5D" w:rsidRDefault="00E46A5D">
      <w:pPr>
        <w:rPr>
          <w:rFonts w:ascii="Arial" w:eastAsia="Arial" w:hAnsi="Arial" w:cs="Arial"/>
          <w:b/>
          <w:color w:val="595D64"/>
          <w:highlight w:val="white"/>
        </w:rPr>
      </w:pPr>
    </w:p>
    <w:p w14:paraId="5298790C" w14:textId="77777777" w:rsidR="00E46A5D" w:rsidRDefault="006E09B2">
      <w:pPr>
        <w:rPr>
          <w:rFonts w:ascii="Arial" w:eastAsia="Arial" w:hAnsi="Arial" w:cs="Arial"/>
          <w:b/>
          <w:color w:val="0070C0"/>
          <w:highlight w:val="white"/>
        </w:rPr>
      </w:pPr>
      <w:r>
        <w:rPr>
          <w:rFonts w:ascii="Arial" w:eastAsia="Arial" w:hAnsi="Arial" w:cs="Arial"/>
          <w:b/>
          <w:color w:val="0070C0"/>
          <w:highlight w:val="white"/>
        </w:rPr>
        <w:t>What will the funds be used for?</w:t>
      </w:r>
    </w:p>
    <w:p w14:paraId="3E68B413" w14:textId="511A9B64"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80% of the funds will be used for hiring more technical professionals to support  and promote the business.</w:t>
      </w:r>
    </w:p>
    <w:p w14:paraId="51D11A43" w14:textId="4BAFDCFA" w:rsidR="00E46A5D" w:rsidRDefault="006E09B2">
      <w:pPr>
        <w:pBdr>
          <w:top w:val="nil"/>
          <w:left w:val="nil"/>
          <w:bottom w:val="nil"/>
          <w:right w:val="nil"/>
          <w:between w:val="nil"/>
        </w:pBdr>
        <w:rPr>
          <w:rFonts w:ascii="Arial" w:eastAsia="Arial" w:hAnsi="Arial" w:cs="Arial"/>
          <w:highlight w:val="white"/>
        </w:rPr>
      </w:pPr>
      <w:r>
        <w:rPr>
          <w:rFonts w:ascii="Arial" w:eastAsia="Arial" w:hAnsi="Arial" w:cs="Arial"/>
          <w:highlight w:val="white"/>
        </w:rPr>
        <w:t xml:space="preserve">20% of the funds will be used to improve </w:t>
      </w:r>
      <w:r w:rsidR="0071586B">
        <w:rPr>
          <w:rFonts w:ascii="Arial" w:eastAsia="Arial" w:hAnsi="Arial" w:cs="Arial"/>
          <w:highlight w:val="white"/>
        </w:rPr>
        <w:t>the</w:t>
      </w:r>
      <w:r>
        <w:rPr>
          <w:rFonts w:ascii="Arial" w:eastAsia="Arial" w:hAnsi="Arial" w:cs="Arial"/>
          <w:highlight w:val="white"/>
        </w:rPr>
        <w:t xml:space="preserve"> IT infrastructure and increase capacity </w:t>
      </w:r>
      <w:r w:rsidR="00F06E95">
        <w:rPr>
          <w:rFonts w:ascii="Arial" w:eastAsia="Arial" w:hAnsi="Arial" w:cs="Arial"/>
          <w:highlight w:val="white"/>
        </w:rPr>
        <w:t>of</w:t>
      </w:r>
      <w:r>
        <w:rPr>
          <w:rFonts w:ascii="Arial" w:eastAsia="Arial" w:hAnsi="Arial" w:cs="Arial"/>
          <w:highlight w:val="white"/>
        </w:rPr>
        <w:t xml:space="preserve"> comprehensive </w:t>
      </w:r>
      <w:r w:rsidR="00F06E95">
        <w:rPr>
          <w:rFonts w:ascii="Arial" w:eastAsia="Arial" w:hAnsi="Arial" w:cs="Arial"/>
          <w:highlight w:val="white"/>
        </w:rPr>
        <w:t>services to</w:t>
      </w:r>
      <w:r>
        <w:rPr>
          <w:rFonts w:ascii="Arial" w:eastAsia="Arial" w:hAnsi="Arial" w:cs="Arial"/>
          <w:highlight w:val="white"/>
        </w:rPr>
        <w:t xml:space="preserve"> a </w:t>
      </w:r>
      <w:r w:rsidR="00F06E95">
        <w:rPr>
          <w:rFonts w:ascii="Arial" w:eastAsia="Arial" w:hAnsi="Arial" w:cs="Arial"/>
          <w:highlight w:val="white"/>
        </w:rPr>
        <w:t>big</w:t>
      </w:r>
      <w:r>
        <w:rPr>
          <w:rFonts w:ascii="Arial" w:eastAsia="Arial" w:hAnsi="Arial" w:cs="Arial"/>
          <w:highlight w:val="white"/>
        </w:rPr>
        <w:t xml:space="preserve"> volume of clients.</w:t>
      </w:r>
    </w:p>
    <w:p w14:paraId="5C1F066B" w14:textId="77777777" w:rsidR="005A755C" w:rsidRDefault="005A755C">
      <w:pPr>
        <w:pBdr>
          <w:top w:val="nil"/>
          <w:left w:val="nil"/>
          <w:bottom w:val="nil"/>
          <w:right w:val="nil"/>
          <w:between w:val="nil"/>
        </w:pBdr>
        <w:rPr>
          <w:rFonts w:ascii="Arial" w:eastAsia="Arial" w:hAnsi="Arial" w:cs="Arial"/>
          <w:highlight w:val="white"/>
        </w:rPr>
      </w:pPr>
    </w:p>
    <w:p w14:paraId="5DE9629E" w14:textId="77777777" w:rsidR="00E46A5D" w:rsidRDefault="006E09B2">
      <w:pPr>
        <w:pBdr>
          <w:top w:val="nil"/>
          <w:left w:val="nil"/>
          <w:bottom w:val="nil"/>
          <w:right w:val="nil"/>
          <w:between w:val="nil"/>
        </w:pBdr>
        <w:jc w:val="center"/>
        <w:rPr>
          <w:rFonts w:ascii="Arial" w:eastAsia="Arial" w:hAnsi="Arial" w:cs="Arial"/>
          <w:b/>
          <w:highlight w:val="cyan"/>
          <w:u w:val="single"/>
        </w:rPr>
      </w:pPr>
      <w:r>
        <w:rPr>
          <w:rFonts w:ascii="Arial" w:eastAsia="Arial" w:hAnsi="Arial" w:cs="Arial"/>
          <w:b/>
          <w:highlight w:val="cyan"/>
          <w:u w:val="single"/>
        </w:rPr>
        <w:t>__________ORIGINAL__________</w:t>
      </w:r>
    </w:p>
    <w:p w14:paraId="5D791EEA" w14:textId="77777777" w:rsidR="00E46A5D" w:rsidRDefault="00E46A5D">
      <w:pPr>
        <w:rPr>
          <w:rFonts w:ascii="Arial" w:eastAsia="Arial" w:hAnsi="Arial" w:cs="Arial"/>
          <w:b/>
          <w:color w:val="0070C0"/>
          <w:highlight w:val="white"/>
        </w:rPr>
      </w:pPr>
    </w:p>
    <w:p w14:paraId="0AA3D6D8" w14:textId="77777777" w:rsidR="00E46A5D" w:rsidRDefault="006E09B2">
      <w:pPr>
        <w:rPr>
          <w:b/>
          <w:color w:val="0070C0"/>
        </w:rPr>
      </w:pPr>
      <w:r>
        <w:rPr>
          <w:rFonts w:ascii="Arial" w:eastAsia="Arial" w:hAnsi="Arial" w:cs="Arial"/>
          <w:b/>
          <w:color w:val="0070C0"/>
          <w:highlight w:val="white"/>
        </w:rPr>
        <w:t>Elevator Pitch</w:t>
      </w:r>
    </w:p>
    <w:p w14:paraId="4A75DC28" w14:textId="77777777" w:rsidR="00E46A5D" w:rsidRDefault="006E09B2">
      <w:pPr>
        <w:rPr>
          <w:rFonts w:ascii="Arial" w:eastAsia="Arial" w:hAnsi="Arial" w:cs="Arial"/>
          <w:highlight w:val="white"/>
        </w:rPr>
      </w:pPr>
      <w:r>
        <w:rPr>
          <w:rFonts w:ascii="Arial" w:eastAsia="Arial" w:hAnsi="Arial" w:cs="Arial"/>
          <w:highlight w:val="white"/>
        </w:rPr>
        <w:t>Canada Two-Dimensional Barcode Technology Inc. (CTBT) was founded in 2019 and is based in Toronto, Ontario. CTBA is focused on the research, development, and standardization of Two-Dimensional Code which is utilized in industry and commerce.  We also provide services to enterprises and individuals for 2D code generation, registration, storage and application through the TBRS (Two-Dimensional Barcode Registration System).</w:t>
      </w:r>
    </w:p>
    <w:p w14:paraId="268BD382" w14:textId="77777777" w:rsidR="00E46A5D" w:rsidRDefault="006E09B2">
      <w:pPr>
        <w:rPr>
          <w:rFonts w:ascii="Arial" w:eastAsia="Arial" w:hAnsi="Arial" w:cs="Arial"/>
          <w:highlight w:val="white"/>
        </w:rPr>
      </w:pPr>
      <w:r>
        <w:rPr>
          <w:rFonts w:ascii="Arial" w:eastAsia="Arial" w:hAnsi="Arial" w:cs="Arial"/>
          <w:highlight w:val="white"/>
        </w:rPr>
        <w:t>TBRS is an information system that allow</w:t>
      </w:r>
      <w:r>
        <w:rPr>
          <w:rFonts w:ascii="Arial" w:eastAsia="Arial" w:hAnsi="Arial" w:cs="Arial"/>
          <w:highlight w:val="yellow"/>
        </w:rPr>
        <w:t>s</w:t>
      </w:r>
      <w:r>
        <w:rPr>
          <w:rFonts w:ascii="Arial" w:eastAsia="Arial" w:hAnsi="Arial" w:cs="Arial"/>
          <w:highlight w:val="white"/>
        </w:rPr>
        <w:t xml:space="preserve"> users to register and query 2D codes (e.g., QR code, which is one of different types of 2D codes) against various products, people and events. To make these various codes work together on the same platform presents a considerable challenge. The system relies on cutting edge technologies such as artificial intelligence, blockchain, and automatic data collection.  The system has been built and is close to commercialization. Several businesses and academic organizations have expressed the interest towards integrating with the system.</w:t>
      </w:r>
    </w:p>
    <w:p w14:paraId="5D3DE80F" w14:textId="77777777" w:rsidR="00E46A5D" w:rsidRDefault="00E46A5D">
      <w:pPr>
        <w:rPr>
          <w:rFonts w:ascii="Arial" w:eastAsia="Arial" w:hAnsi="Arial" w:cs="Arial"/>
          <w:color w:val="0C0C0C"/>
          <w:highlight w:val="white"/>
        </w:rPr>
      </w:pPr>
    </w:p>
    <w:p w14:paraId="2AFC6C61" w14:textId="77777777" w:rsidR="00E46A5D" w:rsidRDefault="006E09B2">
      <w:pPr>
        <w:rPr>
          <w:rFonts w:ascii="Arial" w:eastAsia="Arial" w:hAnsi="Arial" w:cs="Arial"/>
          <w:b/>
          <w:color w:val="0070C0"/>
          <w:highlight w:val="white"/>
        </w:rPr>
      </w:pPr>
      <w:r>
        <w:rPr>
          <w:rFonts w:ascii="Arial" w:eastAsia="Arial" w:hAnsi="Arial" w:cs="Arial"/>
          <w:b/>
          <w:color w:val="0070C0"/>
          <w:highlight w:val="white"/>
        </w:rPr>
        <w:t>Target Market</w:t>
      </w:r>
    </w:p>
    <w:p w14:paraId="30D6926A" w14:textId="77777777" w:rsidR="00E46A5D" w:rsidRDefault="006E09B2">
      <w:pPr>
        <w:rPr>
          <w:rFonts w:ascii="Arial" w:eastAsia="Arial" w:hAnsi="Arial" w:cs="Arial"/>
          <w:highlight w:val="white"/>
        </w:rPr>
      </w:pPr>
      <w:r>
        <w:rPr>
          <w:rFonts w:ascii="Arial" w:eastAsia="Arial" w:hAnsi="Arial" w:cs="Arial"/>
          <w:highlight w:val="white"/>
        </w:rPr>
        <w:t xml:space="preserve">Two-dimensional barcode (2D code) can store thousands of characters and can yield instant access to the stored information. Furthermore, the error-correction ability of 2D barcodes can keep information intact </w:t>
      </w:r>
      <w:r>
        <w:rPr>
          <w:rFonts w:ascii="Arial" w:eastAsia="Arial" w:hAnsi="Arial" w:cs="Arial"/>
          <w:highlight w:val="yellow"/>
        </w:rPr>
        <w:t>even if a</w:t>
      </w:r>
      <w:r>
        <w:rPr>
          <w:rFonts w:ascii="Arial" w:eastAsia="Arial" w:hAnsi="Arial" w:cs="Arial"/>
          <w:highlight w:val="white"/>
        </w:rPr>
        <w:t xml:space="preserve"> 2D barcode is scratched, ripped, or marked through. Therefore, 2D codes will </w:t>
      </w:r>
      <w:r>
        <w:rPr>
          <w:rFonts w:ascii="Arial" w:eastAsia="Arial" w:hAnsi="Arial" w:cs="Arial"/>
          <w:highlight w:val="yellow"/>
        </w:rPr>
        <w:t>eventually</w:t>
      </w:r>
      <w:r>
        <w:rPr>
          <w:rFonts w:ascii="Arial" w:eastAsia="Arial" w:hAnsi="Arial" w:cs="Arial"/>
          <w:highlight w:val="white"/>
        </w:rPr>
        <w:t xml:space="preserve"> replace existing regular barcodes (linear barcode). It can be used anywhere and for any type of objects, no matter </w:t>
      </w:r>
      <w:r>
        <w:rPr>
          <w:rFonts w:ascii="Arial" w:eastAsia="Arial" w:hAnsi="Arial" w:cs="Arial"/>
          <w:highlight w:val="yellow"/>
        </w:rPr>
        <w:t>if</w:t>
      </w:r>
      <w:r>
        <w:rPr>
          <w:rFonts w:ascii="Arial" w:eastAsia="Arial" w:hAnsi="Arial" w:cs="Arial"/>
          <w:highlight w:val="white"/>
        </w:rPr>
        <w:t xml:space="preserve"> it is a manufactured product, an individual or an event. The market is extremely huge. </w:t>
      </w:r>
      <w:r>
        <w:rPr>
          <w:rFonts w:ascii="Arial" w:eastAsia="Arial" w:hAnsi="Arial" w:cs="Arial"/>
        </w:rPr>
        <w:t xml:space="preserve">For example, using QR code, border control officials can obtain information on international shipping, hospitals can extract medical records, factories can facilitate part tracking, etc. </w:t>
      </w:r>
      <w:r>
        <w:rPr>
          <w:rFonts w:ascii="Arial" w:eastAsia="Arial" w:hAnsi="Arial" w:cs="Arial"/>
          <w:highlight w:val="white"/>
        </w:rPr>
        <w:t>The most profitable starting points are manufacturing, international trade, transportation, conference registration, identification system and so on.</w:t>
      </w:r>
    </w:p>
    <w:p w14:paraId="32BBC9CB" w14:textId="77777777" w:rsidR="00E46A5D" w:rsidRDefault="00E46A5D">
      <w:pPr>
        <w:rPr>
          <w:rFonts w:ascii="Tahoma" w:eastAsia="Tahoma" w:hAnsi="Tahoma" w:cs="Tahoma"/>
          <w:color w:val="0070C0"/>
          <w:highlight w:val="white"/>
        </w:rPr>
      </w:pPr>
    </w:p>
    <w:p w14:paraId="6939500D" w14:textId="77777777" w:rsidR="00E46A5D" w:rsidRDefault="006E09B2">
      <w:pPr>
        <w:rPr>
          <w:rFonts w:ascii="Arial" w:eastAsia="Arial" w:hAnsi="Arial" w:cs="Arial"/>
          <w:b/>
          <w:color w:val="0070C0"/>
          <w:highlight w:val="white"/>
        </w:rPr>
      </w:pPr>
      <w:r>
        <w:rPr>
          <w:rFonts w:ascii="Arial" w:eastAsia="Arial" w:hAnsi="Arial" w:cs="Arial"/>
          <w:b/>
          <w:color w:val="0070C0"/>
          <w:highlight w:val="white"/>
        </w:rPr>
        <w:t>How will you generate revenue?</w:t>
      </w:r>
    </w:p>
    <w:p w14:paraId="56C104B9" w14:textId="77777777" w:rsidR="00E46A5D" w:rsidRDefault="006E09B2">
      <w:pPr>
        <w:rPr>
          <w:rFonts w:ascii="Arial" w:eastAsia="Arial" w:hAnsi="Arial" w:cs="Arial"/>
          <w:highlight w:val="white"/>
        </w:rPr>
      </w:pPr>
      <w:r>
        <w:rPr>
          <w:rFonts w:ascii="Arial" w:eastAsia="Arial" w:hAnsi="Arial" w:cs="Arial"/>
          <w:highlight w:val="white"/>
        </w:rPr>
        <w:t>TBRS (Two-Dimensional Barcode Registration System) can generate profit in the following manners:</w:t>
      </w:r>
    </w:p>
    <w:p w14:paraId="45DF0CAA" w14:textId="77777777" w:rsidR="00E46A5D" w:rsidRDefault="00E46A5D">
      <w:pPr>
        <w:rPr>
          <w:rFonts w:ascii="Arial" w:eastAsia="Arial" w:hAnsi="Arial" w:cs="Arial"/>
          <w:highlight w:val="white"/>
        </w:rPr>
      </w:pPr>
    </w:p>
    <w:p w14:paraId="18F5BF56" w14:textId="77777777" w:rsidR="00E46A5D" w:rsidRDefault="006E09B2">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2D code registration – it is priced by the set volume of 2D code for businesses (for example, $2 for a single 2D code; $150 for 200 2D code, $300 for 500 2D code…).</w:t>
      </w:r>
    </w:p>
    <w:p w14:paraId="26B9F719" w14:textId="77777777" w:rsidR="00E46A5D" w:rsidRDefault="00E46A5D">
      <w:pPr>
        <w:pBdr>
          <w:top w:val="nil"/>
          <w:left w:val="nil"/>
          <w:bottom w:val="nil"/>
          <w:right w:val="nil"/>
          <w:between w:val="nil"/>
        </w:pBdr>
        <w:spacing w:after="0"/>
        <w:ind w:left="720"/>
        <w:rPr>
          <w:rFonts w:ascii="Arial" w:eastAsia="Arial" w:hAnsi="Arial" w:cs="Arial"/>
          <w:color w:val="000000"/>
          <w:highlight w:val="white"/>
        </w:rPr>
      </w:pPr>
    </w:p>
    <w:p w14:paraId="47493E0B" w14:textId="77777777" w:rsidR="00E46A5D" w:rsidRDefault="006E09B2">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2D code query licensing – It is priced by the query volume of the scanners or other devices in </w:t>
      </w:r>
      <w:r>
        <w:rPr>
          <w:rFonts w:ascii="Arial" w:eastAsia="Arial" w:hAnsi="Arial" w:cs="Arial"/>
          <w:highlight w:val="white"/>
        </w:rPr>
        <w:t>various</w:t>
      </w:r>
      <w:r>
        <w:rPr>
          <w:rFonts w:ascii="Arial" w:eastAsia="Arial" w:hAnsi="Arial" w:cs="Arial"/>
          <w:color w:val="000000"/>
          <w:highlight w:val="white"/>
        </w:rPr>
        <w:t xml:space="preserve"> location, for example, factory, inventory, retails, airport, custom, hotels and conferences and so on.</w:t>
      </w:r>
    </w:p>
    <w:p w14:paraId="5FDDFC2B" w14:textId="77777777" w:rsidR="00E46A5D" w:rsidRDefault="00E46A5D">
      <w:pPr>
        <w:pBdr>
          <w:top w:val="nil"/>
          <w:left w:val="nil"/>
          <w:bottom w:val="nil"/>
          <w:right w:val="nil"/>
          <w:between w:val="nil"/>
        </w:pBdr>
        <w:spacing w:after="0"/>
        <w:ind w:left="720"/>
        <w:rPr>
          <w:rFonts w:ascii="Arial" w:eastAsia="Arial" w:hAnsi="Arial" w:cs="Arial"/>
          <w:color w:val="000000"/>
          <w:highlight w:val="white"/>
        </w:rPr>
      </w:pPr>
    </w:p>
    <w:p w14:paraId="621FE518" w14:textId="77777777" w:rsidR="00E46A5D" w:rsidRDefault="006E09B2">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lastRenderedPageBreak/>
        <w:t>TBRS user licensing – it is priced by the instance implemented at the customer’s location.</w:t>
      </w:r>
    </w:p>
    <w:p w14:paraId="7CA4C400" w14:textId="77777777" w:rsidR="00E46A5D" w:rsidRDefault="00E46A5D">
      <w:pPr>
        <w:pBdr>
          <w:top w:val="nil"/>
          <w:left w:val="nil"/>
          <w:bottom w:val="nil"/>
          <w:right w:val="nil"/>
          <w:between w:val="nil"/>
        </w:pBdr>
        <w:spacing w:after="0"/>
        <w:ind w:left="720"/>
        <w:rPr>
          <w:rFonts w:ascii="Arial" w:eastAsia="Arial" w:hAnsi="Arial" w:cs="Arial"/>
          <w:color w:val="000000"/>
          <w:highlight w:val="white"/>
        </w:rPr>
      </w:pPr>
    </w:p>
    <w:p w14:paraId="58001E9F" w14:textId="77777777" w:rsidR="00E46A5D" w:rsidRDefault="006E09B2">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TBRS enhancement – it is priced by project when business requires add more features and/or functionalities for their special use. </w:t>
      </w:r>
    </w:p>
    <w:p w14:paraId="17A3A5E3" w14:textId="77777777" w:rsidR="00E46A5D" w:rsidRDefault="00E46A5D">
      <w:pPr>
        <w:pBdr>
          <w:top w:val="nil"/>
          <w:left w:val="nil"/>
          <w:bottom w:val="nil"/>
          <w:right w:val="nil"/>
          <w:between w:val="nil"/>
        </w:pBdr>
        <w:spacing w:after="0"/>
        <w:ind w:left="720"/>
        <w:rPr>
          <w:rFonts w:ascii="Arial" w:eastAsia="Arial" w:hAnsi="Arial" w:cs="Arial"/>
          <w:color w:val="000000"/>
          <w:highlight w:val="white"/>
        </w:rPr>
      </w:pPr>
    </w:p>
    <w:p w14:paraId="7C1FAD0F" w14:textId="77777777" w:rsidR="00E46A5D" w:rsidRDefault="00E46A5D">
      <w:pPr>
        <w:pBdr>
          <w:top w:val="nil"/>
          <w:left w:val="nil"/>
          <w:bottom w:val="nil"/>
          <w:right w:val="nil"/>
          <w:between w:val="nil"/>
        </w:pBdr>
        <w:spacing w:after="0"/>
        <w:ind w:left="720"/>
        <w:rPr>
          <w:rFonts w:ascii="Arial" w:eastAsia="Arial" w:hAnsi="Arial" w:cs="Arial"/>
          <w:color w:val="000000"/>
          <w:highlight w:val="white"/>
        </w:rPr>
      </w:pPr>
    </w:p>
    <w:p w14:paraId="663F101C" w14:textId="77777777" w:rsidR="00E46A5D" w:rsidRDefault="006E09B2">
      <w:pPr>
        <w:numPr>
          <w:ilvl w:val="0"/>
          <w:numId w:val="1"/>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Technical services – it is priced by projects, for example, Business intelligence, Data Mingle, Artificial intelligence, etc.  </w:t>
      </w:r>
    </w:p>
    <w:p w14:paraId="1C59DF29" w14:textId="77777777" w:rsidR="00E46A5D" w:rsidRDefault="00E46A5D">
      <w:pPr>
        <w:pBdr>
          <w:top w:val="nil"/>
          <w:left w:val="nil"/>
          <w:bottom w:val="nil"/>
          <w:right w:val="nil"/>
          <w:between w:val="nil"/>
        </w:pBdr>
        <w:ind w:left="720"/>
        <w:rPr>
          <w:rFonts w:ascii="Arial" w:eastAsia="Arial" w:hAnsi="Arial" w:cs="Arial"/>
          <w:color w:val="0C0C0C"/>
          <w:highlight w:val="white"/>
        </w:rPr>
      </w:pPr>
    </w:p>
    <w:p w14:paraId="3ED2EB55" w14:textId="77777777" w:rsidR="00E46A5D" w:rsidRDefault="006E09B2">
      <w:pPr>
        <w:rPr>
          <w:rFonts w:ascii="Arial" w:eastAsia="Arial" w:hAnsi="Arial" w:cs="Arial"/>
          <w:color w:val="595D64"/>
          <w:highlight w:val="white"/>
        </w:rPr>
      </w:pPr>
      <w:r>
        <w:rPr>
          <w:rFonts w:ascii="Arial" w:eastAsia="Arial" w:hAnsi="Arial" w:cs="Arial"/>
          <w:b/>
          <w:color w:val="0070C0"/>
          <w:highlight w:val="white"/>
        </w:rPr>
        <w:t>Competitive Advantage</w:t>
      </w:r>
    </w:p>
    <w:p w14:paraId="3C9AE1A3" w14:textId="77777777" w:rsidR="00E46A5D" w:rsidRDefault="006E09B2">
      <w:pPr>
        <w:numPr>
          <w:ilvl w:val="0"/>
          <w:numId w:val="2"/>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Our team possesses considerable expertise 2D barcodes and peripheral technologies. The corporation is an extension of Canada Two-Dimensional Barcode Association, which is at the leading edge of 2D code field and is working with national and international organizations related, like SCC, CGA, ISO, UTC, etc.</w:t>
      </w:r>
    </w:p>
    <w:p w14:paraId="1CCF082D" w14:textId="77777777" w:rsidR="00E46A5D" w:rsidRDefault="00E46A5D">
      <w:pPr>
        <w:pBdr>
          <w:top w:val="nil"/>
          <w:left w:val="nil"/>
          <w:bottom w:val="nil"/>
          <w:right w:val="nil"/>
          <w:between w:val="nil"/>
        </w:pBdr>
        <w:spacing w:after="0"/>
        <w:ind w:left="720"/>
        <w:rPr>
          <w:rFonts w:ascii="Arial" w:eastAsia="Arial" w:hAnsi="Arial" w:cs="Arial"/>
          <w:color w:val="000000"/>
          <w:highlight w:val="white"/>
        </w:rPr>
      </w:pPr>
    </w:p>
    <w:p w14:paraId="4D7977A5" w14:textId="77777777" w:rsidR="00E46A5D" w:rsidRDefault="006E09B2">
      <w:pPr>
        <w:numPr>
          <w:ilvl w:val="0"/>
          <w:numId w:val="2"/>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We have been focusing on the research and development on the 2D code application over years and accumulated rich knowledge and experience on the system.</w:t>
      </w:r>
    </w:p>
    <w:p w14:paraId="47EFD1DA" w14:textId="77777777" w:rsidR="00E46A5D" w:rsidRDefault="00E46A5D">
      <w:pPr>
        <w:pBdr>
          <w:top w:val="nil"/>
          <w:left w:val="nil"/>
          <w:bottom w:val="nil"/>
          <w:right w:val="nil"/>
          <w:between w:val="nil"/>
        </w:pBdr>
        <w:spacing w:after="0"/>
        <w:ind w:left="720"/>
        <w:rPr>
          <w:rFonts w:ascii="Arial" w:eastAsia="Arial" w:hAnsi="Arial" w:cs="Arial"/>
          <w:color w:val="000000"/>
          <w:highlight w:val="white"/>
        </w:rPr>
      </w:pPr>
    </w:p>
    <w:p w14:paraId="56527B06" w14:textId="77777777" w:rsidR="00E46A5D" w:rsidRDefault="006E09B2">
      <w:pPr>
        <w:numPr>
          <w:ilvl w:val="0"/>
          <w:numId w:val="2"/>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We have built jointed research team with the professors of University of Toronto and Western University to reinforce our research activities. </w:t>
      </w:r>
    </w:p>
    <w:p w14:paraId="3546856C" w14:textId="77777777" w:rsidR="00E46A5D" w:rsidRDefault="00E46A5D">
      <w:pPr>
        <w:pBdr>
          <w:top w:val="nil"/>
          <w:left w:val="nil"/>
          <w:bottom w:val="nil"/>
          <w:right w:val="nil"/>
          <w:between w:val="nil"/>
        </w:pBdr>
        <w:spacing w:after="0"/>
        <w:ind w:left="720"/>
        <w:rPr>
          <w:rFonts w:ascii="Arial" w:eastAsia="Arial" w:hAnsi="Arial" w:cs="Arial"/>
          <w:color w:val="000000"/>
          <w:highlight w:val="white"/>
        </w:rPr>
      </w:pPr>
    </w:p>
    <w:p w14:paraId="6D795DD1" w14:textId="77777777" w:rsidR="00E46A5D" w:rsidRDefault="006E09B2">
      <w:pPr>
        <w:numPr>
          <w:ilvl w:val="0"/>
          <w:numId w:val="2"/>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The IT system we have adopted is low cost and easy to maintain. </w:t>
      </w:r>
    </w:p>
    <w:p w14:paraId="6411161B" w14:textId="77777777" w:rsidR="00E46A5D" w:rsidRDefault="00E46A5D">
      <w:pPr>
        <w:pBdr>
          <w:top w:val="nil"/>
          <w:left w:val="nil"/>
          <w:bottom w:val="nil"/>
          <w:right w:val="nil"/>
          <w:between w:val="nil"/>
        </w:pBdr>
        <w:spacing w:after="0"/>
        <w:ind w:left="720"/>
        <w:rPr>
          <w:rFonts w:ascii="Arial" w:eastAsia="Arial" w:hAnsi="Arial" w:cs="Arial"/>
          <w:color w:val="000000"/>
          <w:highlight w:val="white"/>
        </w:rPr>
      </w:pPr>
    </w:p>
    <w:p w14:paraId="7E89FB52" w14:textId="77777777" w:rsidR="00E46A5D" w:rsidRDefault="006E09B2">
      <w:pPr>
        <w:numPr>
          <w:ilvl w:val="0"/>
          <w:numId w:val="2"/>
        </w:numPr>
        <w:pBdr>
          <w:top w:val="nil"/>
          <w:left w:val="nil"/>
          <w:bottom w:val="nil"/>
          <w:right w:val="nil"/>
          <w:between w:val="nil"/>
        </w:pBdr>
        <w:spacing w:after="0"/>
        <w:rPr>
          <w:rFonts w:ascii="Arial" w:eastAsia="Arial" w:hAnsi="Arial" w:cs="Arial"/>
          <w:color w:val="000000"/>
          <w:highlight w:val="white"/>
        </w:rPr>
      </w:pPr>
      <w:r>
        <w:rPr>
          <w:rFonts w:ascii="Arial" w:eastAsia="Arial" w:hAnsi="Arial" w:cs="Arial"/>
          <w:color w:val="000000"/>
          <w:highlight w:val="white"/>
        </w:rPr>
        <w:t xml:space="preserve">We are located at the economic center of Canada. It is </w:t>
      </w:r>
      <w:r>
        <w:rPr>
          <w:rFonts w:ascii="Quattrocento Sans" w:eastAsia="Quattrocento Sans" w:hAnsi="Quattrocento Sans" w:cs="Quattrocento Sans"/>
          <w:color w:val="000000"/>
        </w:rPr>
        <w:t>unique geographic advantage for expanding 2D code business by grace of its population and enterprises, and largely untapped pool of tech talent.</w:t>
      </w:r>
    </w:p>
    <w:p w14:paraId="0E7B801D" w14:textId="77777777" w:rsidR="00E46A5D" w:rsidRDefault="00E46A5D">
      <w:pPr>
        <w:pBdr>
          <w:top w:val="nil"/>
          <w:left w:val="nil"/>
          <w:bottom w:val="nil"/>
          <w:right w:val="nil"/>
          <w:between w:val="nil"/>
        </w:pBdr>
        <w:ind w:left="720"/>
        <w:rPr>
          <w:rFonts w:ascii="Arial" w:eastAsia="Arial" w:hAnsi="Arial" w:cs="Arial"/>
          <w:b/>
          <w:color w:val="595D64"/>
          <w:highlight w:val="white"/>
        </w:rPr>
      </w:pPr>
    </w:p>
    <w:p w14:paraId="32EE8DCF" w14:textId="77777777" w:rsidR="00E46A5D" w:rsidRDefault="006E09B2">
      <w:pPr>
        <w:rPr>
          <w:rFonts w:ascii="Arial" w:eastAsia="Arial" w:hAnsi="Arial" w:cs="Arial"/>
          <w:b/>
          <w:color w:val="0070C0"/>
          <w:highlight w:val="white"/>
        </w:rPr>
      </w:pPr>
      <w:r>
        <w:rPr>
          <w:rFonts w:ascii="Arial" w:eastAsia="Arial" w:hAnsi="Arial" w:cs="Arial"/>
          <w:b/>
          <w:color w:val="0070C0"/>
          <w:highlight w:val="white"/>
        </w:rPr>
        <w:t>Describe your competitors</w:t>
      </w:r>
    </w:p>
    <w:p w14:paraId="04C31DA9" w14:textId="77777777" w:rsidR="00E46A5D" w:rsidRDefault="006E09B2">
      <w:pPr>
        <w:rPr>
          <w:rFonts w:ascii="Arial" w:eastAsia="Arial" w:hAnsi="Arial" w:cs="Arial"/>
          <w:color w:val="595D64"/>
          <w:highlight w:val="white"/>
        </w:rPr>
      </w:pPr>
      <w:r>
        <w:rPr>
          <w:rFonts w:ascii="Arial" w:eastAsia="Arial" w:hAnsi="Arial" w:cs="Arial"/>
          <w:color w:val="595D64"/>
          <w:highlight w:val="white"/>
        </w:rPr>
        <w:t>There are two competitors in the world. One is UTC China and another one is GS1.</w:t>
      </w:r>
    </w:p>
    <w:p w14:paraId="4C559F9B" w14:textId="77777777" w:rsidR="00E46A5D" w:rsidRDefault="006E09B2">
      <w:pPr>
        <w:rPr>
          <w:rFonts w:ascii="Arial" w:eastAsia="Arial" w:hAnsi="Arial" w:cs="Arial"/>
          <w:highlight w:val="white"/>
        </w:rPr>
      </w:pPr>
      <w:r>
        <w:rPr>
          <w:rFonts w:ascii="Arial" w:eastAsia="Arial" w:hAnsi="Arial" w:cs="Arial"/>
          <w:highlight w:val="white"/>
        </w:rPr>
        <w:t>UTC China is in Beijing and is focused on the applications of 2D codes in the transportation, agriculture, and public health sectors. A good example is “Health Code”, which is used in covid-19 fight. UTC China serve customers in China only.</w:t>
      </w:r>
    </w:p>
    <w:p w14:paraId="0BD8D487" w14:textId="77777777" w:rsidR="00E46A5D" w:rsidRDefault="006E09B2">
      <w:pPr>
        <w:rPr>
          <w:rFonts w:ascii="Arial" w:eastAsia="Arial" w:hAnsi="Arial" w:cs="Arial"/>
          <w:color w:val="333333"/>
          <w:highlight w:val="white"/>
        </w:rPr>
      </w:pPr>
      <w:r>
        <w:rPr>
          <w:rFonts w:ascii="Arial" w:eastAsia="Arial" w:hAnsi="Arial" w:cs="Arial"/>
          <w:color w:val="595D64"/>
          <w:highlight w:val="white"/>
        </w:rPr>
        <w:t xml:space="preserve">GS1 is an international organization and was focusing on </w:t>
      </w:r>
      <w:r>
        <w:rPr>
          <w:rFonts w:ascii="Arial" w:eastAsia="Arial" w:hAnsi="Arial" w:cs="Arial"/>
          <w:color w:val="333333"/>
          <w:highlight w:val="white"/>
        </w:rPr>
        <w:t xml:space="preserve">linear barcode. GS1 also put big effort on 2D code such as GS1 QR code and GS1 PDF417. These are mainly used manufacturing industries and identification system. And they are working in different system separately. </w:t>
      </w:r>
    </w:p>
    <w:p w14:paraId="185E0301" w14:textId="77777777" w:rsidR="00E46A5D" w:rsidRDefault="006E09B2">
      <w:pPr>
        <w:rPr>
          <w:rFonts w:ascii="Arial" w:eastAsia="Arial" w:hAnsi="Arial" w:cs="Arial"/>
          <w:color w:val="333333"/>
          <w:highlight w:val="white"/>
        </w:rPr>
      </w:pPr>
      <w:r>
        <w:rPr>
          <w:rFonts w:ascii="Arial" w:eastAsia="Arial" w:hAnsi="Arial" w:cs="Arial"/>
          <w:highlight w:val="white"/>
        </w:rPr>
        <w:t>TBRS (Two-Dimensional Barcode Registration System) can be used in all kind of business and can be used for a kind of objects (people, event and product).  From this point, t</w:t>
      </w:r>
      <w:r>
        <w:rPr>
          <w:rFonts w:ascii="Arial" w:eastAsia="Arial" w:hAnsi="Arial" w:cs="Arial"/>
          <w:color w:val="333333"/>
          <w:highlight w:val="white"/>
        </w:rPr>
        <w:t xml:space="preserve">he competition is not too big.  Another point is that 2D code has not been widely used in North America yet. The market is almost a whiteboard now. </w:t>
      </w:r>
    </w:p>
    <w:p w14:paraId="69A60D89" w14:textId="77777777" w:rsidR="00E46A5D" w:rsidRDefault="00E46A5D">
      <w:pPr>
        <w:jc w:val="center"/>
        <w:rPr>
          <w:rFonts w:ascii="Arial" w:eastAsia="Arial" w:hAnsi="Arial" w:cs="Arial"/>
          <w:b/>
          <w:color w:val="595D64"/>
          <w:highlight w:val="white"/>
        </w:rPr>
      </w:pPr>
    </w:p>
    <w:p w14:paraId="2262283F" w14:textId="77777777" w:rsidR="00E46A5D" w:rsidRDefault="006E09B2">
      <w:pPr>
        <w:rPr>
          <w:rFonts w:ascii="Arial" w:eastAsia="Arial" w:hAnsi="Arial" w:cs="Arial"/>
          <w:b/>
          <w:color w:val="0070C0"/>
          <w:highlight w:val="white"/>
        </w:rPr>
      </w:pPr>
      <w:r>
        <w:rPr>
          <w:rFonts w:ascii="Arial" w:eastAsia="Arial" w:hAnsi="Arial" w:cs="Arial"/>
          <w:b/>
          <w:color w:val="0070C0"/>
          <w:highlight w:val="white"/>
        </w:rPr>
        <w:t>Describe your team</w:t>
      </w:r>
    </w:p>
    <w:p w14:paraId="2AAECCCF" w14:textId="77777777" w:rsidR="00E46A5D" w:rsidRDefault="006E09B2">
      <w:pPr>
        <w:rPr>
          <w:rFonts w:ascii="Arial" w:eastAsia="Arial" w:hAnsi="Arial" w:cs="Arial"/>
          <w:color w:val="595D64"/>
          <w:highlight w:val="white"/>
        </w:rPr>
      </w:pPr>
      <w:r>
        <w:rPr>
          <w:rFonts w:ascii="Arial" w:eastAsia="Arial" w:hAnsi="Arial" w:cs="Arial"/>
          <w:color w:val="595D64"/>
          <w:highlight w:val="white"/>
        </w:rPr>
        <w:lastRenderedPageBreak/>
        <w:t>Our team is a comprehensive combination of business, science and engineering. The key people are as followings:</w:t>
      </w:r>
    </w:p>
    <w:p w14:paraId="0EF3E576" w14:textId="77777777" w:rsidR="00E46A5D" w:rsidRDefault="006E09B2">
      <w:pPr>
        <w:rPr>
          <w:rFonts w:ascii="Arial" w:eastAsia="Arial" w:hAnsi="Arial" w:cs="Arial"/>
          <w:color w:val="595D64"/>
          <w:highlight w:val="white"/>
        </w:rPr>
      </w:pPr>
      <w:r>
        <w:rPr>
          <w:rFonts w:ascii="Arial" w:eastAsia="Arial" w:hAnsi="Arial" w:cs="Arial"/>
          <w:color w:val="595D64"/>
          <w:highlight w:val="white"/>
        </w:rPr>
        <w:t xml:space="preserve">President, Joseph Kan, B. Art, rich experience </w:t>
      </w:r>
      <w:r>
        <w:rPr>
          <w:rFonts w:ascii="Arial" w:eastAsia="Arial" w:hAnsi="Arial" w:cs="Arial"/>
          <w:color w:val="595D64"/>
          <w:highlight w:val="yellow"/>
        </w:rPr>
        <w:t xml:space="preserve">in </w:t>
      </w:r>
      <w:r>
        <w:rPr>
          <w:rFonts w:ascii="Arial" w:eastAsia="Arial" w:hAnsi="Arial" w:cs="Arial"/>
          <w:color w:val="595D64"/>
          <w:highlight w:val="white"/>
        </w:rPr>
        <w:t>management</w:t>
      </w:r>
      <w:r>
        <w:rPr>
          <w:rFonts w:ascii="Arial" w:eastAsia="Arial" w:hAnsi="Arial" w:cs="Arial"/>
          <w:highlight w:val="white"/>
        </w:rPr>
        <w:t xml:space="preserve">, business </w:t>
      </w:r>
      <w:r>
        <w:rPr>
          <w:rFonts w:ascii="Arial" w:eastAsia="Arial" w:hAnsi="Arial" w:cs="Arial"/>
          <w:color w:val="595D64"/>
          <w:highlight w:val="white"/>
        </w:rPr>
        <w:t>and international trading.</w:t>
      </w:r>
    </w:p>
    <w:p w14:paraId="3DB6A58D" w14:textId="77777777" w:rsidR="00E46A5D" w:rsidRDefault="006E09B2">
      <w:pPr>
        <w:rPr>
          <w:rFonts w:ascii="Arial" w:eastAsia="Arial" w:hAnsi="Arial" w:cs="Arial"/>
          <w:color w:val="595D64"/>
          <w:highlight w:val="white"/>
        </w:rPr>
      </w:pPr>
      <w:r>
        <w:rPr>
          <w:rFonts w:ascii="Arial" w:eastAsia="Arial" w:hAnsi="Arial" w:cs="Arial"/>
          <w:color w:val="595D64"/>
          <w:highlight w:val="white"/>
        </w:rPr>
        <w:t>Vice President and CTO, Martin L., Ph.D., strong IT knowledge and experience, focus on database development, business intelligence, artificial intelligence.</w:t>
      </w:r>
    </w:p>
    <w:p w14:paraId="22F9E937" w14:textId="77777777" w:rsidR="00E46A5D" w:rsidRDefault="006E09B2">
      <w:pPr>
        <w:rPr>
          <w:rFonts w:ascii="Arial" w:eastAsia="Arial" w:hAnsi="Arial" w:cs="Arial"/>
          <w:color w:val="595D64"/>
          <w:highlight w:val="white"/>
        </w:rPr>
      </w:pPr>
      <w:r>
        <w:rPr>
          <w:rFonts w:ascii="Arial" w:eastAsia="Arial" w:hAnsi="Arial" w:cs="Arial"/>
          <w:color w:val="595D64"/>
          <w:highlight w:val="white"/>
        </w:rPr>
        <w:t xml:space="preserve">COO, Lena S., </w:t>
      </w:r>
      <w:proofErr w:type="spellStart"/>
      <w:r>
        <w:rPr>
          <w:rFonts w:ascii="Arial" w:eastAsia="Arial" w:hAnsi="Arial" w:cs="Arial"/>
          <w:color w:val="595D64"/>
          <w:highlight w:val="white"/>
        </w:rPr>
        <w:t>B.Eng</w:t>
      </w:r>
      <w:proofErr w:type="spellEnd"/>
      <w:r>
        <w:rPr>
          <w:rFonts w:ascii="Arial" w:eastAsia="Arial" w:hAnsi="Arial" w:cs="Arial"/>
          <w:color w:val="595D64"/>
          <w:highlight w:val="white"/>
        </w:rPr>
        <w:t xml:space="preserve">,  wide experience on engineering </w:t>
      </w:r>
      <w:r>
        <w:rPr>
          <w:rFonts w:ascii="Arial" w:eastAsia="Arial" w:hAnsi="Arial" w:cs="Arial"/>
          <w:highlight w:val="white"/>
        </w:rPr>
        <w:t>and management</w:t>
      </w:r>
      <w:r>
        <w:rPr>
          <w:rFonts w:ascii="Arial" w:eastAsia="Arial" w:hAnsi="Arial" w:cs="Arial"/>
          <w:color w:val="595D64"/>
          <w:highlight w:val="white"/>
        </w:rPr>
        <w:t xml:space="preserve">, focus on manufacturing engineering and management. </w:t>
      </w:r>
    </w:p>
    <w:p w14:paraId="6874B866" w14:textId="77777777" w:rsidR="00E46A5D" w:rsidRDefault="006E09B2">
      <w:pPr>
        <w:rPr>
          <w:rFonts w:ascii="Arial" w:eastAsia="Arial" w:hAnsi="Arial" w:cs="Arial"/>
          <w:color w:val="595D64"/>
          <w:highlight w:val="white"/>
        </w:rPr>
      </w:pPr>
      <w:r>
        <w:rPr>
          <w:rFonts w:ascii="Arial" w:eastAsia="Arial" w:hAnsi="Arial" w:cs="Arial"/>
          <w:color w:val="595D64"/>
          <w:highlight w:val="white"/>
        </w:rPr>
        <w:t>Manager of software department, Shi Zhao, M. Eng., over 20 years’ software development experience.</w:t>
      </w:r>
    </w:p>
    <w:p w14:paraId="60D2FD97" w14:textId="77777777" w:rsidR="00E46A5D" w:rsidRDefault="006E09B2">
      <w:pPr>
        <w:rPr>
          <w:rFonts w:ascii="Arial" w:eastAsia="Arial" w:hAnsi="Arial" w:cs="Arial"/>
          <w:color w:val="595D64"/>
          <w:highlight w:val="white"/>
        </w:rPr>
      </w:pPr>
      <w:r>
        <w:rPr>
          <w:rFonts w:ascii="Arial" w:eastAsia="Arial" w:hAnsi="Arial" w:cs="Arial"/>
          <w:color w:val="595D64"/>
          <w:highlight w:val="white"/>
        </w:rPr>
        <w:t xml:space="preserve">Manager of Marketing, Fymontt J., B. Art, over 10 years’ marketing </w:t>
      </w:r>
      <w:r>
        <w:rPr>
          <w:rFonts w:ascii="Arial" w:eastAsia="Arial" w:hAnsi="Arial" w:cs="Arial"/>
          <w:highlight w:val="white"/>
        </w:rPr>
        <w:t xml:space="preserve">and management </w:t>
      </w:r>
      <w:r>
        <w:rPr>
          <w:rFonts w:ascii="Arial" w:eastAsia="Arial" w:hAnsi="Arial" w:cs="Arial"/>
          <w:color w:val="595D64"/>
          <w:highlight w:val="white"/>
        </w:rPr>
        <w:t>experience.</w:t>
      </w:r>
    </w:p>
    <w:p w14:paraId="19577036" w14:textId="77777777" w:rsidR="00E46A5D" w:rsidRDefault="006E09B2">
      <w:pPr>
        <w:rPr>
          <w:rFonts w:ascii="Arial" w:eastAsia="Arial" w:hAnsi="Arial" w:cs="Arial"/>
          <w:color w:val="595D64"/>
          <w:highlight w:val="white"/>
        </w:rPr>
      </w:pPr>
      <w:r>
        <w:rPr>
          <w:rFonts w:ascii="Arial" w:eastAsia="Arial" w:hAnsi="Arial" w:cs="Arial"/>
          <w:color w:val="595D64"/>
          <w:highlight w:val="white"/>
        </w:rPr>
        <w:t xml:space="preserve">Manager of Finance department, Lily Zhang, MBA, </w:t>
      </w:r>
      <w:r>
        <w:rPr>
          <w:rFonts w:ascii="Arial" w:eastAsia="Arial" w:hAnsi="Arial" w:cs="Arial"/>
          <w:highlight w:val="white"/>
        </w:rPr>
        <w:t xml:space="preserve">over 5 years’ </w:t>
      </w:r>
      <w:r>
        <w:rPr>
          <w:rFonts w:ascii="Arial" w:eastAsia="Arial" w:hAnsi="Arial" w:cs="Arial"/>
          <w:color w:val="595D64"/>
          <w:highlight w:val="white"/>
        </w:rPr>
        <w:t>on finance and funding management.</w:t>
      </w:r>
    </w:p>
    <w:p w14:paraId="4A787FBD" w14:textId="77777777" w:rsidR="00E46A5D" w:rsidRDefault="006E09B2">
      <w:pPr>
        <w:rPr>
          <w:rFonts w:ascii="Arial" w:eastAsia="Arial" w:hAnsi="Arial" w:cs="Arial"/>
          <w:color w:val="595D64"/>
          <w:highlight w:val="white"/>
        </w:rPr>
      </w:pPr>
      <w:r>
        <w:rPr>
          <w:rFonts w:ascii="Arial Unicode MS" w:eastAsia="Arial Unicode MS" w:hAnsi="Arial Unicode MS" w:cs="Arial Unicode MS"/>
          <w:color w:val="595D64"/>
          <w:highlight w:val="white"/>
        </w:rPr>
        <w:t xml:space="preserve">Manager of Hardware Department， Jet Chen, B. </w:t>
      </w:r>
      <w:proofErr w:type="spellStart"/>
      <w:r>
        <w:rPr>
          <w:rFonts w:ascii="Arial Unicode MS" w:eastAsia="Arial Unicode MS" w:hAnsi="Arial Unicode MS" w:cs="Arial Unicode MS"/>
          <w:color w:val="595D64"/>
          <w:highlight w:val="white"/>
        </w:rPr>
        <w:t>Eng</w:t>
      </w:r>
      <w:proofErr w:type="spellEnd"/>
      <w:r>
        <w:rPr>
          <w:rFonts w:ascii="Arial Unicode MS" w:eastAsia="Arial Unicode MS" w:hAnsi="Arial Unicode MS" w:cs="Arial Unicode MS"/>
          <w:color w:val="595D64"/>
          <w:highlight w:val="white"/>
        </w:rPr>
        <w:t xml:space="preserve">, over 15 years’ experience on computer engineering and mobile devices. </w:t>
      </w:r>
    </w:p>
    <w:p w14:paraId="0BC95160" w14:textId="77777777" w:rsidR="00E46A5D" w:rsidRDefault="00E46A5D">
      <w:pPr>
        <w:rPr>
          <w:rFonts w:ascii="Arial" w:eastAsia="Arial" w:hAnsi="Arial" w:cs="Arial"/>
          <w:b/>
          <w:color w:val="595D64"/>
          <w:highlight w:val="white"/>
        </w:rPr>
      </w:pPr>
    </w:p>
    <w:p w14:paraId="45438FF0" w14:textId="77777777" w:rsidR="00E46A5D" w:rsidRDefault="006E09B2">
      <w:pPr>
        <w:rPr>
          <w:rFonts w:ascii="Arial" w:eastAsia="Arial" w:hAnsi="Arial" w:cs="Arial"/>
          <w:b/>
          <w:color w:val="0070C0"/>
          <w:highlight w:val="white"/>
        </w:rPr>
      </w:pPr>
      <w:r>
        <w:rPr>
          <w:rFonts w:ascii="Arial" w:eastAsia="Arial" w:hAnsi="Arial" w:cs="Arial"/>
          <w:b/>
          <w:color w:val="0070C0"/>
          <w:highlight w:val="white"/>
        </w:rPr>
        <w:t>What will the funds be used for?</w:t>
      </w:r>
    </w:p>
    <w:p w14:paraId="4BF5CFA4" w14:textId="77777777" w:rsidR="00E46A5D" w:rsidRDefault="006E09B2">
      <w:pPr>
        <w:rPr>
          <w:rFonts w:ascii="Arial" w:eastAsia="Arial" w:hAnsi="Arial" w:cs="Arial"/>
          <w:highlight w:val="white"/>
        </w:rPr>
      </w:pPr>
      <w:r>
        <w:rPr>
          <w:rFonts w:ascii="Arial" w:eastAsia="Arial" w:hAnsi="Arial" w:cs="Arial"/>
          <w:highlight w:val="white"/>
        </w:rPr>
        <w:t>80% of the fund will be used for hiring more technical professionals to reinforce the team and promote the business to clients.</w:t>
      </w:r>
    </w:p>
    <w:p w14:paraId="302B9E2C" w14:textId="77777777" w:rsidR="00E46A5D" w:rsidRDefault="006E09B2">
      <w:r>
        <w:rPr>
          <w:rFonts w:ascii="Arial" w:eastAsia="Arial" w:hAnsi="Arial" w:cs="Arial"/>
          <w:highlight w:val="white"/>
        </w:rPr>
        <w:t>20% of the fund will be used to improve our IT infrastructure to increase our capacity to support clients in greater volume and comprehensiveness.</w:t>
      </w:r>
    </w:p>
    <w:p w14:paraId="145FBE6D" w14:textId="77777777" w:rsidR="00E46A5D" w:rsidRDefault="00E46A5D"/>
    <w:sectPr w:rsidR="00E46A5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in Li" w:date="2020-04-30T15:39:00Z" w:initials="ML">
    <w:p w14:paraId="4557760D" w14:textId="2FBF460C" w:rsidR="00F06E95" w:rsidRDefault="00F06E95">
      <w:pPr>
        <w:pStyle w:val="CommentText"/>
      </w:pPr>
      <w:r>
        <w:rPr>
          <w:rStyle w:val="CommentReference"/>
        </w:rPr>
        <w:annotationRef/>
      </w:r>
      <w:r w:rsidRPr="00F06E95">
        <w:rPr>
          <w:rFonts w:ascii="Arial" w:eastAsiaTheme="minorEastAsia" w:hAnsi="Arial" w:cs="Arial" w:hint="eastAsia"/>
        </w:rPr>
        <w:t>in 3-5 years</w:t>
      </w:r>
      <w:r>
        <w:rPr>
          <w:rStyle w:val="CommentReference"/>
        </w:rPr>
        <w:annotationRef/>
      </w:r>
      <w:r w:rsidRPr="00F06E95">
        <w:rPr>
          <w:rFonts w:ascii="Arial" w:eastAsiaTheme="minorEastAsia" w:hAnsi="Arial" w:cs="Arial" w:hint="eastAsia"/>
        </w:rPr>
        <w:t>, which 25% may come from code registration</w:t>
      </w:r>
      <w:r w:rsidRPr="00F06E95">
        <w:rPr>
          <w:rFonts w:ascii="Arial" w:eastAsiaTheme="minorEastAsia" w:hAnsi="Arial" w:cs="Arial" w:hint="eastAsia"/>
        </w:rPr>
        <w:t>，</w:t>
      </w:r>
      <w:r w:rsidRPr="00F06E95">
        <w:rPr>
          <w:rFonts w:ascii="Arial" w:eastAsiaTheme="minorEastAsia" w:hAnsi="Arial" w:cs="Arial" w:hint="eastAsia"/>
        </w:rPr>
        <w:t>40% from licensing and 35% from services.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5776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56FA3" w16cex:dateUtc="2020-04-30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57760D" w16cid:durableId="22556F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Quattrocento Sans">
    <w:altName w:val="Calibri"/>
    <w:charset w:val="00"/>
    <w:family w:val="auto"/>
    <w:pitch w:val="default"/>
  </w:font>
  <w:font w:name="Arial Unicode MS">
    <w:panose1 w:val="020B0604020202020204"/>
    <w:charset w:val="80"/>
    <w:family w:val="swiss"/>
    <w:pitch w:val="variable"/>
    <w:sig w:usb0="21002A87" w:usb1="090F0000" w:usb2="00000010"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B403E"/>
    <w:multiLevelType w:val="multilevel"/>
    <w:tmpl w:val="93885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6149F7"/>
    <w:multiLevelType w:val="multilevel"/>
    <w:tmpl w:val="A8AEC5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in Li">
    <w15:presenceInfo w15:providerId="Windows Live" w15:userId="20713633521739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A5D"/>
    <w:rsid w:val="00115D56"/>
    <w:rsid w:val="00191E26"/>
    <w:rsid w:val="001E38E2"/>
    <w:rsid w:val="00266D7E"/>
    <w:rsid w:val="003871A5"/>
    <w:rsid w:val="004E2BB7"/>
    <w:rsid w:val="005544B9"/>
    <w:rsid w:val="005A755C"/>
    <w:rsid w:val="005D3E47"/>
    <w:rsid w:val="006B1D00"/>
    <w:rsid w:val="006E09B2"/>
    <w:rsid w:val="0071586B"/>
    <w:rsid w:val="00835B29"/>
    <w:rsid w:val="009B672D"/>
    <w:rsid w:val="009D4A87"/>
    <w:rsid w:val="00BB3DF1"/>
    <w:rsid w:val="00BD0FB8"/>
    <w:rsid w:val="00C066FD"/>
    <w:rsid w:val="00D35B51"/>
    <w:rsid w:val="00D4412E"/>
    <w:rsid w:val="00DF6EA8"/>
    <w:rsid w:val="00E23E1A"/>
    <w:rsid w:val="00E45AB1"/>
    <w:rsid w:val="00E46A5D"/>
    <w:rsid w:val="00ED5C1D"/>
    <w:rsid w:val="00EE6477"/>
    <w:rsid w:val="00F06E95"/>
    <w:rsid w:val="00F25B16"/>
    <w:rsid w:val="00F95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01C8"/>
  <w15:docId w15:val="{8DE57099-FDF4-4CB8-8735-B2CED413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0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9B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06E95"/>
    <w:rPr>
      <w:b/>
      <w:bCs/>
    </w:rPr>
  </w:style>
  <w:style w:type="character" w:customStyle="1" w:styleId="CommentSubjectChar">
    <w:name w:val="Comment Subject Char"/>
    <w:basedOn w:val="CommentTextChar"/>
    <w:link w:val="CommentSubject"/>
    <w:uiPriority w:val="99"/>
    <w:semiHidden/>
    <w:rsid w:val="00F06E95"/>
    <w:rPr>
      <w:b/>
      <w:bCs/>
      <w:sz w:val="20"/>
      <w:szCs w:val="20"/>
    </w:rPr>
  </w:style>
  <w:style w:type="character" w:styleId="Hyperlink">
    <w:name w:val="Hyperlink"/>
    <w:basedOn w:val="DefaultParagraphFont"/>
    <w:uiPriority w:val="99"/>
    <w:semiHidden/>
    <w:unhideWhenUsed/>
    <w:rsid w:val="006B1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marsiaf.com/iaf-appl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Li</cp:lastModifiedBy>
  <cp:revision>17</cp:revision>
  <cp:lastPrinted>2020-04-30T03:51:00Z</cp:lastPrinted>
  <dcterms:created xsi:type="dcterms:W3CDTF">2020-04-30T04:10:00Z</dcterms:created>
  <dcterms:modified xsi:type="dcterms:W3CDTF">2020-04-30T19:55:00Z</dcterms:modified>
</cp:coreProperties>
</file>