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616D" w:rsidRDefault="0048454B">
      <w:r>
        <w:t>SÚČASTNÝ POČET OBYVATELOV, PRIEMERNÁ HUSTOTA (v obyv. na km2)</w:t>
      </w:r>
    </w:p>
    <w:p w:rsidR="0048454B" w:rsidRPr="00BD374B" w:rsidRDefault="0048454B" w:rsidP="0048454B">
      <w:pPr>
        <w:pStyle w:val="ListParagraph"/>
        <w:numPr>
          <w:ilvl w:val="0"/>
          <w:numId w:val="1"/>
        </w:numPr>
        <w:rPr>
          <w:b/>
        </w:rPr>
      </w:pPr>
      <w:r>
        <w:t xml:space="preserve">Žije - </w:t>
      </w:r>
      <w:r w:rsidRPr="00BD374B">
        <w:rPr>
          <w:b/>
        </w:rPr>
        <w:t>7,9 mld ľudí</w:t>
      </w:r>
    </w:p>
    <w:p w:rsidR="0048454B" w:rsidRDefault="0048454B" w:rsidP="0048454B">
      <w:pPr>
        <w:pStyle w:val="ListParagraph"/>
        <w:numPr>
          <w:ilvl w:val="0"/>
          <w:numId w:val="1"/>
        </w:numPr>
      </w:pPr>
      <w:r w:rsidRPr="00BD374B">
        <w:rPr>
          <w:b/>
        </w:rPr>
        <w:t>Priemer</w:t>
      </w:r>
      <w:r>
        <w:t xml:space="preserve"> = </w:t>
      </w:r>
      <w:r w:rsidRPr="00BD374B">
        <w:rPr>
          <w:b/>
        </w:rPr>
        <w:t>52</w:t>
      </w:r>
      <w:r>
        <w:t xml:space="preserve"> obyvateľov na km2</w:t>
      </w:r>
    </w:p>
    <w:p w:rsidR="0048454B" w:rsidRDefault="0048454B" w:rsidP="0048454B">
      <w:pPr>
        <w:pStyle w:val="ListParagraph"/>
      </w:pPr>
    </w:p>
    <w:p w:rsidR="0048454B" w:rsidRDefault="0048454B">
      <w:r>
        <w:t>VÝVOJ OBYVATEĽSTVA, ZNÁSOBENIE, OVPLYVŇUJÚCE FAKTORY-</w:t>
      </w:r>
    </w:p>
    <w:p w:rsidR="0048454B" w:rsidRDefault="0048454B" w:rsidP="0048454B">
      <w:pPr>
        <w:pStyle w:val="ListParagraph"/>
        <w:numPr>
          <w:ilvl w:val="0"/>
          <w:numId w:val="1"/>
        </w:numPr>
      </w:pPr>
      <w:r>
        <w:t>Na začiatku letopočtu – 300 mil. Ľudí</w:t>
      </w:r>
    </w:p>
    <w:p w:rsidR="0048454B" w:rsidRDefault="00E13F3E" w:rsidP="0048454B">
      <w:pPr>
        <w:pStyle w:val="ListParagraph"/>
        <w:numPr>
          <w:ilvl w:val="0"/>
          <w:numId w:val="1"/>
        </w:numPr>
      </w:pPr>
      <w:r>
        <w:t>1600 – 600 mil. Ľudí</w:t>
      </w:r>
    </w:p>
    <w:p w:rsidR="00E13F3E" w:rsidRDefault="00E13F3E" w:rsidP="0048454B">
      <w:pPr>
        <w:pStyle w:val="ListParagraph"/>
        <w:numPr>
          <w:ilvl w:val="0"/>
          <w:numId w:val="1"/>
        </w:numPr>
      </w:pPr>
      <w:r>
        <w:t xml:space="preserve">1900 – 1,6 mld. Ľudí </w:t>
      </w:r>
    </w:p>
    <w:p w:rsidR="00E13F3E" w:rsidRDefault="00E13F3E" w:rsidP="00E13F3E">
      <w:pPr>
        <w:pStyle w:val="ListParagraph"/>
        <w:numPr>
          <w:ilvl w:val="0"/>
          <w:numId w:val="1"/>
        </w:numPr>
      </w:pPr>
      <w:r>
        <w:t>1999 – 6,8 mld. Ľudí (industrializácia, lepšia prac. Podmienky, zdravotníctvo)</w:t>
      </w:r>
    </w:p>
    <w:p w:rsidR="00E13F3E" w:rsidRDefault="00E13F3E" w:rsidP="00E13F3E">
      <w:pPr>
        <w:pStyle w:val="ListParagraph"/>
        <w:numPr>
          <w:ilvl w:val="0"/>
          <w:numId w:val="1"/>
        </w:numPr>
      </w:pPr>
      <w:r>
        <w:t>2200 – (ustálenie) – 11 mld.</w:t>
      </w:r>
    </w:p>
    <w:p w:rsidR="00E13F3E" w:rsidRDefault="00E13F3E" w:rsidP="00E13F3E">
      <w:pPr>
        <w:ind w:left="360"/>
      </w:pPr>
      <w:r w:rsidRPr="00BD374B">
        <w:rPr>
          <w:b/>
        </w:rPr>
        <w:t>Husto osídlené</w:t>
      </w:r>
      <w:r>
        <w:t xml:space="preserve"> – pobrežie, rieky, nížíny, kotliny</w:t>
      </w:r>
    </w:p>
    <w:p w:rsidR="00E13F3E" w:rsidRDefault="00E13F3E" w:rsidP="00E13F3E">
      <w:pPr>
        <w:ind w:left="360"/>
      </w:pPr>
      <w:r w:rsidRPr="00BD374B">
        <w:rPr>
          <w:b/>
        </w:rPr>
        <w:t>Riedko osídlené</w:t>
      </w:r>
      <w:r>
        <w:t xml:space="preserve"> – pohoria, polárne oblasti, púšte, polopúšte, pralesy</w:t>
      </w:r>
    </w:p>
    <w:p w:rsidR="00E13F3E" w:rsidRDefault="00E13F3E" w:rsidP="00E13F3E">
      <w:pPr>
        <w:ind w:left="360"/>
      </w:pPr>
      <w:r w:rsidRPr="00BD374B">
        <w:rPr>
          <w:b/>
        </w:rPr>
        <w:t>Vysoká koncentrácia</w:t>
      </w:r>
      <w:r>
        <w:t xml:space="preserve"> – Východná Ázia, Južná Ázia, Európa, India, Vých pobrežie USA</w:t>
      </w:r>
    </w:p>
    <w:p w:rsidR="00E13F3E" w:rsidRDefault="00E13F3E" w:rsidP="00E13F3E">
      <w:pPr>
        <w:ind w:left="360"/>
      </w:pPr>
      <w:r w:rsidRPr="00BD374B">
        <w:rPr>
          <w:b/>
        </w:rPr>
        <w:t>Nízka koncentrácia</w:t>
      </w:r>
      <w:r>
        <w:t xml:space="preserve"> – Mexický záliv, Mexická náhorná plošina, Jáva</w:t>
      </w:r>
    </w:p>
    <w:p w:rsidR="00E13F3E" w:rsidRDefault="00E13F3E" w:rsidP="00E13F3E">
      <w:pPr>
        <w:ind w:left="360"/>
      </w:pPr>
      <w:r w:rsidRPr="00BD374B">
        <w:rPr>
          <w:b/>
        </w:rPr>
        <w:t>Faktory</w:t>
      </w:r>
      <w:r>
        <w:t>: Úroveň žitia, precovné podmienky, zdravotná starostlivosť...</w:t>
      </w:r>
    </w:p>
    <w:p w:rsidR="00E13F3E" w:rsidRDefault="00E13F3E" w:rsidP="00E13F3E">
      <w:pPr>
        <w:ind w:left="360"/>
      </w:pPr>
    </w:p>
    <w:p w:rsidR="0048454B" w:rsidRDefault="0048454B">
      <w:r>
        <w:t>5 ŠTÁTOV S </w:t>
      </w:r>
      <w:r w:rsidRPr="00BD374B">
        <w:rPr>
          <w:b/>
        </w:rPr>
        <w:t>NAJVAČŠÍM</w:t>
      </w:r>
      <w:r>
        <w:t xml:space="preserve"> POČTOM OBYVATEĽOV</w:t>
      </w:r>
    </w:p>
    <w:p w:rsidR="0048454B" w:rsidRDefault="00E13F3E" w:rsidP="00E13F3E">
      <w:pPr>
        <w:pStyle w:val="ListParagraph"/>
        <w:numPr>
          <w:ilvl w:val="0"/>
          <w:numId w:val="1"/>
        </w:numPr>
      </w:pPr>
      <w:r>
        <w:t>Čína (1,4 mld)</w:t>
      </w:r>
    </w:p>
    <w:p w:rsidR="00E13F3E" w:rsidRDefault="00E13F3E" w:rsidP="00E13F3E">
      <w:pPr>
        <w:pStyle w:val="ListParagraph"/>
        <w:numPr>
          <w:ilvl w:val="0"/>
          <w:numId w:val="1"/>
        </w:numPr>
      </w:pPr>
      <w:r>
        <w:t>India (1,38mld)</w:t>
      </w:r>
    </w:p>
    <w:p w:rsidR="00E13F3E" w:rsidRDefault="00E13F3E" w:rsidP="00E13F3E">
      <w:pPr>
        <w:pStyle w:val="ListParagraph"/>
        <w:numPr>
          <w:ilvl w:val="0"/>
          <w:numId w:val="1"/>
        </w:numPr>
      </w:pPr>
      <w:r>
        <w:t>USA (300 mil)</w:t>
      </w:r>
    </w:p>
    <w:p w:rsidR="00E13F3E" w:rsidRDefault="00E13F3E" w:rsidP="00E13F3E">
      <w:pPr>
        <w:pStyle w:val="ListParagraph"/>
        <w:numPr>
          <w:ilvl w:val="0"/>
          <w:numId w:val="1"/>
        </w:numPr>
      </w:pPr>
      <w:r>
        <w:t>Indonézia (273 mil)</w:t>
      </w:r>
    </w:p>
    <w:p w:rsidR="00E13F3E" w:rsidRDefault="00E13F3E" w:rsidP="00E13F3E">
      <w:pPr>
        <w:pStyle w:val="ListParagraph"/>
        <w:numPr>
          <w:ilvl w:val="0"/>
          <w:numId w:val="1"/>
        </w:numPr>
      </w:pPr>
      <w:r>
        <w:t>Pakistán (220 mil)</w:t>
      </w:r>
    </w:p>
    <w:p w:rsidR="00E13F3E" w:rsidRDefault="00E13F3E" w:rsidP="00E13F3E">
      <w:pPr>
        <w:pStyle w:val="ListParagraph"/>
      </w:pPr>
    </w:p>
    <w:p w:rsidR="0048454B" w:rsidRDefault="0048454B">
      <w:r>
        <w:t>NATALITA/MORTALITA, V ČOM SA UDÁVA, TENTDENCIA, PRIEMER, PRIR. PRÍRASTOK/ÚBYTOK, VZOREC</w:t>
      </w:r>
    </w:p>
    <w:p w:rsidR="0048454B" w:rsidRDefault="00E13F3E" w:rsidP="00E13F3E">
      <w:pPr>
        <w:pStyle w:val="ListParagraph"/>
        <w:numPr>
          <w:ilvl w:val="0"/>
          <w:numId w:val="1"/>
        </w:numPr>
      </w:pPr>
      <w:r w:rsidRPr="00BD374B">
        <w:rPr>
          <w:b/>
        </w:rPr>
        <w:t>NATALITA</w:t>
      </w:r>
      <w:r>
        <w:t xml:space="preserve"> (počet </w:t>
      </w:r>
      <w:r w:rsidRPr="00BD374B">
        <w:rPr>
          <w:u w:val="single"/>
        </w:rPr>
        <w:t>narodených</w:t>
      </w:r>
      <w:r>
        <w:t xml:space="preserve"> na 1000 obyvateľov, v promile)</w:t>
      </w:r>
    </w:p>
    <w:p w:rsidR="00E13F3E" w:rsidRDefault="00E13F3E" w:rsidP="00E13F3E">
      <w:pPr>
        <w:pStyle w:val="ListParagraph"/>
        <w:numPr>
          <w:ilvl w:val="1"/>
          <w:numId w:val="1"/>
        </w:numPr>
      </w:pPr>
      <w:r>
        <w:t xml:space="preserve"> Celosvetovo </w:t>
      </w:r>
      <w:r w:rsidRPr="00BD374B">
        <w:rPr>
          <w:u w:val="single"/>
        </w:rPr>
        <w:t>klesajúca</w:t>
      </w:r>
      <w:r>
        <w:t xml:space="preserve"> tendencia</w:t>
      </w:r>
    </w:p>
    <w:p w:rsidR="00E13F3E" w:rsidRDefault="00E13F3E" w:rsidP="00E13F3E">
      <w:pPr>
        <w:pStyle w:val="ListParagraph"/>
        <w:numPr>
          <w:ilvl w:val="1"/>
          <w:numId w:val="1"/>
        </w:numPr>
      </w:pPr>
      <w:r>
        <w:t xml:space="preserve"> Priemer = </w:t>
      </w:r>
      <w:r w:rsidRPr="00BD374B">
        <w:rPr>
          <w:u w:val="single"/>
        </w:rPr>
        <w:t>20 promile</w:t>
      </w:r>
    </w:p>
    <w:p w:rsidR="00E13F3E" w:rsidRDefault="00E13F3E" w:rsidP="00E13F3E">
      <w:pPr>
        <w:pStyle w:val="ListParagraph"/>
        <w:numPr>
          <w:ilvl w:val="1"/>
          <w:numId w:val="1"/>
        </w:numPr>
      </w:pPr>
      <w:r>
        <w:t> </w:t>
      </w:r>
      <w:r w:rsidRPr="00BD374B">
        <w:rPr>
          <w:u w:val="single"/>
        </w:rPr>
        <w:t>Chudobné</w:t>
      </w:r>
      <w:r>
        <w:t xml:space="preserve"> štáty: Afrika, Lt. Amerika, Ázia – </w:t>
      </w:r>
      <w:r w:rsidRPr="00BD374B">
        <w:rPr>
          <w:u w:val="single"/>
        </w:rPr>
        <w:t>30-50 promile</w:t>
      </w:r>
    </w:p>
    <w:p w:rsidR="00E13F3E" w:rsidRPr="00BD374B" w:rsidRDefault="00E13F3E" w:rsidP="00E13F3E">
      <w:pPr>
        <w:pStyle w:val="ListParagraph"/>
        <w:numPr>
          <w:ilvl w:val="1"/>
          <w:numId w:val="1"/>
        </w:numPr>
        <w:rPr>
          <w:u w:val="single"/>
        </w:rPr>
      </w:pPr>
      <w:r>
        <w:t> </w:t>
      </w:r>
      <w:r w:rsidRPr="00BD374B">
        <w:rPr>
          <w:u w:val="single"/>
        </w:rPr>
        <w:t>Vyspelé štáty: &lt;15 promile</w:t>
      </w:r>
    </w:p>
    <w:p w:rsidR="00E13F3E" w:rsidRDefault="00E13F3E" w:rsidP="00E13F3E">
      <w:pPr>
        <w:pStyle w:val="ListParagraph"/>
        <w:numPr>
          <w:ilvl w:val="1"/>
          <w:numId w:val="1"/>
        </w:numPr>
      </w:pPr>
      <w:r>
        <w:t xml:space="preserve"> Životná úroveň, postavenie žien v spoločnosti, </w:t>
      </w:r>
      <w:r>
        <w:tab/>
        <w:t>medicína, zdravotníctvo</w:t>
      </w:r>
    </w:p>
    <w:p w:rsidR="00E13F3E" w:rsidRPr="00BD374B" w:rsidRDefault="00E13F3E" w:rsidP="00E13F3E">
      <w:pPr>
        <w:pStyle w:val="ListParagraph"/>
        <w:numPr>
          <w:ilvl w:val="0"/>
          <w:numId w:val="1"/>
        </w:numPr>
        <w:rPr>
          <w:b/>
        </w:rPr>
      </w:pPr>
      <w:r w:rsidRPr="00BD374B">
        <w:rPr>
          <w:b/>
        </w:rPr>
        <w:t>MORTALITA</w:t>
      </w:r>
    </w:p>
    <w:p w:rsidR="00E13F3E" w:rsidRDefault="00E13F3E" w:rsidP="00E13F3E">
      <w:pPr>
        <w:pStyle w:val="ListParagraph"/>
        <w:numPr>
          <w:ilvl w:val="1"/>
          <w:numId w:val="1"/>
        </w:numPr>
      </w:pPr>
      <w:r>
        <w:t xml:space="preserve"> Počet </w:t>
      </w:r>
      <w:r w:rsidRPr="00BD374B">
        <w:rPr>
          <w:u w:val="single"/>
        </w:rPr>
        <w:t>zomretých</w:t>
      </w:r>
      <w:r>
        <w:t xml:space="preserve"> na 1000 obyvateľov</w:t>
      </w:r>
    </w:p>
    <w:p w:rsidR="00E13F3E" w:rsidRDefault="00E13F3E" w:rsidP="00E13F3E">
      <w:pPr>
        <w:pStyle w:val="ListParagraph"/>
        <w:numPr>
          <w:ilvl w:val="1"/>
          <w:numId w:val="1"/>
        </w:numPr>
      </w:pPr>
      <w:r>
        <w:t> </w:t>
      </w:r>
      <w:r w:rsidRPr="00BD374B">
        <w:rPr>
          <w:u w:val="single"/>
        </w:rPr>
        <w:t>Vyspelé</w:t>
      </w:r>
      <w:r>
        <w:t xml:space="preserve"> štáty: </w:t>
      </w:r>
      <w:r w:rsidRPr="00BD374B">
        <w:rPr>
          <w:u w:val="single"/>
        </w:rPr>
        <w:t>Nižšia</w:t>
      </w:r>
      <w:r>
        <w:t xml:space="preserve"> </w:t>
      </w:r>
      <w:r w:rsidRPr="00BD374B">
        <w:rPr>
          <w:u w:val="single"/>
        </w:rPr>
        <w:t>– 6-10</w:t>
      </w:r>
      <w:r>
        <w:t xml:space="preserve"> promile</w:t>
      </w:r>
    </w:p>
    <w:p w:rsidR="00E13F3E" w:rsidRPr="00BD374B" w:rsidRDefault="00E13F3E" w:rsidP="00E13F3E">
      <w:pPr>
        <w:pStyle w:val="ListParagraph"/>
        <w:numPr>
          <w:ilvl w:val="1"/>
          <w:numId w:val="1"/>
        </w:numPr>
        <w:rPr>
          <w:u w:val="single"/>
        </w:rPr>
      </w:pPr>
      <w:r>
        <w:t> </w:t>
      </w:r>
      <w:r w:rsidRPr="00BD374B">
        <w:rPr>
          <w:u w:val="single"/>
        </w:rPr>
        <w:t>Chudobné štáty: Vyššia - cca 20 promile</w:t>
      </w:r>
    </w:p>
    <w:p w:rsidR="00E13F3E" w:rsidRPr="00BD374B" w:rsidRDefault="00E13F3E" w:rsidP="00E13F3E">
      <w:pPr>
        <w:pStyle w:val="ListParagraph"/>
        <w:numPr>
          <w:ilvl w:val="1"/>
          <w:numId w:val="1"/>
        </w:numPr>
        <w:rPr>
          <w:u w:val="single"/>
        </w:rPr>
      </w:pPr>
      <w:r>
        <w:t> </w:t>
      </w:r>
      <w:r w:rsidRPr="00BD374B">
        <w:rPr>
          <w:u w:val="single"/>
        </w:rPr>
        <w:t>Priemer = 8 promile</w:t>
      </w:r>
    </w:p>
    <w:p w:rsidR="00E13F3E" w:rsidRDefault="00E13F3E" w:rsidP="00E13F3E">
      <w:pPr>
        <w:ind w:left="708"/>
      </w:pPr>
      <w:r>
        <w:t xml:space="preserve">Prirodzený pohyb = </w:t>
      </w:r>
      <w:r w:rsidRPr="00BD374B">
        <w:rPr>
          <w:u w:val="single"/>
        </w:rPr>
        <w:t>natalita - mortalita</w:t>
      </w:r>
    </w:p>
    <w:p w:rsidR="00E13F3E" w:rsidRDefault="00E13F3E" w:rsidP="00E13F3E">
      <w:pPr>
        <w:ind w:left="708"/>
      </w:pPr>
    </w:p>
    <w:p w:rsidR="00E13F3E" w:rsidRDefault="00E13F3E" w:rsidP="00E13F3E">
      <w:pPr>
        <w:ind w:left="708"/>
      </w:pPr>
    </w:p>
    <w:p w:rsidR="0048454B" w:rsidRDefault="0048454B">
      <w:r>
        <w:lastRenderedPageBreak/>
        <w:t>4 DRUHY MECHANICKÉHO POHYBU OBYVATEĽSTVA, PRÍKLADY, VZOREC</w:t>
      </w:r>
    </w:p>
    <w:p w:rsidR="00E13F3E" w:rsidRDefault="00E13F3E" w:rsidP="00E13F3E">
      <w:pPr>
        <w:pStyle w:val="ListParagraph"/>
        <w:numPr>
          <w:ilvl w:val="0"/>
          <w:numId w:val="1"/>
        </w:numPr>
      </w:pPr>
      <w:r w:rsidRPr="00BD374B">
        <w:rPr>
          <w:b/>
        </w:rPr>
        <w:t>MIGRÁCIA</w:t>
      </w:r>
      <w:r>
        <w:t xml:space="preserve"> – mení sa trvalé bydlisko, vojny, konflikty, hospodárstvo, chudoba</w:t>
      </w:r>
    </w:p>
    <w:p w:rsidR="00E13F3E" w:rsidRDefault="00E13F3E" w:rsidP="00E13F3E">
      <w:pPr>
        <w:pStyle w:val="ListParagraph"/>
        <w:numPr>
          <w:ilvl w:val="0"/>
          <w:numId w:val="1"/>
        </w:numPr>
      </w:pPr>
      <w:r w:rsidRPr="00BD374B">
        <w:rPr>
          <w:b/>
        </w:rPr>
        <w:t>DOČASNÁ ZMENA POHYBU</w:t>
      </w:r>
      <w:r>
        <w:t xml:space="preserve"> – internáty, pracovníci</w:t>
      </w:r>
    </w:p>
    <w:p w:rsidR="00E13F3E" w:rsidRDefault="00E13F3E" w:rsidP="00E13F3E">
      <w:pPr>
        <w:pStyle w:val="ListParagraph"/>
        <w:numPr>
          <w:ilvl w:val="0"/>
          <w:numId w:val="1"/>
        </w:numPr>
      </w:pPr>
      <w:r w:rsidRPr="00BD374B">
        <w:rPr>
          <w:b/>
        </w:rPr>
        <w:t>DOCHÁDZKA DO ZAMESTNANIA, ŠKOL</w:t>
      </w:r>
      <w:r>
        <w:t xml:space="preserve"> - ...</w:t>
      </w:r>
    </w:p>
    <w:p w:rsidR="00E13F3E" w:rsidRDefault="00E13F3E" w:rsidP="00E13F3E">
      <w:pPr>
        <w:pStyle w:val="ListParagraph"/>
        <w:numPr>
          <w:ilvl w:val="0"/>
          <w:numId w:val="1"/>
        </w:numPr>
      </w:pPr>
      <w:r w:rsidRPr="00BD374B">
        <w:rPr>
          <w:b/>
        </w:rPr>
        <w:t>NEPRAVIDELNÉ DOČASNÉ POHYBY</w:t>
      </w:r>
      <w:r>
        <w:t xml:space="preserve"> - dovolenka</w:t>
      </w:r>
    </w:p>
    <w:p w:rsidR="0048454B" w:rsidRDefault="0048454B"/>
    <w:p w:rsidR="0048454B" w:rsidRDefault="0048454B">
      <w:r>
        <w:t>ŠTRUKTÚRA OBZVATEĽSTVA, VEKOVÉ PYRAMÍDY – A,</w:t>
      </w:r>
      <w:r w:rsidR="00E13F3E">
        <w:t xml:space="preserve"> B, C</w:t>
      </w:r>
    </w:p>
    <w:p w:rsidR="0048454B" w:rsidRPr="00BD374B" w:rsidRDefault="00E13F3E" w:rsidP="00E13F3E">
      <w:pPr>
        <w:pStyle w:val="ListParagraph"/>
        <w:numPr>
          <w:ilvl w:val="0"/>
          <w:numId w:val="1"/>
        </w:numPr>
        <w:rPr>
          <w:b/>
        </w:rPr>
      </w:pPr>
      <w:r w:rsidRPr="00BD374B">
        <w:rPr>
          <w:b/>
        </w:rPr>
        <w:t>PODĽA BIOLOG. ZNAKOV</w:t>
      </w:r>
    </w:p>
    <w:p w:rsidR="00E13F3E" w:rsidRDefault="00E13F3E" w:rsidP="00E13F3E">
      <w:pPr>
        <w:pStyle w:val="ListParagraph"/>
        <w:numPr>
          <w:ilvl w:val="1"/>
          <w:numId w:val="1"/>
        </w:numPr>
      </w:pPr>
      <w:r>
        <w:t xml:space="preserve"> Podľa </w:t>
      </w:r>
      <w:r w:rsidRPr="00BD374B">
        <w:rPr>
          <w:u w:val="single"/>
        </w:rPr>
        <w:t>pohlavia</w:t>
      </w:r>
    </w:p>
    <w:p w:rsidR="00E13F3E" w:rsidRDefault="00E13F3E" w:rsidP="00E13F3E">
      <w:pPr>
        <w:pStyle w:val="ListParagraph"/>
        <w:numPr>
          <w:ilvl w:val="1"/>
          <w:numId w:val="1"/>
        </w:numPr>
      </w:pPr>
      <w:r>
        <w:t xml:space="preserve"> Podľa </w:t>
      </w:r>
      <w:r w:rsidRPr="00BD374B">
        <w:rPr>
          <w:u w:val="single"/>
        </w:rPr>
        <w:t>veku</w:t>
      </w:r>
    </w:p>
    <w:p w:rsidR="00E13F3E" w:rsidRDefault="00E13F3E" w:rsidP="00E13F3E">
      <w:pPr>
        <w:pStyle w:val="ListParagraph"/>
        <w:numPr>
          <w:ilvl w:val="2"/>
          <w:numId w:val="1"/>
        </w:numPr>
      </w:pPr>
      <w:r>
        <w:t xml:space="preserve">X: </w:t>
      </w:r>
      <w:r>
        <w:tab/>
        <w:t>Počet mužov žien v danej vek. Kategórii</w:t>
      </w:r>
    </w:p>
    <w:p w:rsidR="00E13F3E" w:rsidRDefault="00E13F3E" w:rsidP="00E13F3E">
      <w:pPr>
        <w:pStyle w:val="ListParagraph"/>
        <w:numPr>
          <w:ilvl w:val="2"/>
          <w:numId w:val="1"/>
        </w:numPr>
      </w:pPr>
      <w:r>
        <w:t>Y:</w:t>
      </w:r>
      <w:r>
        <w:tab/>
        <w:t>Vek</w:t>
      </w:r>
    </w:p>
    <w:p w:rsidR="00E13F3E" w:rsidRDefault="00E13F3E" w:rsidP="00E13F3E">
      <w:r w:rsidRPr="00E13F3E">
        <w:drawing>
          <wp:inline distT="0" distB="0" distL="0" distR="0" wp14:anchorId="516AAE20" wp14:editId="45BEBCFE">
            <wp:extent cx="2593340" cy="1238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2775" cy="124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F3E" w:rsidRDefault="00E13F3E" w:rsidP="00E13F3E">
      <w:pPr>
        <w:pStyle w:val="ListParagraph"/>
        <w:numPr>
          <w:ilvl w:val="1"/>
          <w:numId w:val="1"/>
        </w:numPr>
      </w:pPr>
      <w:r>
        <w:t xml:space="preserve"> Podľa </w:t>
      </w:r>
      <w:r w:rsidRPr="00BD374B">
        <w:rPr>
          <w:u w:val="single"/>
        </w:rPr>
        <w:t>rasy</w:t>
      </w:r>
    </w:p>
    <w:p w:rsidR="00E13F3E" w:rsidRDefault="00E13F3E" w:rsidP="00E13F3E">
      <w:pPr>
        <w:pStyle w:val="ListParagraph"/>
        <w:ind w:left="1440"/>
      </w:pPr>
    </w:p>
    <w:p w:rsidR="00E13F3E" w:rsidRPr="00BD374B" w:rsidRDefault="00E13F3E" w:rsidP="00E13F3E">
      <w:pPr>
        <w:pStyle w:val="ListParagraph"/>
        <w:numPr>
          <w:ilvl w:val="0"/>
          <w:numId w:val="1"/>
        </w:numPr>
        <w:rPr>
          <w:b/>
        </w:rPr>
      </w:pPr>
      <w:r w:rsidRPr="00BD374B">
        <w:rPr>
          <w:b/>
        </w:rPr>
        <w:t>PODĽA KULTÚTNYCH ZNAKOV</w:t>
      </w:r>
    </w:p>
    <w:p w:rsidR="00E13F3E" w:rsidRDefault="00E13F3E" w:rsidP="00E13F3E">
      <w:pPr>
        <w:pStyle w:val="ListParagraph"/>
        <w:numPr>
          <w:ilvl w:val="1"/>
          <w:numId w:val="1"/>
        </w:numPr>
      </w:pPr>
      <w:r>
        <w:t> Jazková a národnostná štruktúra</w:t>
      </w:r>
    </w:p>
    <w:p w:rsidR="00E13F3E" w:rsidRDefault="00E13F3E" w:rsidP="00E13F3E">
      <w:pPr>
        <w:pStyle w:val="ListParagraph"/>
        <w:numPr>
          <w:ilvl w:val="1"/>
          <w:numId w:val="1"/>
        </w:numPr>
      </w:pPr>
      <w:r>
        <w:t> Náboženská štruktúra</w:t>
      </w:r>
    </w:p>
    <w:p w:rsidR="0048454B" w:rsidRDefault="0048454B">
      <w:r>
        <w:t>3 HLAVNÉ RASY, DELENIE NA VETVY, KOMBINOVANIE RÁS</w:t>
      </w:r>
    </w:p>
    <w:p w:rsidR="00E13F3E" w:rsidRPr="00BD374B" w:rsidRDefault="00E13F3E" w:rsidP="00E13F3E">
      <w:pPr>
        <w:pStyle w:val="ListParagraph"/>
        <w:numPr>
          <w:ilvl w:val="0"/>
          <w:numId w:val="1"/>
        </w:numPr>
        <w:rPr>
          <w:b/>
        </w:rPr>
      </w:pPr>
      <w:r w:rsidRPr="00BD374B">
        <w:rPr>
          <w:b/>
        </w:rPr>
        <w:t>EUROPOIDNÁ</w:t>
      </w:r>
    </w:p>
    <w:p w:rsidR="00E13F3E" w:rsidRDefault="00E13F3E" w:rsidP="00E13F3E">
      <w:pPr>
        <w:pStyle w:val="ListParagraph"/>
        <w:numPr>
          <w:ilvl w:val="1"/>
          <w:numId w:val="1"/>
        </w:numPr>
      </w:pPr>
      <w:r>
        <w:t>Biela</w:t>
      </w:r>
    </w:p>
    <w:p w:rsidR="00E13F3E" w:rsidRPr="00BD374B" w:rsidRDefault="00E13F3E" w:rsidP="00E13F3E">
      <w:pPr>
        <w:pStyle w:val="ListParagraph"/>
        <w:numPr>
          <w:ilvl w:val="0"/>
          <w:numId w:val="1"/>
        </w:numPr>
        <w:rPr>
          <w:b/>
        </w:rPr>
      </w:pPr>
      <w:r w:rsidRPr="00BD374B">
        <w:rPr>
          <w:b/>
        </w:rPr>
        <w:t>MONGOLOIDNÁ</w:t>
      </w:r>
    </w:p>
    <w:p w:rsidR="00E13F3E" w:rsidRDefault="00E13F3E" w:rsidP="00E13F3E">
      <w:pPr>
        <w:pStyle w:val="ListParagraph"/>
        <w:numPr>
          <w:ilvl w:val="1"/>
          <w:numId w:val="1"/>
        </w:numPr>
      </w:pPr>
      <w:r w:rsidRPr="00BD374B">
        <w:rPr>
          <w:b/>
        </w:rPr>
        <w:t> </w:t>
      </w:r>
      <w:r>
        <w:t>Žltá (Ázijská)</w:t>
      </w:r>
    </w:p>
    <w:p w:rsidR="00E13F3E" w:rsidRDefault="00E13F3E" w:rsidP="00E13F3E">
      <w:pPr>
        <w:pStyle w:val="ListParagraph"/>
        <w:numPr>
          <w:ilvl w:val="1"/>
          <w:numId w:val="1"/>
        </w:numPr>
      </w:pPr>
      <w:r>
        <w:t> Červená (Americká)</w:t>
      </w:r>
    </w:p>
    <w:p w:rsidR="00E13F3E" w:rsidRPr="00BD374B" w:rsidRDefault="00E13F3E" w:rsidP="00E13F3E">
      <w:pPr>
        <w:pStyle w:val="ListParagraph"/>
        <w:numPr>
          <w:ilvl w:val="0"/>
          <w:numId w:val="1"/>
        </w:numPr>
        <w:rPr>
          <w:b/>
        </w:rPr>
      </w:pPr>
      <w:r w:rsidRPr="00BD374B">
        <w:rPr>
          <w:b/>
        </w:rPr>
        <w:t>EKVATORIÁLNA</w:t>
      </w:r>
    </w:p>
    <w:p w:rsidR="0048454B" w:rsidRDefault="00870E30" w:rsidP="00870E30">
      <w:pPr>
        <w:pStyle w:val="ListParagraph"/>
        <w:numPr>
          <w:ilvl w:val="1"/>
          <w:numId w:val="1"/>
        </w:numPr>
      </w:pPr>
      <w:r>
        <w:t> </w:t>
      </w:r>
      <w:r w:rsidR="00E13F3E">
        <w:t>Čierna</w:t>
      </w:r>
    </w:p>
    <w:p w:rsidR="00870E30" w:rsidRDefault="00870E30" w:rsidP="00870E30">
      <w:pPr>
        <w:pStyle w:val="ListParagraph"/>
        <w:numPr>
          <w:ilvl w:val="1"/>
          <w:numId w:val="1"/>
        </w:numPr>
      </w:pPr>
    </w:p>
    <w:p w:rsidR="0048454B" w:rsidRDefault="0048454B">
      <w:r w:rsidRPr="00BD374B">
        <w:rPr>
          <w:b/>
        </w:rPr>
        <w:t>NÁROD</w:t>
      </w:r>
      <w:r>
        <w:t xml:space="preserve"> (spoločné znaky), NÁRODNOSŤ, JAZYK, JAZYKOVÉ RODINY vo svete aj Európe</w:t>
      </w:r>
    </w:p>
    <w:p w:rsidR="0048454B" w:rsidRPr="00BD374B" w:rsidRDefault="00870E30" w:rsidP="00870E30">
      <w:pPr>
        <w:pStyle w:val="ListParagraph"/>
        <w:numPr>
          <w:ilvl w:val="0"/>
          <w:numId w:val="1"/>
        </w:numPr>
        <w:rPr>
          <w:u w:val="single"/>
        </w:rPr>
      </w:pPr>
      <w:r>
        <w:t>S</w:t>
      </w:r>
      <w:r w:rsidRPr="00870E30">
        <w:t>polo</w:t>
      </w:r>
      <w:r>
        <w:t xml:space="preserve">čenstvo ludi, ktori maju </w:t>
      </w:r>
      <w:r w:rsidRPr="00BD374B">
        <w:rPr>
          <w:u w:val="single"/>
        </w:rPr>
        <w:t>spločný historický vývoj, jazyk, kultúru, umenie, spôsob života, územie</w:t>
      </w:r>
    </w:p>
    <w:p w:rsidR="00870E30" w:rsidRDefault="00870E30" w:rsidP="00870E30">
      <w:pPr>
        <w:pStyle w:val="ListParagraph"/>
        <w:numPr>
          <w:ilvl w:val="0"/>
          <w:numId w:val="1"/>
        </w:numPr>
      </w:pPr>
      <w:r w:rsidRPr="00BD374B">
        <w:rPr>
          <w:b/>
        </w:rPr>
        <w:t>Národnosť</w:t>
      </w:r>
      <w:r>
        <w:t xml:space="preserve"> – príslušnosť k určitému národu</w:t>
      </w:r>
    </w:p>
    <w:p w:rsidR="00870E30" w:rsidRPr="00BD374B" w:rsidRDefault="00870E30" w:rsidP="00870E30">
      <w:pPr>
        <w:pStyle w:val="ListParagraph"/>
        <w:numPr>
          <w:ilvl w:val="0"/>
          <w:numId w:val="1"/>
        </w:numPr>
        <w:rPr>
          <w:b/>
        </w:rPr>
      </w:pPr>
      <w:r w:rsidRPr="00BD374B">
        <w:rPr>
          <w:b/>
        </w:rPr>
        <w:t>Jazykové rodiny:</w:t>
      </w:r>
    </w:p>
    <w:p w:rsidR="00870E30" w:rsidRDefault="00870E30" w:rsidP="00870E30">
      <w:pPr>
        <w:pStyle w:val="ListParagraph"/>
        <w:numPr>
          <w:ilvl w:val="1"/>
          <w:numId w:val="1"/>
        </w:numPr>
      </w:pPr>
      <w:r>
        <w:t> Konžsko-Korsofánska</w:t>
      </w:r>
    </w:p>
    <w:p w:rsidR="00870E30" w:rsidRDefault="00870E30" w:rsidP="00870E30">
      <w:pPr>
        <w:pStyle w:val="ListParagraph"/>
        <w:numPr>
          <w:ilvl w:val="1"/>
          <w:numId w:val="1"/>
        </w:numPr>
      </w:pPr>
      <w:r>
        <w:t> Semicko-Hamická</w:t>
      </w:r>
    </w:p>
    <w:p w:rsidR="00870E30" w:rsidRDefault="00870E30" w:rsidP="00870E30">
      <w:pPr>
        <w:ind w:left="1080"/>
      </w:pPr>
    </w:p>
    <w:p w:rsidR="00870E30" w:rsidRDefault="00870E30" w:rsidP="00870E30">
      <w:pPr>
        <w:pStyle w:val="ListParagraph"/>
        <w:numPr>
          <w:ilvl w:val="1"/>
          <w:numId w:val="1"/>
        </w:numPr>
      </w:pPr>
      <w:r>
        <w:lastRenderedPageBreak/>
        <w:t> Indoeurópska</w:t>
      </w:r>
    </w:p>
    <w:p w:rsidR="00870E30" w:rsidRDefault="00870E30" w:rsidP="00870E30">
      <w:pPr>
        <w:pStyle w:val="ListParagraph"/>
        <w:numPr>
          <w:ilvl w:val="1"/>
          <w:numId w:val="1"/>
        </w:numPr>
      </w:pPr>
      <w:r>
        <w:t> Uralská</w:t>
      </w:r>
    </w:p>
    <w:p w:rsidR="00870E30" w:rsidRDefault="00870E30" w:rsidP="00870E30">
      <w:pPr>
        <w:pStyle w:val="ListParagraph"/>
        <w:numPr>
          <w:ilvl w:val="1"/>
          <w:numId w:val="1"/>
        </w:numPr>
      </w:pPr>
      <w:r>
        <w:t> Altajská</w:t>
      </w:r>
    </w:p>
    <w:p w:rsidR="00870E30" w:rsidRDefault="00870E30" w:rsidP="00870E30">
      <w:pPr>
        <w:pStyle w:val="ListParagraph"/>
        <w:numPr>
          <w:ilvl w:val="1"/>
          <w:numId w:val="1"/>
        </w:numPr>
      </w:pPr>
      <w:r>
        <w:t> Baskytská</w:t>
      </w:r>
    </w:p>
    <w:p w:rsidR="00870E30" w:rsidRDefault="00870E30" w:rsidP="00870E30">
      <w:pPr>
        <w:pStyle w:val="ListParagraph"/>
        <w:ind w:left="1440"/>
      </w:pPr>
    </w:p>
    <w:p w:rsidR="0048454B" w:rsidRDefault="0048454B">
      <w:r>
        <w:t>NÁBOŽENSTVO POLY/MONO</w:t>
      </w:r>
    </w:p>
    <w:p w:rsidR="00BD374B" w:rsidRPr="00BD374B" w:rsidRDefault="00BD374B">
      <w:pPr>
        <w:rPr>
          <w:b/>
        </w:rPr>
      </w:pPr>
      <w:r>
        <w:rPr>
          <w:b/>
        </w:rPr>
        <w:t>-</w:t>
      </w:r>
      <w:r w:rsidRPr="00BD374B">
        <w:rPr>
          <w:b/>
        </w:rPr>
        <w:t>MONOTEISTICKÉ</w:t>
      </w:r>
    </w:p>
    <w:p w:rsidR="00870E30" w:rsidRDefault="00870E30" w:rsidP="00870E30">
      <w:pPr>
        <w:pStyle w:val="ListParagraph"/>
        <w:numPr>
          <w:ilvl w:val="0"/>
          <w:numId w:val="1"/>
        </w:numPr>
      </w:pPr>
      <w:r w:rsidRPr="00BD374B">
        <w:rPr>
          <w:b/>
        </w:rPr>
        <w:t>Kresťanstvo</w:t>
      </w:r>
      <w:r>
        <w:t xml:space="preserve"> (Európa, Amerika, Austrália)</w:t>
      </w:r>
    </w:p>
    <w:p w:rsidR="00870E30" w:rsidRDefault="00870E30" w:rsidP="00870E30">
      <w:pPr>
        <w:pStyle w:val="ListParagraph"/>
        <w:numPr>
          <w:ilvl w:val="1"/>
          <w:numId w:val="1"/>
        </w:numPr>
      </w:pPr>
      <w:r>
        <w:t> Rímskokatolícke</w:t>
      </w:r>
    </w:p>
    <w:p w:rsidR="00870E30" w:rsidRDefault="00870E30" w:rsidP="00870E30">
      <w:pPr>
        <w:pStyle w:val="ListParagraph"/>
        <w:numPr>
          <w:ilvl w:val="1"/>
          <w:numId w:val="1"/>
        </w:numPr>
      </w:pPr>
      <w:r>
        <w:t> Protestantské</w:t>
      </w:r>
    </w:p>
    <w:p w:rsidR="00870E30" w:rsidRDefault="00870E30" w:rsidP="00870E30">
      <w:pPr>
        <w:pStyle w:val="ListParagraph"/>
        <w:numPr>
          <w:ilvl w:val="1"/>
          <w:numId w:val="1"/>
        </w:numPr>
      </w:pPr>
      <w:r>
        <w:t> Gréckokatolícke</w:t>
      </w:r>
    </w:p>
    <w:p w:rsidR="00870E30" w:rsidRDefault="00870E30" w:rsidP="00870E30">
      <w:pPr>
        <w:pStyle w:val="ListParagraph"/>
        <w:numPr>
          <w:ilvl w:val="1"/>
          <w:numId w:val="1"/>
        </w:numPr>
      </w:pPr>
      <w:r>
        <w:t> Pravoslávne</w:t>
      </w:r>
    </w:p>
    <w:p w:rsidR="00870E30" w:rsidRDefault="00870E30" w:rsidP="00870E30">
      <w:pPr>
        <w:pStyle w:val="ListParagraph"/>
        <w:numPr>
          <w:ilvl w:val="0"/>
          <w:numId w:val="1"/>
        </w:numPr>
      </w:pPr>
      <w:r w:rsidRPr="00BD374B">
        <w:rPr>
          <w:b/>
        </w:rPr>
        <w:t>Islam</w:t>
      </w:r>
      <w:r>
        <w:t xml:space="preserve"> (v proroka Mohameda, juhozáp. Ázia, stredná a juhových. Ázia)</w:t>
      </w:r>
    </w:p>
    <w:p w:rsidR="00870E30" w:rsidRDefault="00870E30" w:rsidP="00870E30">
      <w:pPr>
        <w:pStyle w:val="ListParagraph"/>
        <w:numPr>
          <w:ilvl w:val="1"/>
          <w:numId w:val="1"/>
        </w:numPr>
      </w:pPr>
      <w:r>
        <w:t> Šítska</w:t>
      </w:r>
    </w:p>
    <w:p w:rsidR="00870E30" w:rsidRDefault="00870E30" w:rsidP="00870E30">
      <w:pPr>
        <w:pStyle w:val="ListParagraph"/>
        <w:numPr>
          <w:ilvl w:val="1"/>
          <w:numId w:val="1"/>
        </w:numPr>
      </w:pPr>
      <w:r>
        <w:t> Tunitská</w:t>
      </w:r>
    </w:p>
    <w:p w:rsidR="00870E30" w:rsidRPr="00BD374B" w:rsidRDefault="00870E30" w:rsidP="00870E30">
      <w:pPr>
        <w:pStyle w:val="ListParagraph"/>
        <w:numPr>
          <w:ilvl w:val="0"/>
          <w:numId w:val="1"/>
        </w:numPr>
        <w:rPr>
          <w:b/>
        </w:rPr>
      </w:pPr>
      <w:r w:rsidRPr="00BD374B">
        <w:rPr>
          <w:b/>
        </w:rPr>
        <w:t>Judaizmus</w:t>
      </w:r>
    </w:p>
    <w:p w:rsidR="00870E30" w:rsidRDefault="00BD374B">
      <w:r>
        <w:rPr>
          <w:b/>
        </w:rPr>
        <w:t>-</w:t>
      </w:r>
      <w:r w:rsidR="00870E30" w:rsidRPr="00BD374B">
        <w:rPr>
          <w:b/>
        </w:rPr>
        <w:t>POLYTEISTICKÉ</w:t>
      </w:r>
      <w:r w:rsidR="00870E30">
        <w:t xml:space="preserve"> (viac bohov)</w:t>
      </w:r>
    </w:p>
    <w:p w:rsidR="00870E30" w:rsidRDefault="00870E30" w:rsidP="00870E30">
      <w:pPr>
        <w:pStyle w:val="ListParagraph"/>
        <w:numPr>
          <w:ilvl w:val="0"/>
          <w:numId w:val="1"/>
        </w:numPr>
      </w:pPr>
      <w:r>
        <w:t>Hinduizmus (India, Nepál, Bali)</w:t>
      </w:r>
    </w:p>
    <w:p w:rsidR="00870E30" w:rsidRDefault="00870E30" w:rsidP="00870E30">
      <w:pPr>
        <w:pStyle w:val="ListParagraph"/>
        <w:numPr>
          <w:ilvl w:val="0"/>
          <w:numId w:val="1"/>
        </w:numPr>
      </w:pPr>
      <w:r>
        <w:t>Budhizmus (Zadná India, východná Ázia)</w:t>
      </w:r>
    </w:p>
    <w:p w:rsidR="0048454B" w:rsidRDefault="0048454B"/>
    <w:p w:rsidR="0048454B" w:rsidRDefault="0048454B">
      <w:r>
        <w:t>SÍDLA – POJMY</w:t>
      </w:r>
    </w:p>
    <w:p w:rsidR="00870E30" w:rsidRDefault="00870E30" w:rsidP="00870E30">
      <w:pPr>
        <w:pStyle w:val="ListParagraph"/>
        <w:numPr>
          <w:ilvl w:val="0"/>
          <w:numId w:val="1"/>
        </w:numPr>
      </w:pPr>
      <w:r w:rsidRPr="00BD374B">
        <w:rPr>
          <w:b/>
        </w:rPr>
        <w:t>Sídlo</w:t>
      </w:r>
      <w:r>
        <w:t xml:space="preserve"> = základná </w:t>
      </w:r>
      <w:r w:rsidRPr="00BD374B">
        <w:rPr>
          <w:u w:val="single"/>
        </w:rPr>
        <w:t>jednotka</w:t>
      </w:r>
      <w:r>
        <w:t xml:space="preserve"> osídlenia, zoskupenie bytových a nebytových objektov, navzájom sú priestorovo oddelené a sú obývané</w:t>
      </w:r>
    </w:p>
    <w:p w:rsidR="00870E30" w:rsidRDefault="00870E30" w:rsidP="00870E30">
      <w:pPr>
        <w:pStyle w:val="ListParagraph"/>
        <w:numPr>
          <w:ilvl w:val="0"/>
          <w:numId w:val="1"/>
        </w:numPr>
      </w:pPr>
      <w:r w:rsidRPr="00BD374B">
        <w:rPr>
          <w:b/>
        </w:rPr>
        <w:t>Osídlenie</w:t>
      </w:r>
      <w:r>
        <w:t xml:space="preserve"> = Sídla, kde prebiehajú </w:t>
      </w:r>
      <w:r w:rsidRPr="00BD374B">
        <w:rPr>
          <w:u w:val="single"/>
        </w:rPr>
        <w:t>základné ľudské aktivity</w:t>
      </w:r>
    </w:p>
    <w:p w:rsidR="00870E30" w:rsidRDefault="00870E30" w:rsidP="00870E30">
      <w:pPr>
        <w:pStyle w:val="ListParagraph"/>
        <w:numPr>
          <w:ilvl w:val="0"/>
          <w:numId w:val="1"/>
        </w:numPr>
      </w:pPr>
      <w:r w:rsidRPr="00BD374B">
        <w:rPr>
          <w:b/>
        </w:rPr>
        <w:t>Obec</w:t>
      </w:r>
      <w:r>
        <w:t xml:space="preserve"> = samostatný samosprávny územný celok, skladajúci sa z </w:t>
      </w:r>
      <w:r w:rsidRPr="00BD374B">
        <w:rPr>
          <w:u w:val="single"/>
        </w:rPr>
        <w:t>jedného celku viacerých sídel</w:t>
      </w:r>
      <w:r>
        <w:t>. Združuje občanov, ktorí tu majú trvalý pobyt.</w:t>
      </w:r>
    </w:p>
    <w:p w:rsidR="00870E30" w:rsidRDefault="00870E30" w:rsidP="00870E30"/>
    <w:p w:rsidR="00870E30" w:rsidRPr="00BD374B" w:rsidRDefault="00870E30" w:rsidP="00870E30">
      <w:pPr>
        <w:pStyle w:val="ListParagraph"/>
        <w:numPr>
          <w:ilvl w:val="0"/>
          <w:numId w:val="1"/>
        </w:numPr>
        <w:rPr>
          <w:b/>
        </w:rPr>
      </w:pPr>
      <w:r w:rsidRPr="00BD374B">
        <w:rPr>
          <w:b/>
        </w:rPr>
        <w:t>Vidiecka obec</w:t>
      </w:r>
    </w:p>
    <w:p w:rsidR="00870E30" w:rsidRDefault="00870E30" w:rsidP="00870E30">
      <w:pPr>
        <w:pStyle w:val="ListParagraph"/>
      </w:pPr>
    </w:p>
    <w:p w:rsidR="00870E30" w:rsidRDefault="00870E30" w:rsidP="00870E30">
      <w:pPr>
        <w:pStyle w:val="ListParagraph"/>
        <w:numPr>
          <w:ilvl w:val="1"/>
          <w:numId w:val="1"/>
        </w:numPr>
      </w:pPr>
      <w:r>
        <w:t> S hromadnou zástavbou</w:t>
      </w:r>
    </w:p>
    <w:p w:rsidR="00870E30" w:rsidRDefault="00870E30" w:rsidP="00870E30">
      <w:pPr>
        <w:pStyle w:val="ListParagraph"/>
        <w:numPr>
          <w:ilvl w:val="1"/>
          <w:numId w:val="1"/>
        </w:numPr>
      </w:pPr>
      <w:r>
        <w:t> S roztrúsenou zástavbou</w:t>
      </w:r>
    </w:p>
    <w:p w:rsidR="00870E30" w:rsidRDefault="00870E30" w:rsidP="00870E30">
      <w:pPr>
        <w:pStyle w:val="ListParagraph"/>
      </w:pPr>
    </w:p>
    <w:p w:rsidR="00870E30" w:rsidRPr="00BD374B" w:rsidRDefault="00870E30" w:rsidP="00870E30">
      <w:pPr>
        <w:pStyle w:val="ListParagraph"/>
        <w:numPr>
          <w:ilvl w:val="0"/>
          <w:numId w:val="1"/>
        </w:numPr>
        <w:rPr>
          <w:b/>
        </w:rPr>
      </w:pPr>
      <w:bookmarkStart w:id="0" w:name="_GoBack"/>
      <w:r w:rsidRPr="00BD374B">
        <w:rPr>
          <w:b/>
        </w:rPr>
        <w:t>Mesto</w:t>
      </w:r>
    </w:p>
    <w:bookmarkEnd w:id="0"/>
    <w:p w:rsidR="00870E30" w:rsidRDefault="00870E30" w:rsidP="00870E30">
      <w:pPr>
        <w:pStyle w:val="ListParagraph"/>
        <w:numPr>
          <w:ilvl w:val="1"/>
          <w:numId w:val="1"/>
        </w:numPr>
      </w:pPr>
      <w:r>
        <w:t> Veľkomesto (Počet obyv. nad 100 000)</w:t>
      </w:r>
    </w:p>
    <w:p w:rsidR="00870E30" w:rsidRDefault="00BD374B" w:rsidP="00870E30">
      <w:pPr>
        <w:pStyle w:val="ListParagraph"/>
        <w:numPr>
          <w:ilvl w:val="1"/>
          <w:numId w:val="1"/>
        </w:numPr>
      </w:pPr>
      <w:r>
        <w:t> </w:t>
      </w:r>
      <w:r w:rsidR="00870E30">
        <w:t>Metropola</w:t>
      </w:r>
      <w:r>
        <w:t xml:space="preserve"> (Veľkomesto s dôležitými centrálnymi orgánmi, inšitúciami)</w:t>
      </w:r>
    </w:p>
    <w:p w:rsidR="00870E30" w:rsidRDefault="00BD374B" w:rsidP="00870E30">
      <w:pPr>
        <w:pStyle w:val="ListParagraph"/>
        <w:numPr>
          <w:ilvl w:val="1"/>
          <w:numId w:val="1"/>
        </w:numPr>
      </w:pPr>
      <w:r>
        <w:t> </w:t>
      </w:r>
      <w:r w:rsidR="00870E30">
        <w:t>Aglomerácia</w:t>
      </w:r>
      <w:r>
        <w:t xml:space="preserve"> (Veľkomesto/mesto + okolité sídla prepojené úzkymi vzťahmi)</w:t>
      </w:r>
    </w:p>
    <w:p w:rsidR="00870E30" w:rsidRDefault="00BD374B" w:rsidP="00870E30">
      <w:pPr>
        <w:pStyle w:val="ListParagraph"/>
        <w:numPr>
          <w:ilvl w:val="1"/>
          <w:numId w:val="1"/>
        </w:numPr>
      </w:pPr>
      <w:r>
        <w:t> </w:t>
      </w:r>
      <w:r w:rsidR="00870E30">
        <w:t>Konurbácia</w:t>
      </w:r>
      <w:r>
        <w:t xml:space="preserve"> (Zoskupenie viacerých miest dopĺňajúcich sa funkciami)</w:t>
      </w:r>
    </w:p>
    <w:p w:rsidR="00870E30" w:rsidRDefault="00BD374B" w:rsidP="00870E30">
      <w:pPr>
        <w:pStyle w:val="ListParagraph"/>
        <w:numPr>
          <w:ilvl w:val="1"/>
          <w:numId w:val="1"/>
        </w:numPr>
      </w:pPr>
      <w:r>
        <w:t> Me</w:t>
      </w:r>
      <w:r w:rsidR="00870E30">
        <w:t>galopolis</w:t>
      </w:r>
      <w:r>
        <w:t xml:space="preserve"> (Rozsiahle územie s tým všetkým)</w:t>
      </w:r>
    </w:p>
    <w:p w:rsidR="0048454B" w:rsidRDefault="0048454B"/>
    <w:p w:rsidR="0048454B" w:rsidRDefault="0048454B">
      <w:r>
        <w:t>URBANIZÁCIA</w:t>
      </w:r>
    </w:p>
    <w:p w:rsidR="00BD374B" w:rsidRDefault="00BD374B" w:rsidP="00BD374B">
      <w:pPr>
        <w:pStyle w:val="ListParagraph"/>
        <w:numPr>
          <w:ilvl w:val="0"/>
          <w:numId w:val="1"/>
        </w:numPr>
      </w:pPr>
      <w:r>
        <w:t>Proces sťahovania sa ľudí do miest</w:t>
      </w:r>
    </w:p>
    <w:p w:rsidR="0048454B" w:rsidRDefault="0048454B"/>
    <w:p w:rsidR="0048454B" w:rsidRDefault="0048454B"/>
    <w:sectPr w:rsidR="004845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9B6BFF"/>
    <w:multiLevelType w:val="hybridMultilevel"/>
    <w:tmpl w:val="17FEAEF0"/>
    <w:lvl w:ilvl="0" w:tplc="9398AFB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54B"/>
    <w:rsid w:val="003A616D"/>
    <w:rsid w:val="0048454B"/>
    <w:rsid w:val="00870E30"/>
    <w:rsid w:val="00BD374B"/>
    <w:rsid w:val="00E13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2D9E0"/>
  <w15:chartTrackingRefBased/>
  <w15:docId w15:val="{F78E5D48-FD13-4E31-8C24-34CFF88D3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5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510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EXODVS Music</Company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Ježko</dc:creator>
  <cp:keywords/>
  <dc:description/>
  <cp:lastModifiedBy>Martin Ježko</cp:lastModifiedBy>
  <cp:revision>1</cp:revision>
  <dcterms:created xsi:type="dcterms:W3CDTF">2022-02-21T15:58:00Z</dcterms:created>
  <dcterms:modified xsi:type="dcterms:W3CDTF">2022-02-21T16:44:00Z</dcterms:modified>
</cp:coreProperties>
</file>