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团队可合作的项目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广东艾科智泊科技股份有限公司：</w:t>
      </w:r>
      <w:bookmarkStart w:id="0" w:name="_GoBack"/>
      <w:bookmarkEnd w:id="0"/>
      <w:r>
        <w:rPr>
          <w:rFonts w:hint="eastAsia"/>
          <w:lang w:val="en-US" w:eastAsia="zh-CN"/>
        </w:rPr>
        <w:t>编号41【</w:t>
      </w:r>
      <w:r>
        <w:rPr>
          <w:rFonts w:hint="default"/>
          <w:lang w:val="en-US" w:eastAsia="zh-CN"/>
        </w:rPr>
        <w:t>希望软件加载人工智能，主要是：识别车辆行为，车道异常分析（例如逃费行为），数据分析。</w:t>
      </w:r>
      <w:r>
        <w:rPr>
          <w:rFonts w:hint="eastAsia"/>
          <w:lang w:val="en-US" w:eastAsia="zh-CN"/>
        </w:rPr>
        <w:t>】 编号43【目前公司自研产品积累了数千万辆车的数据，如何利用这些数据，例如做智能推荐。】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广东东道信息科技有限公司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佛山市南海区金盾电子工程有限公司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02048"/>
    <w:multiLevelType w:val="singleLevel"/>
    <w:tmpl w:val="3510204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I5NWM2NmU0MDg2NTIyZThkMzRiOGE3ZDZkODU0ZDYifQ=="/>
  </w:docVars>
  <w:rsids>
    <w:rsidRoot w:val="71012825"/>
    <w:rsid w:val="36783BBE"/>
    <w:rsid w:val="3E1E1AF9"/>
    <w:rsid w:val="45A41439"/>
    <w:rsid w:val="7101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uiPriority w:val="0"/>
    <w:pPr>
      <w:ind w:leftChars="200" w:hanging="200" w:hangingChars="200"/>
    </w:pPr>
  </w:style>
  <w:style w:type="paragraph" w:customStyle="1" w:styleId="5">
    <w:name w:val="样式1"/>
    <w:basedOn w:val="2"/>
    <w:uiPriority w:val="0"/>
    <w:rPr>
      <w:rFonts w:asciiTheme="minorAscii" w:hAnsiTheme="minorAscii"/>
      <w:szCs w:val="21"/>
    </w:rPr>
  </w:style>
  <w:style w:type="paragraph" w:customStyle="1" w:styleId="6">
    <w:name w:val="我的图"/>
    <w:basedOn w:val="2"/>
    <w:uiPriority w:val="0"/>
    <w:rPr>
      <w:rFonts w:asciiTheme="minorAscii" w:hAnsiTheme="minorAsci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2025-07-11T01:04:00Z</dcterms:created>
  <dc:creator>Zhenzhen</dc:creator>
  <cp:lastModifiedBy>Zhenzhen</cp:lastModifiedBy>
  <dcterms:modified xsi:type="dcterms:W3CDTF">2025-07-11T01:09:02Z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D98BD0558BA54AF391ACD62FC96A21C2_11</vt:lpwstr>
  </property>
</Properties>
</file>