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E89E7" w14:textId="49573586" w:rsidR="00B80655" w:rsidRDefault="000172DE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users</w:t>
      </w:r>
      <w:r w:rsidRPr="000172DE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id, email, phone, public_key, admin</w:t>
      </w:r>
      <w:r w:rsidRPr="000172DE">
        <w:rPr>
          <w:sz w:val="24"/>
          <w:szCs w:val="24"/>
          <w:lang w:val="en-US"/>
        </w:rPr>
        <w:t>)</w:t>
      </w:r>
    </w:p>
    <w:p w14:paraId="5D71E290" w14:textId="47955C6C" w:rsidR="000172DE" w:rsidRDefault="000172DE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invitations</w:t>
      </w:r>
      <w:r>
        <w:rPr>
          <w:sz w:val="24"/>
          <w:szCs w:val="24"/>
          <w:lang w:val="en-US"/>
        </w:rPr>
        <w:t>(id, code, by, for)</w:t>
      </w:r>
    </w:p>
    <w:p w14:paraId="6062943D" w14:textId="613D8066" w:rsidR="000172DE" w:rsidRPr="000172DE" w:rsidRDefault="000172DE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keys</w:t>
      </w:r>
      <w:r>
        <w:rPr>
          <w:sz w:val="24"/>
          <w:szCs w:val="24"/>
          <w:lang w:val="en-US"/>
        </w:rPr>
        <w:t>(key, reference_key, update_date)</w:t>
      </w:r>
    </w:p>
    <w:sectPr w:rsidR="000172DE" w:rsidRPr="000172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47"/>
    <w:rsid w:val="000172DE"/>
    <w:rsid w:val="000E3DE4"/>
    <w:rsid w:val="002D5247"/>
    <w:rsid w:val="00B80655"/>
    <w:rsid w:val="00E5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1E782"/>
  <w15:chartTrackingRefBased/>
  <w15:docId w15:val="{EECDA6C0-A45A-4EDB-99CF-D62B53FF7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5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D5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5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5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5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5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5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5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D5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5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D5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D5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D524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D524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D524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D524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D524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D524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D5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5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5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D5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D5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D524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D524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D524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D5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D524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D52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BNN</dc:creator>
  <cp:keywords/>
  <dc:description/>
  <cp:lastModifiedBy>JAMES BNN</cp:lastModifiedBy>
  <cp:revision>2</cp:revision>
  <dcterms:created xsi:type="dcterms:W3CDTF">2024-08-06T22:16:00Z</dcterms:created>
  <dcterms:modified xsi:type="dcterms:W3CDTF">2024-08-06T22:19:00Z</dcterms:modified>
</cp:coreProperties>
</file>