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8CB" w:rsidRDefault="000A1077" w:rsidP="00262F3B">
      <w:pPr>
        <w:jc w:val="center"/>
        <w:rPr>
          <w:sz w:val="144"/>
          <w:szCs w:val="144"/>
        </w:rPr>
      </w:pPr>
      <w:bookmarkStart w:id="0" w:name="_GoBack"/>
      <w:bookmarkEnd w:id="0"/>
      <w:r w:rsidRPr="00875E3E">
        <w:rPr>
          <w:noProof/>
          <w:sz w:val="96"/>
          <w:szCs w:val="96"/>
        </w:rPr>
        <mc:AlternateContent>
          <mc:Choice Requires="wps">
            <w:drawing>
              <wp:anchor distT="45720" distB="45720" distL="114300" distR="114300" simplePos="0" relativeHeight="251663360" behindDoc="1" locked="0" layoutInCell="1" allowOverlap="1" wp14:anchorId="104DDADE" wp14:editId="15D21F30">
                <wp:simplePos x="0" y="0"/>
                <wp:positionH relativeFrom="column">
                  <wp:posOffset>6048375</wp:posOffset>
                </wp:positionH>
                <wp:positionV relativeFrom="paragraph">
                  <wp:posOffset>0</wp:posOffset>
                </wp:positionV>
                <wp:extent cx="3152775" cy="3714750"/>
                <wp:effectExtent l="0" t="0" r="9525" b="0"/>
                <wp:wrapTight wrapText="bothSides">
                  <wp:wrapPolygon edited="0">
                    <wp:start x="0" y="0"/>
                    <wp:lineTo x="0" y="21489"/>
                    <wp:lineTo x="21535" y="21489"/>
                    <wp:lineTo x="21535"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3152775" cy="3714750"/>
                        </a:xfrm>
                        <a:prstGeom prst="rect">
                          <a:avLst/>
                        </a:prstGeom>
                        <a:solidFill>
                          <a:srgbClr val="FFFFFF"/>
                        </a:solidFill>
                        <a:ln w="9525">
                          <a:noFill/>
                          <a:miter lim="800000"/>
                          <a:headEnd/>
                          <a:tailEnd/>
                        </a:ln>
                      </wps:spPr>
                      <wps:txbx>
                        <w:txbxContent>
                          <w:p w:rsidR="00AB7785" w:rsidRPr="0012198D" w:rsidRDefault="00AB7785" w:rsidP="000A1077">
                            <w:pPr>
                              <w:jc w:val="center"/>
                              <w:rPr>
                                <w:rFonts w:ascii="Arial" w:hAnsi="Arial" w:cs="Arial"/>
                                <w:b/>
                                <w:sz w:val="28"/>
                                <w:szCs w:val="28"/>
                              </w:rPr>
                            </w:pPr>
                            <w:r w:rsidRPr="0012198D">
                              <w:rPr>
                                <w:rFonts w:ascii="Arial" w:hAnsi="Arial" w:cs="Arial"/>
                                <w:b/>
                                <w:sz w:val="28"/>
                                <w:szCs w:val="28"/>
                              </w:rPr>
                              <w:t>Rules of Debate</w:t>
                            </w:r>
                          </w:p>
                          <w:p w:rsidR="00AB7785" w:rsidRDefault="00AB7785" w:rsidP="000A1077">
                            <w:pPr>
                              <w:numPr>
                                <w:ilvl w:val="0"/>
                                <w:numId w:val="4"/>
                              </w:numPr>
                              <w:rPr>
                                <w:rFonts w:ascii="Arial" w:hAnsi="Arial" w:cs="Arial"/>
                                <w:sz w:val="20"/>
                              </w:rPr>
                            </w:pPr>
                            <w:r w:rsidRPr="0012198D">
                              <w:rPr>
                                <w:rFonts w:ascii="Arial" w:hAnsi="Arial" w:cs="Arial"/>
                                <w:sz w:val="20"/>
                              </w:rPr>
                              <w:t xml:space="preserve">A member must obtain the floor and be recognized by the Speaker before beginning to speak. </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Members must address all remarks to the Speaker; cross talk between members is not allowed. </w:t>
                            </w:r>
                          </w:p>
                          <w:p w:rsidR="00AB7785" w:rsidRPr="0012198D" w:rsidRDefault="00AB7785" w:rsidP="000A1077">
                            <w:pPr>
                              <w:numPr>
                                <w:ilvl w:val="0"/>
                                <w:numId w:val="4"/>
                              </w:numPr>
                              <w:rPr>
                                <w:rFonts w:ascii="Arial" w:hAnsi="Arial" w:cs="Arial"/>
                                <w:sz w:val="20"/>
                              </w:rPr>
                            </w:pPr>
                            <w:r w:rsidRPr="0012198D">
                              <w:rPr>
                                <w:rFonts w:ascii="Arial" w:hAnsi="Arial" w:cs="Arial"/>
                                <w:sz w:val="20"/>
                              </w:rPr>
                              <w:t>A member can only speak twice during the presentation. The second question will be asked at the end of the queue.</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Comments must be relevant to the topic </w:t>
                            </w:r>
                            <w:r>
                              <w:rPr>
                                <w:rFonts w:ascii="Arial" w:hAnsi="Arial" w:cs="Arial"/>
                                <w:sz w:val="20"/>
                              </w:rPr>
                              <w:t>under consideration</w:t>
                            </w:r>
                          </w:p>
                          <w:p w:rsidR="00AB7785" w:rsidRDefault="00AB7785" w:rsidP="000A1077">
                            <w:pPr>
                              <w:numPr>
                                <w:ilvl w:val="0"/>
                                <w:numId w:val="4"/>
                              </w:numPr>
                              <w:tabs>
                                <w:tab w:val="clear" w:pos="720"/>
                              </w:tabs>
                              <w:rPr>
                                <w:rFonts w:ascii="Arial" w:hAnsi="Arial" w:cs="Arial"/>
                                <w:sz w:val="20"/>
                              </w:rPr>
                            </w:pPr>
                            <w:r w:rsidRPr="0012198D">
                              <w:rPr>
                                <w:rFonts w:ascii="Arial" w:hAnsi="Arial" w:cs="Arial"/>
                                <w:sz w:val="20"/>
                              </w:rPr>
                              <w:t>The member who made the motion has the first right to speak to the motion. The member does so by being acknowledged by the Speaker once the Speaker has placed the motion before the assembly for discussion.</w:t>
                            </w:r>
                          </w:p>
                          <w:p w:rsidR="00AB7785" w:rsidRPr="0012198D" w:rsidRDefault="00AB7785" w:rsidP="0070382F">
                            <w:pPr>
                              <w:ind w:left="720"/>
                              <w:rPr>
                                <w:rFonts w:ascii="Arial" w:hAnsi="Arial" w:cs="Arial"/>
                                <w:sz w:val="20"/>
                              </w:rPr>
                            </w:pP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During debate, a member can’t talk against a previous action that is not pending, unless one of the motions to </w:t>
                            </w:r>
                            <w:r w:rsidRPr="0012198D">
                              <w:rPr>
                                <w:rFonts w:ascii="Arial" w:hAnsi="Arial" w:cs="Arial"/>
                                <w:i/>
                                <w:sz w:val="20"/>
                              </w:rPr>
                              <w:t xml:space="preserve">rescind, reconsider, </w:t>
                            </w:r>
                            <w:r w:rsidRPr="0012198D">
                              <w:rPr>
                                <w:rFonts w:ascii="Arial" w:hAnsi="Arial" w:cs="Arial"/>
                                <w:sz w:val="20"/>
                              </w:rPr>
                              <w:t xml:space="preserve">or </w:t>
                            </w:r>
                            <w:r w:rsidRPr="0012198D">
                              <w:rPr>
                                <w:rFonts w:ascii="Arial" w:hAnsi="Arial" w:cs="Arial"/>
                                <w:i/>
                                <w:sz w:val="20"/>
                              </w:rPr>
                              <w:t>amend something previously adopted</w:t>
                            </w:r>
                            <w:r w:rsidRPr="0012198D">
                              <w:rPr>
                                <w:rFonts w:ascii="Arial" w:hAnsi="Arial" w:cs="Arial"/>
                                <w:sz w:val="20"/>
                              </w:rPr>
                              <w:t xml:space="preserve"> is </w:t>
                            </w:r>
                            <w:r>
                              <w:rPr>
                                <w:rFonts w:ascii="Arial" w:hAnsi="Arial" w:cs="Arial"/>
                                <w:sz w:val="20"/>
                              </w:rPr>
                              <w:t>on the floor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4DDADE" id="_x0000_t202" coordsize="21600,21600" o:spt="202" path="m,l,21600r21600,l21600,xe">
                <v:stroke joinstyle="miter"/>
                <v:path gradientshapeok="t" o:connecttype="rect"/>
              </v:shapetype>
              <v:shape id="Text Box 2" o:spid="_x0000_s1026" type="#_x0000_t202" style="position:absolute;left:0;text-align:left;margin-left:476.25pt;margin-top:0;width:248.25pt;height:292.5pt;flip:x y;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" stroked="f">
                <v:textbox>
                  <w:txbxContent>
                    <w:p w:rsidR="00AB7785" w:rsidRPr="0012198D" w:rsidRDefault="00AB7785" w:rsidP="000A1077">
                      <w:pPr>
                        <w:jc w:val="center"/>
                        <w:rPr>
                          <w:rFonts w:ascii="Arial" w:hAnsi="Arial" w:cs="Arial"/>
                          <w:b/>
                          <w:sz w:val="28"/>
                          <w:szCs w:val="28"/>
                        </w:rPr>
                      </w:pPr>
                      <w:r w:rsidRPr="0012198D">
                        <w:rPr>
                          <w:rFonts w:ascii="Arial" w:hAnsi="Arial" w:cs="Arial"/>
                          <w:b/>
                          <w:sz w:val="28"/>
                          <w:szCs w:val="28"/>
                        </w:rPr>
                        <w:t>Rules of Debate</w:t>
                      </w:r>
                    </w:p>
                    <w:p w:rsidR="00AB7785" w:rsidRDefault="00AB7785" w:rsidP="000A1077">
                      <w:pPr>
                        <w:numPr>
                          <w:ilvl w:val="0"/>
                          <w:numId w:val="4"/>
                        </w:numPr>
                        <w:rPr>
                          <w:rFonts w:ascii="Arial" w:hAnsi="Arial" w:cs="Arial"/>
                          <w:sz w:val="20"/>
                        </w:rPr>
                      </w:pPr>
                      <w:r w:rsidRPr="0012198D">
                        <w:rPr>
                          <w:rFonts w:ascii="Arial" w:hAnsi="Arial" w:cs="Arial"/>
                          <w:sz w:val="20"/>
                        </w:rPr>
                        <w:t xml:space="preserve">A member must obtain the floor and be recognized by the Speaker before beginning to speak. </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Members must address all remarks to the Speaker; cross talk between members is not allowed. </w:t>
                      </w:r>
                    </w:p>
                    <w:p w:rsidR="00AB7785" w:rsidRPr="0012198D" w:rsidRDefault="00AB7785" w:rsidP="000A1077">
                      <w:pPr>
                        <w:numPr>
                          <w:ilvl w:val="0"/>
                          <w:numId w:val="4"/>
                        </w:numPr>
                        <w:rPr>
                          <w:rFonts w:ascii="Arial" w:hAnsi="Arial" w:cs="Arial"/>
                          <w:sz w:val="20"/>
                        </w:rPr>
                      </w:pPr>
                      <w:r w:rsidRPr="0012198D">
                        <w:rPr>
                          <w:rFonts w:ascii="Arial" w:hAnsi="Arial" w:cs="Arial"/>
                          <w:sz w:val="20"/>
                        </w:rPr>
                        <w:t>A member can only speak twice during the presentation. The second question will be asked at the end of the queue.</w:t>
                      </w: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Comments must be relevant to the topic </w:t>
                      </w:r>
                      <w:r>
                        <w:rPr>
                          <w:rFonts w:ascii="Arial" w:hAnsi="Arial" w:cs="Arial"/>
                          <w:sz w:val="20"/>
                        </w:rPr>
                        <w:t>under consideration</w:t>
                      </w:r>
                    </w:p>
                    <w:p w:rsidR="00AB7785" w:rsidRDefault="00AB7785" w:rsidP="000A1077">
                      <w:pPr>
                        <w:numPr>
                          <w:ilvl w:val="0"/>
                          <w:numId w:val="4"/>
                        </w:numPr>
                        <w:tabs>
                          <w:tab w:val="clear" w:pos="720"/>
                        </w:tabs>
                        <w:rPr>
                          <w:rFonts w:ascii="Arial" w:hAnsi="Arial" w:cs="Arial"/>
                          <w:sz w:val="20"/>
                        </w:rPr>
                      </w:pPr>
                      <w:r w:rsidRPr="0012198D">
                        <w:rPr>
                          <w:rFonts w:ascii="Arial" w:hAnsi="Arial" w:cs="Arial"/>
                          <w:sz w:val="20"/>
                        </w:rPr>
                        <w:t>The member who made the motion has the first right to speak to the motion. The member does so by being acknowledged by the Speaker once the Speaker has placed the motion before the assembly for discussion.</w:t>
                      </w:r>
                    </w:p>
                    <w:p w:rsidR="00AB7785" w:rsidRPr="0012198D" w:rsidRDefault="00AB7785" w:rsidP="0070382F">
                      <w:pPr>
                        <w:ind w:left="720"/>
                        <w:rPr>
                          <w:rFonts w:ascii="Arial" w:hAnsi="Arial" w:cs="Arial"/>
                          <w:sz w:val="20"/>
                        </w:rPr>
                      </w:pPr>
                    </w:p>
                    <w:p w:rsidR="00AB7785" w:rsidRPr="0012198D" w:rsidRDefault="00AB7785" w:rsidP="000A1077">
                      <w:pPr>
                        <w:numPr>
                          <w:ilvl w:val="0"/>
                          <w:numId w:val="4"/>
                        </w:numPr>
                        <w:rPr>
                          <w:rFonts w:ascii="Arial" w:hAnsi="Arial" w:cs="Arial"/>
                          <w:sz w:val="20"/>
                        </w:rPr>
                      </w:pPr>
                      <w:r w:rsidRPr="0012198D">
                        <w:rPr>
                          <w:rFonts w:ascii="Arial" w:hAnsi="Arial" w:cs="Arial"/>
                          <w:sz w:val="20"/>
                        </w:rPr>
                        <w:t xml:space="preserve">During debate, a member can’t talk against a previous action that is not pending, unless one of the motions to </w:t>
                      </w:r>
                      <w:r w:rsidRPr="0012198D">
                        <w:rPr>
                          <w:rFonts w:ascii="Arial" w:hAnsi="Arial" w:cs="Arial"/>
                          <w:i/>
                          <w:sz w:val="20"/>
                        </w:rPr>
                        <w:t xml:space="preserve">rescind, reconsider, </w:t>
                      </w:r>
                      <w:r w:rsidRPr="0012198D">
                        <w:rPr>
                          <w:rFonts w:ascii="Arial" w:hAnsi="Arial" w:cs="Arial"/>
                          <w:sz w:val="20"/>
                        </w:rPr>
                        <w:t xml:space="preserve">or </w:t>
                      </w:r>
                      <w:r w:rsidRPr="0012198D">
                        <w:rPr>
                          <w:rFonts w:ascii="Arial" w:hAnsi="Arial" w:cs="Arial"/>
                          <w:i/>
                          <w:sz w:val="20"/>
                        </w:rPr>
                        <w:t>amend something previously adopted</w:t>
                      </w:r>
                      <w:r w:rsidRPr="0012198D">
                        <w:rPr>
                          <w:rFonts w:ascii="Arial" w:hAnsi="Arial" w:cs="Arial"/>
                          <w:sz w:val="20"/>
                        </w:rPr>
                        <w:t xml:space="preserve"> is </w:t>
                      </w:r>
                      <w:r>
                        <w:rPr>
                          <w:rFonts w:ascii="Arial" w:hAnsi="Arial" w:cs="Arial"/>
                          <w:sz w:val="20"/>
                        </w:rPr>
                        <w:t>on the floor</w:t>
                      </w:r>
                    </w:p>
                  </w:txbxContent>
                </v:textbox>
                <w10:wrap type="tight"/>
              </v:shape>
            </w:pict>
          </mc:Fallback>
        </mc:AlternateContent>
      </w:r>
      <w:r w:rsidRPr="00875E3E">
        <w:rPr>
          <w:noProof/>
          <w:sz w:val="96"/>
          <w:szCs w:val="96"/>
        </w:rPr>
        <mc:AlternateContent>
          <mc:Choice Requires="wps">
            <w:drawing>
              <wp:anchor distT="45720" distB="45720" distL="114300" distR="114300" simplePos="0" relativeHeight="251661312" behindDoc="1" locked="0" layoutInCell="1" allowOverlap="1" wp14:anchorId="104DDADE" wp14:editId="15D21F30">
                <wp:simplePos x="0" y="0"/>
                <wp:positionH relativeFrom="column">
                  <wp:posOffset>3114675</wp:posOffset>
                </wp:positionH>
                <wp:positionV relativeFrom="paragraph">
                  <wp:posOffset>0</wp:posOffset>
                </wp:positionV>
                <wp:extent cx="3152775" cy="3714750"/>
                <wp:effectExtent l="0" t="0" r="9525" b="0"/>
                <wp:wrapTight wrapText="bothSides">
                  <wp:wrapPolygon edited="0">
                    <wp:start x="0" y="0"/>
                    <wp:lineTo x="0" y="21489"/>
                    <wp:lineTo x="21535" y="21489"/>
                    <wp:lineTo x="21535"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3152775" cy="3714750"/>
                        </a:xfrm>
                        <a:prstGeom prst="rect">
                          <a:avLst/>
                        </a:prstGeom>
                        <a:solidFill>
                          <a:srgbClr val="FFFFFF"/>
                        </a:solidFill>
                        <a:ln w="9525">
                          <a:noFill/>
                          <a:miter lim="800000"/>
                          <a:headEnd/>
                          <a:tailEnd/>
                        </a:ln>
                      </wps:spPr>
                      <wps:txbx>
                        <w:txbxContent>
                          <w:p w:rsidR="00AB7785" w:rsidRDefault="00AB7785" w:rsidP="0070382F">
                            <w:pPr>
                              <w:numPr>
                                <w:ilvl w:val="0"/>
                                <w:numId w:val="3"/>
                              </w:numPr>
                              <w:tabs>
                                <w:tab w:val="clear" w:pos="1440"/>
                                <w:tab w:val="num" w:pos="720"/>
                              </w:tabs>
                              <w:ind w:left="720"/>
                              <w:rPr>
                                <w:rFonts w:ascii="Arial" w:hAnsi="Arial" w:cs="Arial"/>
                                <w:sz w:val="20"/>
                              </w:rPr>
                            </w:pPr>
                            <w:r w:rsidRPr="00F84B9E">
                              <w:rPr>
                                <w:rFonts w:ascii="Arial" w:hAnsi="Arial" w:cs="Arial"/>
                                <w:sz w:val="20"/>
                              </w:rPr>
                              <w:t>A member can’t read (or have the secretary read) from part of a manuscript or book as part of his or her debate without the permission of the assembly. However, the member can read short, relevant printed extracts in debate to make a point.</w:t>
                            </w:r>
                          </w:p>
                          <w:p w:rsidR="00AB7785" w:rsidRPr="00F84B9E" w:rsidRDefault="00AB7785" w:rsidP="0070382F">
                            <w:pPr>
                              <w:tabs>
                                <w:tab w:val="num" w:pos="720"/>
                              </w:tabs>
                              <w:ind w:left="720"/>
                              <w:rPr>
                                <w:rFonts w:ascii="Arial" w:hAnsi="Arial" w:cs="Arial"/>
                                <w:sz w:val="20"/>
                              </w:rPr>
                            </w:pPr>
                          </w:p>
                          <w:p w:rsidR="00AB7785" w:rsidRDefault="00AB7785" w:rsidP="0070382F">
                            <w:pPr>
                              <w:pStyle w:val="ListParagraph"/>
                              <w:numPr>
                                <w:ilvl w:val="0"/>
                                <w:numId w:val="6"/>
                              </w:numPr>
                              <w:rPr>
                                <w:rFonts w:ascii="Arial" w:hAnsi="Arial" w:cs="Arial"/>
                                <w:sz w:val="20"/>
                              </w:rPr>
                            </w:pPr>
                            <w:r w:rsidRPr="00F84B9E">
                              <w:rPr>
                                <w:rFonts w:ascii="Arial" w:hAnsi="Arial" w:cs="Arial"/>
                                <w:sz w:val="20"/>
                              </w:rPr>
                              <w:t>During debate, member</w:t>
                            </w:r>
                            <w:r>
                              <w:rPr>
                                <w:rFonts w:ascii="Arial" w:hAnsi="Arial" w:cs="Arial"/>
                                <w:sz w:val="20"/>
                              </w:rPr>
                              <w:t>s</w:t>
                            </w:r>
                            <w:r w:rsidRPr="00F84B9E">
                              <w:rPr>
                                <w:rFonts w:ascii="Arial" w:hAnsi="Arial" w:cs="Arial"/>
                                <w:sz w:val="20"/>
                              </w:rPr>
                              <w:t xml:space="preserve"> should take care not to disturb the assembly by whispering, talking, walking across the floor or causing other distractions</w:t>
                            </w:r>
                          </w:p>
                          <w:p w:rsidR="00AB7785" w:rsidRDefault="00AB7785" w:rsidP="0070382F">
                            <w:pPr>
                              <w:rPr>
                                <w:rFonts w:ascii="Arial" w:hAnsi="Arial" w:cs="Arial"/>
                                <w:b/>
                                <w:sz w:val="20"/>
                              </w:rPr>
                            </w:pPr>
                            <w:r>
                              <w:rPr>
                                <w:rFonts w:ascii="Arial" w:hAnsi="Arial" w:cs="Arial"/>
                                <w:b/>
                                <w:sz w:val="20"/>
                              </w:rPr>
                              <w:t xml:space="preserve">    </w:t>
                            </w:r>
                            <w:r w:rsidRPr="0070382F">
                              <w:rPr>
                                <w:rFonts w:ascii="Arial" w:hAnsi="Arial" w:cs="Arial"/>
                                <w:b/>
                                <w:sz w:val="20"/>
                              </w:rPr>
                              <w:t>Point of Order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Raised when a rule appears to be broken</w:t>
                            </w:r>
                          </w:p>
                          <w:p w:rsidR="00AB7785" w:rsidRDefault="00AB7785" w:rsidP="008F78FE">
                            <w:pPr>
                              <w:pStyle w:val="ListParagraph"/>
                              <w:numPr>
                                <w:ilvl w:val="0"/>
                                <w:numId w:val="6"/>
                              </w:numPr>
                              <w:rPr>
                                <w:rFonts w:ascii="Arial" w:hAnsi="Arial" w:cs="Arial"/>
                                <w:sz w:val="20"/>
                              </w:rPr>
                            </w:pPr>
                            <w:r>
                              <w:rPr>
                                <w:rFonts w:ascii="Arial" w:hAnsi="Arial" w:cs="Arial"/>
                                <w:sz w:val="20"/>
                              </w:rPr>
                              <w:t xml:space="preserve">Raise placard, state point of order and </w:t>
                            </w:r>
                            <w:r w:rsidRPr="008F78FE">
                              <w:rPr>
                                <w:rFonts w:ascii="Arial" w:hAnsi="Arial" w:cs="Arial"/>
                                <w:sz w:val="20"/>
                              </w:rPr>
                              <w:t>wait to be recognized by the speaker</w:t>
                            </w:r>
                          </w:p>
                          <w:p w:rsidR="00AB7785" w:rsidRPr="008F78FE" w:rsidRDefault="00AB7785" w:rsidP="008F78FE">
                            <w:pPr>
                              <w:pStyle w:val="ListParagraph"/>
                              <w:numPr>
                                <w:ilvl w:val="0"/>
                                <w:numId w:val="6"/>
                              </w:numPr>
                              <w:rPr>
                                <w:rFonts w:ascii="Arial" w:hAnsi="Arial" w:cs="Arial"/>
                                <w:sz w:val="20"/>
                              </w:rPr>
                            </w:pPr>
                            <w:r>
                              <w:rPr>
                                <w:rFonts w:ascii="Arial" w:hAnsi="Arial" w:cs="Arial"/>
                                <w:sz w:val="20"/>
                              </w:rPr>
                              <w:t>Can interrupt another motion on the floor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Speaker rules; not debatable</w:t>
                            </w:r>
                          </w:p>
                          <w:p w:rsidR="00AB7785" w:rsidRDefault="00AB7785" w:rsidP="008F78FE">
                            <w:pPr>
                              <w:rPr>
                                <w:rFonts w:ascii="Arial" w:hAnsi="Arial" w:cs="Arial"/>
                                <w:b/>
                                <w:sz w:val="20"/>
                              </w:rPr>
                            </w:pPr>
                            <w:r>
                              <w:rPr>
                                <w:rFonts w:ascii="Arial" w:hAnsi="Arial" w:cs="Arial"/>
                                <w:b/>
                                <w:sz w:val="20"/>
                              </w:rPr>
                              <w:t xml:space="preserve">    </w:t>
                            </w:r>
                            <w:r w:rsidRPr="008F78FE">
                              <w:rPr>
                                <w:rFonts w:ascii="Arial" w:hAnsi="Arial" w:cs="Arial"/>
                                <w:b/>
                                <w:sz w:val="20"/>
                              </w:rPr>
                              <w:t>Raise a question of privilege</w:t>
                            </w:r>
                          </w:p>
                          <w:p w:rsidR="00AB7785" w:rsidRPr="00152E09" w:rsidRDefault="00AB7785" w:rsidP="008F78FE">
                            <w:pPr>
                              <w:pStyle w:val="ListParagraph"/>
                              <w:numPr>
                                <w:ilvl w:val="0"/>
                                <w:numId w:val="7"/>
                              </w:numPr>
                              <w:rPr>
                                <w:rFonts w:ascii="Arial" w:hAnsi="Arial" w:cs="Arial"/>
                                <w:sz w:val="20"/>
                              </w:rPr>
                            </w:pPr>
                            <w:r w:rsidRPr="008F78FE">
                              <w:rPr>
                                <w:rFonts w:ascii="Arial" w:hAnsi="Arial" w:cs="Arial"/>
                                <w:sz w:val="20"/>
                              </w:rPr>
                              <w:t>Raised</w:t>
                            </w:r>
                            <w:r>
                              <w:rPr>
                                <w:rFonts w:ascii="Arial" w:hAnsi="Arial" w:cs="Arial"/>
                                <w:sz w:val="20"/>
                              </w:rPr>
                              <w:t xml:space="preserve"> when a matter affects either </w:t>
                            </w:r>
                            <w:r w:rsidRPr="00152E09">
                              <w:rPr>
                                <w:rFonts w:ascii="Arial" w:hAnsi="Arial" w:cs="Arial"/>
                                <w:sz w:val="20"/>
                              </w:rPr>
                              <w:t xml:space="preserve">comfort, safety and accessibility of the assembly or an individual </w:t>
                            </w:r>
                          </w:p>
                          <w:p w:rsidR="00AB7785" w:rsidRDefault="00AB7785" w:rsidP="00152E09">
                            <w:pPr>
                              <w:pStyle w:val="ListParagraph"/>
                              <w:numPr>
                                <w:ilvl w:val="0"/>
                                <w:numId w:val="7"/>
                              </w:numPr>
                              <w:rPr>
                                <w:rFonts w:ascii="Arial" w:hAnsi="Arial" w:cs="Arial"/>
                                <w:sz w:val="20"/>
                              </w:rPr>
                            </w:pPr>
                            <w:r>
                              <w:rPr>
                                <w:rFonts w:ascii="Arial" w:hAnsi="Arial" w:cs="Arial"/>
                                <w:sz w:val="20"/>
                              </w:rPr>
                              <w:t>S</w:t>
                            </w:r>
                            <w:r w:rsidRPr="00152E09">
                              <w:rPr>
                                <w:rFonts w:ascii="Arial" w:hAnsi="Arial" w:cs="Arial"/>
                                <w:sz w:val="20"/>
                              </w:rPr>
                              <w:t>hould not interrupt a person who has begun to speak, unless unavoidable</w:t>
                            </w:r>
                          </w:p>
                          <w:p w:rsidR="00AB7785" w:rsidRPr="00152E09" w:rsidRDefault="00AB7785" w:rsidP="00152E09">
                            <w:pPr>
                              <w:pStyle w:val="ListParagraph"/>
                              <w:numPr>
                                <w:ilvl w:val="0"/>
                                <w:numId w:val="7"/>
                              </w:numPr>
                              <w:rPr>
                                <w:rFonts w:ascii="Arial" w:hAnsi="Arial" w:cs="Arial"/>
                                <w:sz w:val="20"/>
                              </w:rPr>
                            </w:pPr>
                            <w:r>
                              <w:rPr>
                                <w:rFonts w:ascii="Arial" w:hAnsi="Arial" w:cs="Arial"/>
                                <w:sz w:val="20"/>
                              </w:rPr>
                              <w:t>No need for second unless presented as a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DDADE" id="_x0000_s1027" type="#_x0000_t202" style="position:absolute;left:0;text-align:left;margin-left:245.25pt;margin-top:0;width:248.25pt;height:292.5pt;flip:x y;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" stroked="f">
                <v:textbox>
                  <w:txbxContent>
                    <w:p w:rsidR="00AB7785" w:rsidRDefault="00AB7785" w:rsidP="0070382F">
                      <w:pPr>
                        <w:numPr>
                          <w:ilvl w:val="0"/>
                          <w:numId w:val="3"/>
                        </w:numPr>
                        <w:tabs>
                          <w:tab w:val="clear" w:pos="1440"/>
                          <w:tab w:val="num" w:pos="720"/>
                        </w:tabs>
                        <w:ind w:left="720"/>
                        <w:rPr>
                          <w:rFonts w:ascii="Arial" w:hAnsi="Arial" w:cs="Arial"/>
                          <w:sz w:val="20"/>
                        </w:rPr>
                      </w:pPr>
                      <w:r w:rsidRPr="00F84B9E">
                        <w:rPr>
                          <w:rFonts w:ascii="Arial" w:hAnsi="Arial" w:cs="Arial"/>
                          <w:sz w:val="20"/>
                        </w:rPr>
                        <w:t>A member can’t read (or have the secretary read) from part of a manuscript or book as part of his or her debate without the permission of the assembly. However, the member can read short, relevant printed extracts in debate to make a point.</w:t>
                      </w:r>
                    </w:p>
                    <w:p w:rsidR="00AB7785" w:rsidRPr="00F84B9E" w:rsidRDefault="00AB7785" w:rsidP="0070382F">
                      <w:pPr>
                        <w:tabs>
                          <w:tab w:val="num" w:pos="720"/>
                        </w:tabs>
                        <w:ind w:left="720"/>
                        <w:rPr>
                          <w:rFonts w:ascii="Arial" w:hAnsi="Arial" w:cs="Arial"/>
                          <w:sz w:val="20"/>
                        </w:rPr>
                      </w:pPr>
                    </w:p>
                    <w:p w:rsidR="00AB7785" w:rsidRDefault="00AB7785" w:rsidP="0070382F">
                      <w:pPr>
                        <w:pStyle w:val="ListParagraph"/>
                        <w:numPr>
                          <w:ilvl w:val="0"/>
                          <w:numId w:val="6"/>
                        </w:numPr>
                        <w:rPr>
                          <w:rFonts w:ascii="Arial" w:hAnsi="Arial" w:cs="Arial"/>
                          <w:sz w:val="20"/>
                        </w:rPr>
                      </w:pPr>
                      <w:r w:rsidRPr="00F84B9E">
                        <w:rPr>
                          <w:rFonts w:ascii="Arial" w:hAnsi="Arial" w:cs="Arial"/>
                          <w:sz w:val="20"/>
                        </w:rPr>
                        <w:t>During debate, member</w:t>
                      </w:r>
                      <w:r>
                        <w:rPr>
                          <w:rFonts w:ascii="Arial" w:hAnsi="Arial" w:cs="Arial"/>
                          <w:sz w:val="20"/>
                        </w:rPr>
                        <w:t>s</w:t>
                      </w:r>
                      <w:r w:rsidRPr="00F84B9E">
                        <w:rPr>
                          <w:rFonts w:ascii="Arial" w:hAnsi="Arial" w:cs="Arial"/>
                          <w:sz w:val="20"/>
                        </w:rPr>
                        <w:t xml:space="preserve"> should take care not to disturb the assembly by whispering, talking, walking across the floor or causing other distractions</w:t>
                      </w:r>
                    </w:p>
                    <w:p w:rsidR="00AB7785" w:rsidRDefault="00AB7785" w:rsidP="0070382F">
                      <w:pPr>
                        <w:rPr>
                          <w:rFonts w:ascii="Arial" w:hAnsi="Arial" w:cs="Arial"/>
                          <w:b/>
                          <w:sz w:val="20"/>
                        </w:rPr>
                      </w:pPr>
                      <w:r>
                        <w:rPr>
                          <w:rFonts w:ascii="Arial" w:hAnsi="Arial" w:cs="Arial"/>
                          <w:b/>
                          <w:sz w:val="20"/>
                        </w:rPr>
                        <w:t xml:space="preserve">    </w:t>
                      </w:r>
                      <w:r w:rsidRPr="0070382F">
                        <w:rPr>
                          <w:rFonts w:ascii="Arial" w:hAnsi="Arial" w:cs="Arial"/>
                          <w:b/>
                          <w:sz w:val="20"/>
                        </w:rPr>
                        <w:t>Point of Order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Raised when a rule appears to be broken</w:t>
                      </w:r>
                    </w:p>
                    <w:p w:rsidR="00AB7785" w:rsidRDefault="00AB7785" w:rsidP="008F78FE">
                      <w:pPr>
                        <w:pStyle w:val="ListParagraph"/>
                        <w:numPr>
                          <w:ilvl w:val="0"/>
                          <w:numId w:val="6"/>
                        </w:numPr>
                        <w:rPr>
                          <w:rFonts w:ascii="Arial" w:hAnsi="Arial" w:cs="Arial"/>
                          <w:sz w:val="20"/>
                        </w:rPr>
                      </w:pPr>
                      <w:r>
                        <w:rPr>
                          <w:rFonts w:ascii="Arial" w:hAnsi="Arial" w:cs="Arial"/>
                          <w:sz w:val="20"/>
                        </w:rPr>
                        <w:t xml:space="preserve">Raise placard, state point of order and </w:t>
                      </w:r>
                      <w:r w:rsidRPr="008F78FE">
                        <w:rPr>
                          <w:rFonts w:ascii="Arial" w:hAnsi="Arial" w:cs="Arial"/>
                          <w:sz w:val="20"/>
                        </w:rPr>
                        <w:t>wait to be recognized by the speaker</w:t>
                      </w:r>
                    </w:p>
                    <w:p w:rsidR="00AB7785" w:rsidRPr="008F78FE" w:rsidRDefault="00AB7785" w:rsidP="008F78FE">
                      <w:pPr>
                        <w:pStyle w:val="ListParagraph"/>
                        <w:numPr>
                          <w:ilvl w:val="0"/>
                          <w:numId w:val="6"/>
                        </w:numPr>
                        <w:rPr>
                          <w:rFonts w:ascii="Arial" w:hAnsi="Arial" w:cs="Arial"/>
                          <w:sz w:val="20"/>
                        </w:rPr>
                      </w:pPr>
                      <w:r>
                        <w:rPr>
                          <w:rFonts w:ascii="Arial" w:hAnsi="Arial" w:cs="Arial"/>
                          <w:sz w:val="20"/>
                        </w:rPr>
                        <w:t>Can interrupt another motion on the floor</w:t>
                      </w:r>
                    </w:p>
                    <w:p w:rsidR="00AB7785" w:rsidRPr="008F78FE" w:rsidRDefault="00AB7785" w:rsidP="0070382F">
                      <w:pPr>
                        <w:pStyle w:val="ListParagraph"/>
                        <w:numPr>
                          <w:ilvl w:val="0"/>
                          <w:numId w:val="6"/>
                        </w:numPr>
                        <w:rPr>
                          <w:rFonts w:ascii="Arial" w:hAnsi="Arial" w:cs="Arial"/>
                          <w:b/>
                          <w:sz w:val="20"/>
                        </w:rPr>
                      </w:pPr>
                      <w:r>
                        <w:rPr>
                          <w:rFonts w:ascii="Arial" w:hAnsi="Arial" w:cs="Arial"/>
                          <w:sz w:val="20"/>
                        </w:rPr>
                        <w:t>Speaker rules; not debatable</w:t>
                      </w:r>
                    </w:p>
                    <w:p w:rsidR="00AB7785" w:rsidRDefault="00AB7785" w:rsidP="008F78FE">
                      <w:pPr>
                        <w:rPr>
                          <w:rFonts w:ascii="Arial" w:hAnsi="Arial" w:cs="Arial"/>
                          <w:b/>
                          <w:sz w:val="20"/>
                        </w:rPr>
                      </w:pPr>
                      <w:r>
                        <w:rPr>
                          <w:rFonts w:ascii="Arial" w:hAnsi="Arial" w:cs="Arial"/>
                          <w:b/>
                          <w:sz w:val="20"/>
                        </w:rPr>
                        <w:t xml:space="preserve">    </w:t>
                      </w:r>
                      <w:r w:rsidRPr="008F78FE">
                        <w:rPr>
                          <w:rFonts w:ascii="Arial" w:hAnsi="Arial" w:cs="Arial"/>
                          <w:b/>
                          <w:sz w:val="20"/>
                        </w:rPr>
                        <w:t>Raise a question of privilege</w:t>
                      </w:r>
                    </w:p>
                    <w:p w:rsidR="00AB7785" w:rsidRPr="00152E09" w:rsidRDefault="00AB7785" w:rsidP="008F78FE">
                      <w:pPr>
                        <w:pStyle w:val="ListParagraph"/>
                        <w:numPr>
                          <w:ilvl w:val="0"/>
                          <w:numId w:val="7"/>
                        </w:numPr>
                        <w:rPr>
                          <w:rFonts w:ascii="Arial" w:hAnsi="Arial" w:cs="Arial"/>
                          <w:sz w:val="20"/>
                        </w:rPr>
                      </w:pPr>
                      <w:r w:rsidRPr="008F78FE">
                        <w:rPr>
                          <w:rFonts w:ascii="Arial" w:hAnsi="Arial" w:cs="Arial"/>
                          <w:sz w:val="20"/>
                        </w:rPr>
                        <w:t>Raised</w:t>
                      </w:r>
                      <w:r>
                        <w:rPr>
                          <w:rFonts w:ascii="Arial" w:hAnsi="Arial" w:cs="Arial"/>
                          <w:sz w:val="20"/>
                        </w:rPr>
                        <w:t xml:space="preserve"> when a matter affects either </w:t>
                      </w:r>
                      <w:r w:rsidRPr="00152E09">
                        <w:rPr>
                          <w:rFonts w:ascii="Arial" w:hAnsi="Arial" w:cs="Arial"/>
                          <w:sz w:val="20"/>
                        </w:rPr>
                        <w:t xml:space="preserve">comfort, safety and accessibility of the assembly or an individual </w:t>
                      </w:r>
                    </w:p>
                    <w:p w:rsidR="00AB7785" w:rsidRDefault="00AB7785" w:rsidP="00152E09">
                      <w:pPr>
                        <w:pStyle w:val="ListParagraph"/>
                        <w:numPr>
                          <w:ilvl w:val="0"/>
                          <w:numId w:val="7"/>
                        </w:numPr>
                        <w:rPr>
                          <w:rFonts w:ascii="Arial" w:hAnsi="Arial" w:cs="Arial"/>
                          <w:sz w:val="20"/>
                        </w:rPr>
                      </w:pPr>
                      <w:r>
                        <w:rPr>
                          <w:rFonts w:ascii="Arial" w:hAnsi="Arial" w:cs="Arial"/>
                          <w:sz w:val="20"/>
                        </w:rPr>
                        <w:t>S</w:t>
                      </w:r>
                      <w:r w:rsidRPr="00152E09">
                        <w:rPr>
                          <w:rFonts w:ascii="Arial" w:hAnsi="Arial" w:cs="Arial"/>
                          <w:sz w:val="20"/>
                        </w:rPr>
                        <w:t>hould not interrupt a person who has begun to speak, unless unavoidable</w:t>
                      </w:r>
                    </w:p>
                    <w:p w:rsidR="00AB7785" w:rsidRPr="00152E09" w:rsidRDefault="00AB7785" w:rsidP="00152E09">
                      <w:pPr>
                        <w:pStyle w:val="ListParagraph"/>
                        <w:numPr>
                          <w:ilvl w:val="0"/>
                          <w:numId w:val="7"/>
                        </w:numPr>
                        <w:rPr>
                          <w:rFonts w:ascii="Arial" w:hAnsi="Arial" w:cs="Arial"/>
                          <w:sz w:val="20"/>
                        </w:rPr>
                      </w:pPr>
                      <w:r>
                        <w:rPr>
                          <w:rFonts w:ascii="Arial" w:hAnsi="Arial" w:cs="Arial"/>
                          <w:sz w:val="20"/>
                        </w:rPr>
                        <w:t>No need for second unless presented as a motion</w:t>
                      </w:r>
                    </w:p>
                  </w:txbxContent>
                </v:textbox>
                <w10:wrap type="tight"/>
              </v:shape>
            </w:pict>
          </mc:Fallback>
        </mc:AlternateContent>
      </w:r>
      <w:r w:rsidR="0012198D" w:rsidRPr="00875E3E">
        <w:rPr>
          <w:noProof/>
          <w:sz w:val="96"/>
          <w:szCs w:val="96"/>
        </w:rPr>
        <mc:AlternateContent>
          <mc:Choice Requires="wps">
            <w:drawing>
              <wp:anchor distT="45720" distB="45720" distL="114300" distR="114300" simplePos="0" relativeHeight="251659264" behindDoc="1" locked="0" layoutInCell="1" allowOverlap="1">
                <wp:simplePos x="0" y="0"/>
                <wp:positionH relativeFrom="column">
                  <wp:posOffset>-38735</wp:posOffset>
                </wp:positionH>
                <wp:positionV relativeFrom="paragraph">
                  <wp:posOffset>0</wp:posOffset>
                </wp:positionV>
                <wp:extent cx="3152775" cy="3714750"/>
                <wp:effectExtent l="0" t="0" r="9525" b="0"/>
                <wp:wrapTight wrapText="bothSides">
                  <wp:wrapPolygon edited="0">
                    <wp:start x="0" y="0"/>
                    <wp:lineTo x="0" y="21489"/>
                    <wp:lineTo x="21535" y="21489"/>
                    <wp:lineTo x="215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3152775" cy="3714750"/>
                        </a:xfrm>
                        <a:prstGeom prst="rect">
                          <a:avLst/>
                        </a:prstGeom>
                        <a:solidFill>
                          <a:srgbClr val="FFFFFF"/>
                        </a:solidFill>
                        <a:ln w="9525">
                          <a:noFill/>
                          <a:miter lim="800000"/>
                          <a:headEnd/>
                          <a:tailEnd/>
                        </a:ln>
                      </wps:spPr>
                      <wps:txbx>
                        <w:txbxContent>
                          <w:p w:rsidR="00AB7785" w:rsidRPr="00152E09" w:rsidRDefault="00AB7785" w:rsidP="00152E09">
                            <w:pPr>
                              <w:pStyle w:val="ListParagraph"/>
                              <w:numPr>
                                <w:ilvl w:val="0"/>
                                <w:numId w:val="8"/>
                              </w:numPr>
                              <w:rPr>
                                <w:rFonts w:ascii="Arial" w:hAnsi="Arial" w:cs="Arial"/>
                                <w:sz w:val="20"/>
                              </w:rPr>
                            </w:pPr>
                            <w:r w:rsidRPr="00152E09">
                              <w:rPr>
                                <w:rFonts w:ascii="Arial" w:hAnsi="Arial" w:cs="Arial"/>
                                <w:sz w:val="20"/>
                              </w:rPr>
                              <w:t xml:space="preserve">Speaker </w:t>
                            </w:r>
                            <w:r>
                              <w:rPr>
                                <w:rFonts w:ascii="Arial" w:hAnsi="Arial" w:cs="Arial"/>
                                <w:sz w:val="20"/>
                              </w:rPr>
                              <w:t>r</w:t>
                            </w:r>
                            <w:r w:rsidRPr="00152E09">
                              <w:rPr>
                                <w:rFonts w:ascii="Arial" w:hAnsi="Arial" w:cs="Arial"/>
                                <w:sz w:val="20"/>
                              </w:rPr>
                              <w:t>ules</w:t>
                            </w:r>
                            <w:r>
                              <w:rPr>
                                <w:rFonts w:ascii="Arial" w:hAnsi="Arial" w:cs="Arial"/>
                                <w:sz w:val="20"/>
                              </w:rPr>
                              <w:t xml:space="preserve"> unless presented as a motion – then assembly votes</w:t>
                            </w:r>
                          </w:p>
                          <w:p w:rsidR="00AB7785" w:rsidRPr="00F84B9E" w:rsidRDefault="00AB7785" w:rsidP="0070382F">
                            <w:pPr>
                              <w:rPr>
                                <w:rFonts w:ascii="Arial" w:hAnsi="Arial" w:cs="Arial"/>
                                <w:b/>
                                <w:sz w:val="20"/>
                              </w:rPr>
                            </w:pPr>
                            <w:r>
                              <w:rPr>
                                <w:rFonts w:ascii="Arial" w:hAnsi="Arial" w:cs="Arial"/>
                                <w:b/>
                                <w:sz w:val="20"/>
                              </w:rPr>
                              <w:t xml:space="preserve">    </w:t>
                            </w:r>
                            <w:r w:rsidRPr="00F84B9E">
                              <w:rPr>
                                <w:rFonts w:ascii="Arial" w:hAnsi="Arial" w:cs="Arial"/>
                                <w:b/>
                                <w:sz w:val="20"/>
                              </w:rPr>
                              <w:t>Limitations on Debate or “Call the Question”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Only the motion </w:t>
                            </w:r>
                            <w:r w:rsidRPr="0070382F">
                              <w:rPr>
                                <w:rFonts w:ascii="Arial" w:hAnsi="Arial" w:cs="Arial"/>
                                <w:i/>
                                <w:sz w:val="20"/>
                              </w:rPr>
                              <w:t>C</w:t>
                            </w:r>
                            <w:r w:rsidRPr="00F84B9E">
                              <w:rPr>
                                <w:rFonts w:ascii="Arial" w:hAnsi="Arial" w:cs="Arial"/>
                                <w:i/>
                                <w:sz w:val="20"/>
                              </w:rPr>
                              <w:t>all the question</w:t>
                            </w:r>
                            <w:r w:rsidRPr="00F84B9E">
                              <w:rPr>
                                <w:rFonts w:ascii="Arial" w:hAnsi="Arial" w:cs="Arial"/>
                                <w:sz w:val="20"/>
                              </w:rPr>
                              <w:t xml:space="preserve"> can limit debate</w:t>
                            </w:r>
                            <w:r>
                              <w:rPr>
                                <w:rFonts w:ascii="Arial" w:hAnsi="Arial" w:cs="Arial"/>
                                <w:sz w:val="20"/>
                              </w:rPr>
                              <w:t xml:space="preserve">.  </w:t>
                            </w:r>
                          </w:p>
                          <w:p w:rsidR="00AB7785" w:rsidRPr="0070382F" w:rsidRDefault="0088052C" w:rsidP="0070382F">
                            <w:pPr>
                              <w:numPr>
                                <w:ilvl w:val="0"/>
                                <w:numId w:val="4"/>
                              </w:numPr>
                              <w:rPr>
                                <w:rFonts w:ascii="Arial" w:hAnsi="Arial" w:cs="Arial"/>
                                <w:sz w:val="20"/>
                              </w:rPr>
                            </w:pPr>
                            <w:r>
                              <w:rPr>
                                <w:rFonts w:ascii="Arial" w:hAnsi="Arial" w:cs="Arial"/>
                                <w:sz w:val="20"/>
                              </w:rPr>
                              <w:t xml:space="preserve">This </w:t>
                            </w:r>
                            <w:r w:rsidRPr="0070382F">
                              <w:rPr>
                                <w:rFonts w:ascii="Arial" w:hAnsi="Arial" w:cs="Arial"/>
                                <w:sz w:val="20"/>
                              </w:rPr>
                              <w:t>motion</w:t>
                            </w:r>
                            <w:r w:rsidR="00AB7785" w:rsidRPr="0070382F">
                              <w:rPr>
                                <w:rFonts w:ascii="Arial" w:hAnsi="Arial" w:cs="Arial"/>
                                <w:sz w:val="20"/>
                              </w:rPr>
                              <w:t xml:space="preserve"> need a second, </w:t>
                            </w:r>
                            <w:r w:rsidR="00AB7785">
                              <w:rPr>
                                <w:rFonts w:ascii="Arial" w:hAnsi="Arial" w:cs="Arial"/>
                                <w:sz w:val="20"/>
                              </w:rPr>
                              <w:t>isn’t</w:t>
                            </w:r>
                            <w:r w:rsidR="00AB7785" w:rsidRPr="0070382F">
                              <w:rPr>
                                <w:rFonts w:ascii="Arial" w:hAnsi="Arial" w:cs="Arial"/>
                                <w:sz w:val="20"/>
                              </w:rPr>
                              <w:t xml:space="preserve"> debatable, and require</w:t>
                            </w:r>
                            <w:r w:rsidR="00AB7785">
                              <w:rPr>
                                <w:rFonts w:ascii="Arial" w:hAnsi="Arial" w:cs="Arial"/>
                                <w:sz w:val="20"/>
                              </w:rPr>
                              <w:t>s</w:t>
                            </w:r>
                            <w:r w:rsidR="00AB7785" w:rsidRPr="0070382F">
                              <w:rPr>
                                <w:rFonts w:ascii="Arial" w:hAnsi="Arial" w:cs="Arial"/>
                                <w:sz w:val="20"/>
                              </w:rPr>
                              <w:t xml:space="preserve"> 2/3 vote to adopt. </w:t>
                            </w:r>
                          </w:p>
                          <w:p w:rsidR="00AB7785" w:rsidRPr="00F84B9E" w:rsidRDefault="00AB7785" w:rsidP="0070382F">
                            <w:pPr>
                              <w:ind w:left="360"/>
                              <w:rPr>
                                <w:rFonts w:ascii="Arial" w:hAnsi="Arial" w:cs="Arial"/>
                                <w:sz w:val="20"/>
                              </w:rPr>
                            </w:pPr>
                          </w:p>
                          <w:p w:rsidR="00AB7785" w:rsidRPr="00F84B9E" w:rsidRDefault="00AB7785" w:rsidP="0070382F">
                            <w:pPr>
                              <w:ind w:left="360" w:hanging="360"/>
                              <w:rPr>
                                <w:rFonts w:ascii="Arial" w:hAnsi="Arial" w:cs="Arial"/>
                                <w:b/>
                                <w:sz w:val="20"/>
                              </w:rPr>
                            </w:pPr>
                            <w:r>
                              <w:rPr>
                                <w:rFonts w:ascii="Arial" w:hAnsi="Arial" w:cs="Arial"/>
                                <w:b/>
                                <w:sz w:val="20"/>
                              </w:rPr>
                              <w:t xml:space="preserve">    </w:t>
                            </w:r>
                            <w:r w:rsidRPr="00F84B9E">
                              <w:rPr>
                                <w:rFonts w:ascii="Arial" w:hAnsi="Arial" w:cs="Arial"/>
                                <w:b/>
                                <w:sz w:val="20"/>
                              </w:rPr>
                              <w:t>To Amend a Motion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Purpose: To change the pending </w:t>
                            </w:r>
                            <w:r>
                              <w:rPr>
                                <w:rFonts w:ascii="Arial" w:hAnsi="Arial" w:cs="Arial"/>
                                <w:sz w:val="20"/>
                              </w:rPr>
                              <w:t>motion before it is acted upon</w:t>
                            </w:r>
                          </w:p>
                          <w:p w:rsidR="00AB7785" w:rsidRPr="00F84B9E" w:rsidRDefault="00AB7785" w:rsidP="0070382F">
                            <w:pPr>
                              <w:numPr>
                                <w:ilvl w:val="0"/>
                                <w:numId w:val="4"/>
                              </w:numPr>
                              <w:rPr>
                                <w:rFonts w:ascii="Arial" w:hAnsi="Arial" w:cs="Arial"/>
                                <w:sz w:val="20"/>
                              </w:rPr>
                            </w:pPr>
                            <w:r w:rsidRPr="00F84B9E">
                              <w:rPr>
                                <w:rFonts w:ascii="Arial" w:hAnsi="Arial" w:cs="Arial"/>
                                <w:sz w:val="20"/>
                              </w:rPr>
                              <w:t>proposed amendments must be relevant to the main motion.</w:t>
                            </w:r>
                          </w:p>
                          <w:p w:rsidR="00AB7785" w:rsidRPr="00F84B9E" w:rsidRDefault="00AB7785" w:rsidP="0070382F">
                            <w:pPr>
                              <w:numPr>
                                <w:ilvl w:val="0"/>
                                <w:numId w:val="4"/>
                              </w:numPr>
                              <w:rPr>
                                <w:rFonts w:ascii="Arial" w:hAnsi="Arial" w:cs="Arial"/>
                                <w:sz w:val="20"/>
                              </w:rPr>
                            </w:pPr>
                            <w:r w:rsidRPr="00F84B9E">
                              <w:rPr>
                                <w:rFonts w:ascii="Arial" w:hAnsi="Arial" w:cs="Arial"/>
                                <w:sz w:val="20"/>
                              </w:rPr>
                              <w:t>Needs a second</w:t>
                            </w:r>
                          </w:p>
                          <w:p w:rsidR="00AB7785" w:rsidRPr="00F84B9E" w:rsidRDefault="00AB7785" w:rsidP="0070382F">
                            <w:pPr>
                              <w:numPr>
                                <w:ilvl w:val="0"/>
                                <w:numId w:val="4"/>
                              </w:numPr>
                              <w:rPr>
                                <w:rFonts w:ascii="Arial" w:hAnsi="Arial" w:cs="Arial"/>
                                <w:sz w:val="20"/>
                              </w:rPr>
                            </w:pPr>
                            <w:r w:rsidRPr="00F84B9E">
                              <w:rPr>
                                <w:rFonts w:ascii="Arial" w:hAnsi="Arial" w:cs="Arial"/>
                                <w:sz w:val="20"/>
                              </w:rPr>
                              <w:t>Amendable, but the secondary amendment must be relevant or related to the primary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Debate goes only to the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 xml:space="preserve">Majority vote required to adopt. </w:t>
                            </w:r>
                          </w:p>
                          <w:p w:rsidR="00AB7785" w:rsidRPr="00F84B9E" w:rsidRDefault="00AB7785" w:rsidP="0070382F">
                            <w:pPr>
                              <w:numPr>
                                <w:ilvl w:val="0"/>
                                <w:numId w:val="4"/>
                              </w:numPr>
                              <w:rPr>
                                <w:rFonts w:ascii="Arial" w:hAnsi="Arial" w:cs="Arial"/>
                                <w:sz w:val="20"/>
                              </w:rPr>
                            </w:pPr>
                            <w:r w:rsidRPr="00F84B9E">
                              <w:rPr>
                                <w:rFonts w:ascii="Arial" w:hAnsi="Arial" w:cs="Arial"/>
                                <w:sz w:val="20"/>
                              </w:rPr>
                              <w:t>Can be reconsidered.</w:t>
                            </w:r>
                          </w:p>
                          <w:p w:rsidR="00AB7785" w:rsidRPr="00F84B9E" w:rsidRDefault="00AB7785" w:rsidP="0070382F">
                            <w:pPr>
                              <w:numPr>
                                <w:ilvl w:val="0"/>
                                <w:numId w:val="4"/>
                              </w:numPr>
                              <w:rPr>
                                <w:rFonts w:ascii="Arial" w:hAnsi="Arial" w:cs="Arial"/>
                                <w:sz w:val="20"/>
                              </w:rPr>
                            </w:pPr>
                            <w:r w:rsidRPr="00F84B9E">
                              <w:rPr>
                                <w:rFonts w:ascii="Arial" w:hAnsi="Arial" w:cs="Arial"/>
                                <w:b/>
                                <w:sz w:val="20"/>
                              </w:rPr>
                              <w:t>Result:</w:t>
                            </w:r>
                            <w:r w:rsidRPr="00F84B9E">
                              <w:rPr>
                                <w:rFonts w:ascii="Arial" w:hAnsi="Arial" w:cs="Arial"/>
                                <w:sz w:val="20"/>
                              </w:rPr>
                              <w:t xml:space="preserve"> If adopted, the proposed change becomes part of the pending motion.</w:t>
                            </w:r>
                          </w:p>
                          <w:p w:rsidR="00AB7785" w:rsidRPr="0012198D" w:rsidRDefault="00AB7785" w:rsidP="0070382F">
                            <w:pPr>
                              <w:ind w:left="720"/>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05pt;margin-top:0;width:248.25pt;height:292.5pt;flip:x y;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" stroked="f">
                <v:textbox>
                  <w:txbxContent>
                    <w:p w:rsidR="00AB7785" w:rsidRPr="00152E09" w:rsidRDefault="00AB7785" w:rsidP="00152E09">
                      <w:pPr>
                        <w:pStyle w:val="ListParagraph"/>
                        <w:numPr>
                          <w:ilvl w:val="0"/>
                          <w:numId w:val="8"/>
                        </w:numPr>
                        <w:rPr>
                          <w:rFonts w:ascii="Arial" w:hAnsi="Arial" w:cs="Arial"/>
                          <w:sz w:val="20"/>
                        </w:rPr>
                      </w:pPr>
                      <w:r w:rsidRPr="00152E09">
                        <w:rPr>
                          <w:rFonts w:ascii="Arial" w:hAnsi="Arial" w:cs="Arial"/>
                          <w:sz w:val="20"/>
                        </w:rPr>
                        <w:t xml:space="preserve">Speaker </w:t>
                      </w:r>
                      <w:r>
                        <w:rPr>
                          <w:rFonts w:ascii="Arial" w:hAnsi="Arial" w:cs="Arial"/>
                          <w:sz w:val="20"/>
                        </w:rPr>
                        <w:t>r</w:t>
                      </w:r>
                      <w:r w:rsidRPr="00152E09">
                        <w:rPr>
                          <w:rFonts w:ascii="Arial" w:hAnsi="Arial" w:cs="Arial"/>
                          <w:sz w:val="20"/>
                        </w:rPr>
                        <w:t>ules</w:t>
                      </w:r>
                      <w:r>
                        <w:rPr>
                          <w:rFonts w:ascii="Arial" w:hAnsi="Arial" w:cs="Arial"/>
                          <w:sz w:val="20"/>
                        </w:rPr>
                        <w:t xml:space="preserve"> unless presented as a motion – then assembly votes</w:t>
                      </w:r>
                    </w:p>
                    <w:p w:rsidR="00AB7785" w:rsidRPr="00F84B9E" w:rsidRDefault="00AB7785" w:rsidP="0070382F">
                      <w:pPr>
                        <w:rPr>
                          <w:rFonts w:ascii="Arial" w:hAnsi="Arial" w:cs="Arial"/>
                          <w:b/>
                          <w:sz w:val="20"/>
                        </w:rPr>
                      </w:pPr>
                      <w:r>
                        <w:rPr>
                          <w:rFonts w:ascii="Arial" w:hAnsi="Arial" w:cs="Arial"/>
                          <w:b/>
                          <w:sz w:val="20"/>
                        </w:rPr>
                        <w:t xml:space="preserve">    </w:t>
                      </w:r>
                      <w:r w:rsidRPr="00F84B9E">
                        <w:rPr>
                          <w:rFonts w:ascii="Arial" w:hAnsi="Arial" w:cs="Arial"/>
                          <w:b/>
                          <w:sz w:val="20"/>
                        </w:rPr>
                        <w:t>Limitations on Debate or “Call the Question”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Only the motion </w:t>
                      </w:r>
                      <w:r w:rsidRPr="0070382F">
                        <w:rPr>
                          <w:rFonts w:ascii="Arial" w:hAnsi="Arial" w:cs="Arial"/>
                          <w:i/>
                          <w:sz w:val="20"/>
                        </w:rPr>
                        <w:t>C</w:t>
                      </w:r>
                      <w:r w:rsidRPr="00F84B9E">
                        <w:rPr>
                          <w:rFonts w:ascii="Arial" w:hAnsi="Arial" w:cs="Arial"/>
                          <w:i/>
                          <w:sz w:val="20"/>
                        </w:rPr>
                        <w:t>all the question</w:t>
                      </w:r>
                      <w:r w:rsidRPr="00F84B9E">
                        <w:rPr>
                          <w:rFonts w:ascii="Arial" w:hAnsi="Arial" w:cs="Arial"/>
                          <w:sz w:val="20"/>
                        </w:rPr>
                        <w:t xml:space="preserve"> can limit debate</w:t>
                      </w:r>
                      <w:r>
                        <w:rPr>
                          <w:rFonts w:ascii="Arial" w:hAnsi="Arial" w:cs="Arial"/>
                          <w:sz w:val="20"/>
                        </w:rPr>
                        <w:t xml:space="preserve">.  </w:t>
                      </w:r>
                    </w:p>
                    <w:p w:rsidR="00AB7785" w:rsidRPr="0070382F" w:rsidRDefault="0088052C" w:rsidP="0070382F">
                      <w:pPr>
                        <w:numPr>
                          <w:ilvl w:val="0"/>
                          <w:numId w:val="4"/>
                        </w:numPr>
                        <w:rPr>
                          <w:rFonts w:ascii="Arial" w:hAnsi="Arial" w:cs="Arial"/>
                          <w:sz w:val="20"/>
                        </w:rPr>
                      </w:pPr>
                      <w:r>
                        <w:rPr>
                          <w:rFonts w:ascii="Arial" w:hAnsi="Arial" w:cs="Arial"/>
                          <w:sz w:val="20"/>
                        </w:rPr>
                        <w:t xml:space="preserve">This </w:t>
                      </w:r>
                      <w:r w:rsidRPr="0070382F">
                        <w:rPr>
                          <w:rFonts w:ascii="Arial" w:hAnsi="Arial" w:cs="Arial"/>
                          <w:sz w:val="20"/>
                        </w:rPr>
                        <w:t>motion</w:t>
                      </w:r>
                      <w:r w:rsidR="00AB7785" w:rsidRPr="0070382F">
                        <w:rPr>
                          <w:rFonts w:ascii="Arial" w:hAnsi="Arial" w:cs="Arial"/>
                          <w:sz w:val="20"/>
                        </w:rPr>
                        <w:t xml:space="preserve"> need a second, </w:t>
                      </w:r>
                      <w:r w:rsidR="00AB7785">
                        <w:rPr>
                          <w:rFonts w:ascii="Arial" w:hAnsi="Arial" w:cs="Arial"/>
                          <w:sz w:val="20"/>
                        </w:rPr>
                        <w:t>isn’t</w:t>
                      </w:r>
                      <w:r w:rsidR="00AB7785" w:rsidRPr="0070382F">
                        <w:rPr>
                          <w:rFonts w:ascii="Arial" w:hAnsi="Arial" w:cs="Arial"/>
                          <w:sz w:val="20"/>
                        </w:rPr>
                        <w:t xml:space="preserve"> debatable, and require</w:t>
                      </w:r>
                      <w:r w:rsidR="00AB7785">
                        <w:rPr>
                          <w:rFonts w:ascii="Arial" w:hAnsi="Arial" w:cs="Arial"/>
                          <w:sz w:val="20"/>
                        </w:rPr>
                        <w:t>s</w:t>
                      </w:r>
                      <w:r w:rsidR="00AB7785" w:rsidRPr="0070382F">
                        <w:rPr>
                          <w:rFonts w:ascii="Arial" w:hAnsi="Arial" w:cs="Arial"/>
                          <w:sz w:val="20"/>
                        </w:rPr>
                        <w:t xml:space="preserve"> 2/3 vote to adopt. </w:t>
                      </w:r>
                    </w:p>
                    <w:p w:rsidR="00AB7785" w:rsidRPr="00F84B9E" w:rsidRDefault="00AB7785" w:rsidP="0070382F">
                      <w:pPr>
                        <w:ind w:left="360"/>
                        <w:rPr>
                          <w:rFonts w:ascii="Arial" w:hAnsi="Arial" w:cs="Arial"/>
                          <w:sz w:val="20"/>
                        </w:rPr>
                      </w:pPr>
                    </w:p>
                    <w:p w:rsidR="00AB7785" w:rsidRPr="00F84B9E" w:rsidRDefault="00AB7785" w:rsidP="0070382F">
                      <w:pPr>
                        <w:ind w:left="360" w:hanging="360"/>
                        <w:rPr>
                          <w:rFonts w:ascii="Arial" w:hAnsi="Arial" w:cs="Arial"/>
                          <w:b/>
                          <w:sz w:val="20"/>
                        </w:rPr>
                      </w:pPr>
                      <w:r>
                        <w:rPr>
                          <w:rFonts w:ascii="Arial" w:hAnsi="Arial" w:cs="Arial"/>
                          <w:b/>
                          <w:sz w:val="20"/>
                        </w:rPr>
                        <w:t xml:space="preserve">    </w:t>
                      </w:r>
                      <w:r w:rsidRPr="00F84B9E">
                        <w:rPr>
                          <w:rFonts w:ascii="Arial" w:hAnsi="Arial" w:cs="Arial"/>
                          <w:b/>
                          <w:sz w:val="20"/>
                        </w:rPr>
                        <w:t>To Amend a Motion</w:t>
                      </w:r>
                    </w:p>
                    <w:p w:rsidR="00AB7785" w:rsidRDefault="00AB7785" w:rsidP="0070382F">
                      <w:pPr>
                        <w:numPr>
                          <w:ilvl w:val="0"/>
                          <w:numId w:val="4"/>
                        </w:numPr>
                        <w:rPr>
                          <w:rFonts w:ascii="Arial" w:hAnsi="Arial" w:cs="Arial"/>
                          <w:sz w:val="20"/>
                        </w:rPr>
                      </w:pPr>
                      <w:r w:rsidRPr="00F84B9E">
                        <w:rPr>
                          <w:rFonts w:ascii="Arial" w:hAnsi="Arial" w:cs="Arial"/>
                          <w:sz w:val="20"/>
                        </w:rPr>
                        <w:t xml:space="preserve">Purpose: To change the pending </w:t>
                      </w:r>
                      <w:r>
                        <w:rPr>
                          <w:rFonts w:ascii="Arial" w:hAnsi="Arial" w:cs="Arial"/>
                          <w:sz w:val="20"/>
                        </w:rPr>
                        <w:t>motion before it is acted upon</w:t>
                      </w:r>
                    </w:p>
                    <w:p w:rsidR="00AB7785" w:rsidRPr="00F84B9E" w:rsidRDefault="00AB7785" w:rsidP="0070382F">
                      <w:pPr>
                        <w:numPr>
                          <w:ilvl w:val="0"/>
                          <w:numId w:val="4"/>
                        </w:numPr>
                        <w:rPr>
                          <w:rFonts w:ascii="Arial" w:hAnsi="Arial" w:cs="Arial"/>
                          <w:sz w:val="20"/>
                        </w:rPr>
                      </w:pPr>
                      <w:r w:rsidRPr="00F84B9E">
                        <w:rPr>
                          <w:rFonts w:ascii="Arial" w:hAnsi="Arial" w:cs="Arial"/>
                          <w:sz w:val="20"/>
                        </w:rPr>
                        <w:t>proposed amendments must be relevant to the main motion.</w:t>
                      </w:r>
                    </w:p>
                    <w:p w:rsidR="00AB7785" w:rsidRPr="00F84B9E" w:rsidRDefault="00AB7785" w:rsidP="0070382F">
                      <w:pPr>
                        <w:numPr>
                          <w:ilvl w:val="0"/>
                          <w:numId w:val="4"/>
                        </w:numPr>
                        <w:rPr>
                          <w:rFonts w:ascii="Arial" w:hAnsi="Arial" w:cs="Arial"/>
                          <w:sz w:val="20"/>
                        </w:rPr>
                      </w:pPr>
                      <w:r w:rsidRPr="00F84B9E">
                        <w:rPr>
                          <w:rFonts w:ascii="Arial" w:hAnsi="Arial" w:cs="Arial"/>
                          <w:sz w:val="20"/>
                        </w:rPr>
                        <w:t>Needs a second</w:t>
                      </w:r>
                    </w:p>
                    <w:p w:rsidR="00AB7785" w:rsidRPr="00F84B9E" w:rsidRDefault="00AB7785" w:rsidP="0070382F">
                      <w:pPr>
                        <w:numPr>
                          <w:ilvl w:val="0"/>
                          <w:numId w:val="4"/>
                        </w:numPr>
                        <w:rPr>
                          <w:rFonts w:ascii="Arial" w:hAnsi="Arial" w:cs="Arial"/>
                          <w:sz w:val="20"/>
                        </w:rPr>
                      </w:pPr>
                      <w:r w:rsidRPr="00F84B9E">
                        <w:rPr>
                          <w:rFonts w:ascii="Arial" w:hAnsi="Arial" w:cs="Arial"/>
                          <w:sz w:val="20"/>
                        </w:rPr>
                        <w:t>Amendable, but the secondary amendment must be relevant or related to the primary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Debate goes only to the amendment.</w:t>
                      </w:r>
                    </w:p>
                    <w:p w:rsidR="00AB7785" w:rsidRPr="00F84B9E" w:rsidRDefault="00AB7785" w:rsidP="0070382F">
                      <w:pPr>
                        <w:numPr>
                          <w:ilvl w:val="0"/>
                          <w:numId w:val="4"/>
                        </w:numPr>
                        <w:rPr>
                          <w:rFonts w:ascii="Arial" w:hAnsi="Arial" w:cs="Arial"/>
                          <w:sz w:val="20"/>
                        </w:rPr>
                      </w:pPr>
                      <w:r w:rsidRPr="00F84B9E">
                        <w:rPr>
                          <w:rFonts w:ascii="Arial" w:hAnsi="Arial" w:cs="Arial"/>
                          <w:sz w:val="20"/>
                        </w:rPr>
                        <w:t xml:space="preserve">Majority vote required to adopt. </w:t>
                      </w:r>
                    </w:p>
                    <w:p w:rsidR="00AB7785" w:rsidRPr="00F84B9E" w:rsidRDefault="00AB7785" w:rsidP="0070382F">
                      <w:pPr>
                        <w:numPr>
                          <w:ilvl w:val="0"/>
                          <w:numId w:val="4"/>
                        </w:numPr>
                        <w:rPr>
                          <w:rFonts w:ascii="Arial" w:hAnsi="Arial" w:cs="Arial"/>
                          <w:sz w:val="20"/>
                        </w:rPr>
                      </w:pPr>
                      <w:r w:rsidRPr="00F84B9E">
                        <w:rPr>
                          <w:rFonts w:ascii="Arial" w:hAnsi="Arial" w:cs="Arial"/>
                          <w:sz w:val="20"/>
                        </w:rPr>
                        <w:t>Can be reconsidered.</w:t>
                      </w:r>
                    </w:p>
                    <w:p w:rsidR="00AB7785" w:rsidRPr="00F84B9E" w:rsidRDefault="00AB7785" w:rsidP="0070382F">
                      <w:pPr>
                        <w:numPr>
                          <w:ilvl w:val="0"/>
                          <w:numId w:val="4"/>
                        </w:numPr>
                        <w:rPr>
                          <w:rFonts w:ascii="Arial" w:hAnsi="Arial" w:cs="Arial"/>
                          <w:sz w:val="20"/>
                        </w:rPr>
                      </w:pPr>
                      <w:r w:rsidRPr="00F84B9E">
                        <w:rPr>
                          <w:rFonts w:ascii="Arial" w:hAnsi="Arial" w:cs="Arial"/>
                          <w:b/>
                          <w:sz w:val="20"/>
                        </w:rPr>
                        <w:t>Result:</w:t>
                      </w:r>
                      <w:r w:rsidRPr="00F84B9E">
                        <w:rPr>
                          <w:rFonts w:ascii="Arial" w:hAnsi="Arial" w:cs="Arial"/>
                          <w:sz w:val="20"/>
                        </w:rPr>
                        <w:t xml:space="preserve"> If adopted, the proposed change becomes part of the pending motion.</w:t>
                      </w:r>
                    </w:p>
                    <w:p w:rsidR="00AB7785" w:rsidRPr="0012198D" w:rsidRDefault="00AB7785" w:rsidP="0070382F">
                      <w:pPr>
                        <w:ind w:left="720"/>
                        <w:rPr>
                          <w:rFonts w:ascii="Arial" w:hAnsi="Arial" w:cs="Arial"/>
                          <w:sz w:val="20"/>
                        </w:rPr>
                      </w:pPr>
                    </w:p>
                  </w:txbxContent>
                </v:textbox>
                <w10:wrap type="tight"/>
              </v:shape>
            </w:pict>
          </mc:Fallback>
        </mc:AlternateContent>
      </w:r>
      <w:r w:rsidR="005106B9" w:rsidRPr="00875E3E">
        <w:rPr>
          <w:sz w:val="96"/>
          <w:szCs w:val="96"/>
        </w:rPr>
        <w:fldChar w:fldCharType="begin"/>
      </w:r>
      <w:r w:rsidR="005106B9" w:rsidRPr="00875E3E">
        <w:rPr>
          <w:sz w:val="96"/>
          <w:szCs w:val="96"/>
        </w:rPr>
        <w:instrText xml:space="preserve"> MERGEFIELD "Name" </w:instrText>
      </w:r>
      <w:r w:rsidR="005106B9" w:rsidRPr="00875E3E">
        <w:rPr>
          <w:sz w:val="96"/>
          <w:szCs w:val="96"/>
        </w:rPr>
        <w:fldChar w:fldCharType="separate"/>
      </w:r>
      <w:r w:rsidR="0088052C" w:rsidRPr="00F71817">
        <w:rPr>
          <w:noProof/>
          <w:sz w:val="96"/>
          <w:szCs w:val="96"/>
        </w:rPr>
        <w:t>Bob</w:t>
      </w:r>
      <w:r w:rsidR="005106B9" w:rsidRPr="00875E3E">
        <w:rPr>
          <w:sz w:val="96"/>
          <w:szCs w:val="96"/>
        </w:rPr>
        <w:fldChar w:fldCharType="end"/>
      </w:r>
      <w:r w:rsidR="005106B9" w:rsidRPr="00875E3E">
        <w:rPr>
          <w:sz w:val="96"/>
          <w:szCs w:val="96"/>
        </w:rPr>
        <w:t xml:space="preserve"> </w:t>
      </w:r>
      <w:r w:rsidR="005106B9" w:rsidRPr="00875E3E">
        <w:rPr>
          <w:sz w:val="144"/>
          <w:szCs w:val="144"/>
        </w:rPr>
        <w:t xml:space="preserve">  </w:t>
      </w:r>
      <w:r w:rsidR="005106B9" w:rsidRPr="00AB7785">
        <w:rPr>
          <w:sz w:val="256"/>
          <w:szCs w:val="256"/>
        </w:rPr>
        <w:fldChar w:fldCharType="begin"/>
      </w:r>
      <w:r w:rsidR="005106B9" w:rsidRPr="00AB7785">
        <w:rPr>
          <w:sz w:val="256"/>
          <w:szCs w:val="256"/>
        </w:rPr>
        <w:instrText xml:space="preserve"> MERGEFIELD "Last_Name" </w:instrText>
      </w:r>
      <w:r w:rsidR="005106B9" w:rsidRPr="00AB7785">
        <w:rPr>
          <w:sz w:val="256"/>
          <w:szCs w:val="256"/>
        </w:rPr>
        <w:fldChar w:fldCharType="separate"/>
      </w:r>
      <w:r w:rsidR="0088052C" w:rsidRPr="00F71817">
        <w:rPr>
          <w:noProof/>
          <w:sz w:val="256"/>
          <w:szCs w:val="256"/>
        </w:rPr>
        <w:t>Bobson</w:t>
      </w:r>
      <w:r w:rsidR="005106B9" w:rsidRPr="00AB7785">
        <w:rPr>
          <w:sz w:val="256"/>
          <w:szCs w:val="256"/>
        </w:rPr>
        <w:fldChar w:fldCharType="end"/>
      </w:r>
    </w:p>
    <w:p w:rsidR="00F420DD" w:rsidRDefault="00875E3E" w:rsidP="00262F3B">
      <w:pPr>
        <w:jc w:val="center"/>
        <w:rPr>
          <w:sz w:val="56"/>
          <w:szCs w:val="56"/>
        </w:rPr>
      </w:pPr>
      <w:r w:rsidRPr="00875E3E">
        <w:rPr>
          <w:sz w:val="56"/>
          <w:szCs w:val="56"/>
        </w:rPr>
        <w:fldChar w:fldCharType="begin"/>
      </w:r>
      <w:r w:rsidRPr="00875E3E">
        <w:rPr>
          <w:sz w:val="56"/>
          <w:szCs w:val="56"/>
        </w:rPr>
        <w:instrText xml:space="preserve"> MERGEFIELD "Department" </w:instrText>
      </w:r>
      <w:r w:rsidRPr="00875E3E">
        <w:rPr>
          <w:sz w:val="56"/>
          <w:szCs w:val="56"/>
        </w:rPr>
        <w:fldChar w:fldCharType="separate"/>
      </w:r>
      <w:r w:rsidR="0088052C" w:rsidRPr="00F71817">
        <w:rPr>
          <w:noProof/>
          <w:sz w:val="56"/>
          <w:szCs w:val="56"/>
        </w:rPr>
        <w:t>Biology</w:t>
      </w:r>
      <w:r w:rsidRPr="00875E3E">
        <w:rPr>
          <w:sz w:val="56"/>
          <w:szCs w:val="56"/>
        </w:rPr>
        <w:fldChar w:fldCharType="end"/>
      </w:r>
    </w:p>
    <w:p w:rsidR="00F420DD" w:rsidRDefault="00F420DD">
      <w:pPr>
        <w:spacing w:after="160" w:line="259" w:lineRule="auto"/>
        <w:jc w:val="left"/>
        <w:rPr>
          <w:sz w:val="56"/>
          <w:szCs w:val="56"/>
        </w:rPr>
      </w:pPr>
      <w:r>
        <w:rPr>
          <w:sz w:val="56"/>
          <w:szCs w:val="56"/>
        </w:rPr>
        <w:br w:type="page"/>
      </w:r>
    </w:p>
    <w:tbl>
      <w:tblPr>
        <w:tblW w:w="15445" w:type="dxa"/>
        <w:tblInd w:w="-289" w:type="dxa"/>
        <w:tblLook w:val="0000" w:firstRow="0" w:lastRow="0" w:firstColumn="0" w:lastColumn="0" w:noHBand="0" w:noVBand="0"/>
      </w:tblPr>
      <w:tblGrid>
        <w:gridCol w:w="639"/>
        <w:gridCol w:w="1855"/>
        <w:gridCol w:w="4027"/>
        <w:gridCol w:w="3432"/>
        <w:gridCol w:w="5245"/>
        <w:gridCol w:w="247"/>
      </w:tblGrid>
      <w:tr w:rsidR="000A1077" w:rsidRPr="00F84B9E" w:rsidTr="000A1077">
        <w:trPr>
          <w:trHeight w:val="440"/>
        </w:trPr>
        <w:tc>
          <w:tcPr>
            <w:tcW w:w="639" w:type="dxa"/>
            <w:tcBorders>
              <w:top w:val="single" w:sz="4" w:space="0" w:color="auto"/>
              <w:left w:val="single" w:sz="4" w:space="0" w:color="auto"/>
              <w:bottom w:val="single" w:sz="4" w:space="0" w:color="auto"/>
              <w:right w:val="single" w:sz="4" w:space="0" w:color="auto"/>
            </w:tcBorders>
            <w:vAlign w:val="center"/>
          </w:tcPr>
          <w:p w:rsidR="000A1077" w:rsidRPr="00F84B9E" w:rsidRDefault="000A1077" w:rsidP="00F420DD">
            <w:pPr>
              <w:rPr>
                <w:rFonts w:ascii="Calibri" w:eastAsia="SimSun" w:hAnsi="Calibri"/>
                <w:b/>
                <w:bCs/>
                <w:i/>
                <w:iCs/>
                <w:color w:val="000000"/>
                <w:sz w:val="22"/>
                <w:lang w:val="en-CA" w:eastAsia="zh-CN"/>
              </w:rPr>
            </w:pPr>
          </w:p>
        </w:tc>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Name</w:t>
            </w:r>
          </w:p>
        </w:tc>
        <w:tc>
          <w:tcPr>
            <w:tcW w:w="4027" w:type="dxa"/>
            <w:tcBorders>
              <w:top w:val="single" w:sz="4" w:space="0" w:color="auto"/>
              <w:left w:val="nil"/>
              <w:bottom w:val="single" w:sz="4" w:space="0" w:color="auto"/>
              <w:right w:val="single" w:sz="4" w:space="0" w:color="auto"/>
            </w:tcBorders>
            <w:shd w:val="clear" w:color="auto" w:fill="auto"/>
            <w:noWrap/>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Thought</w:t>
            </w:r>
          </w:p>
        </w:tc>
        <w:tc>
          <w:tcPr>
            <w:tcW w:w="3432" w:type="dxa"/>
            <w:tcBorders>
              <w:top w:val="single" w:sz="4" w:space="0" w:color="auto"/>
              <w:left w:val="nil"/>
              <w:bottom w:val="single" w:sz="4" w:space="0" w:color="auto"/>
              <w:right w:val="single" w:sz="4" w:space="0" w:color="auto"/>
            </w:tcBorders>
            <w:shd w:val="clear" w:color="auto" w:fill="auto"/>
            <w:noWrap/>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Action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center"/>
              <w:rPr>
                <w:rFonts w:ascii="Calibri" w:eastAsia="SimSun" w:hAnsi="Calibri"/>
                <w:b/>
                <w:bCs/>
                <w:i/>
                <w:iCs/>
                <w:color w:val="000000"/>
                <w:sz w:val="22"/>
                <w:lang w:val="en-CA" w:eastAsia="zh-CN"/>
              </w:rPr>
            </w:pPr>
            <w:r w:rsidRPr="00F84B9E">
              <w:rPr>
                <w:rFonts w:ascii="Calibri" w:eastAsia="SimSun" w:hAnsi="Calibri"/>
                <w:b/>
                <w:bCs/>
                <w:i/>
                <w:iCs/>
                <w:color w:val="000000"/>
                <w:sz w:val="22"/>
                <w:lang w:val="en-CA" w:eastAsia="zh-CN"/>
              </w:rPr>
              <w:t>Conditions</w:t>
            </w:r>
          </w:p>
        </w:tc>
        <w:tc>
          <w:tcPr>
            <w:tcW w:w="247" w:type="dxa"/>
            <w:vMerge w:val="restart"/>
            <w:tcBorders>
              <w:left w:val="single" w:sz="4" w:space="0" w:color="auto"/>
              <w:right w:val="nil"/>
            </w:tcBorders>
            <w:textDirection w:val="tbRl"/>
          </w:tcPr>
          <w:p w:rsidR="000A1077" w:rsidRPr="00F84B9E" w:rsidRDefault="000A1077" w:rsidP="000A1077">
            <w:pPr>
              <w:tabs>
                <w:tab w:val="left" w:pos="0"/>
                <w:tab w:val="left" w:pos="540"/>
              </w:tabs>
              <w:ind w:left="-709" w:right="113" w:hanging="540"/>
              <w:jc w:val="center"/>
              <w:rPr>
                <w:rFonts w:ascii="Calibri" w:eastAsia="SimSun" w:hAnsi="Calibri"/>
                <w:i/>
                <w:iCs/>
                <w:color w:val="000000"/>
                <w:sz w:val="22"/>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Point of Order</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(or a member thereof) is not following correct procedure</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"Point of Order!" and wait to be recognized,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Speaker rules; Council does not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2</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Point of Privilege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I cannot participate at Council under these adverse conditions</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"Point of Privilege and wait to be recognized,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Speaker rules; Council does not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3</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Object to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I object to this motion under consideration, it is out of order</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Requires a vote by council, the vote passes with a 2/3 majority</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4</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Amend agenda</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have adopted the agenda, but we need to address a later issue now</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the change to the agenda order</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requires a vote by council, the vote passes with a 2/3 majority</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5</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Overturn Speaker</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The Speaker's ruling on this matter is incorrect, I want to challenge the ruling</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"Speaker, I challenge your ruling" and address the issue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6</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Amend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This motion is acceptable, but it requires an adjustment</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the change to the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7</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Refer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should not vote on this motion, it requires further study by a committee</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refer the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8</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Table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There's another pressing matter to attend to, we should debate this motion later</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table the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CANNOT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9</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should resume debate on a tabled motion</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raise a tabled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CANNOT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10</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Postpone debate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needs to postpone debate of this motion</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postpone current debate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only on its timeframe;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11</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Reconsider a motion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Council must reconsider the motion debated earlier, it's important</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reconsider a motion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(if the former motion was);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12</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End debate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have exhausted debate, it is time to vote on this motion</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state "Speaker, I call the question;" remember, this ENDS debate</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CANNOT be debated requires a 2/3 majority vote by council</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13</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Roll call vote</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should record Councillor votes in the minutes</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the roll call vote to Council</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Speaker rules; Council does not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14</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Call for recess</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This has been a long meeting, we need a recess</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suggest Council have a recess</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 be debated only on its timeframe;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r w:rsidR="000A1077" w:rsidRPr="00F84B9E" w:rsidTr="000A1077">
        <w:trPr>
          <w:trHeight w:val="582"/>
        </w:trPr>
        <w:tc>
          <w:tcPr>
            <w:tcW w:w="639" w:type="dxa"/>
            <w:tcBorders>
              <w:top w:val="nil"/>
              <w:left w:val="single" w:sz="4" w:space="0" w:color="auto"/>
              <w:bottom w:val="single" w:sz="4" w:space="0" w:color="auto"/>
              <w:right w:val="single" w:sz="4" w:space="0" w:color="auto"/>
            </w:tcBorders>
            <w:vAlign w:val="center"/>
          </w:tcPr>
          <w:p w:rsidR="000A1077" w:rsidRPr="00F84B9E" w:rsidRDefault="000A1077" w:rsidP="00F420DD">
            <w:pPr>
              <w:jc w:val="center"/>
              <w:rPr>
                <w:rFonts w:ascii="Calibri" w:eastAsia="SimSun" w:hAnsi="Calibri"/>
                <w:color w:val="000000"/>
                <w:sz w:val="20"/>
                <w:lang w:val="en-CA" w:eastAsia="zh-CN"/>
              </w:rPr>
            </w:pPr>
            <w:r w:rsidRPr="00F84B9E">
              <w:rPr>
                <w:rFonts w:ascii="Calibri" w:eastAsia="SimSun" w:hAnsi="Calibri"/>
                <w:color w:val="000000"/>
                <w:sz w:val="20"/>
                <w:lang w:val="en-CA" w:eastAsia="zh-CN"/>
              </w:rPr>
              <w:t>15</w:t>
            </w:r>
          </w:p>
        </w:tc>
        <w:tc>
          <w:tcPr>
            <w:tcW w:w="1855" w:type="dxa"/>
            <w:tcBorders>
              <w:top w:val="nil"/>
              <w:left w:val="single" w:sz="4" w:space="0" w:color="auto"/>
              <w:bottom w:val="single" w:sz="4" w:space="0" w:color="auto"/>
              <w:right w:val="single" w:sz="4" w:space="0" w:color="auto"/>
            </w:tcBorders>
            <w:shd w:val="clear" w:color="auto" w:fill="auto"/>
            <w:noWrap/>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Call to adjourn</w:t>
            </w:r>
          </w:p>
        </w:tc>
        <w:tc>
          <w:tcPr>
            <w:tcW w:w="4027"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We have completed the agenda, it is time to end the meeting!</w:t>
            </w:r>
          </w:p>
        </w:tc>
        <w:tc>
          <w:tcPr>
            <w:tcW w:w="3432" w:type="dxa"/>
            <w:tcBorders>
              <w:top w:val="nil"/>
              <w:left w:val="nil"/>
              <w:bottom w:val="single" w:sz="4" w:space="0" w:color="auto"/>
              <w:right w:val="single" w:sz="4" w:space="0" w:color="auto"/>
            </w:tcBorders>
            <w:shd w:val="clear" w:color="auto" w:fill="auto"/>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Raise placard, wait to be recognized, move to have Council adjourn</w:t>
            </w:r>
          </w:p>
        </w:tc>
        <w:tc>
          <w:tcPr>
            <w:tcW w:w="5245" w:type="dxa"/>
            <w:tcBorders>
              <w:top w:val="single" w:sz="4" w:space="0" w:color="auto"/>
              <w:left w:val="nil"/>
              <w:bottom w:val="single" w:sz="4" w:space="0" w:color="auto"/>
              <w:right w:val="single" w:sz="4" w:space="0" w:color="auto"/>
            </w:tcBorders>
            <w:vAlign w:val="center"/>
          </w:tcPr>
          <w:p w:rsidR="000A1077" w:rsidRPr="00F84B9E" w:rsidRDefault="000A1077" w:rsidP="00F420DD">
            <w:pPr>
              <w:jc w:val="left"/>
              <w:rPr>
                <w:rFonts w:ascii="Calibri" w:eastAsia="SimSun" w:hAnsi="Calibri"/>
                <w:color w:val="000000"/>
                <w:sz w:val="20"/>
                <w:lang w:val="en-CA" w:eastAsia="zh-CN"/>
              </w:rPr>
            </w:pPr>
            <w:r w:rsidRPr="00F84B9E">
              <w:rPr>
                <w:rFonts w:ascii="Calibri" w:eastAsia="SimSun" w:hAnsi="Calibri"/>
                <w:color w:val="000000"/>
                <w:sz w:val="20"/>
                <w:lang w:val="en-CA" w:eastAsia="zh-CN"/>
              </w:rPr>
              <w:t>Must be seconded and CANNOT be debated; requires a majority vote</w:t>
            </w:r>
          </w:p>
        </w:tc>
        <w:tc>
          <w:tcPr>
            <w:tcW w:w="247" w:type="dxa"/>
            <w:vMerge/>
            <w:tcBorders>
              <w:left w:val="single" w:sz="4" w:space="0" w:color="auto"/>
              <w:right w:val="nil"/>
            </w:tcBorders>
          </w:tcPr>
          <w:p w:rsidR="000A1077" w:rsidRPr="00F84B9E" w:rsidRDefault="000A1077" w:rsidP="00F420DD">
            <w:pPr>
              <w:ind w:left="-709"/>
              <w:jc w:val="center"/>
              <w:rPr>
                <w:rFonts w:ascii="Calibri" w:eastAsia="SimSun" w:hAnsi="Calibri"/>
                <w:color w:val="000000"/>
                <w:sz w:val="20"/>
                <w:lang w:val="en-CA" w:eastAsia="zh-CN"/>
              </w:rPr>
            </w:pPr>
          </w:p>
        </w:tc>
      </w:tr>
    </w:tbl>
    <w:p w:rsidR="00875E3E" w:rsidRPr="00875E3E" w:rsidRDefault="00875E3E" w:rsidP="000A1077">
      <w:pPr>
        <w:rPr>
          <w:sz w:val="28"/>
          <w:szCs w:val="28"/>
        </w:rPr>
      </w:pPr>
    </w:p>
    <w:sectPr w:rsidR="00875E3E" w:rsidRPr="00875E3E" w:rsidSect="0012198D">
      <w:pgSz w:w="15840" w:h="12240" w:orient="landscape"/>
      <w:pgMar w:top="28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2397"/>
    <w:multiLevelType w:val="hybridMultilevel"/>
    <w:tmpl w:val="18EA3B4C"/>
    <w:lvl w:ilvl="0" w:tplc="10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80D3BDB"/>
    <w:multiLevelType w:val="hybridMultilevel"/>
    <w:tmpl w:val="F2C2BC48"/>
    <w:lvl w:ilvl="0" w:tplc="1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236C4A"/>
    <w:multiLevelType w:val="hybridMultilevel"/>
    <w:tmpl w:val="6AA00A52"/>
    <w:lvl w:ilvl="0" w:tplc="71CC0C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FF047D"/>
    <w:multiLevelType w:val="hybridMultilevel"/>
    <w:tmpl w:val="D616C3FA"/>
    <w:lvl w:ilvl="0" w:tplc="71CC0C4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BF0899"/>
    <w:multiLevelType w:val="hybridMultilevel"/>
    <w:tmpl w:val="61743348"/>
    <w:lvl w:ilvl="0" w:tplc="1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2D56F5"/>
    <w:multiLevelType w:val="hybridMultilevel"/>
    <w:tmpl w:val="9BAE0340"/>
    <w:lvl w:ilvl="0" w:tplc="1009000B">
      <w:start w:val="1"/>
      <w:numFmt w:val="bullet"/>
      <w:lvlText w:val=""/>
      <w:lvlJc w:val="left"/>
      <w:pPr>
        <w:ind w:left="1005" w:hanging="360"/>
      </w:pPr>
      <w:rPr>
        <w:rFonts w:ascii="Wingdings" w:hAnsi="Wingdings" w:hint="default"/>
      </w:rPr>
    </w:lvl>
    <w:lvl w:ilvl="1" w:tplc="10090003" w:tentative="1">
      <w:start w:val="1"/>
      <w:numFmt w:val="bullet"/>
      <w:lvlText w:val="o"/>
      <w:lvlJc w:val="left"/>
      <w:pPr>
        <w:ind w:left="1725" w:hanging="360"/>
      </w:pPr>
      <w:rPr>
        <w:rFonts w:ascii="Courier New" w:hAnsi="Courier New" w:cs="Courier New" w:hint="default"/>
      </w:rPr>
    </w:lvl>
    <w:lvl w:ilvl="2" w:tplc="10090005" w:tentative="1">
      <w:start w:val="1"/>
      <w:numFmt w:val="bullet"/>
      <w:lvlText w:val=""/>
      <w:lvlJc w:val="left"/>
      <w:pPr>
        <w:ind w:left="2445" w:hanging="360"/>
      </w:pPr>
      <w:rPr>
        <w:rFonts w:ascii="Wingdings" w:hAnsi="Wingdings" w:hint="default"/>
      </w:rPr>
    </w:lvl>
    <w:lvl w:ilvl="3" w:tplc="10090001" w:tentative="1">
      <w:start w:val="1"/>
      <w:numFmt w:val="bullet"/>
      <w:lvlText w:val=""/>
      <w:lvlJc w:val="left"/>
      <w:pPr>
        <w:ind w:left="3165" w:hanging="360"/>
      </w:pPr>
      <w:rPr>
        <w:rFonts w:ascii="Symbol" w:hAnsi="Symbol" w:hint="default"/>
      </w:rPr>
    </w:lvl>
    <w:lvl w:ilvl="4" w:tplc="10090003" w:tentative="1">
      <w:start w:val="1"/>
      <w:numFmt w:val="bullet"/>
      <w:lvlText w:val="o"/>
      <w:lvlJc w:val="left"/>
      <w:pPr>
        <w:ind w:left="3885" w:hanging="360"/>
      </w:pPr>
      <w:rPr>
        <w:rFonts w:ascii="Courier New" w:hAnsi="Courier New" w:cs="Courier New" w:hint="default"/>
      </w:rPr>
    </w:lvl>
    <w:lvl w:ilvl="5" w:tplc="10090005" w:tentative="1">
      <w:start w:val="1"/>
      <w:numFmt w:val="bullet"/>
      <w:lvlText w:val=""/>
      <w:lvlJc w:val="left"/>
      <w:pPr>
        <w:ind w:left="4605" w:hanging="360"/>
      </w:pPr>
      <w:rPr>
        <w:rFonts w:ascii="Wingdings" w:hAnsi="Wingdings" w:hint="default"/>
      </w:rPr>
    </w:lvl>
    <w:lvl w:ilvl="6" w:tplc="10090001" w:tentative="1">
      <w:start w:val="1"/>
      <w:numFmt w:val="bullet"/>
      <w:lvlText w:val=""/>
      <w:lvlJc w:val="left"/>
      <w:pPr>
        <w:ind w:left="5325" w:hanging="360"/>
      </w:pPr>
      <w:rPr>
        <w:rFonts w:ascii="Symbol" w:hAnsi="Symbol" w:hint="default"/>
      </w:rPr>
    </w:lvl>
    <w:lvl w:ilvl="7" w:tplc="10090003" w:tentative="1">
      <w:start w:val="1"/>
      <w:numFmt w:val="bullet"/>
      <w:lvlText w:val="o"/>
      <w:lvlJc w:val="left"/>
      <w:pPr>
        <w:ind w:left="6045" w:hanging="360"/>
      </w:pPr>
      <w:rPr>
        <w:rFonts w:ascii="Courier New" w:hAnsi="Courier New" w:cs="Courier New" w:hint="default"/>
      </w:rPr>
    </w:lvl>
    <w:lvl w:ilvl="8" w:tplc="10090005" w:tentative="1">
      <w:start w:val="1"/>
      <w:numFmt w:val="bullet"/>
      <w:lvlText w:val=""/>
      <w:lvlJc w:val="left"/>
      <w:pPr>
        <w:ind w:left="6765" w:hanging="360"/>
      </w:pPr>
      <w:rPr>
        <w:rFonts w:ascii="Wingdings" w:hAnsi="Wingdings" w:hint="default"/>
      </w:rPr>
    </w:lvl>
  </w:abstractNum>
  <w:abstractNum w:abstractNumId="6" w15:restartNumberingAfterBreak="0">
    <w:nsid w:val="66157D02"/>
    <w:multiLevelType w:val="hybridMultilevel"/>
    <w:tmpl w:val="BAC8341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D50DDB"/>
    <w:multiLevelType w:val="hybridMultilevel"/>
    <w:tmpl w:val="917EF1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84933391"/>
  </wne:recipientData>
  <wne:recipientData>
    <wne:active wne:val="1"/>
    <wne:hash wne:val="1812485857"/>
  </wne:recipientData>
  <wne:recipientData>
    <wne:active wne:val="1"/>
    <wne:hash wne:val="-1248327015"/>
  </wne:recipientData>
  <wne:recipientData>
    <wne:active wne:val="1"/>
    <wne:hash wne:val="-1142357374"/>
  </wne:recipientData>
  <wne:recipientData>
    <wne:active wne:val="1"/>
    <wne:hash wne:val="58243599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C:\Users\marti\Documents\GitHub\SOGS_Placards\Dummy Names.csv"/>
    <w:dataSource r:id="rId1"/>
    <w:viewMergedData/>
    <w:activeRecord w:val="2"/>
    <w:odso>
      <w:fieldMapData>
        <w:column w:val="0"/>
        <w:lid w:val="en-CA"/>
      </w:fieldMapData>
      <w:fieldMapData>
        <w:column w:val="0"/>
        <w:lid w:val="en-CA"/>
      </w:fieldMapData>
      <w:fieldMapData>
        <w:column w:val="0"/>
        <w:lid w:val="en-CA"/>
      </w:fieldMapData>
      <w:fieldMapData>
        <w:column w:val="0"/>
        <w:lid w:val="en-CA"/>
      </w:fieldMapData>
      <w:fieldMapData>
        <w:type w:val="dbColumn"/>
        <w:name w:val="Last_Name"/>
        <w:mappedName w:val="Last Name"/>
        <w:column w:val="1"/>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type w:val="dbColumn"/>
        <w:name w:val="Department"/>
        <w:mappedName w:val="Department"/>
        <w:column w:val="2"/>
        <w:lid w:val="en-CA"/>
      </w:fieldMapData>
      <w:recipientData r:id="rId2"/>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B9"/>
    <w:rsid w:val="000A1077"/>
    <w:rsid w:val="0012198D"/>
    <w:rsid w:val="00152E09"/>
    <w:rsid w:val="00262F3B"/>
    <w:rsid w:val="005106B9"/>
    <w:rsid w:val="00544592"/>
    <w:rsid w:val="0070382F"/>
    <w:rsid w:val="00875E3E"/>
    <w:rsid w:val="0088052C"/>
    <w:rsid w:val="008F78FE"/>
    <w:rsid w:val="009318CB"/>
    <w:rsid w:val="00AB7785"/>
    <w:rsid w:val="00F420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47F67-19D2-4A0D-9C54-FD4CA7AA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E3E"/>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3E"/>
    <w:pPr>
      <w:ind w:left="720"/>
      <w:contextualSpacing/>
    </w:pPr>
  </w:style>
  <w:style w:type="table" w:styleId="TableGrid">
    <w:name w:val="Table Grid"/>
    <w:basedOn w:val="TableNormal"/>
    <w:uiPriority w:val="39"/>
    <w:rsid w:val="000A1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45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92"/>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8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marti\Documents\GitHub\SOGS_Placards\Dummy%20Nam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380DC-445B-497C-8F83-1215AFF2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lefebvre</dc:creator>
  <cp:keywords/>
  <dc:description/>
  <cp:lastModifiedBy>Martin lefebvre</cp:lastModifiedBy>
  <cp:revision>5</cp:revision>
  <cp:lastPrinted>2017-10-06T02:23:00Z</cp:lastPrinted>
  <dcterms:created xsi:type="dcterms:W3CDTF">2017-10-06T00:13:00Z</dcterms:created>
  <dcterms:modified xsi:type="dcterms:W3CDTF">2017-10-06T02:23:00Z</dcterms:modified>
</cp:coreProperties>
</file>