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h4gr8h7pjl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Franco Eliecer Carvajal Paz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nns06h60t88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 faltaria mas conocimientos en cuanto a una mayor variedad de arquitecturas, en seguridad, que se están aplicando actualmente en el mundo laboral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 falta conocimiento en BD no relacionales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 acomoda el apartado de documentación, la toma de requerimientos y otorgar propuestas innovadoras al cliente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Tengo buenas habilidades blandas para tratar con grupos de personas y cuento con la experiencia laboral en el trabajo bajo presión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 falta interiorizarse más en soluciones actuales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 falta aprender mas buenas prácticas, más tecnologías y no es de mi agrado el apartado de programación 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LbDYVa/X/Zyz2bwoIh+R1h7PQ==">CgMxLjAyDmgudWg0Z3I4aDdwamxhMg5oLmpubnMwNmg2MHQ4ODgAciExaTN4S3E4em5jOTZ1VGU1bHRnd3FZeUhvOF83WjAyX2Q=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