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rii4eva24h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Martín Antonio Antu López Ovalle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9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60"/>
        <w:gridCol w:w="1044"/>
        <w:gridCol w:w="1044"/>
        <w:gridCol w:w="1044"/>
        <w:gridCol w:w="1044"/>
        <w:gridCol w:w="1044"/>
        <w:gridCol w:w="1920"/>
        <w:tblGridChange w:id="0">
          <w:tblGrid>
            <w:gridCol w:w="2760"/>
            <w:gridCol w:w="1044"/>
            <w:gridCol w:w="1044"/>
            <w:gridCol w:w="1044"/>
            <w:gridCol w:w="1044"/>
            <w:gridCol w:w="1044"/>
            <w:gridCol w:w="19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hm393oxpbw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jc w:val="center"/>
              <w:rPr>
                <w:rFonts w:ascii="Lato" w:cs="Lato" w:eastAsia="Lato" w:hAnsi="Lato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74"/>
                <w:szCs w:val="74"/>
              </w:rPr>
            </w:pPr>
            <w:r w:rsidDel="00000000" w:rsidR="00000000" w:rsidRPr="00000000">
              <w:rPr>
                <w:b w:val="1"/>
                <w:bCs w:val="1"/>
                <w:sz w:val="74"/>
                <w:szCs w:val="7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Tengo habilidades en el desarrollo de software en las cuales siempre estoy buscando las mejores prácticas de 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jc w:val="center"/>
              <w:rPr>
                <w:rFonts w:ascii="Lato" w:cs="Lato" w:eastAsia="Lato" w:hAnsi="Lato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74"/>
                <w:szCs w:val="74"/>
              </w:rPr>
            </w:pPr>
            <w:r w:rsidDel="00000000" w:rsidR="00000000" w:rsidRPr="00000000">
              <w:rPr>
                <w:b w:val="1"/>
                <w:bCs w:val="1"/>
                <w:sz w:val="74"/>
                <w:szCs w:val="74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Puedo generar soluciones para resolver los requerimientos de información pero no tengo la experiencia deseada para estar seguro sobre las mismas soluciones.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Lato" w:cs="Lato" w:eastAsia="Lato" w:hAnsi="Lato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74"/>
                <w:szCs w:val="74"/>
              </w:rPr>
            </w:pPr>
            <w:r w:rsidDel="00000000" w:rsidR="00000000" w:rsidRPr="00000000">
              <w:rPr>
                <w:b w:val="1"/>
                <w:bCs w:val="1"/>
                <w:sz w:val="74"/>
                <w:szCs w:val="74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Puedo diseñar soluciones ocupando las metodologías para la ingeniería de requisitos pero no estoy al tanto de las vanguardias que se ocupan.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Lato" w:cs="Lato" w:eastAsia="Lato" w:hAnsi="Lato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74"/>
                <w:szCs w:val="74"/>
              </w:rPr>
            </w:pPr>
            <w:r w:rsidDel="00000000" w:rsidR="00000000" w:rsidRPr="00000000">
              <w:rPr>
                <w:b w:val="1"/>
                <w:bCs w:val="1"/>
                <w:sz w:val="74"/>
                <w:szCs w:val="74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Puedo gestionar proyectos profesionales pero no tengo toda la práctica que desearía para llevar estos proyectos a las mejores situaciones.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7.45312500000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Lato" w:cs="Lato" w:eastAsia="Lato" w:hAnsi="Lato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74"/>
                <w:szCs w:val="74"/>
              </w:rPr>
            </w:pPr>
            <w:r w:rsidDel="00000000" w:rsidR="00000000" w:rsidRPr="00000000">
              <w:rPr>
                <w:b w:val="1"/>
                <w:bCs w:val="1"/>
                <w:sz w:val="74"/>
                <w:szCs w:val="74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Tengo habilidades diseñando software pero tal vez me falten algunas habilidades en la parte de calidad y seguridad de este mismo.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5.45312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ind w:left="0" w:firstLine="0"/>
              <w:rPr>
                <w:rFonts w:ascii="Lato" w:cs="Lato" w:eastAsia="Lato" w:hAnsi="Lato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74"/>
                <w:szCs w:val="74"/>
              </w:rPr>
            </w:pPr>
            <w:r w:rsidDel="00000000" w:rsidR="00000000" w:rsidRPr="00000000">
              <w:rPr>
                <w:b w:val="1"/>
                <w:bCs w:val="1"/>
                <w:sz w:val="74"/>
                <w:szCs w:val="74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Tengo habilidades en el desarrollo de software en las cuales siempre estoy buscando las mejores prácticas de este, además, puedo trabajar en varios ámbitos del mismo.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GMOVv3CoF16S0cyNKPorg1CsOQ==">CgMxLjAyDmguZXJpaTRldmEyNGg0Mg5oLmJobTM5M294cGJ3djgAciExUVJsVC15X01JT1ZOTUYxUDlnd3l0YURjQ00tQ21VVGc=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