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63C37" w14:textId="745B445D" w:rsidR="00CF7A84" w:rsidRDefault="00CF7A84">
      <w:r w:rsidRPr="00CF7A84">
        <w:rPr>
          <w:noProof/>
        </w:rPr>
        <w:drawing>
          <wp:inline distT="0" distB="0" distL="0" distR="0" wp14:anchorId="0C43D4F7" wp14:editId="1B7075BD">
            <wp:extent cx="5760720" cy="5629910"/>
            <wp:effectExtent l="0" t="0" r="0" b="8890"/>
            <wp:docPr id="803290065" name="Obrázok 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90065" name="Obrázok 1" descr="Obrázok, na ktorom je text&#10;&#10;Automaticky generovaný popis"/>
                    <pic:cNvPicPr/>
                  </pic:nvPicPr>
                  <pic:blipFill>
                    <a:blip r:embed="rId5"/>
                    <a:stretch>
                      <a:fillRect/>
                    </a:stretch>
                  </pic:blipFill>
                  <pic:spPr>
                    <a:xfrm>
                      <a:off x="0" y="0"/>
                      <a:ext cx="5760720" cy="5629910"/>
                    </a:xfrm>
                    <a:prstGeom prst="rect">
                      <a:avLst/>
                    </a:prstGeom>
                  </pic:spPr>
                </pic:pic>
              </a:graphicData>
            </a:graphic>
          </wp:inline>
        </w:drawing>
      </w:r>
    </w:p>
    <w:p w14:paraId="62A04707" w14:textId="02D046A8" w:rsidR="000814F9" w:rsidRDefault="000814F9" w:rsidP="000814F9">
      <w:r>
        <w:t xml:space="preserve">Na získanie mračna bodov sme použili </w:t>
      </w:r>
      <w:proofErr w:type="spellStart"/>
      <w:r>
        <w:t>script</w:t>
      </w:r>
      <w:proofErr w:type="spellEnd"/>
      <w:r>
        <w:t xml:space="preserve"> s tutoriálu na nainštalovanie Kinectu. </w:t>
      </w:r>
      <w:proofErr w:type="spellStart"/>
      <w:r>
        <w:t>Pomoocu</w:t>
      </w:r>
      <w:proofErr w:type="spellEnd"/>
      <w:r>
        <w:t xml:space="preserve"> tohto </w:t>
      </w:r>
      <w:proofErr w:type="spellStart"/>
      <w:r>
        <w:t>scriptu</w:t>
      </w:r>
      <w:proofErr w:type="spellEnd"/>
      <w:r>
        <w:t xml:space="preserve"> sme dostali </w:t>
      </w:r>
      <w:r w:rsidR="00120E9D">
        <w:t xml:space="preserve">mračno bodov vo formáte </w:t>
      </w:r>
      <w:r w:rsidR="00120E9D" w:rsidRPr="00120E9D">
        <w:rPr>
          <w:i/>
          <w:iCs/>
        </w:rPr>
        <w:t>.</w:t>
      </w:r>
      <w:proofErr w:type="spellStart"/>
      <w:r w:rsidR="00120E9D" w:rsidRPr="00120E9D">
        <w:rPr>
          <w:i/>
          <w:iCs/>
        </w:rPr>
        <w:t>pcd</w:t>
      </w:r>
      <w:proofErr w:type="spellEnd"/>
      <w:r w:rsidR="00120E9D">
        <w:rPr>
          <w:i/>
          <w:iCs/>
        </w:rPr>
        <w:t>.</w:t>
      </w:r>
      <w:r w:rsidR="00120E9D">
        <w:t xml:space="preserve"> Tento typ sme museli preformátovať pomocou Open3D knižnice a vytvoriť si súbor </w:t>
      </w:r>
      <w:r w:rsidR="00C42BF9">
        <w:t xml:space="preserve">vo formáte </w:t>
      </w:r>
      <w:r w:rsidR="00C42BF9" w:rsidRPr="00C42BF9">
        <w:rPr>
          <w:i/>
          <w:iCs/>
        </w:rPr>
        <w:t>.</w:t>
      </w:r>
      <w:proofErr w:type="spellStart"/>
      <w:r w:rsidR="00C42BF9" w:rsidRPr="00C42BF9">
        <w:rPr>
          <w:i/>
          <w:iCs/>
        </w:rPr>
        <w:t>ply</w:t>
      </w:r>
      <w:proofErr w:type="spellEnd"/>
      <w:r w:rsidR="00120E9D">
        <w:t xml:space="preserve"> </w:t>
      </w:r>
      <w:r w:rsidR="00C42BF9">
        <w:t>ktorý sme použili následne v nasledujúcich úlohách.</w:t>
      </w:r>
    </w:p>
    <w:p w14:paraId="744C4503" w14:textId="77777777" w:rsidR="008D18F1" w:rsidRDefault="008D18F1" w:rsidP="000814F9">
      <w:r>
        <w:br w:type="page"/>
      </w:r>
    </w:p>
    <w:p w14:paraId="3F58D276" w14:textId="5AE73E42" w:rsidR="00C42BF9" w:rsidRDefault="00C42BF9" w:rsidP="000814F9">
      <w:r>
        <w:lastRenderedPageBreak/>
        <w:t>V druhej úlohe sme mali vytvoriť algoritmus ktorý využije RNSAC algoritmus na vyčistenie mračna bodov</w:t>
      </w:r>
    </w:p>
    <w:p w14:paraId="4D6EFF7E" w14:textId="48D30291" w:rsidR="00CF7A84" w:rsidRDefault="00CF7A84" w:rsidP="00CF7A84">
      <w:r w:rsidRPr="00CF7A84">
        <w:rPr>
          <w:noProof/>
        </w:rPr>
        <w:drawing>
          <wp:inline distT="0" distB="0" distL="0" distR="0" wp14:anchorId="62164C1E" wp14:editId="4C8698A8">
            <wp:extent cx="5760720" cy="1062355"/>
            <wp:effectExtent l="0" t="0" r="0" b="4445"/>
            <wp:docPr id="882946143" name="Obrázok 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46143" name="Obrázok 1" descr="Obrázok, na ktorom je text&#10;&#10;Automaticky generovaný popis"/>
                    <pic:cNvPicPr/>
                  </pic:nvPicPr>
                  <pic:blipFill>
                    <a:blip r:embed="rId6"/>
                    <a:stretch>
                      <a:fillRect/>
                    </a:stretch>
                  </pic:blipFill>
                  <pic:spPr>
                    <a:xfrm>
                      <a:off x="0" y="0"/>
                      <a:ext cx="5760720" cy="1062355"/>
                    </a:xfrm>
                    <a:prstGeom prst="rect">
                      <a:avLst/>
                    </a:prstGeom>
                  </pic:spPr>
                </pic:pic>
              </a:graphicData>
            </a:graphic>
          </wp:inline>
        </w:drawing>
      </w:r>
    </w:p>
    <w:p w14:paraId="77C7EE31" w14:textId="31226B1A" w:rsidR="00CF7A84" w:rsidRDefault="00C42BF9" w:rsidP="00C42BF9">
      <w:r>
        <w:t>V</w:t>
      </w:r>
      <w:r w:rsidR="00CF7A84">
        <w:t> </w:t>
      </w:r>
      <w:proofErr w:type="spellStart"/>
      <w:r w:rsidR="00CF7A84">
        <w:t>pcd</w:t>
      </w:r>
      <w:proofErr w:type="spellEnd"/>
      <w:r w:rsidR="00CF7A84">
        <w:t xml:space="preserve"> načítavame už uložene </w:t>
      </w:r>
      <w:proofErr w:type="spellStart"/>
      <w:r w:rsidR="00CF7A84">
        <w:t>ply</w:t>
      </w:r>
      <w:proofErr w:type="spellEnd"/>
      <w:r w:rsidR="00CF7A84">
        <w:t xml:space="preserve"> súbory s </w:t>
      </w:r>
      <w:proofErr w:type="spellStart"/>
      <w:r w:rsidR="00CF7A84">
        <w:t>predošleho</w:t>
      </w:r>
      <w:proofErr w:type="spellEnd"/>
      <w:r w:rsidR="00CF7A84">
        <w:t xml:space="preserve"> test </w:t>
      </w:r>
      <w:proofErr w:type="spellStart"/>
      <w:r w:rsidR="00CF7A84">
        <w:t>scriptu</w:t>
      </w:r>
      <w:proofErr w:type="spellEnd"/>
      <w:r w:rsidR="00CF7A84">
        <w:t xml:space="preserve"> nato používame Open3D knižnicu</w:t>
      </w:r>
      <w:r>
        <w:t xml:space="preserve">. </w:t>
      </w:r>
      <w:proofErr w:type="spellStart"/>
      <w:r>
        <w:t>Nasledne</w:t>
      </w:r>
      <w:proofErr w:type="spellEnd"/>
      <w:r>
        <w:t xml:space="preserve"> použijeme RNASEC algoritmus na vyčistenie mračna bodov od šumov.</w:t>
      </w:r>
    </w:p>
    <w:p w14:paraId="4CB412F0" w14:textId="77777777" w:rsidR="00C42BF9" w:rsidRDefault="00CF7A84" w:rsidP="00C42BF9">
      <w:r>
        <w:t xml:space="preserve">Metóda </w:t>
      </w:r>
      <w:proofErr w:type="spellStart"/>
      <w:r>
        <w:t>remove_statistical_outlier</w:t>
      </w:r>
      <w:proofErr w:type="spellEnd"/>
      <w:r>
        <w:t xml:space="preserve"> prijíma dva argumenty: </w:t>
      </w:r>
    </w:p>
    <w:p w14:paraId="58DDAD84" w14:textId="2F5E38C1" w:rsidR="00CF7A84" w:rsidRDefault="00CF7A84" w:rsidP="00C42BF9">
      <w:pPr>
        <w:ind w:left="708"/>
      </w:pPr>
      <w:proofErr w:type="spellStart"/>
      <w:r>
        <w:t>nb_neighbors</w:t>
      </w:r>
      <w:proofErr w:type="spellEnd"/>
      <w:r>
        <w:t xml:space="preserve">: počet susedov, ktorí majú byť zahrnutí do výpočtu štatistického </w:t>
      </w:r>
      <w:proofErr w:type="spellStart"/>
      <w:r>
        <w:t>outlieru</w:t>
      </w:r>
      <w:proofErr w:type="spellEnd"/>
      <w:r>
        <w:t xml:space="preserve"> pre každý bod.</w:t>
      </w:r>
    </w:p>
    <w:p w14:paraId="4B56922B" w14:textId="686C0E3A" w:rsidR="00CF7A84" w:rsidRDefault="00CF7A84" w:rsidP="00CF7A84">
      <w:pPr>
        <w:ind w:left="708"/>
      </w:pPr>
      <w:proofErr w:type="spellStart"/>
      <w:r>
        <w:t>std_ratio</w:t>
      </w:r>
      <w:proofErr w:type="spellEnd"/>
      <w:r>
        <w:t>: maximálny počet štandardných odchýlok od strednej hodnoty, ktorý môže byť bod vzdialený od priemeru susedov, aby bol stále považovaný za platný bod.</w:t>
      </w:r>
    </w:p>
    <w:p w14:paraId="53326711" w14:textId="77777777" w:rsidR="00CF7A84" w:rsidRDefault="00CF7A84" w:rsidP="00C42BF9">
      <w:r>
        <w:t>Výstupom tejto metódy sú dva objekty:</w:t>
      </w:r>
    </w:p>
    <w:p w14:paraId="4FA8E326" w14:textId="77777777" w:rsidR="00CF7A84" w:rsidRDefault="00CF7A84" w:rsidP="00CF7A84">
      <w:pPr>
        <w:ind w:left="360" w:firstLine="348"/>
      </w:pPr>
      <w:proofErr w:type="spellStart"/>
      <w:r>
        <w:t>pcd_cleaned</w:t>
      </w:r>
      <w:proofErr w:type="spellEnd"/>
      <w:r>
        <w:t xml:space="preserve">: mračno bodov bez odstránených </w:t>
      </w:r>
      <w:proofErr w:type="spellStart"/>
      <w:r>
        <w:t>outlierov</w:t>
      </w:r>
      <w:proofErr w:type="spellEnd"/>
      <w:r>
        <w:t>.</w:t>
      </w:r>
    </w:p>
    <w:p w14:paraId="1D1EF8D5" w14:textId="146AB96A" w:rsidR="00CF7A84" w:rsidRDefault="00CF7A84" w:rsidP="00CF7A84">
      <w:pPr>
        <w:ind w:left="360" w:firstLine="348"/>
      </w:pPr>
      <w:proofErr w:type="spellStart"/>
      <w:r>
        <w:t>ind</w:t>
      </w:r>
      <w:proofErr w:type="spellEnd"/>
      <w:r>
        <w:t xml:space="preserve">: indexy bodov, ktoré boli označené ako </w:t>
      </w:r>
      <w:proofErr w:type="spellStart"/>
      <w:r>
        <w:t>outlieri</w:t>
      </w:r>
      <w:proofErr w:type="spellEnd"/>
      <w:r>
        <w:t xml:space="preserve"> a boli odstránené z pôvodného mračna b</w:t>
      </w:r>
      <w:r>
        <w:tab/>
      </w:r>
      <w:proofErr w:type="spellStart"/>
      <w:r>
        <w:t>odov</w:t>
      </w:r>
      <w:proofErr w:type="spellEnd"/>
      <w:r>
        <w:t>.</w:t>
      </w:r>
    </w:p>
    <w:p w14:paraId="0D212B11" w14:textId="3D3E6DE8" w:rsidR="00CF7A84" w:rsidRDefault="00CF7A84" w:rsidP="00CF7A84">
      <w:r w:rsidRPr="00CF7A84">
        <w:rPr>
          <w:noProof/>
        </w:rPr>
        <w:drawing>
          <wp:inline distT="0" distB="0" distL="0" distR="0" wp14:anchorId="1F0B266A" wp14:editId="09CD6EC7">
            <wp:extent cx="4334480" cy="847843"/>
            <wp:effectExtent l="0" t="0" r="9525" b="9525"/>
            <wp:docPr id="440025027" name="Obrázok 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25027" name="Obrázok 1" descr="Obrázok, na ktorom je text&#10;&#10;Automaticky generovaný popis"/>
                    <pic:cNvPicPr/>
                  </pic:nvPicPr>
                  <pic:blipFill>
                    <a:blip r:embed="rId7"/>
                    <a:stretch>
                      <a:fillRect/>
                    </a:stretch>
                  </pic:blipFill>
                  <pic:spPr>
                    <a:xfrm>
                      <a:off x="0" y="0"/>
                      <a:ext cx="4334480" cy="847843"/>
                    </a:xfrm>
                    <a:prstGeom prst="rect">
                      <a:avLst/>
                    </a:prstGeom>
                  </pic:spPr>
                </pic:pic>
              </a:graphicData>
            </a:graphic>
          </wp:inline>
        </w:drawing>
      </w:r>
    </w:p>
    <w:p w14:paraId="3788A9FD" w14:textId="1DD74F8A" w:rsidR="00CF7A84" w:rsidRDefault="00CF7A84" w:rsidP="00C42BF9">
      <w:r>
        <w:t xml:space="preserve">Vytvoríme </w:t>
      </w:r>
      <w:proofErr w:type="spellStart"/>
      <w:r>
        <w:t>prazdne</w:t>
      </w:r>
      <w:proofErr w:type="spellEnd"/>
      <w:r>
        <w:t xml:space="preserve"> kontajnery kde si neskôr uložíme mračno bodov a vyčistené mračno bodov aby sme ich vedeli porovnať </w:t>
      </w:r>
    </w:p>
    <w:p w14:paraId="43040890" w14:textId="6B6F6533" w:rsidR="00CF7A84" w:rsidRDefault="00CF7A84" w:rsidP="00CF7A84">
      <w:r w:rsidRPr="00CF7A84">
        <w:rPr>
          <w:noProof/>
        </w:rPr>
        <w:drawing>
          <wp:inline distT="0" distB="0" distL="0" distR="0" wp14:anchorId="2B8A4A6B" wp14:editId="7355AC21">
            <wp:extent cx="5582429" cy="1514686"/>
            <wp:effectExtent l="0" t="0" r="0" b="9525"/>
            <wp:docPr id="1318974027" name="Obrázok 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74027" name="Obrázok 1" descr="Obrázok, na ktorom je text&#10;&#10;Automaticky generovaný popis"/>
                    <pic:cNvPicPr/>
                  </pic:nvPicPr>
                  <pic:blipFill>
                    <a:blip r:embed="rId8"/>
                    <a:stretch>
                      <a:fillRect/>
                    </a:stretch>
                  </pic:blipFill>
                  <pic:spPr>
                    <a:xfrm>
                      <a:off x="0" y="0"/>
                      <a:ext cx="5582429" cy="1514686"/>
                    </a:xfrm>
                    <a:prstGeom prst="rect">
                      <a:avLst/>
                    </a:prstGeom>
                  </pic:spPr>
                </pic:pic>
              </a:graphicData>
            </a:graphic>
          </wp:inline>
        </w:drawing>
      </w:r>
    </w:p>
    <w:p w14:paraId="4323766A" w14:textId="78E14EE7" w:rsidR="00C42BF9" w:rsidRDefault="00C42BF9" w:rsidP="00C42BF9">
      <w:r>
        <w:t xml:space="preserve">Vytvoríme okno kde </w:t>
      </w:r>
      <w:r w:rsidR="00E556B5">
        <w:t>vložíme</w:t>
      </w:r>
      <w:r>
        <w:t xml:space="preserve"> mračno bodov ktoré chceme zobraziť v okne. Zobrazujeme mračno bodov nevyčistené a vyčistené.</w:t>
      </w:r>
    </w:p>
    <w:p w14:paraId="3315BE50" w14:textId="77777777" w:rsidR="00482FA2" w:rsidRDefault="00482FA2" w:rsidP="00482FA2"/>
    <w:p w14:paraId="6080BD71" w14:textId="672FE29E" w:rsidR="00482FA2" w:rsidRDefault="00482FA2" w:rsidP="00482FA2">
      <w:r w:rsidRPr="00482FA2">
        <w:rPr>
          <w:noProof/>
        </w:rPr>
        <w:lastRenderedPageBreak/>
        <w:drawing>
          <wp:inline distT="0" distB="0" distL="0" distR="0" wp14:anchorId="43246F20" wp14:editId="56CCCB9A">
            <wp:extent cx="5760720" cy="1494790"/>
            <wp:effectExtent l="0" t="0" r="0" b="0"/>
            <wp:docPr id="1404148327" name="Obrázok 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48327" name="Obrázok 1" descr="Obrázok, na ktorom je text&#10;&#10;Automaticky generovaný popis"/>
                    <pic:cNvPicPr/>
                  </pic:nvPicPr>
                  <pic:blipFill>
                    <a:blip r:embed="rId9"/>
                    <a:stretch>
                      <a:fillRect/>
                    </a:stretch>
                  </pic:blipFill>
                  <pic:spPr>
                    <a:xfrm>
                      <a:off x="0" y="0"/>
                      <a:ext cx="5760720" cy="1494790"/>
                    </a:xfrm>
                    <a:prstGeom prst="rect">
                      <a:avLst/>
                    </a:prstGeom>
                  </pic:spPr>
                </pic:pic>
              </a:graphicData>
            </a:graphic>
          </wp:inline>
        </w:drawing>
      </w:r>
    </w:p>
    <w:p w14:paraId="1C6EF168" w14:textId="479A57F7" w:rsidR="00482FA2" w:rsidRDefault="00482FA2" w:rsidP="00C42BF9">
      <w:r>
        <w:t>Vytvor</w:t>
      </w:r>
      <w:r w:rsidR="00C42BF9">
        <w:t>íme</w:t>
      </w:r>
      <w:r>
        <w:t xml:space="preserve"> nov</w:t>
      </w:r>
      <w:r w:rsidR="00C42BF9">
        <w:t>é</w:t>
      </w:r>
      <w:r>
        <w:t xml:space="preserve"> </w:t>
      </w:r>
      <w:r w:rsidR="00C42BF9">
        <w:t>interaktívne</w:t>
      </w:r>
      <w:r>
        <w:t xml:space="preserve"> okn</w:t>
      </w:r>
      <w:r w:rsidR="00C42BF9">
        <w:t>á</w:t>
      </w:r>
      <w:r>
        <w:t xml:space="preserve"> kde </w:t>
      </w:r>
      <w:r w:rsidR="00C42BF9">
        <w:t>nám</w:t>
      </w:r>
      <w:r>
        <w:t xml:space="preserve"> </w:t>
      </w:r>
      <w:r w:rsidR="00C42BF9">
        <w:t>pôsobí</w:t>
      </w:r>
      <w:r>
        <w:t xml:space="preserve"> funkcia ktorá </w:t>
      </w:r>
      <w:r w:rsidR="00C42BF9">
        <w:t>aktualizuje</w:t>
      </w:r>
      <w:r>
        <w:t xml:space="preserve"> okno pri každom jednom pohybe. Môže sa to použiť </w:t>
      </w:r>
      <w:r w:rsidR="00E556B5">
        <w:t>rôzna</w:t>
      </w:r>
      <w:r>
        <w:t xml:space="preserve"> </w:t>
      </w:r>
      <w:r w:rsidR="00E556B5">
        <w:t>geometria</w:t>
      </w:r>
      <w:r>
        <w:t xml:space="preserve"> ale my používame naše </w:t>
      </w:r>
      <w:r w:rsidR="00E556B5">
        <w:t>mračno</w:t>
      </w:r>
      <w:r>
        <w:t xml:space="preserve"> bodov a vyčistené mračno bodov</w:t>
      </w:r>
      <w:r w:rsidR="00E556B5">
        <w:t>.</w:t>
      </w:r>
    </w:p>
    <w:p w14:paraId="71369F7D" w14:textId="66E26235" w:rsidR="00482FA2" w:rsidRDefault="00482FA2" w:rsidP="00482FA2">
      <w:r w:rsidRPr="00482FA2">
        <w:rPr>
          <w:noProof/>
        </w:rPr>
        <w:drawing>
          <wp:inline distT="0" distB="0" distL="0" distR="0" wp14:anchorId="15DE6685" wp14:editId="62817B4D">
            <wp:extent cx="5760720" cy="2686685"/>
            <wp:effectExtent l="0" t="0" r="0" b="0"/>
            <wp:docPr id="10770412" name="Obrázok 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412" name="Obrázok 1" descr="Obrázok, na ktorom je text&#10;&#10;Automaticky generovaný popis"/>
                    <pic:cNvPicPr/>
                  </pic:nvPicPr>
                  <pic:blipFill>
                    <a:blip r:embed="rId10"/>
                    <a:stretch>
                      <a:fillRect/>
                    </a:stretch>
                  </pic:blipFill>
                  <pic:spPr>
                    <a:xfrm>
                      <a:off x="0" y="0"/>
                      <a:ext cx="5760720" cy="2686685"/>
                    </a:xfrm>
                    <a:prstGeom prst="rect">
                      <a:avLst/>
                    </a:prstGeom>
                  </pic:spPr>
                </pic:pic>
              </a:graphicData>
            </a:graphic>
          </wp:inline>
        </w:drawing>
      </w:r>
    </w:p>
    <w:p w14:paraId="48B0AA86" w14:textId="04804316" w:rsidR="00482FA2" w:rsidRDefault="00482FA2" w:rsidP="00E556B5">
      <w:r>
        <w:t xml:space="preserve">Táto časť je </w:t>
      </w:r>
      <w:proofErr w:type="spellStart"/>
      <w:r>
        <w:t>rovnaka</w:t>
      </w:r>
      <w:proofErr w:type="spellEnd"/>
      <w:r>
        <w:t xml:space="preserve"> ako s predošlého kódu lebo potrebujeme vytvoriť znova </w:t>
      </w:r>
      <w:proofErr w:type="spellStart"/>
      <w:r>
        <w:t>čísté</w:t>
      </w:r>
      <w:proofErr w:type="spellEnd"/>
      <w:r>
        <w:t xml:space="preserve"> mračno bodov a klasické mračno bodov na ktoré </w:t>
      </w:r>
      <w:proofErr w:type="spellStart"/>
      <w:r>
        <w:t>nasledne</w:t>
      </w:r>
      <w:proofErr w:type="spellEnd"/>
      <w:r>
        <w:t xml:space="preserve"> môžeme použiť K-</w:t>
      </w:r>
      <w:proofErr w:type="spellStart"/>
      <w:r>
        <w:t>means</w:t>
      </w:r>
      <w:proofErr w:type="spellEnd"/>
      <w:r>
        <w:t xml:space="preserve"> a DBSCAN algoritmus na segmentáciu</w:t>
      </w:r>
      <w:r w:rsidR="00E556B5">
        <w:t>.</w:t>
      </w:r>
    </w:p>
    <w:p w14:paraId="7B875375" w14:textId="77777777" w:rsidR="008D18F1" w:rsidRDefault="008D18F1" w:rsidP="008D18F1">
      <w:r>
        <w:t>RANSAC (</w:t>
      </w:r>
      <w:proofErr w:type="spellStart"/>
      <w:r>
        <w:t>Random</w:t>
      </w:r>
      <w:proofErr w:type="spellEnd"/>
      <w:r>
        <w:t xml:space="preserve"> </w:t>
      </w:r>
      <w:proofErr w:type="spellStart"/>
      <w:r>
        <w:t>Sample</w:t>
      </w:r>
      <w:proofErr w:type="spellEnd"/>
      <w:r>
        <w:t xml:space="preserve"> </w:t>
      </w:r>
      <w:proofErr w:type="spellStart"/>
      <w:r>
        <w:t>Consensus</w:t>
      </w:r>
      <w:proofErr w:type="spellEnd"/>
      <w:r>
        <w:t xml:space="preserve">) je algoritmus používaný na odstránenie šumu z dát. Často sa používa v počítačovom videní, spracovaní obrazu a strojovom učení na riešenie úloh ako detekcia a </w:t>
      </w:r>
      <w:proofErr w:type="spellStart"/>
      <w:r>
        <w:t>matchovanie</w:t>
      </w:r>
      <w:proofErr w:type="spellEnd"/>
      <w:r>
        <w:t xml:space="preserve"> objektov, rekonštrukcia 3D modelov a kalibrácia kamerových systémov.</w:t>
      </w:r>
    </w:p>
    <w:p w14:paraId="1199AC7D" w14:textId="77777777" w:rsidR="008D18F1" w:rsidRDefault="008D18F1" w:rsidP="008D18F1">
      <w:r>
        <w:t>RANSAC algoritmus pracuje na základe náhodného výberu vzoriek z dát, ktoré sú potom použité na vytvorenie modelu. Tento model sa použije na označenie bodov, ktoré sú v súlade s modelom ako "</w:t>
      </w:r>
      <w:proofErr w:type="spellStart"/>
      <w:r>
        <w:t>inliers</w:t>
      </w:r>
      <w:proofErr w:type="spellEnd"/>
      <w:r>
        <w:t>" (čiže patria k objektu) a ostatné body ako "</w:t>
      </w:r>
      <w:proofErr w:type="spellStart"/>
      <w:r>
        <w:t>outliers</w:t>
      </w:r>
      <w:proofErr w:type="spellEnd"/>
      <w:r>
        <w:t>" (šum).</w:t>
      </w:r>
    </w:p>
    <w:p w14:paraId="4F7AE9FC" w14:textId="77777777" w:rsidR="008D18F1" w:rsidRDefault="008D18F1" w:rsidP="008D18F1">
      <w:r>
        <w:t>Postup algoritmu:</w:t>
      </w:r>
    </w:p>
    <w:p w14:paraId="396F59B0" w14:textId="7D2E1847" w:rsidR="008D18F1" w:rsidRDefault="008D18F1" w:rsidP="008D18F1">
      <w:pPr>
        <w:pStyle w:val="Odsekzoznamu"/>
        <w:numPr>
          <w:ilvl w:val="0"/>
          <w:numId w:val="4"/>
        </w:numPr>
      </w:pPr>
      <w:r>
        <w:t>Vyberieme náhodne minimálny počet bodov potrebných na vytvorenie modelu (napríklad, v prípade lineárneho modelu potrebujeme minimálne dva body).</w:t>
      </w:r>
    </w:p>
    <w:p w14:paraId="7FD0996A" w14:textId="4BA29F4A" w:rsidR="008D18F1" w:rsidRDefault="008D18F1" w:rsidP="008D18F1">
      <w:pPr>
        <w:pStyle w:val="Odsekzoznamu"/>
        <w:numPr>
          <w:ilvl w:val="0"/>
          <w:numId w:val="4"/>
        </w:numPr>
      </w:pPr>
      <w:r>
        <w:t>Vypočítame parametre modelu pomocou vybraných bodov.</w:t>
      </w:r>
    </w:p>
    <w:p w14:paraId="009A679B" w14:textId="4C65EE8C" w:rsidR="008D18F1" w:rsidRDefault="008D18F1" w:rsidP="008D18F1">
      <w:pPr>
        <w:pStyle w:val="Odsekzoznamu"/>
        <w:numPr>
          <w:ilvl w:val="0"/>
          <w:numId w:val="4"/>
        </w:numPr>
      </w:pPr>
      <w:r>
        <w:t>Označíme body, ktoré sú v súlade s modelom ako "</w:t>
      </w:r>
      <w:proofErr w:type="spellStart"/>
      <w:r>
        <w:t>inliers</w:t>
      </w:r>
      <w:proofErr w:type="spellEnd"/>
      <w:r>
        <w:t>" a ostatné body ako "</w:t>
      </w:r>
      <w:proofErr w:type="spellStart"/>
      <w:r>
        <w:t>outliers</w:t>
      </w:r>
      <w:proofErr w:type="spellEnd"/>
      <w:r>
        <w:t>".</w:t>
      </w:r>
    </w:p>
    <w:p w14:paraId="3E854E98" w14:textId="00129551" w:rsidR="008D18F1" w:rsidRDefault="008D18F1" w:rsidP="008D18F1">
      <w:pPr>
        <w:pStyle w:val="Odsekzoznamu"/>
        <w:numPr>
          <w:ilvl w:val="0"/>
          <w:numId w:val="4"/>
        </w:numPr>
      </w:pPr>
      <w:r>
        <w:t>Opakujeme kroky 1 až 3, až kým nedosiahneme požadovanú presnosť alebo počet iterácií.</w:t>
      </w:r>
    </w:p>
    <w:p w14:paraId="1B24FA49" w14:textId="587CF00A" w:rsidR="008D18F1" w:rsidRDefault="008D18F1" w:rsidP="008D18F1">
      <w:pPr>
        <w:pStyle w:val="Odsekzoznamu"/>
        <w:numPr>
          <w:ilvl w:val="0"/>
          <w:numId w:val="4"/>
        </w:numPr>
      </w:pPr>
      <w:r>
        <w:t>Získaný model a označené body sa použijú na riešenie požadovanej úlohy.</w:t>
      </w:r>
    </w:p>
    <w:p w14:paraId="74A27205" w14:textId="77777777" w:rsidR="008D18F1" w:rsidRDefault="008D18F1" w:rsidP="008D18F1">
      <w:r>
        <w:lastRenderedPageBreak/>
        <w:t xml:space="preserve">RANSAC algoritmus je schopný riešiť aj problémy s </w:t>
      </w:r>
      <w:proofErr w:type="spellStart"/>
      <w:r>
        <w:t>outliers</w:t>
      </w:r>
      <w:proofErr w:type="spellEnd"/>
      <w:r>
        <w:t xml:space="preserve"> v dátach, keďže náhodný výber bodov minimalizuje vplyv šumu na výsledný model. Výhodou je aj jeho jednoduchosť a použiteľnosť na rôzne typy modelov.</w:t>
      </w:r>
    </w:p>
    <w:p w14:paraId="16FD302A" w14:textId="77777777" w:rsidR="008D18F1" w:rsidRDefault="008D18F1" w:rsidP="008D18F1">
      <w:r>
        <w:t>Nevýhodou RANSAC algoritmu je, že môže byť veľmi pomalý pri veľkom počte dát alebo pri výbere zlého modelu. Okrem toho, RANSAC môže vrátiť nesprávny výsledok, ak šumové body vytvoria iný model ako skutočné objekty.</w:t>
      </w:r>
    </w:p>
    <w:p w14:paraId="061CB760" w14:textId="77777777" w:rsidR="008D18F1" w:rsidRDefault="008D18F1" w:rsidP="00E556B5"/>
    <w:p w14:paraId="52BB88AA" w14:textId="7541DA87" w:rsidR="00482FA2" w:rsidRDefault="007B17B0" w:rsidP="00482FA2">
      <w:r w:rsidRPr="007B17B0">
        <w:rPr>
          <w:noProof/>
        </w:rPr>
        <w:drawing>
          <wp:inline distT="0" distB="0" distL="0" distR="0" wp14:anchorId="7A6965E6" wp14:editId="3877284F">
            <wp:extent cx="4982270" cy="809738"/>
            <wp:effectExtent l="0" t="0" r="8890" b="9525"/>
            <wp:docPr id="1003440279" name="Obrázok 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40279" name="Obrázok 1" descr="Obrázok, na ktorom je text&#10;&#10;Automaticky generovaný popis"/>
                    <pic:cNvPicPr/>
                  </pic:nvPicPr>
                  <pic:blipFill>
                    <a:blip r:embed="rId11"/>
                    <a:stretch>
                      <a:fillRect/>
                    </a:stretch>
                  </pic:blipFill>
                  <pic:spPr>
                    <a:xfrm>
                      <a:off x="0" y="0"/>
                      <a:ext cx="4982270" cy="809738"/>
                    </a:xfrm>
                    <a:prstGeom prst="rect">
                      <a:avLst/>
                    </a:prstGeom>
                  </pic:spPr>
                </pic:pic>
              </a:graphicData>
            </a:graphic>
          </wp:inline>
        </w:drawing>
      </w:r>
    </w:p>
    <w:p w14:paraId="6A2E1890" w14:textId="77777777" w:rsidR="00E556B5" w:rsidRDefault="00E556B5" w:rsidP="00E556B5">
      <w:r>
        <w:t>K-</w:t>
      </w:r>
      <w:proofErr w:type="spellStart"/>
      <w:r>
        <w:t>means</w:t>
      </w:r>
      <w:proofErr w:type="spellEnd"/>
      <w:r>
        <w:t xml:space="preserve"> algoritmus je jedným z najjednoduchších algoritmov pre úlohu </w:t>
      </w:r>
      <w:proofErr w:type="spellStart"/>
      <w:r>
        <w:t>clusteringu</w:t>
      </w:r>
      <w:proofErr w:type="spellEnd"/>
      <w:r>
        <w:t>, teda segmentáciu priestoru do klastrov. Cieľom algoritmu je rozdeliť dáta do určitého počtu K skupín (klastrov), pričom každý bod dátového priestoru patrí do jedného z týchto K klastrov.</w:t>
      </w:r>
    </w:p>
    <w:p w14:paraId="0571476C" w14:textId="77777777" w:rsidR="00E556B5" w:rsidRDefault="00E556B5" w:rsidP="00E556B5">
      <w:r>
        <w:t>Postup algoritmu:</w:t>
      </w:r>
    </w:p>
    <w:p w14:paraId="65CDBE6B" w14:textId="77777777" w:rsidR="00E556B5" w:rsidRDefault="00E556B5" w:rsidP="00E556B5">
      <w:pPr>
        <w:pStyle w:val="Odsekzoznamu"/>
        <w:numPr>
          <w:ilvl w:val="0"/>
          <w:numId w:val="1"/>
        </w:numPr>
      </w:pPr>
      <w:r>
        <w:t>Zvolíme počet klastrov K, do ktorých chceme dáta rozdeliť.</w:t>
      </w:r>
    </w:p>
    <w:p w14:paraId="210EF3F4" w14:textId="77777777" w:rsidR="00E556B5" w:rsidRDefault="00E556B5" w:rsidP="00E556B5">
      <w:pPr>
        <w:pStyle w:val="Odsekzoznamu"/>
        <w:numPr>
          <w:ilvl w:val="0"/>
          <w:numId w:val="1"/>
        </w:numPr>
      </w:pPr>
      <w:r>
        <w:t>Náhodne vyberieme K bodov (</w:t>
      </w:r>
      <w:proofErr w:type="spellStart"/>
      <w:r>
        <w:t>centroidy</w:t>
      </w:r>
      <w:proofErr w:type="spellEnd"/>
      <w:r>
        <w:t>) ako počiatočné stredy klastrov.</w:t>
      </w:r>
    </w:p>
    <w:p w14:paraId="55B18C64" w14:textId="77777777" w:rsidR="00E556B5" w:rsidRDefault="00E556B5" w:rsidP="00E556B5">
      <w:pPr>
        <w:pStyle w:val="Odsekzoznamu"/>
        <w:numPr>
          <w:ilvl w:val="0"/>
          <w:numId w:val="1"/>
        </w:numPr>
      </w:pPr>
      <w:r>
        <w:t xml:space="preserve">Pre každý bod v dátach určíme, ktorému </w:t>
      </w:r>
      <w:proofErr w:type="spellStart"/>
      <w:r>
        <w:t>centroidu</w:t>
      </w:r>
      <w:proofErr w:type="spellEnd"/>
      <w:r>
        <w:t xml:space="preserve"> je najbližší (napríklad podľa Euklidovskej vzdialenosti).</w:t>
      </w:r>
    </w:p>
    <w:p w14:paraId="1763AD60" w14:textId="77777777" w:rsidR="00E556B5" w:rsidRDefault="00E556B5" w:rsidP="00E556B5">
      <w:pPr>
        <w:pStyle w:val="Odsekzoznamu"/>
        <w:numPr>
          <w:ilvl w:val="0"/>
          <w:numId w:val="1"/>
        </w:numPr>
      </w:pPr>
      <w:r>
        <w:t>Pre každý vytvorený klaster vypočítame nový stred, teda priemer všetkých bodov patriacich do tohto klastra.</w:t>
      </w:r>
    </w:p>
    <w:p w14:paraId="65FEF591" w14:textId="77777777" w:rsidR="00E556B5" w:rsidRDefault="00E556B5" w:rsidP="00E556B5">
      <w:pPr>
        <w:pStyle w:val="Odsekzoznamu"/>
        <w:numPr>
          <w:ilvl w:val="0"/>
          <w:numId w:val="1"/>
        </w:numPr>
      </w:pPr>
      <w:r>
        <w:t xml:space="preserve">Bodom </w:t>
      </w:r>
      <w:proofErr w:type="spellStart"/>
      <w:r>
        <w:t>centroidov</w:t>
      </w:r>
      <w:proofErr w:type="spellEnd"/>
      <w:r>
        <w:t xml:space="preserve"> priradíme nové súradnice, teda súradnice nových stredov klastrov.</w:t>
      </w:r>
    </w:p>
    <w:p w14:paraId="011FB6A3" w14:textId="77777777" w:rsidR="00E556B5" w:rsidRDefault="00E556B5" w:rsidP="00E556B5">
      <w:pPr>
        <w:pStyle w:val="Odsekzoznamu"/>
        <w:numPr>
          <w:ilvl w:val="0"/>
          <w:numId w:val="1"/>
        </w:numPr>
      </w:pPr>
      <w:r>
        <w:t xml:space="preserve">Opakujeme kroky 3 až 5, až kým sa súradnice </w:t>
      </w:r>
      <w:proofErr w:type="spellStart"/>
      <w:r>
        <w:t>centroidov</w:t>
      </w:r>
      <w:proofErr w:type="spellEnd"/>
      <w:r>
        <w:t xml:space="preserve"> stabilizujú, teda zmena súradníc v určitej iterácii je menšia ako určená tolerancia.</w:t>
      </w:r>
    </w:p>
    <w:p w14:paraId="10123931" w14:textId="611115AF" w:rsidR="00E556B5" w:rsidRDefault="00E556B5" w:rsidP="00E556B5">
      <w:r>
        <w:t>Výsledkom sú K klastrov s ich stredmi a prislúchajúcimi bodmi v jednotlivých klastroch.</w:t>
      </w:r>
    </w:p>
    <w:p w14:paraId="192A0BF3" w14:textId="6779C5CB" w:rsidR="007B17B0" w:rsidRDefault="00E556B5" w:rsidP="00E556B5">
      <w:r>
        <w:t>K-</w:t>
      </w:r>
      <w:proofErr w:type="spellStart"/>
      <w:r>
        <w:t>means</w:t>
      </w:r>
      <w:proofErr w:type="spellEnd"/>
      <w:r>
        <w:t xml:space="preserve"> algoritmus sa používa najmä pre dáta, ktoré sú dobre rozdelené a majú jasné klastre. Keďže algoritmus vyžaduje náhodný výber počiatočných stredov klastrov, môže viesť k rôznym výsledkom, pretože vyber počiatočných stredov môže ovplyvniť výsledné klastre. Preto sa niekedy používa opakované spúšťanie algoritmu s rôznymi náhodnými počiatočnými stredmi a výberom toho s </w:t>
      </w:r>
    </w:p>
    <w:p w14:paraId="7D1917CE" w14:textId="54D8EC2F" w:rsidR="007B17B0" w:rsidRDefault="00E556B5" w:rsidP="007B17B0">
      <w:r w:rsidRPr="00E556B5">
        <w:rPr>
          <w:noProof/>
        </w:rPr>
        <w:drawing>
          <wp:inline distT="0" distB="0" distL="0" distR="0" wp14:anchorId="20E9AABB" wp14:editId="3D320262">
            <wp:extent cx="5760720" cy="657860"/>
            <wp:effectExtent l="0" t="0" r="0" b="0"/>
            <wp:docPr id="234232755"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32755" name=""/>
                    <pic:cNvPicPr/>
                  </pic:nvPicPr>
                  <pic:blipFill>
                    <a:blip r:embed="rId12"/>
                    <a:stretch>
                      <a:fillRect/>
                    </a:stretch>
                  </pic:blipFill>
                  <pic:spPr>
                    <a:xfrm>
                      <a:off x="0" y="0"/>
                      <a:ext cx="5760720" cy="657860"/>
                    </a:xfrm>
                    <a:prstGeom prst="rect">
                      <a:avLst/>
                    </a:prstGeom>
                  </pic:spPr>
                </pic:pic>
              </a:graphicData>
            </a:graphic>
          </wp:inline>
        </w:drawing>
      </w:r>
    </w:p>
    <w:p w14:paraId="44AA9C14" w14:textId="77777777" w:rsidR="00E556B5" w:rsidRDefault="00E556B5" w:rsidP="00E556B5">
      <w:r>
        <w:t>DBSCAN (</w:t>
      </w:r>
      <w:proofErr w:type="spellStart"/>
      <w:r>
        <w:t>Density-Based</w:t>
      </w:r>
      <w:proofErr w:type="spellEnd"/>
      <w:r>
        <w:t xml:space="preserve"> </w:t>
      </w:r>
      <w:proofErr w:type="spellStart"/>
      <w:r>
        <w:t>Spatial</w:t>
      </w:r>
      <w:proofErr w:type="spellEnd"/>
      <w:r>
        <w:t xml:space="preserve"> </w:t>
      </w:r>
      <w:proofErr w:type="spellStart"/>
      <w:r>
        <w:t>Clustering</w:t>
      </w:r>
      <w:proofErr w:type="spellEnd"/>
      <w:r>
        <w:t xml:space="preserve"> of </w:t>
      </w:r>
      <w:proofErr w:type="spellStart"/>
      <w:r>
        <w:t>Applications</w:t>
      </w:r>
      <w:proofErr w:type="spellEnd"/>
      <w:r>
        <w:t xml:space="preserve"> </w:t>
      </w:r>
      <w:proofErr w:type="spellStart"/>
      <w:r>
        <w:t>with</w:t>
      </w:r>
      <w:proofErr w:type="spellEnd"/>
      <w:r>
        <w:t xml:space="preserve"> </w:t>
      </w:r>
      <w:proofErr w:type="spellStart"/>
      <w:r>
        <w:t>Noise</w:t>
      </w:r>
      <w:proofErr w:type="spellEnd"/>
      <w:r>
        <w:t xml:space="preserve">) je algoritmus pre úlohu </w:t>
      </w:r>
      <w:proofErr w:type="spellStart"/>
      <w:r>
        <w:t>clusteringu</w:t>
      </w:r>
      <w:proofErr w:type="spellEnd"/>
      <w:r>
        <w:t xml:space="preserve">, teda segmentáciu priestoru do klastrov. Jeho hlavnou výhodou je, že dokáže pracovať s dátami, ktoré majú rôzne tvary a hustotu, a zároveň dokáže </w:t>
      </w:r>
      <w:proofErr w:type="spellStart"/>
      <w:r>
        <w:t>detekovať</w:t>
      </w:r>
      <w:proofErr w:type="spellEnd"/>
      <w:r>
        <w:t xml:space="preserve"> a odlíšiť bodové šumy.</w:t>
      </w:r>
    </w:p>
    <w:p w14:paraId="1C0229A5" w14:textId="77777777" w:rsidR="00E556B5" w:rsidRDefault="00E556B5" w:rsidP="00E556B5">
      <w:r>
        <w:t>Postup algoritmu:</w:t>
      </w:r>
    </w:p>
    <w:p w14:paraId="0A6EADE9" w14:textId="3E011900" w:rsidR="00E556B5" w:rsidRDefault="00E556B5" w:rsidP="00E556B5">
      <w:pPr>
        <w:pStyle w:val="Odsekzoznamu"/>
        <w:numPr>
          <w:ilvl w:val="0"/>
          <w:numId w:val="3"/>
        </w:numPr>
      </w:pPr>
      <w:r>
        <w:t xml:space="preserve">Zvolíme dva parametre, </w:t>
      </w:r>
      <w:proofErr w:type="spellStart"/>
      <w:r>
        <w:t>Eps</w:t>
      </w:r>
      <w:proofErr w:type="spellEnd"/>
      <w:r>
        <w:t xml:space="preserve"> a </w:t>
      </w:r>
      <w:proofErr w:type="spellStart"/>
      <w:r>
        <w:t>MinPts</w:t>
      </w:r>
      <w:proofErr w:type="spellEnd"/>
      <w:r>
        <w:t>, ktoré určujú, aké sú vzdialenostné a počtové kritériá pre vytvorenie klastrov.</w:t>
      </w:r>
    </w:p>
    <w:p w14:paraId="53127AA4" w14:textId="5BF3190D" w:rsidR="00E556B5" w:rsidRDefault="00E556B5" w:rsidP="00E556B5">
      <w:pPr>
        <w:pStyle w:val="Odsekzoznamu"/>
        <w:numPr>
          <w:ilvl w:val="0"/>
          <w:numId w:val="3"/>
        </w:numPr>
      </w:pPr>
      <w:r>
        <w:t>Náhodne vyberieme bod z dátového priestoru, ktorý ešte nepatrí do žiadneho klastrov.</w:t>
      </w:r>
    </w:p>
    <w:p w14:paraId="06F7CBDC" w14:textId="4D5D65FB" w:rsidR="00E556B5" w:rsidRDefault="00E556B5" w:rsidP="00E556B5">
      <w:pPr>
        <w:pStyle w:val="Odsekzoznamu"/>
        <w:numPr>
          <w:ilvl w:val="0"/>
          <w:numId w:val="3"/>
        </w:numPr>
      </w:pPr>
      <w:r>
        <w:t xml:space="preserve">Nájdeme všetky body, ktoré sú vzdialené najviac </w:t>
      </w:r>
      <w:proofErr w:type="spellStart"/>
      <w:r>
        <w:t>Eps</w:t>
      </w:r>
      <w:proofErr w:type="spellEnd"/>
      <w:r>
        <w:t xml:space="preserve"> od vybraného bodu.</w:t>
      </w:r>
    </w:p>
    <w:p w14:paraId="6B546813" w14:textId="6F9A5B2B" w:rsidR="00E556B5" w:rsidRDefault="00E556B5" w:rsidP="00E556B5">
      <w:pPr>
        <w:pStyle w:val="Odsekzoznamu"/>
        <w:numPr>
          <w:ilvl w:val="0"/>
          <w:numId w:val="3"/>
        </w:numPr>
      </w:pPr>
      <w:r>
        <w:lastRenderedPageBreak/>
        <w:t xml:space="preserve">Ak je počet týchto bodov väčší alebo rovný ako </w:t>
      </w:r>
      <w:proofErr w:type="spellStart"/>
      <w:r>
        <w:t>MinPts</w:t>
      </w:r>
      <w:proofErr w:type="spellEnd"/>
      <w:r>
        <w:t>, vytvoríme nový klaster a priradíme mu vybraný bod a všetky body, ktoré sme našli v kroku 3.</w:t>
      </w:r>
    </w:p>
    <w:p w14:paraId="202980BD" w14:textId="2946DC5D" w:rsidR="00E556B5" w:rsidRDefault="00E556B5" w:rsidP="00E556B5">
      <w:pPr>
        <w:pStyle w:val="Odsekzoznamu"/>
        <w:numPr>
          <w:ilvl w:val="0"/>
          <w:numId w:val="3"/>
        </w:numPr>
      </w:pPr>
      <w:r>
        <w:t>Ak sme ešte nespájali žiadne body do klastrov, vyberieme nový náhodný bod a opakujeme kroky 3 a 4. Ak sme už niektoré body priradili do klastrov, hľadáme najbližších susedov iba medzi bodmi, ktoré ešte nie sú súčasťou žiadneho klastrov.</w:t>
      </w:r>
    </w:p>
    <w:p w14:paraId="733C926C" w14:textId="119E45C7" w:rsidR="00E556B5" w:rsidRDefault="00E556B5" w:rsidP="00E556B5">
      <w:pPr>
        <w:pStyle w:val="Odsekzoznamu"/>
        <w:numPr>
          <w:ilvl w:val="0"/>
          <w:numId w:val="3"/>
        </w:numPr>
      </w:pPr>
      <w:r>
        <w:t>Pokračujeme v krokoch 3 až 5, až kým nepriradíme všetky body do klastrov.</w:t>
      </w:r>
    </w:p>
    <w:p w14:paraId="75CA292D" w14:textId="4C36C5A9" w:rsidR="00E556B5" w:rsidRDefault="00E556B5" w:rsidP="00E556B5">
      <w:pPr>
        <w:pStyle w:val="Odsekzoznamu"/>
        <w:numPr>
          <w:ilvl w:val="0"/>
          <w:numId w:val="3"/>
        </w:numPr>
      </w:pPr>
      <w:r>
        <w:t>Výsledkom sú klastre, ktoré sme vytvorili, a body, ktoré sme označili ako šumy.</w:t>
      </w:r>
    </w:p>
    <w:p w14:paraId="679A8B92" w14:textId="77777777" w:rsidR="00E556B5" w:rsidRDefault="00E556B5" w:rsidP="00E556B5">
      <w:r>
        <w:t>Hlavným kritériom DBSCAN algoritmu je hustota bodov v dátovom priestore. Body, ktoré majú veľa susedov v určitej vzdialenosti, patria do rovnakej skupiny (</w:t>
      </w:r>
      <w:proofErr w:type="spellStart"/>
      <w:r>
        <w:t>klasteru</w:t>
      </w:r>
      <w:proofErr w:type="spellEnd"/>
      <w:r>
        <w:t xml:space="preserve">). Týmto spôsobom algoritmus dokáže pracovať s dátami, ktoré majú rôzne tvary a hustotu, a dokáže </w:t>
      </w:r>
      <w:proofErr w:type="spellStart"/>
      <w:r>
        <w:t>detekovať</w:t>
      </w:r>
      <w:proofErr w:type="spellEnd"/>
      <w:r>
        <w:t xml:space="preserve"> a odstrániť bodové šumy.</w:t>
      </w:r>
    </w:p>
    <w:p w14:paraId="2EE9535B" w14:textId="77777777" w:rsidR="00E556B5" w:rsidRDefault="00E556B5" w:rsidP="00E556B5">
      <w:r>
        <w:t xml:space="preserve">DBSCAN algoritmus má aj niekoľko nevýhod. Jeho výkon závisí od výberu parametrov </w:t>
      </w:r>
      <w:proofErr w:type="spellStart"/>
      <w:r>
        <w:t>Eps</w:t>
      </w:r>
      <w:proofErr w:type="spellEnd"/>
      <w:r>
        <w:t xml:space="preserve"> a </w:t>
      </w:r>
      <w:proofErr w:type="spellStart"/>
      <w:r>
        <w:t>MinPts</w:t>
      </w:r>
      <w:proofErr w:type="spellEnd"/>
      <w:r>
        <w:t>, ktoré môžu byť ťažké nastaviť pre neznáme dáta. Okrem toho môže mať problémy s nájdením klastrov, ktoré majú rôznu hustotu.</w:t>
      </w:r>
    </w:p>
    <w:p w14:paraId="45FF995B" w14:textId="46B33252" w:rsidR="007B17B0" w:rsidRDefault="007B17B0" w:rsidP="006D00BD">
      <w:r>
        <w:t xml:space="preserve">Parameter </w:t>
      </w:r>
      <w:proofErr w:type="spellStart"/>
      <w:r w:rsidRPr="007B17B0">
        <w:rPr>
          <w:b/>
          <w:bCs/>
        </w:rPr>
        <w:t>print_progress</w:t>
      </w:r>
      <w:proofErr w:type="spellEnd"/>
      <w:r w:rsidRPr="007B17B0">
        <w:rPr>
          <w:b/>
          <w:bCs/>
        </w:rPr>
        <w:t>=</w:t>
      </w:r>
      <w:proofErr w:type="spellStart"/>
      <w:r w:rsidRPr="007B17B0">
        <w:rPr>
          <w:b/>
          <w:bCs/>
        </w:rPr>
        <w:t>True</w:t>
      </w:r>
      <w:proofErr w:type="spellEnd"/>
      <w:r>
        <w:t xml:space="preserve"> zabezpečí výpis informácií o priebehu </w:t>
      </w:r>
      <w:proofErr w:type="spellStart"/>
      <w:r>
        <w:t>klastrovania</w:t>
      </w:r>
      <w:proofErr w:type="spellEnd"/>
      <w:r>
        <w:t xml:space="preserve"> na konzolu.</w:t>
      </w:r>
    </w:p>
    <w:p w14:paraId="6B4CCCC3" w14:textId="50FA9DAD" w:rsidR="007B17B0" w:rsidRDefault="007B17B0" w:rsidP="007B17B0">
      <w:r w:rsidRPr="007B17B0">
        <w:rPr>
          <w:noProof/>
        </w:rPr>
        <w:drawing>
          <wp:inline distT="0" distB="0" distL="0" distR="0" wp14:anchorId="397FD4A2" wp14:editId="01B7139D">
            <wp:extent cx="5760720" cy="622935"/>
            <wp:effectExtent l="0" t="0" r="0" b="5715"/>
            <wp:docPr id="2064969796" name="Obrázok 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69796" name="Obrázok 1" descr="Obrázok, na ktorom je text&#10;&#10;Automaticky generovaný popis"/>
                    <pic:cNvPicPr/>
                  </pic:nvPicPr>
                  <pic:blipFill>
                    <a:blip r:embed="rId13"/>
                    <a:stretch>
                      <a:fillRect/>
                    </a:stretch>
                  </pic:blipFill>
                  <pic:spPr>
                    <a:xfrm>
                      <a:off x="0" y="0"/>
                      <a:ext cx="5760720" cy="622935"/>
                    </a:xfrm>
                    <a:prstGeom prst="rect">
                      <a:avLst/>
                    </a:prstGeom>
                  </pic:spPr>
                </pic:pic>
              </a:graphicData>
            </a:graphic>
          </wp:inline>
        </w:drawing>
      </w:r>
    </w:p>
    <w:p w14:paraId="08A1BEC0" w14:textId="153D09DD" w:rsidR="007B17B0" w:rsidRDefault="007B17B0" w:rsidP="006D00BD">
      <w:r w:rsidRPr="007B17B0">
        <w:t xml:space="preserve">Tento kód vytvára náhodné farby pre každý klastrový </w:t>
      </w:r>
      <w:proofErr w:type="spellStart"/>
      <w:r w:rsidRPr="007B17B0">
        <w:t>labe</w:t>
      </w:r>
      <w:r>
        <w:t>l</w:t>
      </w:r>
      <w:proofErr w:type="spellEnd"/>
    </w:p>
    <w:p w14:paraId="3AAE10CA" w14:textId="500D2881" w:rsidR="00960B56" w:rsidRDefault="00960B56" w:rsidP="006D00BD">
      <w:r w:rsidRPr="00960B56">
        <w:t xml:space="preserve">Následne sa pre každý </w:t>
      </w:r>
      <w:proofErr w:type="spellStart"/>
      <w:r w:rsidRPr="00960B56">
        <w:t>label</w:t>
      </w:r>
      <w:proofErr w:type="spellEnd"/>
      <w:r w:rsidRPr="00960B56">
        <w:t xml:space="preserve"> vytvorí náhodná farba pomocou funkcie </w:t>
      </w:r>
      <w:proofErr w:type="spellStart"/>
      <w:r w:rsidRPr="00960B56">
        <w:t>np.random.rand</w:t>
      </w:r>
      <w:proofErr w:type="spellEnd"/>
      <w:r w:rsidRPr="00960B56">
        <w:t xml:space="preserve">(3), ktorá vráti pole s tromi náhodnými číslami medzi 0 a 1. Tieto farby sú potom uložené do 2D poľa </w:t>
      </w:r>
      <w:proofErr w:type="spellStart"/>
      <w:r w:rsidRPr="00960B56">
        <w:t>colors</w:t>
      </w:r>
      <w:proofErr w:type="spellEnd"/>
      <w:r w:rsidRPr="00960B56">
        <w:t xml:space="preserve">, pričom prvý index poľa predstavuje </w:t>
      </w:r>
      <w:proofErr w:type="spellStart"/>
      <w:r w:rsidRPr="00960B56">
        <w:t>label</w:t>
      </w:r>
      <w:proofErr w:type="spellEnd"/>
      <w:r w:rsidRPr="00960B56">
        <w:t xml:space="preserve"> klastrového algoritmu a druhý index farbu, </w:t>
      </w:r>
      <w:proofErr w:type="spellStart"/>
      <w:r w:rsidRPr="00960B56">
        <w:t>t.j</w:t>
      </w:r>
      <w:proofErr w:type="spellEnd"/>
      <w:r w:rsidRPr="00960B56">
        <w:t>. [</w:t>
      </w:r>
      <w:proofErr w:type="spellStart"/>
      <w:r w:rsidRPr="00960B56">
        <w:t>label</w:t>
      </w:r>
      <w:proofErr w:type="spellEnd"/>
      <w:r w:rsidRPr="00960B56">
        <w:t xml:space="preserve">][0] predstavuje červenú zložku farby pre daný </w:t>
      </w:r>
      <w:proofErr w:type="spellStart"/>
      <w:r w:rsidRPr="00960B56">
        <w:t>label</w:t>
      </w:r>
      <w:proofErr w:type="spellEnd"/>
      <w:r w:rsidRPr="00960B56">
        <w:t>, [</w:t>
      </w:r>
      <w:proofErr w:type="spellStart"/>
      <w:r w:rsidRPr="00960B56">
        <w:t>label</w:t>
      </w:r>
      <w:proofErr w:type="spellEnd"/>
      <w:r w:rsidRPr="00960B56">
        <w:t>][1] predstavuje zelenú zložku a [</w:t>
      </w:r>
      <w:proofErr w:type="spellStart"/>
      <w:r w:rsidRPr="00960B56">
        <w:t>label</w:t>
      </w:r>
      <w:proofErr w:type="spellEnd"/>
      <w:r w:rsidRPr="00960B56">
        <w:t>][2] predstavuje modrú zložku.</w:t>
      </w:r>
    </w:p>
    <w:p w14:paraId="7F3522FC" w14:textId="50270752" w:rsidR="00960B56" w:rsidRDefault="00960B56" w:rsidP="00960B56">
      <w:r w:rsidRPr="00960B56">
        <w:rPr>
          <w:noProof/>
        </w:rPr>
        <w:drawing>
          <wp:inline distT="0" distB="0" distL="0" distR="0" wp14:anchorId="0450ADE2" wp14:editId="16CD3D74">
            <wp:extent cx="5760720" cy="782955"/>
            <wp:effectExtent l="0" t="0" r="0" b="0"/>
            <wp:docPr id="941639581" name="Obrázok 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39581" name="Obrázok 1" descr="Obrázok, na ktorom je text&#10;&#10;Automaticky generovaný popis"/>
                    <pic:cNvPicPr/>
                  </pic:nvPicPr>
                  <pic:blipFill>
                    <a:blip r:embed="rId14"/>
                    <a:stretch>
                      <a:fillRect/>
                    </a:stretch>
                  </pic:blipFill>
                  <pic:spPr>
                    <a:xfrm>
                      <a:off x="0" y="0"/>
                      <a:ext cx="5760720" cy="782955"/>
                    </a:xfrm>
                    <a:prstGeom prst="rect">
                      <a:avLst/>
                    </a:prstGeom>
                  </pic:spPr>
                </pic:pic>
              </a:graphicData>
            </a:graphic>
          </wp:inline>
        </w:drawing>
      </w:r>
    </w:p>
    <w:p w14:paraId="5C6C646C" w14:textId="780C0DA7" w:rsidR="00960B56" w:rsidRDefault="006D00BD" w:rsidP="006D00BD">
      <w:proofErr w:type="spellStart"/>
      <w:r>
        <w:t>P</w:t>
      </w:r>
      <w:r w:rsidR="00960B56" w:rsidRPr="00960B56">
        <w:t>cd_cleaned.colors</w:t>
      </w:r>
      <w:proofErr w:type="spellEnd"/>
      <w:r w:rsidR="00960B56" w:rsidRPr="00960B56">
        <w:t xml:space="preserve"> slúži na priradenie farieb k jednotlivým bodom v oblaku a o3d.utility.Vector3dVector slúži na vytvorenie 3D vektoru farieb. Tento 3D vektor farieb sa priradí k </w:t>
      </w:r>
      <w:proofErr w:type="spellStart"/>
      <w:r w:rsidR="00960B56" w:rsidRPr="00960B56">
        <w:t>pcd_cleaned.colors</w:t>
      </w:r>
      <w:proofErr w:type="spellEnd"/>
      <w:r w:rsidR="00960B56" w:rsidRPr="00960B56">
        <w:t>, čím sa farby priradia k jednotlivým bodom v oblaku.</w:t>
      </w:r>
    </w:p>
    <w:p w14:paraId="00E13EBE" w14:textId="7C7F81B0" w:rsidR="00960B56" w:rsidRDefault="006D00BD" w:rsidP="006D00BD">
      <w:proofErr w:type="spellStart"/>
      <w:r>
        <w:t>C</w:t>
      </w:r>
      <w:r w:rsidR="00960B56" w:rsidRPr="00960B56">
        <w:t>olors</w:t>
      </w:r>
      <w:proofErr w:type="spellEnd"/>
      <w:r w:rsidR="00960B56" w:rsidRPr="00960B56">
        <w:t>[</w:t>
      </w:r>
      <w:proofErr w:type="spellStart"/>
      <w:r w:rsidR="00960B56" w:rsidRPr="00960B56">
        <w:t>kmeans_labels</w:t>
      </w:r>
      <w:proofErr w:type="spellEnd"/>
      <w:r w:rsidR="00960B56" w:rsidRPr="00960B56">
        <w:t xml:space="preserve">] vráti pole farieb pre každý bod v </w:t>
      </w:r>
      <w:proofErr w:type="spellStart"/>
      <w:r w:rsidR="00960B56" w:rsidRPr="00960B56">
        <w:t>pcd_cleaned</w:t>
      </w:r>
      <w:proofErr w:type="spellEnd"/>
      <w:r w:rsidR="00960B56" w:rsidRPr="00960B56">
        <w:t xml:space="preserve"> oblaku, pričom každému </w:t>
      </w:r>
      <w:proofErr w:type="spellStart"/>
      <w:r w:rsidR="00960B56" w:rsidRPr="00960B56">
        <w:t>labelu</w:t>
      </w:r>
      <w:proofErr w:type="spellEnd"/>
      <w:r w:rsidR="00960B56" w:rsidRPr="00960B56">
        <w:t xml:space="preserve"> je priradená farba z premennej </w:t>
      </w:r>
      <w:proofErr w:type="spellStart"/>
      <w:r w:rsidR="00960B56" w:rsidRPr="00960B56">
        <w:t>colors</w:t>
      </w:r>
      <w:proofErr w:type="spellEnd"/>
      <w:r w:rsidR="00960B56" w:rsidRPr="00960B56">
        <w:t>, ktorá bola vypočítaná v predchádzajúcom kóde</w:t>
      </w:r>
      <w:r>
        <w:t>.</w:t>
      </w:r>
    </w:p>
    <w:p w14:paraId="0C4B822E" w14:textId="122E8CE5" w:rsidR="00960B56" w:rsidRDefault="00960B56" w:rsidP="00960B56">
      <w:r w:rsidRPr="00960B56">
        <w:rPr>
          <w:noProof/>
        </w:rPr>
        <w:lastRenderedPageBreak/>
        <w:drawing>
          <wp:inline distT="0" distB="0" distL="0" distR="0" wp14:anchorId="1EDFD6DB" wp14:editId="771151F6">
            <wp:extent cx="5760720" cy="3425825"/>
            <wp:effectExtent l="0" t="0" r="0" b="3175"/>
            <wp:docPr id="325180523" name="Obrázok 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0523" name="Obrázok 1" descr="Obrázok, na ktorom je text&#10;&#10;Automaticky generovaný popis"/>
                    <pic:cNvPicPr/>
                  </pic:nvPicPr>
                  <pic:blipFill>
                    <a:blip r:embed="rId15"/>
                    <a:stretch>
                      <a:fillRect/>
                    </a:stretch>
                  </pic:blipFill>
                  <pic:spPr>
                    <a:xfrm>
                      <a:off x="0" y="0"/>
                      <a:ext cx="5760720" cy="3425825"/>
                    </a:xfrm>
                    <a:prstGeom prst="rect">
                      <a:avLst/>
                    </a:prstGeom>
                  </pic:spPr>
                </pic:pic>
              </a:graphicData>
            </a:graphic>
          </wp:inline>
        </w:drawing>
      </w:r>
    </w:p>
    <w:p w14:paraId="3467D0F6" w14:textId="1DE5306D" w:rsidR="001078B1" w:rsidRDefault="00960B56" w:rsidP="00960B56">
      <w:r>
        <w:t>Zobrazovanie sme vyriešili rovnako ako v </w:t>
      </w:r>
      <w:r w:rsidR="006D00BD">
        <w:t>predošlom</w:t>
      </w:r>
      <w:r>
        <w:t xml:space="preserve"> </w:t>
      </w:r>
      <w:r w:rsidR="006D00BD">
        <w:t>kóde.</w:t>
      </w:r>
    </w:p>
    <w:p w14:paraId="73AFDE97" w14:textId="1EDDF542" w:rsidR="00DF0588" w:rsidRDefault="00FE217A" w:rsidP="00DF0588">
      <w:r>
        <w:rPr>
          <w:noProof/>
        </w:rPr>
        <w:lastRenderedPageBreak/>
        <w:drawing>
          <wp:inline distT="0" distB="0" distL="0" distR="0" wp14:anchorId="1D24201A" wp14:editId="2874AB57">
            <wp:extent cx="5753100" cy="7667625"/>
            <wp:effectExtent l="0" t="0" r="0" b="0"/>
            <wp:docPr id="1772328937"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7667625"/>
                    </a:xfrm>
                    <a:prstGeom prst="rect">
                      <a:avLst/>
                    </a:prstGeom>
                    <a:noFill/>
                    <a:ln>
                      <a:noFill/>
                    </a:ln>
                  </pic:spPr>
                </pic:pic>
              </a:graphicData>
            </a:graphic>
          </wp:inline>
        </w:drawing>
      </w:r>
    </w:p>
    <w:p w14:paraId="3697D5A0" w14:textId="4CC68868" w:rsidR="00FE217A" w:rsidRDefault="00FE217A" w:rsidP="00DF0588">
      <w:r>
        <w:rPr>
          <w:noProof/>
        </w:rPr>
        <w:lastRenderedPageBreak/>
        <w:drawing>
          <wp:inline distT="0" distB="0" distL="0" distR="0" wp14:anchorId="1076AA11" wp14:editId="1CE4BCFA">
            <wp:extent cx="5753100" cy="7667625"/>
            <wp:effectExtent l="0" t="0" r="0" b="0"/>
            <wp:docPr id="365934698"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7667625"/>
                    </a:xfrm>
                    <a:prstGeom prst="rect">
                      <a:avLst/>
                    </a:prstGeom>
                    <a:noFill/>
                    <a:ln>
                      <a:noFill/>
                    </a:ln>
                  </pic:spPr>
                </pic:pic>
              </a:graphicData>
            </a:graphic>
          </wp:inline>
        </w:drawing>
      </w:r>
    </w:p>
    <w:p w14:paraId="558B5AA5" w14:textId="01EB92B6" w:rsidR="00FE217A" w:rsidRDefault="00FE217A" w:rsidP="00DF0588">
      <w:r>
        <w:rPr>
          <w:noProof/>
        </w:rPr>
        <w:lastRenderedPageBreak/>
        <w:drawing>
          <wp:inline distT="0" distB="0" distL="0" distR="0" wp14:anchorId="4567F069" wp14:editId="416E51F5">
            <wp:extent cx="5751195" cy="7675880"/>
            <wp:effectExtent l="0" t="0" r="0" b="0"/>
            <wp:docPr id="785001225" name="Obrázok 5" descr="Obrázok, na ktorom je text, vnútri, elektronika, vizit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01225" name="Obrázok 5" descr="Obrázok, na ktorom je text, vnútri, elektronika, vizitka&#10;&#10;Automaticky generovaný popi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1195" cy="7675880"/>
                    </a:xfrm>
                    <a:prstGeom prst="rect">
                      <a:avLst/>
                    </a:prstGeom>
                    <a:noFill/>
                    <a:ln>
                      <a:noFill/>
                    </a:ln>
                  </pic:spPr>
                </pic:pic>
              </a:graphicData>
            </a:graphic>
          </wp:inline>
        </w:drawing>
      </w:r>
      <w:r>
        <w:rPr>
          <w:noProof/>
        </w:rPr>
        <w:lastRenderedPageBreak/>
        <w:drawing>
          <wp:inline distT="0" distB="0" distL="0" distR="0" wp14:anchorId="7A9596DE" wp14:editId="2C02148B">
            <wp:extent cx="5753100" cy="7667625"/>
            <wp:effectExtent l="0" t="0" r="0" b="0"/>
            <wp:docPr id="1321113301" name="Obrázok 3" descr="Obrázok, na ktorom je text, elektronika, displej, počítač&#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13301" name="Obrázok 3" descr="Obrázok, na ktorom je text, elektronika, displej, počítač&#10;&#10;Automaticky generovaný popi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7667625"/>
                    </a:xfrm>
                    <a:prstGeom prst="rect">
                      <a:avLst/>
                    </a:prstGeom>
                    <a:noFill/>
                    <a:ln>
                      <a:noFill/>
                    </a:ln>
                  </pic:spPr>
                </pic:pic>
              </a:graphicData>
            </a:graphic>
          </wp:inline>
        </w:drawing>
      </w:r>
    </w:p>
    <w:p w14:paraId="786D2076" w14:textId="20B6B07C" w:rsidR="00FE217A" w:rsidRDefault="00FE217A" w:rsidP="00DF0588">
      <w:r>
        <w:rPr>
          <w:noProof/>
        </w:rPr>
        <w:lastRenderedPageBreak/>
        <w:drawing>
          <wp:inline distT="0" distB="0" distL="0" distR="0" wp14:anchorId="75F4BDA2" wp14:editId="4900056B">
            <wp:extent cx="5751195" cy="7675880"/>
            <wp:effectExtent l="0" t="0" r="0" b="0"/>
            <wp:docPr id="35887256"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1195" cy="7675880"/>
                    </a:xfrm>
                    <a:prstGeom prst="rect">
                      <a:avLst/>
                    </a:prstGeom>
                    <a:noFill/>
                    <a:ln>
                      <a:noFill/>
                    </a:ln>
                  </pic:spPr>
                </pic:pic>
              </a:graphicData>
            </a:graphic>
          </wp:inline>
        </w:drawing>
      </w:r>
    </w:p>
    <w:sectPr w:rsidR="00FE21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7B27AE"/>
    <w:multiLevelType w:val="hybridMultilevel"/>
    <w:tmpl w:val="7674DD58"/>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563F7127"/>
    <w:multiLevelType w:val="hybridMultilevel"/>
    <w:tmpl w:val="54E44236"/>
    <w:lvl w:ilvl="0" w:tplc="8F02C7E0">
      <w:start w:val="1"/>
      <w:numFmt w:val="decimal"/>
      <w:lvlText w:val="%1."/>
      <w:lvlJc w:val="left"/>
      <w:pPr>
        <w:ind w:left="1776" w:hanging="360"/>
      </w:pPr>
      <w:rPr>
        <w:rFonts w:hint="default"/>
      </w:rPr>
    </w:lvl>
    <w:lvl w:ilvl="1" w:tplc="041B0019" w:tentative="1">
      <w:start w:val="1"/>
      <w:numFmt w:val="lowerLetter"/>
      <w:lvlText w:val="%2."/>
      <w:lvlJc w:val="left"/>
      <w:pPr>
        <w:ind w:left="2496" w:hanging="360"/>
      </w:pPr>
    </w:lvl>
    <w:lvl w:ilvl="2" w:tplc="041B001B" w:tentative="1">
      <w:start w:val="1"/>
      <w:numFmt w:val="lowerRoman"/>
      <w:lvlText w:val="%3."/>
      <w:lvlJc w:val="right"/>
      <w:pPr>
        <w:ind w:left="3216" w:hanging="180"/>
      </w:pPr>
    </w:lvl>
    <w:lvl w:ilvl="3" w:tplc="041B000F" w:tentative="1">
      <w:start w:val="1"/>
      <w:numFmt w:val="decimal"/>
      <w:lvlText w:val="%4."/>
      <w:lvlJc w:val="left"/>
      <w:pPr>
        <w:ind w:left="3936" w:hanging="360"/>
      </w:pPr>
    </w:lvl>
    <w:lvl w:ilvl="4" w:tplc="041B0019" w:tentative="1">
      <w:start w:val="1"/>
      <w:numFmt w:val="lowerLetter"/>
      <w:lvlText w:val="%5."/>
      <w:lvlJc w:val="left"/>
      <w:pPr>
        <w:ind w:left="4656" w:hanging="360"/>
      </w:pPr>
    </w:lvl>
    <w:lvl w:ilvl="5" w:tplc="041B001B" w:tentative="1">
      <w:start w:val="1"/>
      <w:numFmt w:val="lowerRoman"/>
      <w:lvlText w:val="%6."/>
      <w:lvlJc w:val="right"/>
      <w:pPr>
        <w:ind w:left="5376" w:hanging="180"/>
      </w:pPr>
    </w:lvl>
    <w:lvl w:ilvl="6" w:tplc="041B000F" w:tentative="1">
      <w:start w:val="1"/>
      <w:numFmt w:val="decimal"/>
      <w:lvlText w:val="%7."/>
      <w:lvlJc w:val="left"/>
      <w:pPr>
        <w:ind w:left="6096" w:hanging="360"/>
      </w:pPr>
    </w:lvl>
    <w:lvl w:ilvl="7" w:tplc="041B0019" w:tentative="1">
      <w:start w:val="1"/>
      <w:numFmt w:val="lowerLetter"/>
      <w:lvlText w:val="%8."/>
      <w:lvlJc w:val="left"/>
      <w:pPr>
        <w:ind w:left="6816" w:hanging="360"/>
      </w:pPr>
    </w:lvl>
    <w:lvl w:ilvl="8" w:tplc="041B001B" w:tentative="1">
      <w:start w:val="1"/>
      <w:numFmt w:val="lowerRoman"/>
      <w:lvlText w:val="%9."/>
      <w:lvlJc w:val="right"/>
      <w:pPr>
        <w:ind w:left="7536" w:hanging="180"/>
      </w:pPr>
    </w:lvl>
  </w:abstractNum>
  <w:abstractNum w:abstractNumId="2" w15:restartNumberingAfterBreak="0">
    <w:nsid w:val="5F922137"/>
    <w:multiLevelType w:val="hybridMultilevel"/>
    <w:tmpl w:val="666A5824"/>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688501B0"/>
    <w:multiLevelType w:val="hybridMultilevel"/>
    <w:tmpl w:val="2008173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165123427">
    <w:abstractNumId w:val="2"/>
  </w:num>
  <w:num w:numId="2" w16cid:durableId="1033530903">
    <w:abstractNumId w:val="1"/>
  </w:num>
  <w:num w:numId="3" w16cid:durableId="1630669143">
    <w:abstractNumId w:val="3"/>
  </w:num>
  <w:num w:numId="4" w16cid:durableId="276327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CF7A84"/>
    <w:rsid w:val="000814F9"/>
    <w:rsid w:val="001078B1"/>
    <w:rsid w:val="00120E9D"/>
    <w:rsid w:val="00311327"/>
    <w:rsid w:val="00482FA2"/>
    <w:rsid w:val="005B44DD"/>
    <w:rsid w:val="005C4F9A"/>
    <w:rsid w:val="00676351"/>
    <w:rsid w:val="006D00BD"/>
    <w:rsid w:val="007A4B84"/>
    <w:rsid w:val="007B17B0"/>
    <w:rsid w:val="008D18F1"/>
    <w:rsid w:val="00960B56"/>
    <w:rsid w:val="00986E14"/>
    <w:rsid w:val="00C42BF9"/>
    <w:rsid w:val="00CF7A84"/>
    <w:rsid w:val="00DF0588"/>
    <w:rsid w:val="00E556B5"/>
    <w:rsid w:val="00FE217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CC73A"/>
  <w15:docId w15:val="{724D0A9B-C866-4263-AED8-516302CF0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CF7A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683174">
      <w:bodyDiv w:val="1"/>
      <w:marLeft w:val="0"/>
      <w:marRight w:val="0"/>
      <w:marTop w:val="0"/>
      <w:marBottom w:val="0"/>
      <w:divBdr>
        <w:top w:val="none" w:sz="0" w:space="0" w:color="auto"/>
        <w:left w:val="none" w:sz="0" w:space="0" w:color="auto"/>
        <w:bottom w:val="none" w:sz="0" w:space="0" w:color="auto"/>
        <w:right w:val="none" w:sz="0" w:space="0" w:color="auto"/>
      </w:divBdr>
    </w:div>
    <w:div w:id="865564014">
      <w:bodyDiv w:val="1"/>
      <w:marLeft w:val="0"/>
      <w:marRight w:val="0"/>
      <w:marTop w:val="0"/>
      <w:marBottom w:val="0"/>
      <w:divBdr>
        <w:top w:val="none" w:sz="0" w:space="0" w:color="auto"/>
        <w:left w:val="none" w:sz="0" w:space="0" w:color="auto"/>
        <w:bottom w:val="none" w:sz="0" w:space="0" w:color="auto"/>
        <w:right w:val="none" w:sz="0" w:space="0" w:color="auto"/>
      </w:divBdr>
    </w:div>
    <w:div w:id="913664381">
      <w:bodyDiv w:val="1"/>
      <w:marLeft w:val="0"/>
      <w:marRight w:val="0"/>
      <w:marTop w:val="0"/>
      <w:marBottom w:val="0"/>
      <w:divBdr>
        <w:top w:val="none" w:sz="0" w:space="0" w:color="auto"/>
        <w:left w:val="none" w:sz="0" w:space="0" w:color="auto"/>
        <w:bottom w:val="none" w:sz="0" w:space="0" w:color="auto"/>
        <w:right w:val="none" w:sz="0" w:space="0" w:color="auto"/>
      </w:divBdr>
    </w:div>
    <w:div w:id="1304314676">
      <w:bodyDiv w:val="1"/>
      <w:marLeft w:val="0"/>
      <w:marRight w:val="0"/>
      <w:marTop w:val="0"/>
      <w:marBottom w:val="0"/>
      <w:divBdr>
        <w:top w:val="none" w:sz="0" w:space="0" w:color="auto"/>
        <w:left w:val="none" w:sz="0" w:space="0" w:color="auto"/>
        <w:bottom w:val="none" w:sz="0" w:space="0" w:color="auto"/>
        <w:right w:val="none" w:sz="0" w:space="0" w:color="auto"/>
      </w:divBdr>
    </w:div>
    <w:div w:id="1399402501">
      <w:bodyDiv w:val="1"/>
      <w:marLeft w:val="0"/>
      <w:marRight w:val="0"/>
      <w:marTop w:val="0"/>
      <w:marBottom w:val="0"/>
      <w:divBdr>
        <w:top w:val="none" w:sz="0" w:space="0" w:color="auto"/>
        <w:left w:val="none" w:sz="0" w:space="0" w:color="auto"/>
        <w:bottom w:val="none" w:sz="0" w:space="0" w:color="auto"/>
        <w:right w:val="none" w:sz="0" w:space="0" w:color="auto"/>
      </w:divBdr>
    </w:div>
    <w:div w:id="15401214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402</TotalTime>
  <Pages>11</Pages>
  <Words>1068</Words>
  <Characters>6094</Characters>
  <Application>Microsoft Office Word</Application>
  <DocSecurity>0</DocSecurity>
  <Lines>50</Lines>
  <Paragraphs>14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Vido</dc:creator>
  <cp:keywords/>
  <dc:description/>
  <cp:lastModifiedBy>Mario Vido</cp:lastModifiedBy>
  <cp:revision>5</cp:revision>
  <dcterms:created xsi:type="dcterms:W3CDTF">2023-04-14T10:06:00Z</dcterms:created>
  <dcterms:modified xsi:type="dcterms:W3CDTF">2023-05-04T10:34:00Z</dcterms:modified>
</cp:coreProperties>
</file>