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41453058"/>
        <w:docPartObj>
          <w:docPartGallery w:val="Cover Pages"/>
          <w:docPartUnique/>
        </w:docPartObj>
      </w:sdtPr>
      <w:sdtEndPr>
        <w:rPr>
          <w:b/>
          <w:sz w:val="32"/>
          <w:szCs w:val="28"/>
          <w:lang w:val="es-419"/>
        </w:rPr>
      </w:sdtEndPr>
      <w:sdtContent>
        <w:p w14:paraId="2CAB50CC" w14:textId="04B45716" w:rsidR="005652DC" w:rsidRPr="00E91377" w:rsidRDefault="005652DC"/>
        <w:p w14:paraId="43477C40" w14:textId="77777777" w:rsidR="005652DC" w:rsidRPr="00E91377" w:rsidRDefault="005652DC"/>
        <w:p w14:paraId="28766A6F" w14:textId="77777777" w:rsidR="005652DC" w:rsidRPr="00E91377" w:rsidRDefault="005652DC"/>
        <w:p w14:paraId="61DDED3A" w14:textId="77777777" w:rsidR="005652DC" w:rsidRPr="00E91377" w:rsidRDefault="005652DC"/>
        <w:p w14:paraId="19E2C029" w14:textId="77777777" w:rsidR="005652DC" w:rsidRPr="00E91377" w:rsidRDefault="005652DC"/>
        <w:p w14:paraId="2AF2A290" w14:textId="427012CC" w:rsidR="005652DC" w:rsidRPr="00E91377" w:rsidRDefault="005652DC">
          <w:r w:rsidRPr="00E91377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43D3E78A" wp14:editId="7643D8BB">
                <wp:simplePos x="0" y="0"/>
                <wp:positionH relativeFrom="margin">
                  <wp:posOffset>287655</wp:posOffset>
                </wp:positionH>
                <wp:positionV relativeFrom="page">
                  <wp:posOffset>2695575</wp:posOffset>
                </wp:positionV>
                <wp:extent cx="5562600" cy="1464310"/>
                <wp:effectExtent l="0" t="0" r="0" b="2540"/>
                <wp:wrapTopAndBottom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62600" cy="146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9533499" w14:textId="2320F552" w:rsidR="005652DC" w:rsidRPr="00E91377" w:rsidRDefault="005652DC"/>
        <w:p w14:paraId="48159398" w14:textId="6C924847" w:rsidR="005652DC" w:rsidRPr="00E91377" w:rsidRDefault="005652DC"/>
        <w:p w14:paraId="7ECC0907" w14:textId="3AA42BA9" w:rsidR="005652DC" w:rsidRPr="00E91377" w:rsidRDefault="005652DC"/>
        <w:p w14:paraId="6DBE544D" w14:textId="724CCB5E" w:rsidR="005652DC" w:rsidRPr="00E91377" w:rsidRDefault="005652DC"/>
        <w:p w14:paraId="71F92593" w14:textId="77777777" w:rsidR="005652DC" w:rsidRPr="00E91377" w:rsidRDefault="005652DC"/>
        <w:p w14:paraId="30585555" w14:textId="77777777" w:rsidR="005652DC" w:rsidRPr="00E91377" w:rsidRDefault="005652DC"/>
        <w:p w14:paraId="47CE69EE" w14:textId="48F6E1B9" w:rsidR="005652DC" w:rsidRPr="00E91377" w:rsidRDefault="005652DC" w:rsidP="002A6274">
          <w:pPr>
            <w:jc w:val="center"/>
            <w:rPr>
              <w:b/>
              <w:bCs/>
              <w:sz w:val="36"/>
              <w:szCs w:val="32"/>
            </w:rPr>
          </w:pPr>
          <w:r w:rsidRPr="00E91377">
            <w:rPr>
              <w:b/>
              <w:bCs/>
              <w:sz w:val="36"/>
              <w:szCs w:val="32"/>
            </w:rPr>
            <w:t>Multiprocesadores</w:t>
          </w:r>
        </w:p>
        <w:p w14:paraId="423E5391" w14:textId="0D5F3264" w:rsidR="005652DC" w:rsidRPr="00E91377" w:rsidRDefault="005652DC" w:rsidP="005652DC">
          <w:pPr>
            <w:pStyle w:val="Contenidodelmarco"/>
            <w:jc w:val="center"/>
            <w:rPr>
              <w:sz w:val="28"/>
              <w:szCs w:val="28"/>
            </w:rPr>
          </w:pPr>
          <w:r w:rsidRPr="00E91377">
            <w:rPr>
              <w:sz w:val="28"/>
              <w:szCs w:val="28"/>
            </w:rPr>
            <w:t xml:space="preserve">Serie de </w:t>
          </w:r>
          <w:proofErr w:type="spellStart"/>
          <w:r w:rsidR="0095089B">
            <w:rPr>
              <w:sz w:val="28"/>
              <w:szCs w:val="28"/>
            </w:rPr>
            <w:t>N</w:t>
          </w:r>
          <w:r w:rsidR="0095089B" w:rsidRPr="0095089B">
            <w:rPr>
              <w:sz w:val="28"/>
              <w:szCs w:val="28"/>
            </w:rPr>
            <w:t>ilkantha</w:t>
          </w:r>
          <w:proofErr w:type="spellEnd"/>
        </w:p>
        <w:p w14:paraId="1281A3F4" w14:textId="77777777" w:rsidR="005652DC" w:rsidRPr="00E91377" w:rsidRDefault="005652DC" w:rsidP="005652DC">
          <w:pPr>
            <w:pStyle w:val="Contenidodelmarco"/>
            <w:rPr>
              <w:sz w:val="28"/>
              <w:szCs w:val="28"/>
            </w:rPr>
          </w:pPr>
        </w:p>
        <w:p w14:paraId="28FA502E" w14:textId="2650A28B" w:rsidR="005652DC" w:rsidRPr="00E91377" w:rsidRDefault="005652DC" w:rsidP="005652DC">
          <w:pPr>
            <w:pStyle w:val="Contenidodelmarco"/>
            <w:jc w:val="center"/>
            <w:rPr>
              <w:sz w:val="24"/>
              <w:szCs w:val="24"/>
            </w:rPr>
          </w:pPr>
          <w:r w:rsidRPr="00E91377">
            <w:rPr>
              <w:sz w:val="24"/>
              <w:szCs w:val="24"/>
            </w:rPr>
            <w:t xml:space="preserve">Profesor </w:t>
          </w:r>
          <w:r w:rsidRPr="00E91377">
            <w:rPr>
              <w:sz w:val="24"/>
              <w:szCs w:val="24"/>
            </w:rPr>
            <w:t>Pedro Oscar Pérez Murueta</w:t>
          </w:r>
        </w:p>
        <w:p w14:paraId="6EF6B53A" w14:textId="77777777" w:rsidR="005652DC" w:rsidRPr="00E91377" w:rsidRDefault="005652DC" w:rsidP="002A6274">
          <w:pPr>
            <w:jc w:val="center"/>
            <w:rPr>
              <w:b/>
              <w:bCs/>
              <w:sz w:val="24"/>
            </w:rPr>
          </w:pPr>
        </w:p>
        <w:p w14:paraId="4CFF4876" w14:textId="7E787A3F" w:rsidR="005652DC" w:rsidRPr="00E91377" w:rsidRDefault="005652DC" w:rsidP="002A6274">
          <w:pPr>
            <w:jc w:val="center"/>
            <w:rPr>
              <w:b/>
              <w:bCs/>
              <w:sz w:val="28"/>
              <w:szCs w:val="24"/>
            </w:rPr>
          </w:pPr>
          <w:r w:rsidRPr="00E91377">
            <w:rPr>
              <w:b/>
              <w:bCs/>
              <w:sz w:val="28"/>
              <w:szCs w:val="24"/>
            </w:rPr>
            <w:t>Martin Noboa – A01704052</w:t>
          </w:r>
        </w:p>
        <w:p w14:paraId="788BACE2" w14:textId="2A7CE710" w:rsidR="005652DC" w:rsidRPr="00E91377" w:rsidRDefault="005652DC" w:rsidP="005652DC">
          <w:pPr>
            <w:jc w:val="center"/>
            <w:rPr>
              <w:sz w:val="24"/>
            </w:rPr>
          </w:pPr>
          <w:r w:rsidRPr="00E91377">
            <w:rPr>
              <w:sz w:val="24"/>
            </w:rPr>
            <w:t>Agosto – Diciembre 2022</w:t>
          </w:r>
        </w:p>
        <w:p w14:paraId="21744806" w14:textId="77777777" w:rsidR="005652DC" w:rsidRPr="00E91377" w:rsidRDefault="005652DC" w:rsidP="002A6274">
          <w:pPr>
            <w:jc w:val="center"/>
            <w:rPr>
              <w:b/>
              <w:bCs/>
              <w:sz w:val="24"/>
            </w:rPr>
          </w:pPr>
        </w:p>
        <w:p w14:paraId="04FBD3A4" w14:textId="77777777" w:rsidR="005652DC" w:rsidRPr="00E91377" w:rsidRDefault="005652DC" w:rsidP="002A6274">
          <w:pPr>
            <w:jc w:val="center"/>
            <w:rPr>
              <w:b/>
              <w:bCs/>
              <w:sz w:val="24"/>
            </w:rPr>
          </w:pPr>
        </w:p>
        <w:p w14:paraId="16BC1C28" w14:textId="1402B4A1" w:rsidR="00E91377" w:rsidRPr="00E91377" w:rsidRDefault="005652DC" w:rsidP="00E91377">
          <w:pPr>
            <w:jc w:val="center"/>
            <w:rPr>
              <w:b/>
              <w:bCs/>
              <w:sz w:val="24"/>
            </w:rPr>
          </w:pPr>
          <w:r w:rsidRPr="00E91377">
            <w:rPr>
              <w:b/>
              <w:bCs/>
              <w:sz w:val="24"/>
            </w:rPr>
            <w:t>Noviembre 30, 2022</w:t>
          </w:r>
        </w:p>
      </w:sdtContent>
    </w:sdt>
    <w:sdt>
      <w:sdtPr>
        <w:id w:val="536468200"/>
        <w:docPartObj>
          <w:docPartGallery w:val="Table of Contents"/>
          <w:docPartUnique/>
        </w:docPartObj>
      </w:sdtPr>
      <w:sdtEndPr>
        <w:rPr>
          <w:rFonts w:ascii="Lato" w:eastAsiaTheme="minorHAnsi" w:hAnsi="Lato" w:cstheme="minorBidi"/>
          <w:b/>
          <w:bCs/>
          <w:noProof/>
          <w:color w:val="auto"/>
          <w:sz w:val="22"/>
          <w:szCs w:val="22"/>
          <w:lang w:val="es-MX"/>
        </w:rPr>
      </w:sdtEndPr>
      <w:sdtContent>
        <w:p w14:paraId="25B7BA76" w14:textId="248EA92C" w:rsidR="0095089B" w:rsidRDefault="0095089B">
          <w:pPr>
            <w:pStyle w:val="TOCHeading"/>
          </w:pPr>
          <w:r>
            <w:t>Contents</w:t>
          </w:r>
        </w:p>
        <w:p w14:paraId="152C6FF2" w14:textId="2145D5ED" w:rsidR="0095089B" w:rsidRDefault="0095089B">
          <w:pPr>
            <w:pStyle w:val="TO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721171" w:history="1">
            <w:r w:rsidRPr="00A37429">
              <w:rPr>
                <w:rStyle w:val="Hyperlink"/>
                <w:noProof/>
                <w:lang w:val="es-419"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F43DE" w14:textId="0E5DBA0C" w:rsidR="0095089B" w:rsidRDefault="0095089B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120721172" w:history="1">
            <w:r w:rsidRPr="00A37429">
              <w:rPr>
                <w:rStyle w:val="Hyperlink"/>
                <w:noProof/>
                <w:lang w:val="es-419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B9B3F" w14:textId="43C7B49B" w:rsidR="0095089B" w:rsidRDefault="0095089B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120721173" w:history="1">
            <w:r w:rsidRPr="00A37429">
              <w:rPr>
                <w:rStyle w:val="Hyperlink"/>
                <w:noProof/>
                <w:lang w:val="es-419"/>
              </w:rPr>
              <w:t>Serie de Euler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FCCE8" w14:textId="0358D72C" w:rsidR="0095089B" w:rsidRDefault="0095089B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120721174" w:history="1">
            <w:r w:rsidRPr="00A37429">
              <w:rPr>
                <w:rStyle w:val="Hyperlink"/>
                <w:noProof/>
                <w:lang w:val="es-419"/>
              </w:rPr>
              <w:t>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48E11" w14:textId="4877D8D4" w:rsidR="0095089B" w:rsidRDefault="0095089B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120721175" w:history="1">
            <w:r w:rsidRPr="00A37429">
              <w:rPr>
                <w:rStyle w:val="Hyperlink"/>
                <w:noProof/>
                <w:lang w:val="es-419"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AD4FA" w14:textId="183A8F93" w:rsidR="0095089B" w:rsidRDefault="0095089B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120721176" w:history="1">
            <w:r w:rsidRPr="00A37429">
              <w:rPr>
                <w:rStyle w:val="Hyperlink"/>
                <w:noProof/>
                <w:lang w:val="es-419"/>
              </w:rPr>
              <w:t>OpenMP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96602" w14:textId="02FDC340" w:rsidR="0095089B" w:rsidRDefault="0095089B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120721177" w:history="1">
            <w:r w:rsidRPr="00A37429">
              <w:rPr>
                <w:rStyle w:val="Hyperlink"/>
                <w:noProof/>
                <w:lang w:val="es-419"/>
              </w:rPr>
              <w:t>TBB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B1B3D" w14:textId="373CA665" w:rsidR="0095089B" w:rsidRDefault="0095089B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120721178" w:history="1">
            <w:r w:rsidRPr="00A37429">
              <w:rPr>
                <w:rStyle w:val="Hyperlink"/>
                <w:noProof/>
                <w:lang w:val="es-419"/>
              </w:rPr>
              <w:t>Java Threads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0DC0F" w14:textId="2FDE9EF5" w:rsidR="0095089B" w:rsidRDefault="0095089B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120721179" w:history="1">
            <w:r w:rsidRPr="00A37429">
              <w:rPr>
                <w:rStyle w:val="Hyperlink"/>
                <w:noProof/>
                <w:lang w:val="es-419"/>
              </w:rPr>
              <w:t>Fork/Join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710AD" w14:textId="4EE6C9FC" w:rsidR="0095089B" w:rsidRDefault="0095089B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120721180" w:history="1">
            <w:r w:rsidRPr="00A37429">
              <w:rPr>
                <w:rStyle w:val="Hyperlink"/>
                <w:noProof/>
                <w:lang w:val="es-419"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7A5F9" w14:textId="76EBD222" w:rsidR="0095089B" w:rsidRDefault="0095089B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120721181" w:history="1">
            <w:r w:rsidRPr="00A37429">
              <w:rPr>
                <w:rStyle w:val="Hyperlink"/>
                <w:noProof/>
                <w:lang w:val="es-419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7153A" w14:textId="1BEECFB9" w:rsidR="0095089B" w:rsidRDefault="0095089B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120721182" w:history="1">
            <w:r w:rsidRPr="00A37429">
              <w:rPr>
                <w:rStyle w:val="Hyperlink"/>
                <w:noProof/>
                <w:lang w:val="es-419"/>
              </w:rPr>
              <w:t>Apéndices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62EC1" w14:textId="3284FD51" w:rsidR="0095089B" w:rsidRDefault="0095089B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120721183" w:history="1">
            <w:r w:rsidRPr="00A37429">
              <w:rPr>
                <w:rStyle w:val="Hyperlink"/>
                <w:noProof/>
                <w:lang w:val="es-419"/>
              </w:rPr>
              <w:t>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C9667" w14:textId="30F0305F" w:rsidR="0095089B" w:rsidRDefault="0095089B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120721184" w:history="1">
            <w:r w:rsidRPr="00A37429">
              <w:rPr>
                <w:rStyle w:val="Hyperlink"/>
                <w:noProof/>
                <w:lang w:val="es-419"/>
              </w:rPr>
              <w:t>OpenMP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2C3AA" w14:textId="27B95B07" w:rsidR="0095089B" w:rsidRDefault="0095089B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120721185" w:history="1">
            <w:r w:rsidRPr="00A37429">
              <w:rPr>
                <w:rStyle w:val="Hyperlink"/>
                <w:noProof/>
                <w:lang w:val="es-419"/>
              </w:rPr>
              <w:t>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906DC" w14:textId="506F2945" w:rsidR="0095089B" w:rsidRDefault="0095089B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120721186" w:history="1">
            <w:r w:rsidRPr="00A37429">
              <w:rPr>
                <w:rStyle w:val="Hyperlink"/>
                <w:noProof/>
                <w:lang w:val="es-419"/>
              </w:rPr>
              <w:t>TBB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8DEF1" w14:textId="060B8109" w:rsidR="0095089B" w:rsidRDefault="0095089B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120721187" w:history="1">
            <w:r w:rsidRPr="00A37429">
              <w:rPr>
                <w:rStyle w:val="Hyperlink"/>
                <w:noProof/>
                <w:lang w:val="es-419"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DA628" w14:textId="322A56CD" w:rsidR="0095089B" w:rsidRDefault="0095089B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120721188" w:history="1">
            <w:r w:rsidRPr="00A37429">
              <w:rPr>
                <w:rStyle w:val="Hyperlink"/>
                <w:noProof/>
                <w:lang w:val="en-US"/>
              </w:rPr>
              <w:t>Java Threads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C27DF" w14:textId="39F0CA3B" w:rsidR="0095089B" w:rsidRDefault="0095089B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120721189" w:history="1">
            <w:r w:rsidRPr="00A37429">
              <w:rPr>
                <w:rStyle w:val="Hyperlink"/>
                <w:noProof/>
                <w:lang w:val="es-419"/>
              </w:rPr>
              <w:t>Fork/Join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91517" w14:textId="658B1AC3" w:rsidR="0095089B" w:rsidRDefault="0095089B">
          <w:r>
            <w:rPr>
              <w:b/>
              <w:bCs/>
              <w:noProof/>
            </w:rPr>
            <w:fldChar w:fldCharType="end"/>
          </w:r>
        </w:p>
      </w:sdtContent>
    </w:sdt>
    <w:p w14:paraId="4C9E0F8C" w14:textId="77777777" w:rsidR="00E91377" w:rsidRDefault="00E91377">
      <w:pPr>
        <w:spacing w:after="0" w:line="240" w:lineRule="auto"/>
        <w:rPr>
          <w:rFonts w:eastAsiaTheme="majorEastAsia" w:cstheme="majorBidi"/>
          <w:color w:val="2E74B5" w:themeColor="accent1" w:themeShade="BF"/>
          <w:sz w:val="32"/>
          <w:szCs w:val="32"/>
          <w:lang w:val="es-419"/>
        </w:rPr>
      </w:pPr>
      <w:r>
        <w:rPr>
          <w:lang w:val="es-419"/>
        </w:rPr>
        <w:br w:type="page"/>
      </w:r>
    </w:p>
    <w:p w14:paraId="4C0877EF" w14:textId="514E8701" w:rsidR="005652DC" w:rsidRPr="00E91377" w:rsidRDefault="005652DC" w:rsidP="00E91377">
      <w:pPr>
        <w:pStyle w:val="Heading1"/>
        <w:rPr>
          <w:rFonts w:ascii="Lato" w:hAnsi="Lato"/>
          <w:b/>
          <w:szCs w:val="28"/>
          <w:lang w:val="es-419"/>
        </w:rPr>
      </w:pPr>
      <w:bookmarkStart w:id="0" w:name="_Toc120721171"/>
      <w:r w:rsidRPr="00E91377">
        <w:rPr>
          <w:rFonts w:ascii="Lato" w:hAnsi="Lato"/>
          <w:lang w:val="es-419"/>
        </w:rPr>
        <w:lastRenderedPageBreak/>
        <w:t>Resumen</w:t>
      </w:r>
      <w:bookmarkEnd w:id="0"/>
      <w:r w:rsidRPr="00E91377">
        <w:rPr>
          <w:rFonts w:ascii="Lato" w:hAnsi="Lato"/>
          <w:lang w:val="es-419"/>
        </w:rPr>
        <w:t xml:space="preserve"> </w:t>
      </w:r>
    </w:p>
    <w:p w14:paraId="1EA6EB1B" w14:textId="0496287B" w:rsidR="00E91377" w:rsidRDefault="00E91377" w:rsidP="00E91377">
      <w:pPr>
        <w:rPr>
          <w:lang w:val="es-419"/>
        </w:rPr>
      </w:pPr>
    </w:p>
    <w:p w14:paraId="5EED7A52" w14:textId="53DB065E" w:rsidR="00E91377" w:rsidRPr="00E91377" w:rsidRDefault="00E91377" w:rsidP="00E91377">
      <w:pPr>
        <w:ind w:firstLine="708"/>
        <w:jc w:val="both"/>
        <w:rPr>
          <w:sz w:val="24"/>
          <w:szCs w:val="24"/>
          <w:lang w:val="es-419"/>
        </w:rPr>
      </w:pPr>
      <w:r w:rsidRPr="00E91377">
        <w:rPr>
          <w:sz w:val="24"/>
          <w:szCs w:val="24"/>
          <w:lang w:val="es-419"/>
        </w:rPr>
        <w:t xml:space="preserve">Este artículo de investigación describa el algoritmo de Euler y su implementación con cuatro herramientas de programación en paralelo. Se describe el marco teórico de cada herramienta, el desarrollo de cada implementación secuencial como su implementación en paralelismo y se discuten resultados comparando la mejora (o falta de </w:t>
      </w:r>
      <w:r w:rsidRPr="00E91377">
        <w:rPr>
          <w:sz w:val="24"/>
          <w:szCs w:val="24"/>
          <w:lang w:val="es-419"/>
        </w:rPr>
        <w:t>esta</w:t>
      </w:r>
      <w:r w:rsidRPr="00E91377">
        <w:rPr>
          <w:sz w:val="24"/>
          <w:szCs w:val="24"/>
          <w:lang w:val="es-419"/>
        </w:rPr>
        <w:t>) de ambas implementaciones.</w:t>
      </w:r>
    </w:p>
    <w:p w14:paraId="0F9B969B" w14:textId="77777777" w:rsidR="00E91377" w:rsidRPr="00E91377" w:rsidRDefault="00E91377" w:rsidP="00E91377">
      <w:pPr>
        <w:rPr>
          <w:lang w:val="es-419"/>
        </w:rPr>
      </w:pPr>
    </w:p>
    <w:p w14:paraId="4153EA2B" w14:textId="77777777" w:rsidR="00E91377" w:rsidRDefault="00E91377">
      <w:pPr>
        <w:spacing w:after="0" w:line="240" w:lineRule="auto"/>
        <w:rPr>
          <w:rFonts w:eastAsiaTheme="majorEastAsia" w:cstheme="majorBidi"/>
          <w:color w:val="2E74B5" w:themeColor="accent1" w:themeShade="BF"/>
          <w:sz w:val="32"/>
          <w:szCs w:val="32"/>
          <w:lang w:val="es-419"/>
        </w:rPr>
      </w:pPr>
      <w:r>
        <w:rPr>
          <w:lang w:val="es-419"/>
        </w:rPr>
        <w:br w:type="page"/>
      </w:r>
    </w:p>
    <w:p w14:paraId="604DC592" w14:textId="4D5141BE" w:rsidR="005652DC" w:rsidRPr="00E91377" w:rsidRDefault="005652DC" w:rsidP="00E91377">
      <w:pPr>
        <w:pStyle w:val="Heading1"/>
        <w:rPr>
          <w:rFonts w:ascii="Lato" w:hAnsi="Lato"/>
          <w:lang w:val="es-419"/>
        </w:rPr>
      </w:pPr>
      <w:bookmarkStart w:id="1" w:name="_Toc120721172"/>
      <w:r w:rsidRPr="00E91377">
        <w:rPr>
          <w:rFonts w:ascii="Lato" w:hAnsi="Lato"/>
          <w:lang w:val="es-419"/>
        </w:rPr>
        <w:lastRenderedPageBreak/>
        <w:t>Introducción</w:t>
      </w:r>
      <w:bookmarkEnd w:id="1"/>
    </w:p>
    <w:p w14:paraId="6BB42647" w14:textId="77777777" w:rsidR="0095089B" w:rsidRDefault="0095089B" w:rsidP="00E91377">
      <w:pPr>
        <w:rPr>
          <w:lang w:val="es-419"/>
        </w:rPr>
      </w:pPr>
    </w:p>
    <w:p w14:paraId="46C2AEFE" w14:textId="6578F0A0" w:rsidR="00E91377" w:rsidRPr="00E91377" w:rsidRDefault="00E91377" w:rsidP="00E91377">
      <w:pPr>
        <w:rPr>
          <w:lang w:val="es-419"/>
        </w:rPr>
      </w:pPr>
      <w:r w:rsidRPr="00E91377">
        <w:rPr>
          <w:lang w:val="es-419"/>
        </w:rPr>
        <w:t>Descripción del problema que se va a resolver.</w:t>
      </w:r>
    </w:p>
    <w:p w14:paraId="258316E2" w14:textId="7C23F77D" w:rsidR="00E91377" w:rsidRPr="00E91377" w:rsidRDefault="00E91377" w:rsidP="00E91377">
      <w:pPr>
        <w:pStyle w:val="Heading2"/>
        <w:rPr>
          <w:rFonts w:ascii="Lato" w:hAnsi="Lato"/>
          <w:lang w:val="es-419"/>
        </w:rPr>
      </w:pPr>
      <w:bookmarkStart w:id="2" w:name="_Toc120721173"/>
      <w:r w:rsidRPr="00E91377">
        <w:rPr>
          <w:rFonts w:ascii="Lato" w:hAnsi="Lato"/>
          <w:lang w:val="es-419"/>
        </w:rPr>
        <w:t xml:space="preserve">Serie de </w:t>
      </w:r>
      <w:bookmarkEnd w:id="2"/>
      <w:r w:rsidR="005E0687">
        <w:rPr>
          <w:rFonts w:ascii="Lato" w:hAnsi="Lato"/>
          <w:lang w:val="es-419"/>
        </w:rPr>
        <w:t>N</w:t>
      </w:r>
      <w:r w:rsidR="005E0687" w:rsidRPr="005E0687">
        <w:rPr>
          <w:rFonts w:ascii="Lato" w:hAnsi="Lato"/>
          <w:lang w:val="es-419"/>
        </w:rPr>
        <w:t>ilkantha</w:t>
      </w:r>
    </w:p>
    <w:p w14:paraId="1BD5BC6F" w14:textId="31ADF178" w:rsidR="00E91377" w:rsidRPr="00E91377" w:rsidRDefault="00E91377" w:rsidP="00E91377">
      <w:pPr>
        <w:pStyle w:val="Heading2"/>
        <w:rPr>
          <w:rFonts w:ascii="Lato" w:hAnsi="Lato"/>
          <w:lang w:val="es-419"/>
        </w:rPr>
      </w:pPr>
      <w:bookmarkStart w:id="3" w:name="_Toc120721174"/>
      <w:r w:rsidRPr="00E91377">
        <w:rPr>
          <w:rFonts w:ascii="Lato" w:hAnsi="Lato"/>
          <w:lang w:val="es-419"/>
        </w:rPr>
        <w:t>Algoritmo</w:t>
      </w:r>
      <w:bookmarkEnd w:id="3"/>
    </w:p>
    <w:p w14:paraId="791551A5" w14:textId="77777777" w:rsidR="00E91377" w:rsidRPr="00E91377" w:rsidRDefault="00E91377" w:rsidP="00E91377">
      <w:pPr>
        <w:rPr>
          <w:lang w:val="es-419"/>
        </w:rPr>
      </w:pPr>
    </w:p>
    <w:p w14:paraId="32B1525A" w14:textId="798103BA" w:rsidR="0095089B" w:rsidRDefault="0095089B">
      <w:pPr>
        <w:spacing w:after="0" w:line="240" w:lineRule="auto"/>
        <w:rPr>
          <w:rFonts w:eastAsiaTheme="majorEastAsia" w:cstheme="majorBidi"/>
          <w:color w:val="2E74B5" w:themeColor="accent1" w:themeShade="BF"/>
          <w:sz w:val="32"/>
          <w:szCs w:val="32"/>
          <w:lang w:val="es-419"/>
        </w:rPr>
      </w:pPr>
      <w:bookmarkStart w:id="4" w:name="_Toc120721175"/>
      <w:r>
        <w:rPr>
          <w:lang w:val="es-419"/>
        </w:rPr>
        <w:br w:type="page"/>
      </w:r>
    </w:p>
    <w:p w14:paraId="1F70EACD" w14:textId="758CB965" w:rsidR="005652DC" w:rsidRDefault="005652DC" w:rsidP="00E91377">
      <w:pPr>
        <w:pStyle w:val="Heading1"/>
        <w:rPr>
          <w:rFonts w:ascii="Lato" w:hAnsi="Lato"/>
          <w:lang w:val="es-419"/>
        </w:rPr>
      </w:pPr>
      <w:r w:rsidRPr="00E91377">
        <w:rPr>
          <w:rFonts w:ascii="Lato" w:hAnsi="Lato"/>
          <w:lang w:val="es-419"/>
        </w:rPr>
        <w:lastRenderedPageBreak/>
        <w:t>Desarrollo</w:t>
      </w:r>
      <w:bookmarkEnd w:id="4"/>
    </w:p>
    <w:p w14:paraId="1036ABF1" w14:textId="53E5A2DC" w:rsidR="00E91377" w:rsidRPr="00E91377" w:rsidRDefault="00E91377" w:rsidP="00E91377">
      <w:pPr>
        <w:rPr>
          <w:lang w:val="es-419"/>
        </w:rPr>
      </w:pPr>
      <w:r w:rsidRPr="00E91377">
        <w:rPr>
          <w:lang w:val="es-419"/>
        </w:rPr>
        <w:t>Explicación de la manera en que se resolvió el problema usando cada una de las herramientas.</w:t>
      </w:r>
    </w:p>
    <w:p w14:paraId="405A0EC5" w14:textId="3769F38E" w:rsidR="00E91377" w:rsidRPr="00E91377" w:rsidRDefault="00E91377" w:rsidP="00E91377">
      <w:pPr>
        <w:pStyle w:val="Heading2"/>
        <w:rPr>
          <w:rFonts w:ascii="Lato" w:hAnsi="Lato"/>
          <w:lang w:val="es-419"/>
        </w:rPr>
      </w:pPr>
      <w:bookmarkStart w:id="5" w:name="_Toc120721176"/>
      <w:proofErr w:type="spellStart"/>
      <w:r w:rsidRPr="00E91377">
        <w:rPr>
          <w:rFonts w:ascii="Lato" w:hAnsi="Lato"/>
          <w:lang w:val="es-419"/>
        </w:rPr>
        <w:t>OpenMP</w:t>
      </w:r>
      <w:bookmarkEnd w:id="5"/>
      <w:proofErr w:type="spellEnd"/>
    </w:p>
    <w:p w14:paraId="76B15DB5" w14:textId="1EBC86F6" w:rsidR="00E91377" w:rsidRPr="00E91377" w:rsidRDefault="00E91377" w:rsidP="00E91377">
      <w:pPr>
        <w:pStyle w:val="Heading2"/>
        <w:rPr>
          <w:rFonts w:ascii="Lato" w:hAnsi="Lato"/>
          <w:lang w:val="es-419"/>
        </w:rPr>
      </w:pPr>
      <w:bookmarkStart w:id="6" w:name="_Toc120721177"/>
      <w:r w:rsidRPr="00E91377">
        <w:rPr>
          <w:rFonts w:ascii="Lato" w:hAnsi="Lato"/>
          <w:lang w:val="es-419"/>
        </w:rPr>
        <w:t>TBB</w:t>
      </w:r>
      <w:bookmarkEnd w:id="6"/>
    </w:p>
    <w:p w14:paraId="41925E3D" w14:textId="3FAD68EB" w:rsidR="00E91377" w:rsidRPr="00E91377" w:rsidRDefault="00E91377" w:rsidP="00E91377">
      <w:pPr>
        <w:pStyle w:val="Heading2"/>
        <w:rPr>
          <w:rFonts w:ascii="Lato" w:hAnsi="Lato"/>
          <w:lang w:val="es-419"/>
        </w:rPr>
      </w:pPr>
      <w:bookmarkStart w:id="7" w:name="_Toc120721178"/>
      <w:r w:rsidRPr="00E91377">
        <w:rPr>
          <w:rFonts w:ascii="Lato" w:hAnsi="Lato"/>
          <w:lang w:val="es-419"/>
        </w:rPr>
        <w:t xml:space="preserve">Java </w:t>
      </w:r>
      <w:proofErr w:type="spellStart"/>
      <w:r w:rsidRPr="00E91377">
        <w:rPr>
          <w:rFonts w:ascii="Lato" w:hAnsi="Lato"/>
          <w:lang w:val="es-419"/>
        </w:rPr>
        <w:t>Threads</w:t>
      </w:r>
      <w:bookmarkEnd w:id="7"/>
      <w:proofErr w:type="spellEnd"/>
    </w:p>
    <w:p w14:paraId="7A9EC38D" w14:textId="67B780D8" w:rsidR="00E91377" w:rsidRPr="00E91377" w:rsidRDefault="00E91377" w:rsidP="00E91377">
      <w:pPr>
        <w:pStyle w:val="Heading2"/>
        <w:rPr>
          <w:rFonts w:ascii="Lato" w:hAnsi="Lato"/>
          <w:lang w:val="es-419"/>
        </w:rPr>
      </w:pPr>
      <w:bookmarkStart w:id="8" w:name="_Toc120721179"/>
      <w:proofErr w:type="spellStart"/>
      <w:r w:rsidRPr="00E91377">
        <w:rPr>
          <w:rFonts w:ascii="Lato" w:hAnsi="Lato"/>
          <w:lang w:val="es-419"/>
        </w:rPr>
        <w:t>Fork</w:t>
      </w:r>
      <w:proofErr w:type="spellEnd"/>
      <w:r w:rsidRPr="00E91377">
        <w:rPr>
          <w:rFonts w:ascii="Lato" w:hAnsi="Lato"/>
          <w:lang w:val="es-419"/>
        </w:rPr>
        <w:t>/</w:t>
      </w:r>
      <w:proofErr w:type="spellStart"/>
      <w:r w:rsidRPr="00E91377">
        <w:rPr>
          <w:rFonts w:ascii="Lato" w:hAnsi="Lato"/>
          <w:lang w:val="es-419"/>
        </w:rPr>
        <w:t>Join</w:t>
      </w:r>
      <w:bookmarkEnd w:id="8"/>
      <w:proofErr w:type="spellEnd"/>
    </w:p>
    <w:p w14:paraId="65BD1D14" w14:textId="77777777" w:rsidR="00E91377" w:rsidRDefault="00E91377">
      <w:pPr>
        <w:spacing w:after="0" w:line="240" w:lineRule="auto"/>
        <w:rPr>
          <w:rFonts w:eastAsiaTheme="majorEastAsia" w:cstheme="majorBidi"/>
          <w:color w:val="2E74B5" w:themeColor="accent1" w:themeShade="BF"/>
          <w:sz w:val="32"/>
          <w:szCs w:val="32"/>
          <w:lang w:val="es-419"/>
        </w:rPr>
      </w:pPr>
      <w:r>
        <w:rPr>
          <w:lang w:val="es-419"/>
        </w:rPr>
        <w:br w:type="page"/>
      </w:r>
    </w:p>
    <w:p w14:paraId="3F0729B6" w14:textId="5D7213E1" w:rsidR="005652DC" w:rsidRDefault="005652DC" w:rsidP="00E91377">
      <w:pPr>
        <w:pStyle w:val="Heading1"/>
        <w:rPr>
          <w:rFonts w:ascii="Lato" w:hAnsi="Lato"/>
          <w:lang w:val="es-419"/>
        </w:rPr>
      </w:pPr>
      <w:bookmarkStart w:id="9" w:name="_Toc120721180"/>
      <w:r w:rsidRPr="00E91377">
        <w:rPr>
          <w:rFonts w:ascii="Lato" w:hAnsi="Lato"/>
          <w:lang w:val="es-419"/>
        </w:rPr>
        <w:lastRenderedPageBreak/>
        <w:t>Conclusiones</w:t>
      </w:r>
      <w:bookmarkEnd w:id="9"/>
    </w:p>
    <w:p w14:paraId="7C7190ED" w14:textId="2AC1EB9E" w:rsidR="00E91377" w:rsidRPr="00E91377" w:rsidRDefault="00E91377" w:rsidP="00E91377">
      <w:pPr>
        <w:pStyle w:val="Contenidodelmarco"/>
        <w:rPr>
          <w:lang w:val="es-419"/>
        </w:rPr>
      </w:pPr>
      <w:r w:rsidRPr="00E91377">
        <w:rPr>
          <w:lang w:val="es-419"/>
        </w:rPr>
        <w:t>Enunciar las conclusiones personales sobre los resultados obtenidos.</w:t>
      </w:r>
    </w:p>
    <w:p w14:paraId="6F90F916" w14:textId="77777777" w:rsidR="00E91377" w:rsidRDefault="00E91377">
      <w:pPr>
        <w:spacing w:after="0" w:line="240" w:lineRule="auto"/>
        <w:rPr>
          <w:rFonts w:eastAsiaTheme="majorEastAsia" w:cstheme="majorBidi"/>
          <w:color w:val="2E74B5" w:themeColor="accent1" w:themeShade="BF"/>
          <w:sz w:val="32"/>
          <w:szCs w:val="32"/>
          <w:lang w:val="es-419"/>
        </w:rPr>
      </w:pPr>
      <w:r>
        <w:rPr>
          <w:lang w:val="es-419"/>
        </w:rPr>
        <w:br w:type="page"/>
      </w:r>
    </w:p>
    <w:p w14:paraId="60E5ECA2" w14:textId="231173B7" w:rsidR="005652DC" w:rsidRPr="00E91377" w:rsidRDefault="005652DC" w:rsidP="00E91377">
      <w:pPr>
        <w:pStyle w:val="Heading1"/>
        <w:rPr>
          <w:rFonts w:ascii="Lato" w:hAnsi="Lato"/>
          <w:lang w:val="es-419"/>
        </w:rPr>
      </w:pPr>
      <w:bookmarkStart w:id="10" w:name="_Toc120721181"/>
      <w:r w:rsidRPr="00E91377">
        <w:rPr>
          <w:rFonts w:ascii="Lato" w:hAnsi="Lato"/>
          <w:lang w:val="es-419"/>
        </w:rPr>
        <w:lastRenderedPageBreak/>
        <w:t>Referencias</w:t>
      </w:r>
      <w:bookmarkEnd w:id="10"/>
    </w:p>
    <w:p w14:paraId="4177DDC7" w14:textId="77777777" w:rsidR="00E91377" w:rsidRDefault="00E91377">
      <w:pPr>
        <w:spacing w:after="0" w:line="240" w:lineRule="auto"/>
        <w:rPr>
          <w:rFonts w:eastAsiaTheme="majorEastAsia" w:cstheme="majorBidi"/>
          <w:color w:val="2E74B5" w:themeColor="accent1" w:themeShade="BF"/>
          <w:sz w:val="32"/>
          <w:szCs w:val="32"/>
          <w:lang w:val="es-419"/>
        </w:rPr>
      </w:pPr>
      <w:r>
        <w:rPr>
          <w:lang w:val="es-419"/>
        </w:rPr>
        <w:br w:type="page"/>
      </w:r>
    </w:p>
    <w:p w14:paraId="329DF68D" w14:textId="27B0B761" w:rsidR="005652DC" w:rsidRPr="00E91377" w:rsidRDefault="005652DC" w:rsidP="00E91377">
      <w:pPr>
        <w:pStyle w:val="Heading1"/>
        <w:rPr>
          <w:rFonts w:ascii="Lato" w:hAnsi="Lato"/>
          <w:lang w:val="es-419"/>
        </w:rPr>
      </w:pPr>
      <w:bookmarkStart w:id="11" w:name="_Toc120721182"/>
      <w:r w:rsidRPr="00E91377">
        <w:rPr>
          <w:rFonts w:ascii="Lato" w:hAnsi="Lato"/>
          <w:lang w:val="es-419"/>
        </w:rPr>
        <w:lastRenderedPageBreak/>
        <w:t>Apéndices</w:t>
      </w:r>
      <w:bookmarkEnd w:id="11"/>
    </w:p>
    <w:p w14:paraId="766DD273" w14:textId="4B1E115B" w:rsidR="005652DC" w:rsidRPr="00E91377" w:rsidRDefault="005652DC" w:rsidP="00E91377">
      <w:pPr>
        <w:pStyle w:val="Heading2"/>
        <w:rPr>
          <w:rFonts w:ascii="Lato" w:hAnsi="Lato"/>
          <w:lang w:val="es-419"/>
        </w:rPr>
      </w:pPr>
      <w:bookmarkStart w:id="12" w:name="_Toc120721183"/>
      <w:r w:rsidRPr="00E91377">
        <w:rPr>
          <w:rFonts w:ascii="Lato" w:hAnsi="Lato"/>
          <w:lang w:val="es-419"/>
        </w:rPr>
        <w:t>C</w:t>
      </w:r>
      <w:bookmarkEnd w:id="12"/>
    </w:p>
    <w:p w14:paraId="5B8CA15B" w14:textId="5E2ECBC8" w:rsidR="005652DC" w:rsidRPr="00E91377" w:rsidRDefault="005652DC" w:rsidP="00E91377">
      <w:pPr>
        <w:pStyle w:val="Heading2"/>
        <w:rPr>
          <w:rFonts w:ascii="Lato" w:hAnsi="Lato"/>
          <w:lang w:val="es-419"/>
        </w:rPr>
      </w:pPr>
      <w:bookmarkStart w:id="13" w:name="_Toc120721184"/>
      <w:proofErr w:type="spellStart"/>
      <w:r w:rsidRPr="00E91377">
        <w:rPr>
          <w:rFonts w:ascii="Lato" w:hAnsi="Lato"/>
          <w:lang w:val="es-419"/>
        </w:rPr>
        <w:t>OpenMP</w:t>
      </w:r>
      <w:bookmarkEnd w:id="13"/>
      <w:proofErr w:type="spellEnd"/>
    </w:p>
    <w:p w14:paraId="444CA979" w14:textId="51CE6676" w:rsidR="005652DC" w:rsidRPr="00E91377" w:rsidRDefault="005652DC" w:rsidP="00E91377">
      <w:pPr>
        <w:pStyle w:val="Heading2"/>
        <w:rPr>
          <w:rFonts w:ascii="Lato" w:hAnsi="Lato"/>
          <w:lang w:val="es-419"/>
        </w:rPr>
      </w:pPr>
      <w:bookmarkStart w:id="14" w:name="_Toc120721185"/>
      <w:r w:rsidRPr="00E91377">
        <w:rPr>
          <w:rFonts w:ascii="Lato" w:hAnsi="Lato"/>
          <w:lang w:val="es-419"/>
        </w:rPr>
        <w:t>C++</w:t>
      </w:r>
      <w:bookmarkEnd w:id="14"/>
    </w:p>
    <w:p w14:paraId="763D8DB6" w14:textId="5A870B1E" w:rsidR="005652DC" w:rsidRPr="00E91377" w:rsidRDefault="005652DC" w:rsidP="00E91377">
      <w:pPr>
        <w:pStyle w:val="Heading2"/>
        <w:rPr>
          <w:rFonts w:ascii="Lato" w:hAnsi="Lato"/>
          <w:lang w:val="es-419"/>
        </w:rPr>
      </w:pPr>
      <w:bookmarkStart w:id="15" w:name="_Toc120721186"/>
      <w:r w:rsidRPr="00E91377">
        <w:rPr>
          <w:rFonts w:ascii="Lato" w:hAnsi="Lato"/>
          <w:lang w:val="es-419"/>
        </w:rPr>
        <w:t>TBB</w:t>
      </w:r>
      <w:bookmarkEnd w:id="15"/>
    </w:p>
    <w:p w14:paraId="09C269F3" w14:textId="7AAFF589" w:rsidR="005652DC" w:rsidRPr="00E91377" w:rsidRDefault="005652DC" w:rsidP="00E91377">
      <w:pPr>
        <w:pStyle w:val="Heading2"/>
        <w:rPr>
          <w:rFonts w:ascii="Lato" w:hAnsi="Lato"/>
          <w:lang w:val="es-419"/>
        </w:rPr>
      </w:pPr>
      <w:bookmarkStart w:id="16" w:name="_Toc120721187"/>
      <w:r w:rsidRPr="00E91377">
        <w:rPr>
          <w:rFonts w:ascii="Lato" w:hAnsi="Lato"/>
          <w:lang w:val="es-419"/>
        </w:rPr>
        <w:t>Java</w:t>
      </w:r>
      <w:bookmarkEnd w:id="16"/>
    </w:p>
    <w:p w14:paraId="4B6B8BAB" w14:textId="564EF8B6" w:rsidR="005652DC" w:rsidRPr="00E91377" w:rsidRDefault="005652DC" w:rsidP="00E91377">
      <w:pPr>
        <w:pStyle w:val="Heading2"/>
        <w:rPr>
          <w:rFonts w:ascii="Lato" w:hAnsi="Lato"/>
          <w:lang w:val="en-US"/>
        </w:rPr>
      </w:pPr>
      <w:bookmarkStart w:id="17" w:name="_Toc120721188"/>
      <w:r w:rsidRPr="00E91377">
        <w:rPr>
          <w:rFonts w:ascii="Lato" w:hAnsi="Lato"/>
          <w:lang w:val="en-US"/>
        </w:rPr>
        <w:t>Java Threads</w:t>
      </w:r>
      <w:bookmarkEnd w:id="17"/>
    </w:p>
    <w:p w14:paraId="2EA84CB6" w14:textId="08010A2F" w:rsidR="005652DC" w:rsidRPr="00E91377" w:rsidRDefault="005652DC" w:rsidP="00E91377">
      <w:pPr>
        <w:pStyle w:val="Heading2"/>
        <w:rPr>
          <w:rFonts w:ascii="Lato" w:hAnsi="Lato"/>
          <w:lang w:val="es-419"/>
        </w:rPr>
      </w:pPr>
      <w:bookmarkStart w:id="18" w:name="_Toc120721189"/>
      <w:proofErr w:type="spellStart"/>
      <w:r w:rsidRPr="00E91377">
        <w:rPr>
          <w:rFonts w:ascii="Lato" w:hAnsi="Lato"/>
          <w:lang w:val="es-419"/>
        </w:rPr>
        <w:t>Fork</w:t>
      </w:r>
      <w:proofErr w:type="spellEnd"/>
      <w:r w:rsidRPr="00E91377">
        <w:rPr>
          <w:rFonts w:ascii="Lato" w:hAnsi="Lato"/>
          <w:lang w:val="es-419"/>
        </w:rPr>
        <w:t>/</w:t>
      </w:r>
      <w:proofErr w:type="spellStart"/>
      <w:r w:rsidRPr="00E91377">
        <w:rPr>
          <w:rFonts w:ascii="Lato" w:hAnsi="Lato"/>
          <w:lang w:val="es-419"/>
        </w:rPr>
        <w:t>Join</w:t>
      </w:r>
      <w:bookmarkEnd w:id="18"/>
      <w:proofErr w:type="spellEnd"/>
    </w:p>
    <w:p w14:paraId="3E481D37" w14:textId="77777777" w:rsidR="000A1E96" w:rsidRPr="00E91377" w:rsidRDefault="00000000">
      <w:pPr>
        <w:jc w:val="both"/>
        <w:rPr>
          <w:b/>
          <w:sz w:val="28"/>
          <w:szCs w:val="28"/>
          <w:lang w:val="es-419"/>
        </w:rPr>
      </w:pPr>
      <w:r w:rsidRPr="00E91377">
        <w:rPr>
          <w:b/>
          <w:sz w:val="28"/>
          <w:szCs w:val="28"/>
          <w:lang w:val="es-419"/>
        </w:rPr>
        <w:t>2.2 Imágenes.</w:t>
      </w:r>
    </w:p>
    <w:p w14:paraId="6F958A30" w14:textId="77777777" w:rsidR="000A1E96" w:rsidRPr="00E91377" w:rsidRDefault="00000000">
      <w:pPr>
        <w:jc w:val="both"/>
        <w:rPr>
          <w:sz w:val="24"/>
          <w:szCs w:val="24"/>
          <w:lang w:val="es-419"/>
        </w:rPr>
      </w:pPr>
      <w:r w:rsidRPr="00E91377">
        <w:rPr>
          <w:sz w:val="24"/>
          <w:szCs w:val="24"/>
          <w:lang w:val="es-419"/>
        </w:rPr>
        <w:t xml:space="preserve">Se sugiere una caja de texto para insertar una imagen (idealmente de 300 </w:t>
      </w:r>
      <w:proofErr w:type="spellStart"/>
      <w:r w:rsidRPr="00E91377">
        <w:rPr>
          <w:sz w:val="24"/>
          <w:szCs w:val="24"/>
          <w:lang w:val="es-419"/>
        </w:rPr>
        <w:t>pdi</w:t>
      </w:r>
      <w:proofErr w:type="spellEnd"/>
      <w:r w:rsidRPr="00E91377">
        <w:rPr>
          <w:sz w:val="24"/>
          <w:szCs w:val="24"/>
          <w:lang w:val="es-419"/>
        </w:rPr>
        <w:t>) porque, es un documento de Word, este método es de alguna manera más estable que insertar la imagen directamente.</w:t>
      </w:r>
    </w:p>
    <w:p w14:paraId="56E35104" w14:textId="77777777" w:rsidR="000A1E96" w:rsidRPr="00E91377" w:rsidRDefault="00000000">
      <w:pPr>
        <w:jc w:val="center"/>
        <w:rPr>
          <w:sz w:val="24"/>
          <w:szCs w:val="24"/>
          <w:lang w:val="es-419"/>
        </w:rPr>
      </w:pPr>
      <w:r w:rsidRPr="00E91377">
        <w:rPr>
          <w:noProof/>
          <w:sz w:val="24"/>
          <w:szCs w:val="24"/>
          <w:lang w:val="es-419"/>
        </w:rPr>
        <mc:AlternateContent>
          <mc:Choice Requires="wps">
            <w:drawing>
              <wp:anchor distT="45720" distB="45720" distL="114300" distR="114300" simplePos="0" relativeHeight="2" behindDoc="0" locked="0" layoutInCell="1" allowOverlap="1" wp14:anchorId="3F640EC3" wp14:editId="7C9736FD">
                <wp:simplePos x="0" y="0"/>
                <wp:positionH relativeFrom="column">
                  <wp:align>center</wp:align>
                </wp:positionH>
                <wp:positionV relativeFrom="paragraph">
                  <wp:posOffset>301625</wp:posOffset>
                </wp:positionV>
                <wp:extent cx="2234565" cy="1631950"/>
                <wp:effectExtent l="0" t="0" r="22860" b="11430"/>
                <wp:wrapSquare wrapText="bothSides"/>
                <wp:docPr id="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800" cy="163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245AD9A" w14:textId="77777777" w:rsidR="000A1E96" w:rsidRDefault="00000000">
                            <w:pPr>
                              <w:pStyle w:val="Contenidodelmarc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8890" distL="0" distR="8255" wp14:anchorId="70C159D3" wp14:editId="449FEB9D">
                                  <wp:extent cx="2030095" cy="1439545"/>
                                  <wp:effectExtent l="0" t="0" r="0" b="0"/>
                                  <wp:docPr id="3" name="Imagen 1" descr="https://wiki.zentyal.org/images/f/f6/Es-3.5-images-monitor-monitor-cpu-usag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1" descr="https://wiki.zentyal.org/images/f/f6/Es-3.5-images-monitor-monitor-cpu-usag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0095" cy="14395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3F640EC3" id="Cuadro de texto 2" o:spid="_x0000_s1026" style="position:absolute;left:0;text-align:left;margin-left:0;margin-top:23.75pt;width:175.95pt;height:128.5pt;z-index: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" strokeweight=".26mm">
                <v:textbox style="mso-fit-shape-to-text:t">
                  <w:txbxContent>
                    <w:p w14:paraId="0245AD9A" w14:textId="77777777" w:rsidR="000A1E96" w:rsidRDefault="00000000">
                      <w:pPr>
                        <w:pStyle w:val="Contenidodelmarco"/>
                      </w:pPr>
                      <w:r>
                        <w:rPr>
                          <w:noProof/>
                        </w:rPr>
                        <w:drawing>
                          <wp:inline distT="0" distB="8890" distL="0" distR="8255" wp14:anchorId="70C159D3" wp14:editId="449FEB9D">
                            <wp:extent cx="2030095" cy="1439545"/>
                            <wp:effectExtent l="0" t="0" r="0" b="0"/>
                            <wp:docPr id="3" name="Imagen 1" descr="https://wiki.zentyal.org/images/f/f6/Es-3.5-images-monitor-monitor-cpu-usag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n 1" descr="https://wiki.zentyal.org/images/f/f6/Es-3.5-images-monitor-monitor-cpu-usag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0095" cy="14395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E91377">
        <w:rPr>
          <w:noProof/>
          <w:sz w:val="24"/>
          <w:szCs w:val="24"/>
          <w:lang w:val="es-419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5025742E" wp14:editId="47E6F4AF">
                <wp:simplePos x="0" y="0"/>
                <wp:positionH relativeFrom="column">
                  <wp:posOffset>1684020</wp:posOffset>
                </wp:positionH>
                <wp:positionV relativeFrom="paragraph">
                  <wp:posOffset>1902460</wp:posOffset>
                </wp:positionV>
                <wp:extent cx="2222500" cy="130810"/>
                <wp:effectExtent l="0" t="0" r="0" b="0"/>
                <wp:wrapSquare wrapText="bothSides"/>
                <wp:docPr id="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920" cy="130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308A16E" w14:textId="77777777" w:rsidR="000A1E96" w:rsidRDefault="00000000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>SEQ Figura \* ARABIC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Gráfica de uso del CPU</w:t>
                            </w:r>
                          </w:p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25742E" id="_x0000_s1027" style="position:absolute;left:0;text-align:left;margin-left:132.6pt;margin-top:149.8pt;width:175pt;height:10.3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" stroked="f">
                <v:textbox style="mso-fit-shape-to-text:t" inset="0,0,0,0">
                  <w:txbxContent>
                    <w:p w14:paraId="1308A16E" w14:textId="77777777" w:rsidR="000A1E96" w:rsidRDefault="00000000">
                      <w:pPr>
                        <w:pStyle w:val="Caption"/>
                        <w:jc w:val="center"/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>SEQ Figura \* ARABIC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t>: Gráfica de uso del CPU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9A7F0C6" w14:textId="77777777" w:rsidR="000A1E96" w:rsidRPr="00E91377" w:rsidRDefault="000A1E96">
      <w:pPr>
        <w:jc w:val="both"/>
        <w:rPr>
          <w:sz w:val="24"/>
          <w:szCs w:val="24"/>
          <w:lang w:val="es-419"/>
        </w:rPr>
      </w:pPr>
    </w:p>
    <w:p w14:paraId="6ACCD277" w14:textId="77777777" w:rsidR="000A1E96" w:rsidRPr="00E91377" w:rsidRDefault="000A1E96">
      <w:pPr>
        <w:jc w:val="both"/>
        <w:rPr>
          <w:sz w:val="24"/>
          <w:szCs w:val="24"/>
          <w:lang w:val="es-419"/>
        </w:rPr>
      </w:pPr>
    </w:p>
    <w:p w14:paraId="4EB306B5" w14:textId="77777777" w:rsidR="000A1E96" w:rsidRPr="00E91377" w:rsidRDefault="000A1E96">
      <w:pPr>
        <w:jc w:val="both"/>
        <w:rPr>
          <w:sz w:val="24"/>
          <w:szCs w:val="24"/>
          <w:lang w:val="es-419"/>
        </w:rPr>
      </w:pPr>
    </w:p>
    <w:p w14:paraId="451521C0" w14:textId="77777777" w:rsidR="000A1E96" w:rsidRPr="00E91377" w:rsidRDefault="000A1E96">
      <w:pPr>
        <w:jc w:val="both"/>
        <w:rPr>
          <w:sz w:val="24"/>
          <w:szCs w:val="24"/>
          <w:lang w:val="es-419"/>
        </w:rPr>
      </w:pPr>
    </w:p>
    <w:p w14:paraId="56BC8DFA" w14:textId="77777777" w:rsidR="000A1E96" w:rsidRPr="00E91377" w:rsidRDefault="000A1E96">
      <w:pPr>
        <w:jc w:val="both"/>
        <w:rPr>
          <w:sz w:val="24"/>
          <w:szCs w:val="24"/>
          <w:lang w:val="es-419"/>
        </w:rPr>
      </w:pPr>
    </w:p>
    <w:p w14:paraId="1A9F97C0" w14:textId="77777777" w:rsidR="000A1E96" w:rsidRPr="00E91377" w:rsidRDefault="000A1E96">
      <w:pPr>
        <w:jc w:val="both"/>
        <w:rPr>
          <w:sz w:val="24"/>
          <w:szCs w:val="24"/>
          <w:lang w:val="es-419"/>
        </w:rPr>
      </w:pPr>
    </w:p>
    <w:p w14:paraId="778D51C0" w14:textId="77777777" w:rsidR="000A1E96" w:rsidRPr="00E91377" w:rsidRDefault="000A1E96">
      <w:pPr>
        <w:jc w:val="both"/>
        <w:rPr>
          <w:sz w:val="24"/>
          <w:szCs w:val="24"/>
          <w:lang w:val="es-419"/>
        </w:rPr>
      </w:pPr>
    </w:p>
    <w:p w14:paraId="03862B04" w14:textId="77777777" w:rsidR="000A1E96" w:rsidRPr="00E91377" w:rsidRDefault="00000000">
      <w:pPr>
        <w:jc w:val="both"/>
        <w:rPr>
          <w:sz w:val="24"/>
          <w:szCs w:val="24"/>
          <w:lang w:val="es-419"/>
        </w:rPr>
      </w:pPr>
      <w:r w:rsidRPr="00E91377">
        <w:rPr>
          <w:sz w:val="24"/>
          <w:szCs w:val="24"/>
          <w:lang w:val="es-419"/>
        </w:rPr>
        <w:t>Para que el margen no será visible, selecciona Formato &gt; Línea &gt; Sin Línea.</w:t>
      </w:r>
    </w:p>
    <w:p w14:paraId="4D2CDA18" w14:textId="77777777" w:rsidR="000A1E96" w:rsidRPr="00E91377" w:rsidRDefault="00000000">
      <w:pPr>
        <w:jc w:val="both"/>
        <w:rPr>
          <w:b/>
          <w:sz w:val="28"/>
          <w:szCs w:val="28"/>
          <w:lang w:val="es-419"/>
        </w:rPr>
      </w:pPr>
      <w:r w:rsidRPr="00E91377">
        <w:rPr>
          <w:b/>
          <w:sz w:val="28"/>
          <w:szCs w:val="28"/>
          <w:lang w:val="es-419"/>
        </w:rPr>
        <w:t>3. Referencias</w:t>
      </w:r>
    </w:p>
    <w:p w14:paraId="4CB7B9E9" w14:textId="77777777" w:rsidR="000A1E96" w:rsidRPr="00E91377" w:rsidRDefault="00000000">
      <w:pPr>
        <w:jc w:val="both"/>
        <w:rPr>
          <w:lang w:val="es-419"/>
        </w:rPr>
      </w:pPr>
      <w:r w:rsidRPr="00E91377">
        <w:rPr>
          <w:sz w:val="24"/>
          <w:szCs w:val="24"/>
          <w:lang w:val="es-419"/>
        </w:rPr>
        <w:t xml:space="preserve">[1] GIYBF. Google </w:t>
      </w:r>
      <w:proofErr w:type="spellStart"/>
      <w:r w:rsidRPr="00E91377">
        <w:rPr>
          <w:sz w:val="24"/>
          <w:szCs w:val="24"/>
          <w:lang w:val="es-419"/>
        </w:rPr>
        <w:t>is</w:t>
      </w:r>
      <w:proofErr w:type="spellEnd"/>
      <w:r w:rsidRPr="00E91377">
        <w:rPr>
          <w:sz w:val="24"/>
          <w:szCs w:val="24"/>
          <w:lang w:val="es-419"/>
        </w:rPr>
        <w:t xml:space="preserve"> </w:t>
      </w:r>
      <w:proofErr w:type="spellStart"/>
      <w:r w:rsidRPr="00E91377">
        <w:rPr>
          <w:sz w:val="24"/>
          <w:szCs w:val="24"/>
          <w:lang w:val="es-419"/>
        </w:rPr>
        <w:t>your</w:t>
      </w:r>
      <w:proofErr w:type="spellEnd"/>
      <w:r w:rsidRPr="00E91377">
        <w:rPr>
          <w:sz w:val="24"/>
          <w:szCs w:val="24"/>
          <w:lang w:val="es-419"/>
        </w:rPr>
        <w:t xml:space="preserve"> </w:t>
      </w:r>
      <w:proofErr w:type="spellStart"/>
      <w:r w:rsidRPr="00E91377">
        <w:rPr>
          <w:sz w:val="24"/>
          <w:szCs w:val="24"/>
          <w:lang w:val="es-419"/>
        </w:rPr>
        <w:t>best</w:t>
      </w:r>
      <w:proofErr w:type="spellEnd"/>
      <w:r w:rsidRPr="00E91377">
        <w:rPr>
          <w:sz w:val="24"/>
          <w:szCs w:val="24"/>
          <w:lang w:val="es-419"/>
        </w:rPr>
        <w:t xml:space="preserve"> </w:t>
      </w:r>
      <w:proofErr w:type="spellStart"/>
      <w:r w:rsidRPr="00E91377">
        <w:rPr>
          <w:sz w:val="24"/>
          <w:szCs w:val="24"/>
          <w:lang w:val="es-419"/>
        </w:rPr>
        <w:t>Friend</w:t>
      </w:r>
      <w:proofErr w:type="spellEnd"/>
      <w:r w:rsidRPr="00E91377">
        <w:rPr>
          <w:sz w:val="24"/>
          <w:szCs w:val="24"/>
          <w:lang w:val="es-419"/>
        </w:rPr>
        <w:t>!, http://www.giybf.com/ Accedido el 9 de abril del 2013.</w:t>
      </w:r>
    </w:p>
    <w:sectPr w:rsidR="000A1E96" w:rsidRPr="00E91377" w:rsidSect="005652DC">
      <w:pgSz w:w="12240" w:h="15840"/>
      <w:pgMar w:top="1417" w:right="1701" w:bottom="1417" w:left="1701" w:header="0" w:footer="0" w:gutter="0"/>
      <w:pgNumType w:start="0"/>
      <w:cols w:space="720"/>
      <w:formProt w:val="0"/>
      <w:titlePg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iberation Sans">
    <w:altName w:val="Arial"/>
    <w:charset w:val="01"/>
    <w:family w:val="swiss"/>
    <w:pitch w:val="variable"/>
  </w:font>
  <w:font w:name="AR PL KaitiM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80C99"/>
    <w:multiLevelType w:val="multilevel"/>
    <w:tmpl w:val="065C4F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67D275E"/>
    <w:multiLevelType w:val="multilevel"/>
    <w:tmpl w:val="EF40FD0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E741DFA"/>
    <w:multiLevelType w:val="multilevel"/>
    <w:tmpl w:val="4DF896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133092812">
    <w:abstractNumId w:val="0"/>
  </w:num>
  <w:num w:numId="2" w16cid:durableId="1778326083">
    <w:abstractNumId w:val="2"/>
  </w:num>
  <w:num w:numId="3" w16cid:durableId="447435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E96"/>
    <w:rsid w:val="000A1E96"/>
    <w:rsid w:val="004D25B9"/>
    <w:rsid w:val="005652DC"/>
    <w:rsid w:val="005E0687"/>
    <w:rsid w:val="00894050"/>
    <w:rsid w:val="0095089B"/>
    <w:rsid w:val="00A31798"/>
    <w:rsid w:val="00E91377"/>
    <w:rsid w:val="00ED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9A12B9"/>
  <w15:docId w15:val="{91153689-5563-4ABF-97CC-C9CF4C8D8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Theme="minorHAnsi" w:hAnsi="Lato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47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3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5652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419" w:eastAsia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47A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nlacedeInternet">
    <w:name w:val="Enlace de Internet"/>
    <w:basedOn w:val="DefaultParagraphFont"/>
    <w:uiPriority w:val="99"/>
    <w:unhideWhenUsed/>
    <w:rsid w:val="00247AF2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AR PL KaitiM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5E35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24203"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  <w:style w:type="character" w:customStyle="1" w:styleId="Heading4Char">
    <w:name w:val="Heading 4 Char"/>
    <w:basedOn w:val="DefaultParagraphFont"/>
    <w:link w:val="Heading4"/>
    <w:uiPriority w:val="9"/>
    <w:rsid w:val="005652DC"/>
    <w:rPr>
      <w:rFonts w:ascii="Times New Roman" w:eastAsia="Times New Roman" w:hAnsi="Times New Roman" w:cs="Times New Roman"/>
      <w:b/>
      <w:bCs/>
      <w:sz w:val="24"/>
      <w:szCs w:val="24"/>
      <w:lang w:val="es-419" w:eastAsia="es-419"/>
    </w:rPr>
  </w:style>
  <w:style w:type="character" w:styleId="Strong">
    <w:name w:val="Strong"/>
    <w:basedOn w:val="DefaultParagraphFont"/>
    <w:uiPriority w:val="22"/>
    <w:qFormat/>
    <w:rsid w:val="005652D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913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5089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508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089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508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4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tículo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DE337-2633-4A22-8A5C-3740BA119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428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Oscar Pérez Murueta</dc:creator>
  <dc:description/>
  <cp:lastModifiedBy>Martín Adrián Noboa Monar</cp:lastModifiedBy>
  <cp:revision>2</cp:revision>
  <dcterms:created xsi:type="dcterms:W3CDTF">2022-11-30T23:26:00Z</dcterms:created>
  <dcterms:modified xsi:type="dcterms:W3CDTF">2022-11-30T23:26:00Z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