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537BB453" w:rsidR="002912B0" w:rsidRDefault="002912B0" w:rsidP="003C14BD">
      <w:pPr>
        <w:pStyle w:val="Heading2"/>
      </w:pPr>
      <w:r>
        <w:t xml:space="preserve">Version </w:t>
      </w:r>
      <w:r w:rsidR="00251F71">
        <w:t>2.</w:t>
      </w:r>
      <w:r w:rsidR="007805E7">
        <w:t>2</w:t>
      </w:r>
      <w:r w:rsidR="00AA4EEB">
        <w:t>6</w:t>
      </w:r>
    </w:p>
    <w:p w14:paraId="674D5199" w14:textId="01383020" w:rsidR="003C14BD" w:rsidRDefault="003C14BD" w:rsidP="003C14BD">
      <w:r>
        <w:t>This is the software version used for this documentation.</w:t>
      </w:r>
    </w:p>
    <w:p w14:paraId="5B376830" w14:textId="3CAFAC2D" w:rsidR="0050766A" w:rsidRDefault="0050766A" w:rsidP="003C14BD">
      <w:r>
        <w:t>Changes to 2.26</w:t>
      </w:r>
    </w:p>
    <w:p w14:paraId="060E02B7" w14:textId="1376A188" w:rsidR="0050766A" w:rsidRDefault="0050766A" w:rsidP="0050766A">
      <w:pPr>
        <w:pStyle w:val="ListParagraph"/>
        <w:numPr>
          <w:ilvl w:val="0"/>
          <w:numId w:val="16"/>
        </w:numPr>
      </w:pPr>
      <w:r>
        <w:t>Added new scroll mode to the run screen.</w:t>
      </w:r>
      <w:r w:rsidR="00D03722">
        <w:t xml:space="preserve"> It now scrolls like the menus. There is a setting in the “Run Screen Settings” to enable the previous method of keeping the top line as the current file.</w:t>
      </w:r>
    </w:p>
    <w:p w14:paraId="10BA3E24" w14:textId="31133409" w:rsidR="00354655" w:rsidRPr="003C14BD" w:rsidRDefault="00354655" w:rsidP="0050766A">
      <w:pPr>
        <w:pStyle w:val="ListParagraph"/>
        <w:numPr>
          <w:ilvl w:val="0"/>
          <w:numId w:val="16"/>
        </w:numPr>
      </w:pPr>
      <w:r>
        <w:t xml:space="preserve">Added help explanations for menu items using </w:t>
      </w:r>
      <w:r w:rsidR="00117BA8">
        <w:t xml:space="preserve">a long press on </w:t>
      </w:r>
      <w:r w:rsidR="009370C6">
        <w:t>btn</w:t>
      </w:r>
      <w:r w:rsidR="00117BA8">
        <w:t>0. Only a few help texts have been added, more will be added in the future.</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lastRenderedPageBreak/>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489F0068"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r w:rsidR="00F554B3">
        <w:t xml:space="preserve"> The connection to this is </w:t>
      </w:r>
      <w:r w:rsidR="00A729B3">
        <w:t>labelled “frame sensor” on the PCB and schematic.</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lastRenderedPageBreak/>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A37C38"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A37C38">
      <w:hyperlink r:id="rId7" w:history="1">
        <w:r w:rsidR="00CF13CA" w:rsidRPr="008F24BD">
          <w:rPr>
            <w:rStyle w:val="Hyperlink"/>
          </w:rPr>
          <w:t>https://www.youtube.com/watch?v=2L3TWKf_4T8</w:t>
        </w:r>
      </w:hyperlink>
    </w:p>
    <w:p w14:paraId="3175FDA1" w14:textId="15BEDFCA" w:rsidR="00CF13CA" w:rsidRDefault="00A37C38">
      <w:hyperlink r:id="rId8" w:history="1">
        <w:r w:rsidR="00CF13CA" w:rsidRPr="008F24BD">
          <w:rPr>
            <w:rStyle w:val="Hyperlink"/>
          </w:rPr>
          <w:t>https://www.youtube.com/watch?v=_nibSs949mA</w:t>
        </w:r>
      </w:hyperlink>
    </w:p>
    <w:p w14:paraId="15EC2743" w14:textId="01C90466" w:rsidR="00CF13CA" w:rsidRDefault="00A37C38">
      <w:hyperlink r:id="rId9" w:history="1">
        <w:r w:rsidR="00CF13CA" w:rsidRPr="008F24BD">
          <w:rPr>
            <w:rStyle w:val="Hyperlink"/>
          </w:rPr>
          <w:t>https://www.thingiverse.com/thing:4660045</w:t>
        </w:r>
      </w:hyperlink>
    </w:p>
    <w:p w14:paraId="0B8A277F" w14:textId="7B749C6F" w:rsidR="00CF13CA" w:rsidRDefault="00A37C38">
      <w:hyperlink r:id="rId10" w:history="1">
        <w:r w:rsidR="00CF13CA" w:rsidRPr="008F24BD">
          <w:rPr>
            <w:rStyle w:val="Hyperlink"/>
          </w:rPr>
          <w:t>https://www.thingiverse.com/thing:4613446</w:t>
        </w:r>
      </w:hyperlink>
    </w:p>
    <w:p w14:paraId="6C82A353" w14:textId="7EDEC770" w:rsidR="00CF13CA" w:rsidRPr="00246A11" w:rsidRDefault="00A37C38">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w:t>
      </w:r>
      <w:r>
        <w:lastRenderedPageBreak/>
        <w:t>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8A59AC4"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4614C6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w:t>
      </w:r>
      <w:r w:rsidR="00A37C38">
        <w:rPr>
          <w:lang w:val="en-US"/>
        </w:rPr>
        <w:t>displays some help (if available) about the current menu item</w:t>
      </w:r>
      <w:r w:rsidR="00FA6E65">
        <w:rPr>
          <w:lang w:val="en-US"/>
        </w:rPr>
        <w:t>.</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lastRenderedPageBreak/>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allows the entire 144 pixels to be viewed on the 135 pixel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lastRenderedPageBreak/>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lastRenderedPageBreak/>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lastRenderedPageBreak/>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lastRenderedPageBreak/>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lastRenderedPageBreak/>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w:t>
      </w:r>
      <w:r>
        <w:lastRenderedPageBreak/>
        <w:t xml:space="preserve">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lastRenderedPageBreak/>
        <w:t>Frame Advance</w:t>
      </w:r>
      <w:r w:rsidR="00A0372E">
        <w:t>: Auto | Step</w:t>
      </w:r>
    </w:p>
    <w:p w14:paraId="4E1F2EA4" w14:textId="522D882A" w:rsidR="00B17A54" w:rsidRDefault="00B17A54" w:rsidP="00B17A54">
      <w:r>
        <w:t xml:space="preserve">In auto mode the frame hold time is used. In </w:t>
      </w:r>
      <w:r w:rsidR="00DD160D">
        <w:t>step mode</w:t>
      </w:r>
      <w:r>
        <w:t xml:space="preserve"> each line is displayed until the button is pressed, the dial is rotated, or the </w:t>
      </w:r>
      <w:r w:rsidR="002B4D51">
        <w:t>frame</w:t>
      </w:r>
      <w:r w:rsidR="0084091F">
        <w:t xml:space="preserve"> (aka wheel)</w:t>
      </w:r>
      <w:r w:rsidR="002B4D51">
        <w:t xml:space="preserve"> </w:t>
      </w:r>
      <w:r>
        <w:t>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lastRenderedPageBreak/>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lastRenderedPageBreak/>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lastRenderedPageBreak/>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lastRenderedPageBreak/>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54159EE"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6EBCF6F7" w14:textId="0338AE4F" w:rsidR="00323D68" w:rsidRDefault="00323D68" w:rsidP="00E16396">
      <w:pPr>
        <w:pStyle w:val="Heading4"/>
      </w:pPr>
      <w:r>
        <w:t>File on To</w:t>
      </w:r>
      <w:r w:rsidR="00A74E7E">
        <w:t>p Line: No | Yes</w:t>
      </w:r>
    </w:p>
    <w:p w14:paraId="48A9F8F2" w14:textId="00E209E4" w:rsidR="00A74E7E" w:rsidRPr="00A74E7E" w:rsidRDefault="00A74E7E" w:rsidP="00A74E7E">
      <w:r>
        <w:t>When “</w:t>
      </w:r>
      <w:r w:rsidR="00B11FE7">
        <w:t>Yes” the run screen shows the current file on the top line always. When “</w:t>
      </w:r>
      <w:r w:rsidR="0051281E">
        <w:t>No” the cursor will move down and up</w:t>
      </w:r>
      <w:r w:rsidR="00495C03">
        <w:t xml:space="preserve"> just like it does during menu display.</w:t>
      </w:r>
    </w:p>
    <w:p w14:paraId="0DB48DAE" w14:textId="707FB7D9"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1F7A0DD1" w:rsidR="003F0916" w:rsidRDefault="001F5942" w:rsidP="003F0916">
      <w:pPr>
        <w:pStyle w:val="Heading4"/>
      </w:pPr>
      <w:r>
        <w:lastRenderedPageBreak/>
        <w:t>Pulse Count</w:t>
      </w:r>
      <w:r w:rsidR="00895E9D">
        <w:t>: 1-5</w:t>
      </w:r>
    </w:p>
    <w:p w14:paraId="09476DCD" w14:textId="57044AC4"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r w:rsidR="00156AAE">
        <w:t xml:space="preserve"> This value works in conjunction with the pulse timer.</w:t>
      </w:r>
    </w:p>
    <w:p w14:paraId="14E96B48" w14:textId="08287179" w:rsidR="00730C61" w:rsidRDefault="0083328A" w:rsidP="006B78B5">
      <w:pPr>
        <w:pStyle w:val="Heading4"/>
      </w:pPr>
      <w:r>
        <w:t>Pulse Timer: 500 mS</w:t>
      </w:r>
    </w:p>
    <w:p w14:paraId="1959424E" w14:textId="733BB227" w:rsidR="0083328A" w:rsidRPr="0083328A" w:rsidRDefault="0083328A" w:rsidP="0083328A">
      <w:r>
        <w:t>This is the amount of time</w:t>
      </w:r>
      <w:r w:rsidR="00B91201">
        <w:t xml:space="preserve"> that rotary pulses must follow </w:t>
      </w:r>
      <w:r w:rsidR="00D675CE">
        <w:t>to</w:t>
      </w:r>
      <w:r w:rsidR="00B91201">
        <w:t xml:space="preserve"> be counted. For example, if the pulse count is set to 2 then two pulses </w:t>
      </w:r>
      <w:r w:rsidR="001517FD">
        <w:t xml:space="preserve">(dial clicks) </w:t>
      </w:r>
      <w:r w:rsidR="00D675CE">
        <w:t>must</w:t>
      </w:r>
      <w:r w:rsidR="001517FD">
        <w:t xml:space="preserve"> be within this amount of time in order to be counted as a dial </w:t>
      </w:r>
      <w:r w:rsidR="007A30DF">
        <w:t xml:space="preserve">pulse </w:t>
      </w:r>
      <w:r w:rsidR="001517FD">
        <w:t xml:space="preserve">rotation. </w:t>
      </w:r>
      <w:r w:rsidR="003172E2">
        <w:t xml:space="preserve">After a </w:t>
      </w:r>
      <w:r w:rsidR="00535060">
        <w:t>click, if the next click (pulse)</w:t>
      </w:r>
      <w:r w:rsidR="00612898">
        <w:t xml:space="preserve"> is later than this time it will be ignored. This is designed to reduce the sensitivity of the dial. This can be useful when it is </w:t>
      </w:r>
      <w:r w:rsidR="007A30DF">
        <w:t>cold,</w:t>
      </w:r>
      <w:r w:rsidR="00612898">
        <w:t xml:space="preserve"> and the hands are shaking!</w:t>
      </w:r>
    </w:p>
    <w:p w14:paraId="4EBCA81C" w14:textId="7026A088" w:rsidR="006B78B5" w:rsidRDefault="006B78B5" w:rsidP="006B78B5">
      <w:pPr>
        <w:pStyle w:val="Heading4"/>
      </w:pPr>
      <w:r>
        <w:t>Long Press Counts: 40</w:t>
      </w:r>
    </w:p>
    <w:p w14:paraId="368A2672" w14:textId="1A67B646" w:rsidR="006B78B5" w:rsidRDefault="006B78B5" w:rsidP="006B78B5">
      <w:r>
        <w:t>This value determines how long a long press is.</w:t>
      </w:r>
      <w:r w:rsidR="00E856C5">
        <w:t xml:space="preserve"> Bigger numbers mean the button must be held down longer </w:t>
      </w:r>
      <w:r w:rsidR="00153A23">
        <w:t>to</w:t>
      </w:r>
      <w:r w:rsidR="00E856C5">
        <w:t xml:space="preserve">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lastRenderedPageBreak/>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not possible to display all of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 xml:space="preserve">attery” </w:t>
      </w:r>
      <w:r w:rsidR="00603D64">
        <w:lastRenderedPageBreak/>
        <w:t>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lastRenderedPageBreak/>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lastRenderedPageBreak/>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lastRenderedPageBreak/>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lastRenderedPageBreak/>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lastRenderedPageBreak/>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w:t>
      </w:r>
      <w:r w:rsidR="0054610A">
        <w:lastRenderedPageBreak/>
        <w:t>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C9F7AEB">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53B03A5A"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r w:rsidR="00567BB2">
        <w:t>to</w:t>
      </w:r>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A29D6E9"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r w:rsidR="0030276B">
        <w:t xml:space="preserve"> The PCB’s without the TTGO are $20</w:t>
      </w:r>
      <w:r w:rsidR="008D7FE1">
        <w:t xml:space="preserve"> and $25.</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328427C3"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rsidR="00852C14">
        <w:t>.</w:t>
      </w:r>
      <w:r>
        <w:rPr>
          <w:lang w:val="en-US"/>
        </w:rPr>
        <w:t xml:space="preserve"> </w:t>
      </w:r>
      <w:hyperlink r:id="rId18" w:history="1">
        <w:r w:rsidR="00AF6A81" w:rsidRPr="00E765AA">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65C43077" w:rsidR="00954FB0" w:rsidRDefault="00A32255">
      <w:pPr>
        <w:numPr>
          <w:ilvl w:val="0"/>
          <w:numId w:val="6"/>
        </w:numPr>
      </w:pPr>
      <w:r>
        <w:t>Voltage regulator</w:t>
      </w:r>
      <w:r w:rsidR="009C1717">
        <w:t xml:space="preserve"> if you don’t use the on-board PCB</w:t>
      </w:r>
      <w:r w:rsidR="00852C14">
        <w:t xml:space="preserve"> or need more than 3 amps</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6F0952A9" w:rsidR="001C57E4" w:rsidRPr="00056FCE" w:rsidRDefault="00954FB0">
      <w:pPr>
        <w:numPr>
          <w:ilvl w:val="0"/>
          <w:numId w:val="6"/>
        </w:numPr>
      </w:pPr>
      <w:r>
        <w:t>Rota</w:t>
      </w:r>
      <w:r w:rsidR="007122D3">
        <w:t>ry encode s</w:t>
      </w:r>
      <w:r>
        <w:t>witch</w:t>
      </w:r>
      <w:r w:rsidR="00754A28">
        <w:t xml:space="preserve"> if you don’t use the PCB which include</w:t>
      </w:r>
      <w:r w:rsidR="006939B7">
        <w:t>s</w:t>
      </w:r>
      <w:r w:rsidR="00754A28">
        <w:t xml:space="preserve"> </w:t>
      </w:r>
      <w:r w:rsidR="006939B7">
        <w:t>it</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48DD64AC" w:rsidR="001C57E4" w:rsidRDefault="004F4E24">
      <w:pPr>
        <w:numPr>
          <w:ilvl w:val="0"/>
          <w:numId w:val="6"/>
        </w:numPr>
      </w:pPr>
      <w:r>
        <w:t>LED channel</w:t>
      </w:r>
      <w:r w:rsidR="003E669D">
        <w:t xml:space="preserve">, Amazon makes you buy at least 6 of these, </w:t>
      </w:r>
      <w:r w:rsidR="00F16619">
        <w:t>maybe somebody sells singles.</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Amazon.com: uxcell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652B9A05" w:rsidR="001C57E4" w:rsidRDefault="00FD1D1A">
      <w:r>
        <w:t>The</w:t>
      </w:r>
      <w:r w:rsidR="004F4E24">
        <w:t xml:space="preserve"> compiled bin</w:t>
      </w:r>
      <w:r>
        <w:t xml:space="preserve"> file is</w:t>
      </w:r>
      <w:r w:rsidR="004F4E24">
        <w:t xml:space="preserve"> available on the </w:t>
      </w:r>
      <w:r w:rsidR="00A828F5">
        <w:t>GitHub</w:t>
      </w:r>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w:t>
      </w:r>
      <w:r w:rsidR="008B3F05">
        <w:t>priced very reasonably</w:t>
      </w:r>
      <w:r w:rsidR="004F4E24">
        <w:t>.</w:t>
      </w:r>
      <w:r w:rsidR="006534E3">
        <w:t xml:space="preserve"> Microsoft Visual Code can also be used</w:t>
      </w:r>
      <w:r w:rsidR="001C1107">
        <w:t xml:space="preserve"> with the added Arduino add-in.</w:t>
      </w:r>
    </w:p>
    <w:p w14:paraId="7F23A8C2" w14:textId="160E14B0" w:rsidR="00E37C50" w:rsidRDefault="00E37C50"/>
    <w:p w14:paraId="0F902275" w14:textId="700F37D4" w:rsidR="002B7B77" w:rsidRDefault="002B7B77">
      <w:r>
        <w:t>Most of the time the latest versions of the libraries will work, the only exception is the SdFat library. Versions after 2.0.7 are not compatible with earlier versions. This will be fixed in the future.</w:t>
      </w:r>
    </w:p>
    <w:p w14:paraId="5EF9038A" w14:textId="77777777" w:rsidR="002B7B77" w:rsidRDefault="002B7B77"/>
    <w:p w14:paraId="353C614E" w14:textId="1940C47F" w:rsidR="00E37C50" w:rsidRDefault="00E37C50">
      <w:r>
        <w:t xml:space="preserve">The </w:t>
      </w:r>
      <w:r w:rsidR="002B7B77">
        <w:t>GitHub</w:t>
      </w:r>
      <w:r>
        <w:t xml:space="preserve"> entry has the schematic and other plans for the case.</w:t>
      </w:r>
    </w:p>
    <w:p w14:paraId="5FBF8860" w14:textId="51DFC229" w:rsidR="00CF5675" w:rsidRDefault="00CF5675"/>
    <w:p w14:paraId="00000109" w14:textId="456ED93A" w:rsidR="001C57E4" w:rsidRDefault="00A37C38">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6813212C" w14:textId="6436D31D" w:rsidR="00FE2EEB" w:rsidRDefault="00FE2EEB" w:rsidP="004A2129">
      <w:pPr>
        <w:numPr>
          <w:ilvl w:val="0"/>
          <w:numId w:val="1"/>
        </w:numPr>
      </w:pPr>
      <w:r>
        <w:t>ESP32Encoder by Kevin Harrington</w:t>
      </w:r>
    </w:p>
    <w:p w14:paraId="7222CA2F" w14:textId="564351C0" w:rsidR="009E33CE" w:rsidRPr="00B205DA" w:rsidRDefault="009E33CE" w:rsidP="004A2129">
      <w:pPr>
        <w:numPr>
          <w:ilvl w:val="0"/>
          <w:numId w:val="1"/>
        </w:numPr>
      </w:pPr>
      <w:r>
        <w:t xml:space="preserve">SdFat by Bill </w:t>
      </w:r>
      <w:r w:rsidRPr="00B205DA">
        <w:t>Greiman</w:t>
      </w:r>
      <w:r w:rsidR="0051598A" w:rsidRPr="00B205DA">
        <w:t xml:space="preserve">, use version </w:t>
      </w:r>
      <w:r w:rsidR="0051598A" w:rsidRPr="00B205DA">
        <w:rPr>
          <w:lang w:val="en-US"/>
        </w:rPr>
        <w:t>2.0.7,</w:t>
      </w:r>
      <w:r w:rsidR="00B53886">
        <w:rPr>
          <w:lang w:val="en-US"/>
        </w:rPr>
        <w:t xml:space="preserve"> </w:t>
      </w:r>
      <w:r w:rsidR="0051598A" w:rsidRPr="00B205DA">
        <w:rPr>
          <w:lang w:val="en-US"/>
        </w:rPr>
        <w:t>the latest version</w:t>
      </w:r>
      <w:r w:rsidR="00B53886">
        <w:rPr>
          <w:lang w:val="en-US"/>
        </w:rPr>
        <w:t xml:space="preserve"> is not compatible yet</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lastRenderedPageBreak/>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5F1692"/>
    <w:multiLevelType w:val="hybridMultilevel"/>
    <w:tmpl w:val="6E90EEE6"/>
    <w:lvl w:ilvl="0" w:tplc="DD3ABDB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24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
  </w:num>
  <w:num w:numId="4">
    <w:abstractNumId w:val="8"/>
  </w:num>
  <w:num w:numId="5">
    <w:abstractNumId w:val="1"/>
  </w:num>
  <w:num w:numId="6">
    <w:abstractNumId w:val="6"/>
  </w:num>
  <w:num w:numId="7">
    <w:abstractNumId w:val="4"/>
  </w:num>
  <w:num w:numId="8">
    <w:abstractNumId w:val="9"/>
  </w:num>
  <w:num w:numId="9">
    <w:abstractNumId w:val="13"/>
  </w:num>
  <w:num w:numId="10">
    <w:abstractNumId w:val="7"/>
  </w:num>
  <w:num w:numId="11">
    <w:abstractNumId w:val="5"/>
  </w:num>
  <w:num w:numId="12">
    <w:abstractNumId w:val="14"/>
  </w:num>
  <w:num w:numId="13">
    <w:abstractNumId w:val="15"/>
  </w:num>
  <w:num w:numId="14">
    <w:abstractNumId w:val="12"/>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BA8"/>
    <w:rsid w:val="00117CD2"/>
    <w:rsid w:val="001218BF"/>
    <w:rsid w:val="00127D03"/>
    <w:rsid w:val="00130121"/>
    <w:rsid w:val="00130EC5"/>
    <w:rsid w:val="00133B9A"/>
    <w:rsid w:val="00133C26"/>
    <w:rsid w:val="00134345"/>
    <w:rsid w:val="00136D3B"/>
    <w:rsid w:val="00140982"/>
    <w:rsid w:val="001477AD"/>
    <w:rsid w:val="00147D87"/>
    <w:rsid w:val="001517FD"/>
    <w:rsid w:val="00152BB5"/>
    <w:rsid w:val="00153A23"/>
    <w:rsid w:val="00154B0C"/>
    <w:rsid w:val="00154E07"/>
    <w:rsid w:val="00156AAE"/>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104C"/>
    <w:rsid w:val="00265A38"/>
    <w:rsid w:val="002678EB"/>
    <w:rsid w:val="00274D94"/>
    <w:rsid w:val="00275194"/>
    <w:rsid w:val="00276BC8"/>
    <w:rsid w:val="00277980"/>
    <w:rsid w:val="00287691"/>
    <w:rsid w:val="002912B0"/>
    <w:rsid w:val="002A1EC7"/>
    <w:rsid w:val="002B28CC"/>
    <w:rsid w:val="002B31FD"/>
    <w:rsid w:val="002B3914"/>
    <w:rsid w:val="002B41AD"/>
    <w:rsid w:val="002B4D51"/>
    <w:rsid w:val="002B7B77"/>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276B"/>
    <w:rsid w:val="003040AF"/>
    <w:rsid w:val="00306DFD"/>
    <w:rsid w:val="00312E0E"/>
    <w:rsid w:val="0031363E"/>
    <w:rsid w:val="00313B10"/>
    <w:rsid w:val="00313D3E"/>
    <w:rsid w:val="00315B41"/>
    <w:rsid w:val="003172E2"/>
    <w:rsid w:val="00317C6F"/>
    <w:rsid w:val="00317F5D"/>
    <w:rsid w:val="003205D8"/>
    <w:rsid w:val="00320EDD"/>
    <w:rsid w:val="00322C21"/>
    <w:rsid w:val="00323D68"/>
    <w:rsid w:val="00325964"/>
    <w:rsid w:val="003304D8"/>
    <w:rsid w:val="00331657"/>
    <w:rsid w:val="00333DE1"/>
    <w:rsid w:val="00334FCD"/>
    <w:rsid w:val="0033732A"/>
    <w:rsid w:val="00337B49"/>
    <w:rsid w:val="00337EED"/>
    <w:rsid w:val="003424F5"/>
    <w:rsid w:val="00343677"/>
    <w:rsid w:val="00350AE3"/>
    <w:rsid w:val="00354655"/>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95C03"/>
    <w:rsid w:val="004A07B6"/>
    <w:rsid w:val="004A12C2"/>
    <w:rsid w:val="004A2129"/>
    <w:rsid w:val="004A38D0"/>
    <w:rsid w:val="004B4F32"/>
    <w:rsid w:val="004B50C8"/>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0766A"/>
    <w:rsid w:val="00510239"/>
    <w:rsid w:val="005124B9"/>
    <w:rsid w:val="0051281E"/>
    <w:rsid w:val="005155E1"/>
    <w:rsid w:val="0051598A"/>
    <w:rsid w:val="00517BAA"/>
    <w:rsid w:val="00523BF1"/>
    <w:rsid w:val="00530795"/>
    <w:rsid w:val="0053168E"/>
    <w:rsid w:val="005333D0"/>
    <w:rsid w:val="00535060"/>
    <w:rsid w:val="005368F9"/>
    <w:rsid w:val="00537237"/>
    <w:rsid w:val="00540BA1"/>
    <w:rsid w:val="00541439"/>
    <w:rsid w:val="0054536F"/>
    <w:rsid w:val="0054610A"/>
    <w:rsid w:val="0054734B"/>
    <w:rsid w:val="00552845"/>
    <w:rsid w:val="005534EE"/>
    <w:rsid w:val="00553617"/>
    <w:rsid w:val="00560075"/>
    <w:rsid w:val="00565A17"/>
    <w:rsid w:val="005663A2"/>
    <w:rsid w:val="00567BB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06CF4"/>
    <w:rsid w:val="00610891"/>
    <w:rsid w:val="0061254D"/>
    <w:rsid w:val="006126F8"/>
    <w:rsid w:val="0061289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39B7"/>
    <w:rsid w:val="00695622"/>
    <w:rsid w:val="00696089"/>
    <w:rsid w:val="006A327A"/>
    <w:rsid w:val="006A53F1"/>
    <w:rsid w:val="006B22C0"/>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2D3"/>
    <w:rsid w:val="00712655"/>
    <w:rsid w:val="00714F5F"/>
    <w:rsid w:val="0071628B"/>
    <w:rsid w:val="0072095C"/>
    <w:rsid w:val="0072464D"/>
    <w:rsid w:val="0072534D"/>
    <w:rsid w:val="007261E5"/>
    <w:rsid w:val="00730C61"/>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05E7"/>
    <w:rsid w:val="007831EB"/>
    <w:rsid w:val="00785D34"/>
    <w:rsid w:val="00785E57"/>
    <w:rsid w:val="0079029B"/>
    <w:rsid w:val="00791FDE"/>
    <w:rsid w:val="00797794"/>
    <w:rsid w:val="007A14DC"/>
    <w:rsid w:val="007A30DF"/>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328A"/>
    <w:rsid w:val="008355C6"/>
    <w:rsid w:val="0084091F"/>
    <w:rsid w:val="008421D0"/>
    <w:rsid w:val="00851309"/>
    <w:rsid w:val="00852C14"/>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97A37"/>
    <w:rsid w:val="008A2847"/>
    <w:rsid w:val="008A448B"/>
    <w:rsid w:val="008B3F05"/>
    <w:rsid w:val="008B5CE3"/>
    <w:rsid w:val="008B70CF"/>
    <w:rsid w:val="008C081C"/>
    <w:rsid w:val="008C41C7"/>
    <w:rsid w:val="008C5447"/>
    <w:rsid w:val="008C5B61"/>
    <w:rsid w:val="008C75AC"/>
    <w:rsid w:val="008C7DEF"/>
    <w:rsid w:val="008D7FE1"/>
    <w:rsid w:val="008E03A5"/>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370C6"/>
    <w:rsid w:val="00941E43"/>
    <w:rsid w:val="009428D2"/>
    <w:rsid w:val="00944017"/>
    <w:rsid w:val="0094480B"/>
    <w:rsid w:val="00950990"/>
    <w:rsid w:val="009510AB"/>
    <w:rsid w:val="0095132A"/>
    <w:rsid w:val="0095200B"/>
    <w:rsid w:val="00954FB0"/>
    <w:rsid w:val="00961E97"/>
    <w:rsid w:val="00972030"/>
    <w:rsid w:val="009734BC"/>
    <w:rsid w:val="00974A27"/>
    <w:rsid w:val="009809EA"/>
    <w:rsid w:val="00980A33"/>
    <w:rsid w:val="00980F41"/>
    <w:rsid w:val="00981796"/>
    <w:rsid w:val="00983AEF"/>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1109"/>
    <w:rsid w:val="009F2AE5"/>
    <w:rsid w:val="009F7668"/>
    <w:rsid w:val="00A01B56"/>
    <w:rsid w:val="00A0372E"/>
    <w:rsid w:val="00A122CA"/>
    <w:rsid w:val="00A129D0"/>
    <w:rsid w:val="00A20873"/>
    <w:rsid w:val="00A20875"/>
    <w:rsid w:val="00A23AB8"/>
    <w:rsid w:val="00A23CCE"/>
    <w:rsid w:val="00A32255"/>
    <w:rsid w:val="00A33180"/>
    <w:rsid w:val="00A35082"/>
    <w:rsid w:val="00A37C38"/>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B3"/>
    <w:rsid w:val="00A729CF"/>
    <w:rsid w:val="00A73AA9"/>
    <w:rsid w:val="00A74109"/>
    <w:rsid w:val="00A745C8"/>
    <w:rsid w:val="00A74E7E"/>
    <w:rsid w:val="00A76420"/>
    <w:rsid w:val="00A7664A"/>
    <w:rsid w:val="00A76A89"/>
    <w:rsid w:val="00A814A6"/>
    <w:rsid w:val="00A828F5"/>
    <w:rsid w:val="00A858E4"/>
    <w:rsid w:val="00A873C1"/>
    <w:rsid w:val="00A929BD"/>
    <w:rsid w:val="00A94CE6"/>
    <w:rsid w:val="00A96697"/>
    <w:rsid w:val="00A97FE4"/>
    <w:rsid w:val="00AA385E"/>
    <w:rsid w:val="00AA4EEB"/>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AF6A81"/>
    <w:rsid w:val="00B01397"/>
    <w:rsid w:val="00B01E07"/>
    <w:rsid w:val="00B01FDF"/>
    <w:rsid w:val="00B05723"/>
    <w:rsid w:val="00B112D2"/>
    <w:rsid w:val="00B11FE7"/>
    <w:rsid w:val="00B1665A"/>
    <w:rsid w:val="00B17A54"/>
    <w:rsid w:val="00B205DA"/>
    <w:rsid w:val="00B24A7D"/>
    <w:rsid w:val="00B25882"/>
    <w:rsid w:val="00B3292C"/>
    <w:rsid w:val="00B41FDF"/>
    <w:rsid w:val="00B43508"/>
    <w:rsid w:val="00B445CE"/>
    <w:rsid w:val="00B5108E"/>
    <w:rsid w:val="00B52DD6"/>
    <w:rsid w:val="00B5388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1201"/>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E4941"/>
    <w:rsid w:val="00CF13CA"/>
    <w:rsid w:val="00CF1F2B"/>
    <w:rsid w:val="00CF5675"/>
    <w:rsid w:val="00D00502"/>
    <w:rsid w:val="00D0372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675CE"/>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D5C81"/>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16619"/>
    <w:rsid w:val="00F20DAF"/>
    <w:rsid w:val="00F226D6"/>
    <w:rsid w:val="00F2567C"/>
    <w:rsid w:val="00F31ECE"/>
    <w:rsid w:val="00F34348"/>
    <w:rsid w:val="00F417CC"/>
    <w:rsid w:val="00F43F5F"/>
    <w:rsid w:val="00F46FF8"/>
    <w:rsid w:val="00F50C6D"/>
    <w:rsid w:val="00F51AC8"/>
    <w:rsid w:val="00F543BF"/>
    <w:rsid w:val="00F5533E"/>
    <w:rsid w:val="00F554B3"/>
    <w:rsid w:val="00F55614"/>
    <w:rsid w:val="00F6137F"/>
    <w:rsid w:val="00F63BC2"/>
    <w:rsid w:val="00F654FA"/>
    <w:rsid w:val="00F65681"/>
    <w:rsid w:val="00F65A98"/>
    <w:rsid w:val="00F66F0C"/>
    <w:rsid w:val="00F72227"/>
    <w:rsid w:val="00F727BB"/>
    <w:rsid w:val="00F765B4"/>
    <w:rsid w:val="00F76EB2"/>
    <w:rsid w:val="00F80BAF"/>
    <w:rsid w:val="00F87E7A"/>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D713F"/>
    <w:rsid w:val="00FE0EB7"/>
    <w:rsid w:val="00FE27B6"/>
    <w:rsid w:val="00FE28F4"/>
    <w:rsid w:val="00FE2C44"/>
    <w:rsid w:val="00FE2C48"/>
    <w:rsid w:val="00FE2EEB"/>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ind w:left="864"/>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Direction</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Pulse Count</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Long Press Count</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t>
        <a:bodyPr/>
        <a:lstStyle/>
        <a:p>
          <a:endParaRPr lang="en-US"/>
        </a:p>
      </dgm:t>
    </dgm:pt>
    <dgm:pt modelId="{B585911E-A0C8-4F57-9670-F5CF21D96C30}" type="sibTrans" cxnId="{0269455F-59F6-4904-A315-594C4CBD0B75}">
      <dgm:prSet/>
      <dgm:spPr/>
      <dgm:t>
        <a:bodyPr/>
        <a:lstStyle/>
        <a:p>
          <a:endParaRPr lang="en-US"/>
        </a:p>
      </dgm:t>
    </dgm:pt>
    <dgm:pt modelId="{10CF0ECB-7AB5-4D67-866D-4DE181EE8F1F}">
      <dgm:prSet phldrT="[Text]"/>
      <dgm:spPr/>
      <dgm:t>
        <a:bodyPr/>
        <a:lstStyle/>
        <a:p>
          <a:r>
            <a:rPr lang="en-US"/>
            <a:t>Scroll Mode</a:t>
          </a:r>
        </a:p>
      </dgm:t>
    </dgm:pt>
    <dgm:pt modelId="{18A5BC06-B87C-4434-8BB8-AFEB3C1D5C2C}" type="parTrans" cxnId="{E17E2BBB-9497-4F32-BAA3-8FB2EEF061A6}">
      <dgm:prSet/>
      <dgm:spPr/>
      <dgm:t>
        <a:bodyPr/>
        <a:lstStyle/>
        <a:p>
          <a:endParaRPr lang="en-US"/>
        </a:p>
      </dgm:t>
    </dgm:pt>
    <dgm:pt modelId="{858ECF33-AEAB-4BFB-B7AE-892F7888EFFC}" type="sibTrans" cxnId="{E17E2BBB-9497-4F32-BAA3-8FB2EEF061A6}">
      <dgm:prSet/>
      <dgm:spPr/>
      <dgm:t>
        <a:bodyPr/>
        <a:lstStyle/>
        <a:p>
          <a:endParaRPr lang="en-US"/>
        </a:p>
      </dgm:t>
    </dgm:pt>
    <dgm:pt modelId="{5C0AE21E-50D8-410C-A87D-277FA2D59934}">
      <dgm:prSet phldrT="[Text]"/>
      <dgm:spPr/>
      <dgm:t>
        <a:bodyPr/>
        <a:lstStyle/>
        <a:p>
          <a:r>
            <a:rPr lang="en-US"/>
            <a:t>Pulse Timer</a:t>
          </a:r>
        </a:p>
      </dgm:t>
    </dgm:pt>
    <dgm:pt modelId="{CEBFE5D3-5FD6-4DFE-8AE9-43374FDBF15D}" type="parTrans" cxnId="{474B2B0D-2BF3-492C-8203-36ED481E6AA9}">
      <dgm:prSet/>
      <dgm:spPr/>
      <dgm:t>
        <a:bodyPr/>
        <a:lstStyle/>
        <a:p>
          <a:endParaRPr lang="en-US"/>
        </a:p>
      </dgm:t>
    </dgm:pt>
    <dgm:pt modelId="{E841F4F0-FCC3-43AD-90BB-C1B579BEC7E3}" type="sibTrans" cxnId="{474B2B0D-2BF3-492C-8203-36ED481E6AA9}">
      <dgm:prSet/>
      <dgm:spPr/>
      <dgm:t>
        <a:bodyPr/>
        <a:lstStyle/>
        <a:p>
          <a:endParaRPr lang="en-US"/>
        </a:p>
      </dgm:t>
    </dgm:pt>
    <dgm:pt modelId="{D933D758-A5CF-49FE-93CB-D75EFB50E906}">
      <dgm:prSet phldrT="[Text]"/>
      <dgm:spPr/>
      <dgm:t>
        <a:bodyPr/>
        <a:lstStyle/>
        <a:p>
          <a:r>
            <a:rPr lang="en-US"/>
            <a:t>File on Top Line</a:t>
          </a:r>
        </a:p>
      </dgm:t>
    </dgm:pt>
    <dgm:pt modelId="{CCD481F0-8504-4C59-8049-4CAE1DAC6A3C}" type="parTrans" cxnId="{BE632763-6A5B-42B1-87B4-8AE67FAFF789}">
      <dgm:prSet/>
      <dgm:spPr/>
    </dgm:pt>
    <dgm:pt modelId="{54211DFA-20D4-4D0A-BC74-C83632DC1ADB}" type="sibTrans" cxnId="{BE632763-6A5B-42B1-87B4-8AE67FAFF789}">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7"/>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7">
        <dgm:presLayoutVars>
          <dgm:chPref val="3"/>
        </dgm:presLayoutVars>
      </dgm:prSet>
      <dgm:spPr/>
    </dgm:pt>
    <dgm:pt modelId="{584BAAF5-23E6-4379-9996-E2F3551A5FC5}" type="pres">
      <dgm:prSet presAssocID="{1A37BB87-D3C8-42E8-A9EE-920468F7AB0F}" presName="rootConnector" presStyleLbl="node4" presStyleIdx="0" presStyleCnt="27"/>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7"/>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7">
        <dgm:presLayoutVars>
          <dgm:chPref val="3"/>
        </dgm:presLayoutVars>
      </dgm:prSet>
      <dgm:spPr/>
    </dgm:pt>
    <dgm:pt modelId="{B5C1FAE7-0D3D-43A3-BA82-FFC27DE4A5B9}" type="pres">
      <dgm:prSet presAssocID="{4DBDA521-1EC5-4219-9E15-C95D9E865E81}" presName="rootConnector" presStyleLbl="node4" presStyleIdx="1" presStyleCnt="27"/>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7"/>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7">
        <dgm:presLayoutVars>
          <dgm:chPref val="3"/>
        </dgm:presLayoutVars>
      </dgm:prSet>
      <dgm:spPr/>
    </dgm:pt>
    <dgm:pt modelId="{E67A7704-340B-464B-BB60-7612A9F4A079}" type="pres">
      <dgm:prSet presAssocID="{986C78EE-3ECC-4435-B9E1-6D421F75225B}" presName="rootConnector" presStyleLbl="node4" presStyleIdx="2" presStyleCnt="27"/>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7"/>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7">
        <dgm:presLayoutVars>
          <dgm:chPref val="3"/>
        </dgm:presLayoutVars>
      </dgm:prSet>
      <dgm:spPr/>
    </dgm:pt>
    <dgm:pt modelId="{DB317AFC-BC56-417F-841F-7F2953375B8A}" type="pres">
      <dgm:prSet presAssocID="{30FB1D02-FB83-45DD-8024-4C8BB9A4B545}" presName="rootConnector" presStyleLbl="node4" presStyleIdx="3" presStyleCnt="27"/>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7"/>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7">
        <dgm:presLayoutVars>
          <dgm:chPref val="3"/>
        </dgm:presLayoutVars>
      </dgm:prSet>
      <dgm:spPr/>
    </dgm:pt>
    <dgm:pt modelId="{93D92F68-7FCF-4B5A-8F0F-1D54D94E7EE1}" type="pres">
      <dgm:prSet presAssocID="{9347C6E9-3EC0-40DC-96BA-755CE89F0A1A}" presName="rootConnector" presStyleLbl="node4" presStyleIdx="4" presStyleCnt="27"/>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7"/>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7">
        <dgm:presLayoutVars>
          <dgm:chPref val="3"/>
        </dgm:presLayoutVars>
      </dgm:prSet>
      <dgm:spPr/>
    </dgm:pt>
    <dgm:pt modelId="{130AE650-D518-481C-8038-753F1B9FC450}" type="pres">
      <dgm:prSet presAssocID="{0E1612D2-5970-4532-B01D-D8F3550E6F62}" presName="rootConnector" presStyleLbl="node4" presStyleIdx="5" presStyleCnt="27"/>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7"/>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7">
        <dgm:presLayoutVars>
          <dgm:chPref val="3"/>
        </dgm:presLayoutVars>
      </dgm:prSet>
      <dgm:spPr/>
    </dgm:pt>
    <dgm:pt modelId="{8F9AED75-19F6-470D-AD57-74458E0AA83C}" type="pres">
      <dgm:prSet presAssocID="{123158CD-D48C-4053-BC35-0C465AF09D9B}" presName="rootConnector" presStyleLbl="node4" presStyleIdx="6" presStyleCnt="27"/>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7"/>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7">
        <dgm:presLayoutVars>
          <dgm:chPref val="3"/>
        </dgm:presLayoutVars>
      </dgm:prSet>
      <dgm:spPr/>
    </dgm:pt>
    <dgm:pt modelId="{A04CCD4F-A3E4-42A2-858E-0E2038971D21}" type="pres">
      <dgm:prSet presAssocID="{74C43C60-DF80-4BE9-AAEB-4EBB39CF3167}" presName="rootConnector" presStyleLbl="node4" presStyleIdx="7" presStyleCnt="27"/>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7"/>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7">
        <dgm:presLayoutVars>
          <dgm:chPref val="3"/>
        </dgm:presLayoutVars>
      </dgm:prSet>
      <dgm:spPr/>
    </dgm:pt>
    <dgm:pt modelId="{C43AA888-658B-46F2-8EEA-EADF62B6D6BD}" type="pres">
      <dgm:prSet presAssocID="{3F48448A-2887-4F7F-A6E6-5E983FE629FA}" presName="rootConnector" presStyleLbl="node4" presStyleIdx="8" presStyleCnt="27"/>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7"/>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7">
        <dgm:presLayoutVars>
          <dgm:chPref val="3"/>
        </dgm:presLayoutVars>
      </dgm:prSet>
      <dgm:spPr/>
    </dgm:pt>
    <dgm:pt modelId="{2CDBF3D5-DF6E-4EFE-ADEE-2FD0265935E8}" type="pres">
      <dgm:prSet presAssocID="{F2FE4658-5548-405D-8441-63259D02B22F}" presName="rootConnector" presStyleLbl="node4" presStyleIdx="9" presStyleCnt="27"/>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7"/>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7">
        <dgm:presLayoutVars>
          <dgm:chPref val="3"/>
        </dgm:presLayoutVars>
      </dgm:prSet>
      <dgm:spPr/>
    </dgm:pt>
    <dgm:pt modelId="{A77AB695-40B7-4F7C-94FF-0A930073F70D}" type="pres">
      <dgm:prSet presAssocID="{2E24464C-6DB6-4374-82B1-54618B2F9FF6}" presName="rootConnector" presStyleLbl="node4" presStyleIdx="10" presStyleCnt="27"/>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7"/>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7">
        <dgm:presLayoutVars>
          <dgm:chPref val="3"/>
        </dgm:presLayoutVars>
      </dgm:prSet>
      <dgm:spPr/>
    </dgm:pt>
    <dgm:pt modelId="{48D8360F-DDFF-47AA-8192-CD914C3C4DDE}" type="pres">
      <dgm:prSet presAssocID="{4FE10D26-D125-464C-A760-C07606E24923}" presName="rootConnector" presStyleLbl="node4" presStyleIdx="11" presStyleCnt="27"/>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7"/>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7">
        <dgm:presLayoutVars>
          <dgm:chPref val="3"/>
        </dgm:presLayoutVars>
      </dgm:prSet>
      <dgm:spPr/>
    </dgm:pt>
    <dgm:pt modelId="{F8A5FCE2-9F57-4CEC-8DD3-97F621D8443E}" type="pres">
      <dgm:prSet presAssocID="{6E3874D7-87E2-4288-A86B-96A88366BACF}" presName="rootConnector" presStyleLbl="node4" presStyleIdx="12" presStyleCnt="27"/>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25BC75D8-97FC-4B61-973C-C41DC4071780}" type="pres">
      <dgm:prSet presAssocID="{CCD481F0-8504-4C59-8049-4CAE1DAC6A3C}" presName="Name37" presStyleLbl="parChTrans1D4" presStyleIdx="13" presStyleCnt="27"/>
      <dgm:spPr/>
    </dgm:pt>
    <dgm:pt modelId="{8FA4AFD4-C3D5-4202-A2C9-AB940267E351}" type="pres">
      <dgm:prSet presAssocID="{D933D758-A5CF-49FE-93CB-D75EFB50E906}" presName="hierRoot2" presStyleCnt="0">
        <dgm:presLayoutVars>
          <dgm:hierBranch val="init"/>
        </dgm:presLayoutVars>
      </dgm:prSet>
      <dgm:spPr/>
    </dgm:pt>
    <dgm:pt modelId="{015DF495-0E37-4414-813F-06BC33B06D2B}" type="pres">
      <dgm:prSet presAssocID="{D933D758-A5CF-49FE-93CB-D75EFB50E906}" presName="rootComposite" presStyleCnt="0"/>
      <dgm:spPr/>
    </dgm:pt>
    <dgm:pt modelId="{F70506BB-5900-4309-BE9A-1850615D4162}" type="pres">
      <dgm:prSet presAssocID="{D933D758-A5CF-49FE-93CB-D75EFB50E906}" presName="rootText" presStyleLbl="node4" presStyleIdx="13" presStyleCnt="27">
        <dgm:presLayoutVars>
          <dgm:chPref val="3"/>
        </dgm:presLayoutVars>
      </dgm:prSet>
      <dgm:spPr/>
    </dgm:pt>
    <dgm:pt modelId="{51D9D564-13A6-461D-968E-8FF57E08804F}" type="pres">
      <dgm:prSet presAssocID="{D933D758-A5CF-49FE-93CB-D75EFB50E906}" presName="rootConnector" presStyleLbl="node4" presStyleIdx="13" presStyleCnt="27"/>
      <dgm:spPr/>
    </dgm:pt>
    <dgm:pt modelId="{21DB638E-6A7D-47E9-88E2-1EE9250C77AE}" type="pres">
      <dgm:prSet presAssocID="{D933D758-A5CF-49FE-93CB-D75EFB50E906}" presName="hierChild4" presStyleCnt="0"/>
      <dgm:spPr/>
    </dgm:pt>
    <dgm:pt modelId="{39335FE4-E029-4662-A157-EAD769F512E6}" type="pres">
      <dgm:prSet presAssocID="{D933D758-A5CF-49FE-93CB-D75EFB50E906}" presName="hierChild5" presStyleCnt="0"/>
      <dgm:spPr/>
    </dgm:pt>
    <dgm:pt modelId="{F6734452-5064-4F28-AF39-9EEE69D52BDA}" type="pres">
      <dgm:prSet presAssocID="{6DB71A29-EE01-46E1-A6A3-EAD1374846FC}" presName="Name37" presStyleLbl="parChTrans1D4" presStyleIdx="14" presStyleCnt="27"/>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7">
        <dgm:presLayoutVars>
          <dgm:chPref val="3"/>
        </dgm:presLayoutVars>
      </dgm:prSet>
      <dgm:spPr/>
    </dgm:pt>
    <dgm:pt modelId="{83A0BB90-5212-452C-BD8A-F312864A65C2}" type="pres">
      <dgm:prSet presAssocID="{1B4D0BB1-5E33-4673-8738-6C6175EE43B9}" presName="rootConnector" presStyleLbl="node4" presStyleIdx="14" presStyleCnt="27"/>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7"/>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7">
        <dgm:presLayoutVars>
          <dgm:chPref val="3"/>
        </dgm:presLayoutVars>
      </dgm:prSet>
      <dgm:spPr/>
    </dgm:pt>
    <dgm:pt modelId="{8D7914C5-BD7B-4715-8C9E-6DB3F24E1F4D}" type="pres">
      <dgm:prSet presAssocID="{9403752C-A33D-479B-ACBD-650D5301A694}" presName="rootConnector" presStyleLbl="node4" presStyleIdx="15" presStyleCnt="27"/>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7"/>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7">
        <dgm:presLayoutVars>
          <dgm:chPref val="3"/>
        </dgm:presLayoutVars>
      </dgm:prSet>
      <dgm:spPr/>
    </dgm:pt>
    <dgm:pt modelId="{DE027F93-9E6A-4C68-ACE7-1EE2AC7CCD0E}" type="pres">
      <dgm:prSet presAssocID="{E27150BA-0901-4D08-A4B6-77AFE4D62387}" presName="rootConnector" presStyleLbl="node4" presStyleIdx="16" presStyleCnt="27"/>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7"/>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7">
        <dgm:presLayoutVars>
          <dgm:chPref val="3"/>
        </dgm:presLayoutVars>
      </dgm:prSet>
      <dgm:spPr/>
    </dgm:pt>
    <dgm:pt modelId="{5B97AAC2-080D-48AB-90CF-0B41AE5A682A}" type="pres">
      <dgm:prSet presAssocID="{3BC9A7B4-228B-4DF5-89D2-C37A12B98726}" presName="rootConnector" presStyleLbl="node4" presStyleIdx="17" presStyleCnt="27"/>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6A5476A6-6732-4C56-A522-8260FE136FAF}" type="pres">
      <dgm:prSet presAssocID="{CEBFE5D3-5FD6-4DFE-8AE9-43374FDBF15D}" presName="Name37" presStyleLbl="parChTrans1D4" presStyleIdx="18" presStyleCnt="27"/>
      <dgm:spPr/>
    </dgm:pt>
    <dgm:pt modelId="{D7778E88-CE71-43D7-B12E-45AD39E96726}" type="pres">
      <dgm:prSet presAssocID="{5C0AE21E-50D8-410C-A87D-277FA2D59934}" presName="hierRoot2" presStyleCnt="0">
        <dgm:presLayoutVars>
          <dgm:hierBranch val="init"/>
        </dgm:presLayoutVars>
      </dgm:prSet>
      <dgm:spPr/>
    </dgm:pt>
    <dgm:pt modelId="{1CCB7D21-D5D5-4A00-BCF3-7816FCF8E37D}" type="pres">
      <dgm:prSet presAssocID="{5C0AE21E-50D8-410C-A87D-277FA2D59934}" presName="rootComposite" presStyleCnt="0"/>
      <dgm:spPr/>
    </dgm:pt>
    <dgm:pt modelId="{E7A9D4A0-DCA5-4DA1-8F9C-D86EACAAAFC0}" type="pres">
      <dgm:prSet presAssocID="{5C0AE21E-50D8-410C-A87D-277FA2D59934}" presName="rootText" presStyleLbl="node4" presStyleIdx="18" presStyleCnt="27">
        <dgm:presLayoutVars>
          <dgm:chPref val="3"/>
        </dgm:presLayoutVars>
      </dgm:prSet>
      <dgm:spPr/>
    </dgm:pt>
    <dgm:pt modelId="{161AD1D5-4102-4496-BECA-04FDBA729B5E}" type="pres">
      <dgm:prSet presAssocID="{5C0AE21E-50D8-410C-A87D-277FA2D59934}" presName="rootConnector" presStyleLbl="node4" presStyleIdx="18" presStyleCnt="27"/>
      <dgm:spPr/>
    </dgm:pt>
    <dgm:pt modelId="{9ACCF1F7-D38C-478A-870E-8561490FFE9C}" type="pres">
      <dgm:prSet presAssocID="{5C0AE21E-50D8-410C-A87D-277FA2D59934}" presName="hierChild4" presStyleCnt="0"/>
      <dgm:spPr/>
    </dgm:pt>
    <dgm:pt modelId="{6C2E6E84-EBE9-4E2E-A126-533218DEDDFD}" type="pres">
      <dgm:prSet presAssocID="{5C0AE21E-50D8-410C-A87D-277FA2D59934}" presName="hierChild5" presStyleCnt="0"/>
      <dgm:spPr/>
    </dgm:pt>
    <dgm:pt modelId="{E9EC4FDD-79A4-4025-B01D-3D7893724F77}" type="pres">
      <dgm:prSet presAssocID="{13DC0F85-8B1E-40E4-BE5F-788091A418FD}" presName="Name37" presStyleLbl="parChTrans1D4" presStyleIdx="19" presStyleCnt="27"/>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9" presStyleCnt="27">
        <dgm:presLayoutVars>
          <dgm:chPref val="3"/>
        </dgm:presLayoutVars>
      </dgm:prSet>
      <dgm:spPr/>
    </dgm:pt>
    <dgm:pt modelId="{172C3862-F193-4DC6-80CC-222CE3309103}" type="pres">
      <dgm:prSet presAssocID="{95B22524-AB20-4545-9D1F-3B62F8D591B3}" presName="rootConnector" presStyleLbl="node4" presStyleIdx="19" presStyleCnt="27"/>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E9E3CB90-3ACA-4917-BE1F-38C069D29E12}" type="pres">
      <dgm:prSet presAssocID="{F753B75A-41A8-41B8-BFDE-B5B36BA57689}" presName="Name37" presStyleLbl="parChTrans1D4" presStyleIdx="20" presStyleCnt="27"/>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7">
        <dgm:presLayoutVars>
          <dgm:chPref val="3"/>
        </dgm:presLayoutVars>
      </dgm:prSet>
      <dgm:spPr/>
    </dgm:pt>
    <dgm:pt modelId="{555D45E0-2897-42B1-ABFB-37DC5AD3D15F}" type="pres">
      <dgm:prSet presAssocID="{91E17C4C-C31E-4611-8544-32CCF30482B9}" presName="rootConnector" presStyleLbl="node4" presStyleIdx="20" presStyleCnt="27"/>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7"/>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7">
        <dgm:presLayoutVars>
          <dgm:chPref val="3"/>
        </dgm:presLayoutVars>
      </dgm:prSet>
      <dgm:spPr/>
    </dgm:pt>
    <dgm:pt modelId="{1B27B526-36C3-4C2A-8CBE-C99B0905513F}" type="pres">
      <dgm:prSet presAssocID="{D37B9F99-2FCE-4711-914A-BE1226564FF7}" presName="rootConnector" presStyleLbl="node4" presStyleIdx="21" presStyleCnt="27"/>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2" presStyleCnt="27"/>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2" presStyleCnt="27">
        <dgm:presLayoutVars>
          <dgm:chPref val="3"/>
        </dgm:presLayoutVars>
      </dgm:prSet>
      <dgm:spPr/>
    </dgm:pt>
    <dgm:pt modelId="{F417F22E-99A4-4733-8543-2B6385DB295F}" type="pres">
      <dgm:prSet presAssocID="{10CF0ECB-7AB5-4D67-866D-4DE181EE8F1F}" presName="rootConnector" presStyleLbl="node4" presStyleIdx="22" presStyleCnt="27"/>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3" presStyleCnt="27"/>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3" presStyleCnt="27">
        <dgm:presLayoutVars>
          <dgm:chPref val="3"/>
        </dgm:presLayoutVars>
      </dgm:prSet>
      <dgm:spPr/>
    </dgm:pt>
    <dgm:pt modelId="{E5F2BECA-32B4-4BCE-AF8A-D3F5FF6A32D1}" type="pres">
      <dgm:prSet presAssocID="{BB6264D0-B8FD-455A-89EB-4C71CDADB9D8}" presName="rootConnector" presStyleLbl="node4" presStyleIdx="23" presStyleCnt="27"/>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4" presStyleCnt="27"/>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4" presStyleCnt="27">
        <dgm:presLayoutVars>
          <dgm:chPref val="3"/>
        </dgm:presLayoutVars>
      </dgm:prSet>
      <dgm:spPr/>
    </dgm:pt>
    <dgm:pt modelId="{AFCA17BD-F7F7-471F-A7C8-2ECD4936FF97}" type="pres">
      <dgm:prSet presAssocID="{229079C7-E411-459D-BBEF-E1C3920FFBD3}" presName="rootConnector" presStyleLbl="node4" presStyleIdx="24" presStyleCnt="27"/>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5" presStyleCnt="27"/>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5" presStyleCnt="27">
        <dgm:presLayoutVars>
          <dgm:chPref val="3"/>
        </dgm:presLayoutVars>
      </dgm:prSet>
      <dgm:spPr/>
    </dgm:pt>
    <dgm:pt modelId="{83B31905-5489-41C2-92E6-28E2596EF73C}" type="pres">
      <dgm:prSet presAssocID="{F32387E9-7011-474E-A445-34522D9D7BC1}" presName="rootConnector" presStyleLbl="node4" presStyleIdx="25" presStyleCnt="27"/>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6" presStyleCnt="27"/>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6" presStyleCnt="27">
        <dgm:presLayoutVars>
          <dgm:chPref val="3"/>
        </dgm:presLayoutVars>
      </dgm:prSet>
      <dgm:spPr/>
    </dgm:pt>
    <dgm:pt modelId="{FE1FBC66-0E7D-42F4-B7CF-EFE1DF613770}" type="pres">
      <dgm:prSet presAssocID="{CB26B32F-A80F-425D-9878-7A57D8AB5898}" presName="rootConnector" presStyleLbl="node4" presStyleIdx="26" presStyleCnt="27"/>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474B2B0D-2BF3-492C-8203-36ED481E6AA9}" srcId="{4ECF800B-5D0E-45C9-BE48-32535643D163}" destId="{5C0AE21E-50D8-410C-A87D-277FA2D59934}" srcOrd="2" destOrd="0" parTransId="{CEBFE5D3-5FD6-4DFE-8AE9-43374FDBF15D}" sibTransId="{E841F4F0-FCC3-43AD-90BB-C1B579BEC7E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FD29381E-57BD-4A87-80E1-4523CE1B56D1}" type="presOf" srcId="{5C0AE21E-50D8-410C-A87D-277FA2D59934}" destId="{E7A9D4A0-DCA5-4DA1-8F9C-D86EACAAAFC0}"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5"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BE632763-6A5B-42B1-87B4-8AE67FAFF789}" srcId="{8F90916B-3451-456C-9031-B236D5C91AE6}" destId="{D933D758-A5CF-49FE-93CB-D75EFB50E906}" srcOrd="3" destOrd="0" parTransId="{CCD481F0-8504-4C59-8049-4CAE1DAC6A3C}" sibTransId="{54211DFA-20D4-4D0A-BC74-C83632DC1ADB}"/>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CD4B5B6D-AE81-487B-946F-710BBEB28BEF}" type="presOf" srcId="{D933D758-A5CF-49FE-93CB-D75EFB50E906}" destId="{51D9D564-13A6-461D-968E-8FF57E08804F}"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672A614F-C5DD-4195-BD08-559375227FC6}" type="presOf" srcId="{D933D758-A5CF-49FE-93CB-D75EFB50E906}" destId="{F70506BB-5900-4309-BE9A-1850615D4162}"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4"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EE1D5F76-E648-465A-95C9-5877DAA4D416}" type="presOf" srcId="{5C0AE21E-50D8-410C-A87D-277FA2D59934}" destId="{161AD1D5-4102-4496-BECA-04FDBA729B5E}"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3"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67D9A2AE-0355-4BA3-8653-74F7560BFC33}" type="presOf" srcId="{CEBFE5D3-5FD6-4DFE-8AE9-43374FDBF15D}" destId="{6A5476A6-6732-4C56-A522-8260FE136FAF}"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DBB896C9-1EE9-419F-A754-4B5EA1E19BB4}" type="presOf" srcId="{CCD481F0-8504-4C59-8049-4CAE1DAC6A3C}" destId="{25BC75D8-97FC-4B61-973C-C41DC4071780}" srcOrd="0" destOrd="0" presId="urn:microsoft.com/office/officeart/2005/8/layout/orgChart1"/>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83790614-2BA2-4333-9980-565BA9664463}" type="presParOf" srcId="{0C7EF026-BCCD-495A-B057-1B4529726FC0}" destId="{25BC75D8-97FC-4B61-973C-C41DC4071780}" srcOrd="6" destOrd="0" presId="urn:microsoft.com/office/officeart/2005/8/layout/orgChart1"/>
    <dgm:cxn modelId="{D45529A9-F358-4F9A-95D8-1CC1580F928F}" type="presParOf" srcId="{0C7EF026-BCCD-495A-B057-1B4529726FC0}" destId="{8FA4AFD4-C3D5-4202-A2C9-AB940267E351}" srcOrd="7" destOrd="0" presId="urn:microsoft.com/office/officeart/2005/8/layout/orgChart1"/>
    <dgm:cxn modelId="{24E71F5F-A95E-449E-9343-877AF4BC3413}" type="presParOf" srcId="{8FA4AFD4-C3D5-4202-A2C9-AB940267E351}" destId="{015DF495-0E37-4414-813F-06BC33B06D2B}" srcOrd="0" destOrd="0" presId="urn:microsoft.com/office/officeart/2005/8/layout/orgChart1"/>
    <dgm:cxn modelId="{EB831CEA-9EC7-4C9F-9C8C-92E97D746B38}" type="presParOf" srcId="{015DF495-0E37-4414-813F-06BC33B06D2B}" destId="{F70506BB-5900-4309-BE9A-1850615D4162}" srcOrd="0" destOrd="0" presId="urn:microsoft.com/office/officeart/2005/8/layout/orgChart1"/>
    <dgm:cxn modelId="{656BB9CB-ED12-4432-86D7-C9450788921E}" type="presParOf" srcId="{015DF495-0E37-4414-813F-06BC33B06D2B}" destId="{51D9D564-13A6-461D-968E-8FF57E08804F}" srcOrd="1" destOrd="0" presId="urn:microsoft.com/office/officeart/2005/8/layout/orgChart1"/>
    <dgm:cxn modelId="{99F03674-5760-4C45-A9EC-C9187F43755A}" type="presParOf" srcId="{8FA4AFD4-C3D5-4202-A2C9-AB940267E351}" destId="{21DB638E-6A7D-47E9-88E2-1EE9250C77AE}" srcOrd="1" destOrd="0" presId="urn:microsoft.com/office/officeart/2005/8/layout/orgChart1"/>
    <dgm:cxn modelId="{BA65B52E-358F-4A84-8659-569758043415}" type="presParOf" srcId="{8FA4AFD4-C3D5-4202-A2C9-AB940267E351}" destId="{39335FE4-E029-4662-A157-EAD769F512E6}" srcOrd="2" destOrd="0" presId="urn:microsoft.com/office/officeart/2005/8/layout/orgChart1"/>
    <dgm:cxn modelId="{989ADEC3-3BE5-4D1B-8255-188C2EC5D85A}" type="presParOf" srcId="{0C7EF026-BCCD-495A-B057-1B4529726FC0}" destId="{F6734452-5064-4F28-AF39-9EEE69D52BDA}" srcOrd="8" destOrd="0" presId="urn:microsoft.com/office/officeart/2005/8/layout/orgChart1"/>
    <dgm:cxn modelId="{6121C445-D408-40E4-845F-EB74F278C023}" type="presParOf" srcId="{0C7EF026-BCCD-495A-B057-1B4529726FC0}" destId="{3070BB2D-0B4C-4988-88A2-EC6864028DE0}" srcOrd="9"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10" destOrd="0" presId="urn:microsoft.com/office/officeart/2005/8/layout/orgChart1"/>
    <dgm:cxn modelId="{84D82BCC-CF34-4656-9BE8-8C31477E61C9}" type="presParOf" srcId="{0C7EF026-BCCD-495A-B057-1B4529726FC0}" destId="{FBC90FD3-BC4C-4027-ABDF-327448FF5096}" srcOrd="11"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F695235-EA0A-42DC-AED8-40AE060461AA}" type="presParOf" srcId="{634F486F-72F9-4356-B723-3CC82077F064}" destId="{6A5476A6-6732-4C56-A522-8260FE136FAF}" srcOrd="4" destOrd="0" presId="urn:microsoft.com/office/officeart/2005/8/layout/orgChart1"/>
    <dgm:cxn modelId="{ECEFB447-9E98-444B-8445-BD8AEC6FF032}" type="presParOf" srcId="{634F486F-72F9-4356-B723-3CC82077F064}" destId="{D7778E88-CE71-43D7-B12E-45AD39E96726}" srcOrd="5" destOrd="0" presId="urn:microsoft.com/office/officeart/2005/8/layout/orgChart1"/>
    <dgm:cxn modelId="{965B8D8D-EA70-4171-9FD4-571A691AA8FB}" type="presParOf" srcId="{D7778E88-CE71-43D7-B12E-45AD39E96726}" destId="{1CCB7D21-D5D5-4A00-BCF3-7816FCF8E37D}" srcOrd="0" destOrd="0" presId="urn:microsoft.com/office/officeart/2005/8/layout/orgChart1"/>
    <dgm:cxn modelId="{415A01BC-874E-45DC-96DD-7C97F3BDFA06}" type="presParOf" srcId="{1CCB7D21-D5D5-4A00-BCF3-7816FCF8E37D}" destId="{E7A9D4A0-DCA5-4DA1-8F9C-D86EACAAAFC0}" srcOrd="0" destOrd="0" presId="urn:microsoft.com/office/officeart/2005/8/layout/orgChart1"/>
    <dgm:cxn modelId="{F5729295-8EAB-4D95-A3DE-5A16B69E235B}" type="presParOf" srcId="{1CCB7D21-D5D5-4A00-BCF3-7816FCF8E37D}" destId="{161AD1D5-4102-4496-BECA-04FDBA729B5E}" srcOrd="1" destOrd="0" presId="urn:microsoft.com/office/officeart/2005/8/layout/orgChart1"/>
    <dgm:cxn modelId="{F7331603-C016-4031-9F50-88626D8152D4}" type="presParOf" srcId="{D7778E88-CE71-43D7-B12E-45AD39E96726}" destId="{9ACCF1F7-D38C-478A-870E-8561490FFE9C}" srcOrd="1" destOrd="0" presId="urn:microsoft.com/office/officeart/2005/8/layout/orgChart1"/>
    <dgm:cxn modelId="{4AFBF216-B62E-43CE-8199-C65E4E6F3CC0}" type="presParOf" srcId="{D7778E88-CE71-43D7-B12E-45AD39E96726}" destId="{6C2E6E84-EBE9-4E2E-A126-533218DEDDFD}" srcOrd="2" destOrd="0" presId="urn:microsoft.com/office/officeart/2005/8/layout/orgChart1"/>
    <dgm:cxn modelId="{E2525435-F0C2-4F9F-BAA4-CA796536C796}" type="presParOf" srcId="{634F486F-72F9-4356-B723-3CC82077F064}" destId="{E9EC4FDD-79A4-4025-B01D-3D7893724F77}" srcOrd="6" destOrd="0" presId="urn:microsoft.com/office/officeart/2005/8/layout/orgChart1"/>
    <dgm:cxn modelId="{54A381E0-2E38-45D0-926A-B3539CB5B36B}" type="presParOf" srcId="{634F486F-72F9-4356-B723-3CC82077F064}" destId="{A8D45FE8-AD77-464A-AE1F-D63BBEF92B54}" srcOrd="7"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5476A6-6732-4C56-A522-8260FE136FAF}">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BC75D8-97FC-4B61-973C-C41DC4071780}">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F70506BB-5900-4309-BE9A-1850615D4162}">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File on Top Line</a:t>
          </a:r>
        </a:p>
      </dsp:txBody>
      <dsp:txXfrm>
        <a:off x="3139616" y="2091336"/>
        <a:ext cx="349618" cy="174809"/>
      </dsp:txXfrm>
    </dsp:sp>
    <dsp:sp modelId="{DF91D48D-3530-478C-9BE0-A556A76196BA}">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339565"/>
        <a:ext cx="349618" cy="174809"/>
      </dsp:txXfrm>
    </dsp:sp>
    <dsp:sp modelId="{0E3CCB84-9F02-4BA4-9081-411BBA852928}">
      <dsp:nvSpPr>
        <dsp:cNvPr id="0" name=""/>
        <dsp:cNvSpPr/>
      </dsp:nvSpPr>
      <dsp:spPr>
        <a:xfrm>
          <a:off x="313961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587794"/>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Direction</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Pulse Count</a:t>
          </a:r>
        </a:p>
      </dsp:txBody>
      <dsp:txXfrm>
        <a:off x="3562654" y="1594878"/>
        <a:ext cx="349618" cy="174809"/>
      </dsp:txXfrm>
    </dsp:sp>
    <dsp:sp modelId="{E7A9D4A0-DCA5-4DA1-8F9C-D86EACAAAFC0}">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Pulse Timer</a:t>
          </a:r>
        </a:p>
      </dsp:txBody>
      <dsp:txXfrm>
        <a:off x="3562654" y="1843107"/>
        <a:ext cx="349618" cy="174809"/>
      </dsp:txXfrm>
    </dsp:sp>
    <dsp:sp modelId="{13364FB4-7C4F-4F23-BC7C-1C8FF4A26C73}">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41</Pages>
  <Words>11052</Words>
  <Characters>62998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875</cp:revision>
  <cp:lastPrinted>2020-10-04T03:40:00Z</cp:lastPrinted>
  <dcterms:created xsi:type="dcterms:W3CDTF">2020-10-03T02:01:00Z</dcterms:created>
  <dcterms:modified xsi:type="dcterms:W3CDTF">2022-02-20T01:01:00Z</dcterms:modified>
</cp:coreProperties>
</file>