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Gabriela Preissová (1862 – 1946) – nejvýznamn</w:t>
      </w:r>
      <w:r>
        <w:rPr>
          <w:rFonts w:ascii="Times New Roman" w:hAnsi="Times New Roman" w:cs="Times New Roman" w:eastAsia="Times New Roman"/>
          <w:b/>
          <w:color w:val="auto"/>
          <w:spacing w:val="0"/>
          <w:position w:val="0"/>
          <w:sz w:val="28"/>
          <w:shd w:fill="auto" w:val="clear"/>
        </w:rPr>
        <w:t xml:space="preserve">ější díla- konec 19.st.</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Česká spisovatelka.</w:t>
      </w:r>
    </w:p>
    <w:p>
      <w:pPr>
        <w:spacing w:before="0" w:after="20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Její pastorky</w:t>
      </w:r>
      <w:r>
        <w:rPr>
          <w:rFonts w:ascii="Times New Roman" w:hAnsi="Times New Roman" w:cs="Times New Roman" w:eastAsia="Times New Roman"/>
          <w:b/>
          <w:color w:val="auto"/>
          <w:spacing w:val="0"/>
          <w:position w:val="0"/>
          <w:sz w:val="28"/>
          <w:shd w:fill="auto" w:val="clear"/>
        </w:rPr>
        <w:t xml:space="preserve">ňa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Kritický realismus</w:t>
      </w:r>
      <w:r>
        <w:rPr>
          <w:rFonts w:ascii="Times New Roman" w:hAnsi="Times New Roman" w:cs="Times New Roman" w:eastAsia="Times New Roman"/>
          <w:color w:val="auto"/>
          <w:spacing w:val="0"/>
          <w:position w:val="0"/>
          <w:sz w:val="24"/>
          <w:shd w:fill="auto" w:val="clear"/>
        </w:rPr>
        <w:t xml:space="preserve"> – konec 19.století, zesílená kriti</w:t>
      </w:r>
      <w:r>
        <w:rPr>
          <w:rFonts w:ascii="Times New Roman" w:hAnsi="Times New Roman" w:cs="Times New Roman" w:eastAsia="Times New Roman"/>
          <w:color w:val="auto"/>
          <w:spacing w:val="0"/>
          <w:position w:val="0"/>
          <w:sz w:val="24"/>
          <w:shd w:fill="auto" w:val="clear"/>
        </w:rPr>
        <w:t xml:space="preserve">čnost (angažovaný pohled na skutečnost), upozornění na negativní jevy, nedostatky – nutnost nápravy</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Údaje o autorce: </w:t>
      </w:r>
    </w:p>
    <w:p>
      <w:pPr>
        <w:spacing w:before="0" w:after="200" w:line="276"/>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000000"/>
          <w:spacing w:val="0"/>
          <w:position w:val="0"/>
          <w:sz w:val="24"/>
          <w:shd w:fill="FFFFFF" w:val="clear"/>
        </w:rPr>
        <w:t xml:space="preserve">Česká </w:t>
      </w:r>
      <w:r>
        <w:rPr>
          <w:rFonts w:ascii="Times New Roman" w:hAnsi="Times New Roman" w:cs="Times New Roman" w:eastAsia="Times New Roman"/>
          <w:b/>
          <w:color w:val="auto"/>
          <w:spacing w:val="0"/>
          <w:position w:val="0"/>
          <w:sz w:val="24"/>
          <w:shd w:fill="FFFFFF" w:val="clear"/>
        </w:rPr>
        <w:t xml:space="preserve">dramatička</w:t>
      </w:r>
      <w:r>
        <w:rPr>
          <w:rFonts w:ascii="Times New Roman" w:hAnsi="Times New Roman" w:cs="Times New Roman" w:eastAsia="Times New Roman"/>
          <w:b/>
          <w:color w:val="000000"/>
          <w:spacing w:val="0"/>
          <w:position w:val="0"/>
          <w:sz w:val="24"/>
          <w:shd w:fill="FFFFFF" w:val="clear"/>
        </w:rPr>
        <w:t xml:space="preserve"> a </w:t>
      </w:r>
      <w:r>
        <w:rPr>
          <w:rFonts w:ascii="Times New Roman" w:hAnsi="Times New Roman" w:cs="Times New Roman" w:eastAsia="Times New Roman"/>
          <w:b/>
          <w:color w:val="auto"/>
          <w:spacing w:val="0"/>
          <w:position w:val="0"/>
          <w:sz w:val="24"/>
          <w:shd w:fill="FFFFFF" w:val="clear"/>
        </w:rPr>
        <w:t xml:space="preserve">spisovatelka</w:t>
      </w:r>
      <w:r>
        <w:rPr>
          <w:rFonts w:ascii="Times New Roman" w:hAnsi="Times New Roman" w:cs="Times New Roman" w:eastAsia="Times New Roman"/>
          <w:b/>
          <w:color w:val="000000"/>
          <w:spacing w:val="0"/>
          <w:position w:val="0"/>
          <w:sz w:val="24"/>
          <w:shd w:fill="FFFFFF" w:val="clear"/>
        </w:rPr>
        <w:t xml:space="preserve">, představitelka </w:t>
      </w:r>
      <w:r>
        <w:rPr>
          <w:rFonts w:ascii="Times New Roman" w:hAnsi="Times New Roman" w:cs="Times New Roman" w:eastAsia="Times New Roman"/>
          <w:b/>
          <w:color w:val="auto"/>
          <w:spacing w:val="0"/>
          <w:position w:val="0"/>
          <w:sz w:val="24"/>
          <w:shd w:fill="FFFFFF" w:val="clear"/>
        </w:rPr>
        <w:t xml:space="preserve">realismu</w:t>
      </w:r>
      <w:r>
        <w:rPr>
          <w:rFonts w:ascii="Times New Roman" w:hAnsi="Times New Roman" w:cs="Times New Roman" w:eastAsia="Times New Roman"/>
          <w:b/>
          <w:color w:val="000000"/>
          <w:spacing w:val="0"/>
          <w:position w:val="0"/>
          <w:sz w:val="24"/>
          <w:shd w:fill="FFFFFF" w:val="clear"/>
        </w:rPr>
        <w:t xml:space="preserve"> a dramaturgyně </w:t>
      </w:r>
      <w:r>
        <w:rPr>
          <w:rFonts w:ascii="Times New Roman" w:hAnsi="Times New Roman" w:cs="Times New Roman" w:eastAsia="Times New Roman"/>
          <w:b/>
          <w:color w:val="auto"/>
          <w:spacing w:val="0"/>
          <w:position w:val="0"/>
          <w:sz w:val="24"/>
          <w:shd w:fill="FFFFFF" w:val="clear"/>
        </w:rPr>
        <w:t xml:space="preserve">Národního divadla</w:t>
      </w:r>
      <w:r>
        <w:rPr>
          <w:rFonts w:ascii="Times New Roman" w:hAnsi="Times New Roman" w:cs="Times New Roman" w:eastAsia="Times New Roman"/>
          <w:color w:val="000000"/>
          <w:spacing w:val="0"/>
          <w:position w:val="0"/>
          <w:sz w:val="24"/>
          <w:shd w:fill="FFFFFF" w:val="clear"/>
        </w:rPr>
        <w:t xml:space="preserve">.  </w:t>
      </w:r>
      <w:r>
        <w:rPr>
          <w:rFonts w:ascii="Times New Roman" w:hAnsi="Times New Roman" w:cs="Times New Roman" w:eastAsia="Times New Roman"/>
          <w:color w:val="000000"/>
          <w:spacing w:val="0"/>
          <w:position w:val="0"/>
          <w:sz w:val="18"/>
          <w:shd w:fill="FFFFFF" w:val="clear"/>
        </w:rPr>
        <w:t xml:space="preserve">Během </w:t>
      </w:r>
      <w:r>
        <w:rPr>
          <w:rFonts w:ascii="Times New Roman" w:hAnsi="Times New Roman" w:cs="Times New Roman" w:eastAsia="Times New Roman"/>
          <w:color w:val="auto"/>
          <w:spacing w:val="0"/>
          <w:position w:val="0"/>
          <w:sz w:val="18"/>
          <w:shd w:fill="FFFFFF" w:val="clear"/>
        </w:rPr>
        <w:t xml:space="preserve">první světové války</w:t>
      </w:r>
      <w:r>
        <w:rPr>
          <w:rFonts w:ascii="Times New Roman" w:hAnsi="Times New Roman" w:cs="Times New Roman" w:eastAsia="Times New Roman"/>
          <w:color w:val="000000"/>
          <w:spacing w:val="0"/>
          <w:position w:val="0"/>
          <w:sz w:val="18"/>
          <w:shd w:fill="FFFFFF" w:val="clear"/>
        </w:rPr>
        <w:t xml:space="preserve"> byla obžalována z velezrady, když se veřejně zastala šikanovaných ruských zajatců. V roce 1925 byla jmenována řádnou</w:t>
      </w:r>
      <w:r>
        <w:rPr>
          <w:rFonts w:ascii="Times New Roman" w:hAnsi="Times New Roman" w:cs="Times New Roman" w:eastAsia="Times New Roman"/>
          <w:color w:val="000000"/>
          <w:spacing w:val="0"/>
          <w:position w:val="0"/>
          <w:sz w:val="24"/>
          <w:shd w:fill="FFFFFF" w:val="clear"/>
        </w:rPr>
        <w:t xml:space="preserve"> </w:t>
      </w:r>
      <w:r>
        <w:rPr>
          <w:rFonts w:ascii="Times New Roman" w:hAnsi="Times New Roman" w:cs="Times New Roman" w:eastAsia="Times New Roman"/>
          <w:b/>
          <w:color w:val="000000"/>
          <w:spacing w:val="0"/>
          <w:position w:val="0"/>
          <w:sz w:val="24"/>
          <w:shd w:fill="FFFFFF" w:val="clear"/>
        </w:rPr>
        <w:t xml:space="preserve">členkou </w:t>
      </w:r>
      <w:r>
        <w:rPr>
          <w:rFonts w:ascii="Times New Roman" w:hAnsi="Times New Roman" w:cs="Times New Roman" w:eastAsia="Times New Roman"/>
          <w:b/>
          <w:color w:val="auto"/>
          <w:spacing w:val="0"/>
          <w:position w:val="0"/>
          <w:sz w:val="24"/>
          <w:shd w:fill="FFFFFF" w:val="clear"/>
        </w:rPr>
        <w:t xml:space="preserve">České akademie</w:t>
      </w:r>
      <w:r>
        <w:rPr>
          <w:rFonts w:ascii="Times New Roman" w:hAnsi="Times New Roman" w:cs="Times New Roman" w:eastAsia="Times New Roman"/>
          <w:color w:val="auto"/>
          <w:spacing w:val="0"/>
          <w:position w:val="0"/>
          <w:sz w:val="24"/>
          <w:shd w:fill="FFFFFF" w:val="clear"/>
        </w:rPr>
        <w:t xml:space="preserve"> věd a umění</w:t>
      </w:r>
      <w:r>
        <w:rPr>
          <w:rFonts w:ascii="Times New Roman" w:hAnsi="Times New Roman" w:cs="Times New Roman" w:eastAsia="Times New Roman"/>
          <w:color w:val="000000"/>
          <w:spacing w:val="0"/>
          <w:position w:val="0"/>
          <w:sz w:val="24"/>
          <w:shd w:fill="FFFFFF" w:val="clear"/>
        </w:rPr>
        <w:t xml:space="preserve">. Mládí prožila a také se později vracela na </w:t>
      </w:r>
      <w:r>
        <w:rPr>
          <w:rFonts w:ascii="Times New Roman" w:hAnsi="Times New Roman" w:cs="Times New Roman" w:eastAsia="Times New Roman"/>
          <w:b/>
          <w:color w:val="000000"/>
          <w:spacing w:val="0"/>
          <w:position w:val="0"/>
          <w:sz w:val="24"/>
          <w:shd w:fill="FFFFFF" w:val="clear"/>
        </w:rPr>
        <w:t xml:space="preserve">Slovácko.</w:t>
      </w:r>
    </w:p>
    <w:p>
      <w:pPr>
        <w:spacing w:before="0" w:after="200" w:line="276"/>
        <w:ind w:right="0" w:left="0" w:firstLine="0"/>
        <w:jc w:val="left"/>
        <w:rPr>
          <w:rFonts w:ascii="Times New Roman" w:hAnsi="Times New Roman" w:cs="Times New Roman" w:eastAsia="Times New Roman"/>
          <w:color w:val="auto"/>
          <w:spacing w:val="0"/>
          <w:position w:val="0"/>
          <w:sz w:val="18"/>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FFFFFF" w:val="clear"/>
        </w:rPr>
      </w:pPr>
      <w:r>
        <w:rPr>
          <w:rFonts w:ascii="Times New Roman" w:hAnsi="Times New Roman" w:cs="Times New Roman" w:eastAsia="Times New Roman"/>
          <w:b/>
          <w:color w:val="auto"/>
          <w:spacing w:val="0"/>
          <w:position w:val="0"/>
          <w:sz w:val="24"/>
          <w:shd w:fill="auto" w:val="clear"/>
        </w:rPr>
        <w:t xml:space="preserve">Další díla</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b/>
          <w:color w:val="auto"/>
          <w:spacing w:val="0"/>
          <w:position w:val="0"/>
          <w:sz w:val="18"/>
          <w:shd w:fill="auto" w:val="clear"/>
        </w:rPr>
        <w:t xml:space="preserve">STA</w:t>
      </w:r>
      <w:r>
        <w:rPr>
          <w:rFonts w:ascii="Times New Roman" w:hAnsi="Times New Roman" w:cs="Times New Roman" w:eastAsia="Times New Roman"/>
          <w:b/>
          <w:color w:val="auto"/>
          <w:spacing w:val="0"/>
          <w:position w:val="0"/>
          <w:sz w:val="18"/>
          <w:shd w:fill="auto" w:val="clear"/>
        </w:rPr>
        <w:t xml:space="preserve">ČÍ JEDNO!!!</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Gazdina roba – </w:t>
      </w:r>
      <w:r>
        <w:rPr>
          <w:rFonts w:ascii="Times New Roman" w:hAnsi="Times New Roman" w:cs="Times New Roman" w:eastAsia="Times New Roman"/>
          <w:color w:val="auto"/>
          <w:spacing w:val="0"/>
          <w:position w:val="0"/>
          <w:sz w:val="24"/>
          <w:shd w:fill="auto" w:val="clear"/>
        </w:rPr>
        <w:t xml:space="preserve">tragický osud ženy, která opustila manžela a odchází s milencem za prací do Rakouska, libreto k ope</w:t>
      </w:r>
      <w:r>
        <w:rPr>
          <w:rFonts w:ascii="Times New Roman" w:hAnsi="Times New Roman" w:cs="Times New Roman" w:eastAsia="Times New Roman"/>
          <w:color w:val="auto"/>
          <w:spacing w:val="0"/>
          <w:position w:val="0"/>
          <w:sz w:val="24"/>
          <w:shd w:fill="auto" w:val="clear"/>
        </w:rPr>
        <w:t xml:space="preserve">ře Eva od Bohuslava Foerstra. (garda- hospodář, roba-milenka)</w:t>
      </w:r>
    </w:p>
    <w:p>
      <w:pPr>
        <w:spacing w:before="100" w:after="24" w:line="288"/>
        <w:ind w:right="0" w:left="0" w:firstLine="0"/>
        <w:jc w:val="left"/>
        <w:rPr>
          <w:rFonts w:ascii="Arial" w:hAnsi="Arial" w:cs="Arial" w:eastAsia="Arial"/>
          <w:b/>
          <w:color w:val="000000"/>
          <w:spacing w:val="0"/>
          <w:position w:val="0"/>
          <w:sz w:val="20"/>
          <w:shd w:fill="FFFFFF" w:val="clear"/>
        </w:rPr>
      </w:pPr>
      <w:r>
        <w:rPr>
          <w:rFonts w:ascii="Times New Roman" w:hAnsi="Times New Roman" w:cs="Times New Roman" w:eastAsia="Times New Roman"/>
          <w:b/>
          <w:color w:val="auto"/>
          <w:spacing w:val="0"/>
          <w:position w:val="0"/>
          <w:sz w:val="24"/>
          <w:shd w:fill="FFFFFF" w:val="clear"/>
        </w:rPr>
        <w:t xml:space="preserve">Další auto</w:t>
      </w:r>
      <w:r>
        <w:rPr>
          <w:rFonts w:ascii="Times New Roman" w:hAnsi="Times New Roman" w:cs="Times New Roman" w:eastAsia="Times New Roman"/>
          <w:b/>
          <w:color w:val="auto"/>
          <w:spacing w:val="0"/>
          <w:position w:val="0"/>
          <w:sz w:val="24"/>
          <w:shd w:fill="FFFFFF" w:val="clear"/>
        </w:rPr>
        <w:t xml:space="preserve">ři z období kritického realismu:</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Karel Václav Rais</w:t>
      </w:r>
      <w:r>
        <w:rPr>
          <w:rFonts w:ascii="Times New Roman" w:hAnsi="Times New Roman" w:cs="Times New Roman" w:eastAsia="Times New Roman"/>
          <w:color w:val="auto"/>
          <w:spacing w:val="0"/>
          <w:position w:val="0"/>
          <w:sz w:val="24"/>
          <w:shd w:fill="auto" w:val="clear"/>
        </w:rPr>
        <w:t xml:space="preserve"> (1859-1926) – </w:t>
      </w:r>
      <w:r>
        <w:rPr>
          <w:rFonts w:ascii="Times New Roman" w:hAnsi="Times New Roman" w:cs="Times New Roman" w:eastAsia="Times New Roman"/>
          <w:color w:val="auto"/>
          <w:spacing w:val="0"/>
          <w:position w:val="0"/>
          <w:sz w:val="24"/>
          <w:shd w:fill="auto" w:val="clear"/>
        </w:rPr>
        <w:t xml:space="preserve">český spisovatel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RODI</w:t>
      </w:r>
      <w:r>
        <w:rPr>
          <w:rFonts w:ascii="Times New Roman" w:hAnsi="Times New Roman" w:cs="Times New Roman" w:eastAsia="Times New Roman"/>
          <w:color w:val="auto"/>
          <w:spacing w:val="0"/>
          <w:position w:val="0"/>
          <w:sz w:val="24"/>
          <w:u w:val="single"/>
          <w:shd w:fill="auto" w:val="clear"/>
        </w:rPr>
        <w:t xml:space="preserve">ČE A DĚTI</w:t>
      </w:r>
      <w:r>
        <w:rPr>
          <w:rFonts w:ascii="Times New Roman" w:hAnsi="Times New Roman" w:cs="Times New Roman" w:eastAsia="Times New Roman"/>
          <w:color w:val="auto"/>
          <w:spacing w:val="0"/>
          <w:position w:val="0"/>
          <w:sz w:val="24"/>
          <w:shd w:fill="auto" w:val="clear"/>
        </w:rPr>
        <w:t xml:space="preserve"> – povídka, problematika vztahů rodičů s dětmi = nechtějí se starat o staré, nemocní rodiče. Tragické osudy starých lidí!</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Alois (1861-1925) a Vilém (1863-1912) Mrštíkové</w:t>
      </w:r>
      <w:r>
        <w:rPr>
          <w:rFonts w:ascii="Times New Roman" w:hAnsi="Times New Roman" w:cs="Times New Roman" w:eastAsia="Times New Roman"/>
          <w:color w:val="auto"/>
          <w:spacing w:val="0"/>
          <w:position w:val="0"/>
          <w:sz w:val="24"/>
          <w:shd w:fill="auto" w:val="clear"/>
        </w:rPr>
        <w:t xml:space="preserve"> – </w:t>
      </w:r>
      <w:r>
        <w:rPr>
          <w:rFonts w:ascii="Times New Roman" w:hAnsi="Times New Roman" w:cs="Times New Roman" w:eastAsia="Times New Roman"/>
          <w:color w:val="auto"/>
          <w:spacing w:val="0"/>
          <w:position w:val="0"/>
          <w:sz w:val="24"/>
          <w:shd w:fill="auto" w:val="clear"/>
        </w:rPr>
        <w:t xml:space="preserve">čeští spisovatelé</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MARYŠA</w:t>
      </w:r>
      <w:r>
        <w:rPr>
          <w:rFonts w:ascii="Times New Roman" w:hAnsi="Times New Roman" w:cs="Times New Roman" w:eastAsia="Times New Roman"/>
          <w:color w:val="auto"/>
          <w:spacing w:val="0"/>
          <w:position w:val="0"/>
          <w:sz w:val="24"/>
          <w:shd w:fill="auto" w:val="clear"/>
        </w:rPr>
        <w:t xml:space="preserve"> – d</w:t>
      </w:r>
      <w:r>
        <w:rPr>
          <w:rFonts w:ascii="Times New Roman" w:hAnsi="Times New Roman" w:cs="Times New Roman" w:eastAsia="Times New Roman"/>
          <w:color w:val="auto"/>
          <w:spacing w:val="0"/>
          <w:position w:val="0"/>
          <w:sz w:val="24"/>
          <w:shd w:fill="auto" w:val="clear"/>
        </w:rPr>
        <w:t xml:space="preserve">ěj se odehrává na Slovácku – nářečí, také hanácké nářečí. Problém emancipace žen v 19.st.!!!!! Mladí lidé se často nemohli brát z lásky, ale kvůli majetku. V 19.st., když se dívka nevdala, nebyla bohatá, tak musela sloužit.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Maryša si nesmí vzít svého milého Francka a je donucena vdát se za Vávru.Manželství je neš</w:t>
      </w:r>
      <w:r>
        <w:rPr>
          <w:rFonts w:ascii="Times New Roman" w:hAnsi="Times New Roman" w:cs="Times New Roman" w:eastAsia="Times New Roman"/>
          <w:color w:val="auto"/>
          <w:spacing w:val="0"/>
          <w:position w:val="0"/>
          <w:sz w:val="24"/>
          <w:shd w:fill="auto" w:val="clear"/>
        </w:rPr>
        <w:t xml:space="preserve">ťastné a nakonec Maryša Vávru otráví (jed do kávy)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Ladislav Stroupežnický</w:t>
      </w:r>
      <w:r>
        <w:rPr>
          <w:rFonts w:ascii="Times New Roman" w:hAnsi="Times New Roman" w:cs="Times New Roman" w:eastAsia="Times New Roman"/>
          <w:color w:val="auto"/>
          <w:spacing w:val="0"/>
          <w:position w:val="0"/>
          <w:sz w:val="24"/>
          <w:shd w:fill="auto" w:val="clear"/>
        </w:rPr>
        <w:t xml:space="preserve"> (1850-1892) – </w:t>
      </w:r>
      <w:r>
        <w:rPr>
          <w:rFonts w:ascii="Times New Roman" w:hAnsi="Times New Roman" w:cs="Times New Roman" w:eastAsia="Times New Roman"/>
          <w:color w:val="auto"/>
          <w:spacing w:val="0"/>
          <w:position w:val="0"/>
          <w:sz w:val="24"/>
          <w:shd w:fill="auto" w:val="clear"/>
        </w:rPr>
        <w:t xml:space="preserve">český dramatik.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NAŠI FURIANTI</w:t>
      </w:r>
      <w:r>
        <w:rPr>
          <w:rFonts w:ascii="Times New Roman" w:hAnsi="Times New Roman" w:cs="Times New Roman" w:eastAsia="Times New Roman"/>
          <w:color w:val="auto"/>
          <w:spacing w:val="0"/>
          <w:position w:val="0"/>
          <w:sz w:val="24"/>
          <w:shd w:fill="auto" w:val="clear"/>
        </w:rPr>
        <w:t xml:space="preserve"> (= frajer) – d</w:t>
      </w:r>
      <w:r>
        <w:rPr>
          <w:rFonts w:ascii="Times New Roman" w:hAnsi="Times New Roman" w:cs="Times New Roman" w:eastAsia="Times New Roman"/>
          <w:color w:val="auto"/>
          <w:spacing w:val="0"/>
          <w:position w:val="0"/>
          <w:sz w:val="24"/>
          <w:shd w:fill="auto" w:val="clear"/>
        </w:rPr>
        <w:t xml:space="preserve">ěj na jihočeské vesnici, hlavní zápletka je o tom, kdo má být ve vsi ponocným. Satiry na vztahy mezi lidmi.</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Obsah – Její pastorky</w:t>
      </w:r>
      <w:r>
        <w:rPr>
          <w:rFonts w:ascii="Times New Roman" w:hAnsi="Times New Roman" w:cs="Times New Roman" w:eastAsia="Times New Roman"/>
          <w:b/>
          <w:color w:val="auto"/>
          <w:spacing w:val="0"/>
          <w:position w:val="0"/>
          <w:sz w:val="28"/>
          <w:shd w:fill="auto" w:val="clear"/>
        </w:rPr>
        <w:t xml:space="preserve">ňa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w:t>
      </w:r>
      <w:r>
        <w:rPr>
          <w:rFonts w:ascii="Times New Roman" w:hAnsi="Times New Roman" w:cs="Times New Roman" w:eastAsia="Times New Roman"/>
          <w:color w:val="000000"/>
          <w:spacing w:val="0"/>
          <w:position w:val="0"/>
          <w:sz w:val="24"/>
          <w:shd w:fill="auto" w:val="clear"/>
        </w:rPr>
        <w:t xml:space="preserve">říběh začíná ve vesnici Bystrance v domě rychtáře Slomka, moudrého muže, který si nejvíce zakládá na výchově své dcery Petrony. Po jeho smrti Petrona vládne statku a i když ji muzika ani tanec nikdy nezajímaly, zamiluje se do svého kamaráda, mlynáře Tómy Buryjů.</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Tóma navšt</w:t>
      </w:r>
      <w:r>
        <w:rPr>
          <w:rFonts w:ascii="Times New Roman" w:hAnsi="Times New Roman" w:cs="Times New Roman" w:eastAsia="Times New Roman"/>
          <w:color w:val="000000"/>
          <w:spacing w:val="0"/>
          <w:position w:val="0"/>
          <w:sz w:val="24"/>
          <w:shd w:fill="auto" w:val="clear"/>
        </w:rPr>
        <w:t xml:space="preserve">ěvuje Petronu čím dál častěji, což se však nelíbí její matce Slomkové. Jednoho dne se Tóma beze slova ožení se svou láskou Jenůfou, dcerou hospodského z Klumčic. Ale je to Petrona, která ho má stále ráda a ranilo ji, že on se jí o plánovaném sňatku ani slůvkem nezmínil. Přesto pevně věří, že právě Jenůfa ho dokáže přivést na lepší cestu a odnaučí ho hazardu. Jenomže opak je pravdou. Tóma prohrává v kartách ještě více než za svobody. Když se jim narodí dcera, je moc šťastný a slibuje, že se polepší. Jenůfa za krátkou dobu zemře a svého manžela požádá jenom o jediné - aby našel malé Jenůfce hodnou a laskavou novou maminku. Tóma zvolí Petronu a rozhodne se, že se s ní ožení. Matka Slomková se svatbou rezolutně nesouhlasí a když vidí, že si chce Petrona prosadit za každou cenu svou, postará se, aby se jí zřekla celá rodina.</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Petrona se stává Jen</w:t>
      </w:r>
      <w:r>
        <w:rPr>
          <w:rFonts w:ascii="Times New Roman" w:hAnsi="Times New Roman" w:cs="Times New Roman" w:eastAsia="Times New Roman"/>
          <w:color w:val="000000"/>
          <w:spacing w:val="0"/>
          <w:position w:val="0"/>
          <w:sz w:val="24"/>
          <w:shd w:fill="auto" w:val="clear"/>
        </w:rPr>
        <w:t xml:space="preserve">ůfčinou pěstounkou, stará se o ni a má ji ráda jako svou vlastní. Nicméně velice zatouží také po synovi. Tóma ale dál karbaní a zadlužuje se. Když mu za to manželka jaksepatří vyčiní, zmrazí ji jedinou poznámkou: z lásky si ji přece nebral. Dívka je přesto přesvědčena, že se Tóma ještě může změnit a ona zůstane i nadále jeho věrnou ženou.</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Po dvou letech je z Petrony vdova a z Jen</w:t>
      </w:r>
      <w:r>
        <w:rPr>
          <w:rFonts w:ascii="Times New Roman" w:hAnsi="Times New Roman" w:cs="Times New Roman" w:eastAsia="Times New Roman"/>
          <w:color w:val="000000"/>
          <w:spacing w:val="0"/>
          <w:position w:val="0"/>
          <w:sz w:val="24"/>
          <w:shd w:fill="auto" w:val="clear"/>
        </w:rPr>
        <w:t xml:space="preserve">ůfky sirotek. Jednou, když byl Tóma zase opilý v hospodě a pohrával si s myslivcovou puškou, vyšel náhodný výstřel. Petrona ho však nelitovala. Kvůli manželovým dluhům byla nucena rozprodat veškerý svůj majetek a jediné, co jí zůstalo, byla počestnost, včelník a pastorkyně Jenůfka.</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Tam</w:t>
      </w:r>
      <w:r>
        <w:rPr>
          <w:rFonts w:ascii="Times New Roman" w:hAnsi="Times New Roman" w:cs="Times New Roman" w:eastAsia="Times New Roman"/>
          <w:color w:val="000000"/>
          <w:spacing w:val="0"/>
          <w:position w:val="0"/>
          <w:sz w:val="24"/>
          <w:shd w:fill="auto" w:val="clear"/>
        </w:rPr>
        <w:t xml:space="preserve">ější farář je učarován tím, jak obětavě se Petrona stará o nevlastní dcerku a svěří jí správu bystranské kaple. Od té doby se jí začne přezdívat kostelnička..</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Jen</w:t>
      </w:r>
      <w:r>
        <w:rPr>
          <w:rFonts w:ascii="Times New Roman" w:hAnsi="Times New Roman" w:cs="Times New Roman" w:eastAsia="Times New Roman"/>
          <w:color w:val="000000"/>
          <w:spacing w:val="0"/>
          <w:position w:val="0"/>
          <w:sz w:val="24"/>
          <w:shd w:fill="auto" w:val="clear"/>
        </w:rPr>
        <w:t xml:space="preserve">ůfčiným nejlepším kamarádem se stává malý Laca Klemeň, jemuž se jako malá holčička zaslíbí. V dospělosti ji již Laca věrně miluje a usiluje také o její lásku. Zlom nastává ve chvíli, kdy je donucen odjet na tři roky na vojnu. Jediné, oč prosí, je, aby mu Jenůfka zůstala věrná. Petrona zatím však nevěří Lacovu tvrzení, že jsou si s Jenůfkou souzeni. Tohle pochopí až ve chvíli, kdy mladík dostane volno, navštíví svou milovanou a padnou si do náruče.</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Mezitímco je Laca pry</w:t>
      </w:r>
      <w:r>
        <w:rPr>
          <w:rFonts w:ascii="Times New Roman" w:hAnsi="Times New Roman" w:cs="Times New Roman" w:eastAsia="Times New Roman"/>
          <w:color w:val="000000"/>
          <w:spacing w:val="0"/>
          <w:position w:val="0"/>
          <w:sz w:val="24"/>
          <w:shd w:fill="auto" w:val="clear"/>
        </w:rPr>
        <w:t xml:space="preserve">č, začne Jenůfce nadbíhat jeho bratr Števa, jenž k nim začne docházet. Děvče ho zpočátku nesnáší, protože zná jeho povalečskou a "záletnickou" povahu. Števa jí slíbí, že se změní, pokud mu dá šanci a Jenůfka k němu pocítí přece jenom něco víc. Zamiluje se do něho. Jenomže po letech se vrací Laca a setká se s bolestivým odmítnutím. Jenůfce se mezitím zprotivil a už o něm nechce ani slyšet. Oči má jenom pro Števu, za něhož se rozhodne provdat. Laca je nešťastný, protože dívku skutečně miluje. Strach má také Petrona. Bojí se, že její pastorkyně skončí stejně jako tehdy ona sama. Jenůfku varuje, ale ta je zaslepena láskou ke Števovi a odpustí mu dokonce jeho častou opilost. Petrona toho má dost a určí mladíkovi rok zkoušky. Pokud se za celý jeden rok ani jednou neopije, může se oženit s Jenůfkou. V jedné chvíli však Jenůfa ztrácí svůj tehdejší půvab (Laca ji řízl do tváře a zůstala ji zde jizva) a Števa o ni najednou přestane jevit zájem. To už je ale na cestě jejich syn Štefan.</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Petrona je pod</w:t>
      </w:r>
      <w:r>
        <w:rPr>
          <w:rFonts w:ascii="Times New Roman" w:hAnsi="Times New Roman" w:cs="Times New Roman" w:eastAsia="Times New Roman"/>
          <w:color w:val="000000"/>
          <w:spacing w:val="0"/>
          <w:position w:val="0"/>
          <w:sz w:val="24"/>
          <w:shd w:fill="auto" w:val="clear"/>
        </w:rPr>
        <w:t xml:space="preserve">ěšena a lekne se, jaká to budoucnost postihne její dceru. Všem namluví, že Jenůfka odjela do Vídně a té se mezitím narodí zdravý chlapeček. Týden po jeho narození pošle Petrona tajně pro Števu, aby se na synka alespoň podíval. Pokusí se jej odprosit, aby Jenůfku ani dítě neopouštěl. Števa se dušuje, že na něho bude platit, ale nikdo se nesmí dozvědět, že je to jeho dítě. Petrona vidí, že nic nezmůže a má strach o pastorčinu budoucnost. Tohle nemanželské dítě jí nikdy nemůže přinést štěstí. Nikdo si ji nikdy nevezme, lidé si na ni budou ukazovat. A jak vlastně malého Štefana uživí?</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 té dob</w:t>
      </w:r>
      <w:r>
        <w:rPr>
          <w:rFonts w:ascii="Times New Roman" w:hAnsi="Times New Roman" w:cs="Times New Roman" w:eastAsia="Times New Roman"/>
          <w:color w:val="000000"/>
          <w:spacing w:val="0"/>
          <w:position w:val="0"/>
          <w:sz w:val="24"/>
          <w:shd w:fill="auto" w:val="clear"/>
        </w:rPr>
        <w:t xml:space="preserve">ě navštíví kostelničku Petronu Laca a projeví opětný zájem o Jenůfku. Vidí v podušce spící dítě, ale kostelnička mu namluví, že je mrtvé. Když Laca odejde, vezme Štefana a odejde s ním do noci. V dobré vůli, že tím Jenůfce pomůže od neštěstí, ho utopí v ledové vodě. Jenůfka svého synáčka milovala, a proto velice trpí, když se dozví, že zatímco spala, on onemocněl a zemřel. Alespoň tak jí to matka prezentovala.</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Jen</w:t>
      </w:r>
      <w:r>
        <w:rPr>
          <w:rFonts w:ascii="Times New Roman" w:hAnsi="Times New Roman" w:cs="Times New Roman" w:eastAsia="Times New Roman"/>
          <w:color w:val="000000"/>
          <w:spacing w:val="0"/>
          <w:position w:val="0"/>
          <w:sz w:val="24"/>
          <w:shd w:fill="auto" w:val="clear"/>
        </w:rPr>
        <w:t xml:space="preserve">ůfka konečně přijme Lacovu lásku a odhodlá se vzít si jej za muže. Při svatebním obřadu však do místnosti vběhnou pobouření lidé a křičí jeden přes druhého cosi o umrzlém dítěti v řece. Jenůfka se poleká, vyběhne a v miminku pozná svého chlapečka. Všichni vidí její nářky a myslí si, že to ona ho zavraždila. Vtom okamžiku vystoupí Petrona a ke všemu se přizná. Je vidět její lítost.</w:t>
      </w:r>
    </w:p>
    <w:p>
      <w:pPr>
        <w:spacing w:before="240" w:after="288"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Petronu Buryjovku soud odsoudil na dv</w:t>
      </w:r>
      <w:r>
        <w:rPr>
          <w:rFonts w:ascii="Times New Roman" w:hAnsi="Times New Roman" w:cs="Times New Roman" w:eastAsia="Times New Roman"/>
          <w:color w:val="000000"/>
          <w:spacing w:val="0"/>
          <w:position w:val="0"/>
          <w:sz w:val="24"/>
          <w:shd w:fill="auto" w:val="clear"/>
        </w:rPr>
        <w:t xml:space="preserve">ě léta do žaláře. Laca s Jenůfkou ji posílali dopisy, ale ona nikdy neodepsala, také ji chodili navštěvovat. Když ji propustili, ujala se jí Jenůfka s Lacou, kteří ji odvezli s sebou daleko, aby začali všichni nový život, také s tetkou Slomničkou. Jenůfka znovu otěhotní, tentokrát s Lacou, ale Petrona se narození vnoučka již nedočkal</w:t>
      </w:r>
    </w:p>
    <w:p>
      <w:pPr>
        <w:spacing w:before="240" w:after="288"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Stru</w:t>
      </w:r>
      <w:r>
        <w:rPr>
          <w:rFonts w:ascii="Times New Roman" w:hAnsi="Times New Roman" w:cs="Times New Roman" w:eastAsia="Times New Roman"/>
          <w:b/>
          <w:color w:val="000000"/>
          <w:spacing w:val="0"/>
          <w:position w:val="0"/>
          <w:sz w:val="24"/>
          <w:shd w:fill="auto" w:val="clear"/>
        </w:rPr>
        <w:t xml:space="preserve">čnější verze: </w:t>
      </w:r>
      <w:r>
        <w:rPr>
          <w:rFonts w:ascii="Times New Roman" w:hAnsi="Times New Roman" w:cs="Times New Roman" w:eastAsia="Times New Roman"/>
          <w:color w:val="000000"/>
          <w:spacing w:val="0"/>
          <w:position w:val="0"/>
          <w:sz w:val="24"/>
          <w:shd w:fill="auto" w:val="clear"/>
        </w:rPr>
        <w:t xml:space="preserve">Kniha je napsaná jako divadelní </w:t>
      </w:r>
      <w:r>
        <w:rPr>
          <w:rFonts w:ascii="inherit!important" w:hAnsi="inherit!important" w:cs="inherit!important" w:eastAsia="inherit!important"/>
          <w:color w:val="000000"/>
          <w:spacing w:val="0"/>
          <w:position w:val="0"/>
          <w:sz w:val="24"/>
          <w:shd w:fill="auto" w:val="clear"/>
        </w:rPr>
        <w:t xml:space="preserve">hra</w:t>
      </w:r>
      <w:r>
        <w:rPr>
          <w:rFonts w:ascii="Times New Roman" w:hAnsi="Times New Roman" w:cs="Times New Roman" w:eastAsia="Times New Roman"/>
          <w:color w:val="000000"/>
          <w:spacing w:val="0"/>
          <w:position w:val="0"/>
          <w:sz w:val="24"/>
          <w:shd w:fill="auto" w:val="clear"/>
        </w:rPr>
        <w:t xml:space="preserve">. D</w:t>
      </w:r>
      <w:r>
        <w:rPr>
          <w:rFonts w:ascii="Times New Roman" w:hAnsi="Times New Roman" w:cs="Times New Roman" w:eastAsia="Times New Roman"/>
          <w:color w:val="000000"/>
          <w:spacing w:val="0"/>
          <w:position w:val="0"/>
          <w:sz w:val="24"/>
          <w:shd w:fill="auto" w:val="clear"/>
        </w:rPr>
        <w:t xml:space="preserve">ěj se odehrává na moravském venkově v 19. století. Hlavní postavou je Kostelnička Buryjovka a její pastorkyně Jenůfa. Jenůfa pracuje jako služebná ve mlýně, kde ž</w:t>
      </w:r>
      <w:r>
        <w:rPr>
          <w:rFonts w:ascii="inherit!important" w:hAnsi="inherit!important" w:cs="inherit!important" w:eastAsia="inherit!important"/>
          <w:color w:val="000000"/>
          <w:spacing w:val="0"/>
          <w:position w:val="0"/>
          <w:sz w:val="24"/>
          <w:shd w:fill="auto" w:val="clear"/>
        </w:rPr>
        <w:t xml:space="preserve">ij</w:t>
      </w:r>
      <w:r>
        <w:rPr>
          <w:rFonts w:ascii="Times New Roman" w:hAnsi="Times New Roman" w:cs="Times New Roman" w:eastAsia="Times New Roman"/>
          <w:color w:val="000000"/>
          <w:spacing w:val="0"/>
          <w:position w:val="0"/>
          <w:sz w:val="24"/>
          <w:shd w:fill="auto" w:val="clear"/>
        </w:rPr>
        <w:t xml:space="preserve">í i dva nevlastní bratři Laco a Števa. Jenůfa se zamiluje do Laca, ale když odejde na vojnu, zalíbí se jí Števa. Když se Laco vrátí z vojny, velmi žárlí na Števu, protože ví, že Jenůfu nemiluje a chce ji jen pro její </w:t>
      </w:r>
      <w:r>
        <w:rPr>
          <w:rFonts w:ascii="inherit!important" w:hAnsi="inherit!important" w:cs="inherit!important" w:eastAsia="inherit!important"/>
          <w:color w:val="000000"/>
          <w:spacing w:val="0"/>
          <w:position w:val="0"/>
          <w:sz w:val="24"/>
          <w:shd w:fill="auto" w:val="clear"/>
        </w:rPr>
        <w:t xml:space="preserve">kr</w:t>
      </w:r>
      <w:r>
        <w:rPr>
          <w:rFonts w:ascii="Times New Roman" w:hAnsi="Times New Roman" w:cs="Times New Roman" w:eastAsia="Times New Roman"/>
          <w:color w:val="000000"/>
          <w:spacing w:val="0"/>
          <w:position w:val="0"/>
          <w:sz w:val="24"/>
          <w:shd w:fill="auto" w:val="clear"/>
        </w:rPr>
        <w:t xml:space="preserve">á</w:t>
      </w:r>
      <w:r>
        <w:rPr>
          <w:rFonts w:ascii="inherit!important" w:hAnsi="inherit!important" w:cs="inherit!important" w:eastAsia="inherit!important"/>
          <w:color w:val="000000"/>
          <w:spacing w:val="0"/>
          <w:position w:val="0"/>
          <w:sz w:val="24"/>
          <w:shd w:fill="auto" w:val="clear"/>
        </w:rPr>
        <w:t xml:space="preserve">su</w:t>
      </w:r>
      <w:r>
        <w:rPr>
          <w:rFonts w:ascii="Times New Roman" w:hAnsi="Times New Roman" w:cs="Times New Roman" w:eastAsia="Times New Roman"/>
          <w:color w:val="000000"/>
          <w:spacing w:val="0"/>
          <w:position w:val="0"/>
          <w:sz w:val="24"/>
          <w:shd w:fill="auto" w:val="clear"/>
        </w:rPr>
        <w:t xml:space="preserve">. A tak Jen</w:t>
      </w:r>
      <w:r>
        <w:rPr>
          <w:rFonts w:ascii="Times New Roman" w:hAnsi="Times New Roman" w:cs="Times New Roman" w:eastAsia="Times New Roman"/>
          <w:color w:val="000000"/>
          <w:spacing w:val="0"/>
          <w:position w:val="0"/>
          <w:sz w:val="24"/>
          <w:shd w:fill="auto" w:val="clear"/>
        </w:rPr>
        <w:t xml:space="preserve">ůfě naschvál udělá jizvu na tváři a Števa o ni přestane mít zájem.</w:t>
        <w:br/>
      </w:r>
      <w:r>
        <w:rPr>
          <w:rFonts w:ascii="Times New Roman" w:hAnsi="Times New Roman" w:cs="Times New Roman" w:eastAsia="Times New Roman"/>
          <w:color w:val="000000"/>
          <w:spacing w:val="0"/>
          <w:position w:val="0"/>
          <w:sz w:val="24"/>
          <w:shd w:fill="auto" w:val="clear"/>
        </w:rPr>
        <w:t xml:space="preserve">Jen</w:t>
      </w:r>
      <w:r>
        <w:rPr>
          <w:rFonts w:ascii="Times New Roman" w:hAnsi="Times New Roman" w:cs="Times New Roman" w:eastAsia="Times New Roman"/>
          <w:color w:val="000000"/>
          <w:spacing w:val="0"/>
          <w:position w:val="0"/>
          <w:sz w:val="24"/>
          <w:shd w:fill="auto" w:val="clear"/>
        </w:rPr>
        <w:t xml:space="preserve">ůfa čeká nemanželské dítě se Števou. Proto se schovává po dobu svého těhotenství u kostelničky a lidé si myslí, že je ve Vídni. Števa si odmítá Jenůfu vzít, i když ví, že dítě je jeho. Vtom se nabídne Laca, že si Jenůfu vezme, ale když </w:t>
      </w:r>
      <w:r>
        <w:rPr>
          <w:rFonts w:ascii="inherit!important" w:hAnsi="inherit!important" w:cs="inherit!important" w:eastAsia="inherit!important"/>
          <w:color w:val="000000"/>
          <w:spacing w:val="0"/>
          <w:position w:val="0"/>
          <w:sz w:val="24"/>
          <w:shd w:fill="auto" w:val="clear"/>
        </w:rPr>
        <w:t xml:space="preserve">zjist</w:t>
      </w:r>
      <w:r>
        <w:rPr>
          <w:rFonts w:ascii="Times New Roman" w:hAnsi="Times New Roman" w:cs="Times New Roman" w:eastAsia="Times New Roman"/>
          <w:color w:val="000000"/>
          <w:spacing w:val="0"/>
          <w:position w:val="0"/>
          <w:sz w:val="24"/>
          <w:shd w:fill="auto" w:val="clear"/>
        </w:rPr>
        <w:t xml:space="preserve">í, že má dítě se Števou, </w:t>
      </w:r>
      <w:r>
        <w:rPr>
          <w:rFonts w:ascii="inherit!important" w:hAnsi="inherit!important" w:cs="inherit!important" w:eastAsia="inherit!important"/>
          <w:color w:val="000000"/>
          <w:spacing w:val="0"/>
          <w:position w:val="0"/>
          <w:sz w:val="24"/>
          <w:shd w:fill="auto" w:val="clear"/>
        </w:rPr>
        <w:t xml:space="preserve">za</w:t>
      </w:r>
      <w:r>
        <w:rPr>
          <w:rFonts w:ascii="Times New Roman" w:hAnsi="Times New Roman" w:cs="Times New Roman" w:eastAsia="Times New Roman"/>
          <w:color w:val="000000"/>
          <w:spacing w:val="0"/>
          <w:position w:val="0"/>
          <w:sz w:val="24"/>
          <w:shd w:fill="auto" w:val="clear"/>
        </w:rPr>
        <w:t xml:space="preserve">č</w:t>
      </w:r>
      <w:r>
        <w:rPr>
          <w:rFonts w:ascii="inherit!important" w:hAnsi="inherit!important" w:cs="inherit!important" w:eastAsia="inherit!important"/>
          <w:color w:val="000000"/>
          <w:spacing w:val="0"/>
          <w:position w:val="0"/>
          <w:sz w:val="24"/>
          <w:shd w:fill="auto" w:val="clear"/>
        </w:rPr>
        <w:t xml:space="preserve">ne</w:t>
      </w:r>
      <w:r>
        <w:rPr>
          <w:rFonts w:ascii="Times New Roman" w:hAnsi="Times New Roman" w:cs="Times New Roman" w:eastAsia="Times New Roman"/>
          <w:color w:val="000000"/>
          <w:spacing w:val="0"/>
          <w:position w:val="0"/>
          <w:sz w:val="24"/>
          <w:shd w:fill="auto" w:val="clear"/>
        </w:rPr>
        <w:t xml:space="preserve"> váhat. A tak kostelni</w:t>
      </w:r>
      <w:r>
        <w:rPr>
          <w:rFonts w:ascii="Times New Roman" w:hAnsi="Times New Roman" w:cs="Times New Roman" w:eastAsia="Times New Roman"/>
          <w:color w:val="000000"/>
          <w:spacing w:val="0"/>
          <w:position w:val="0"/>
          <w:sz w:val="24"/>
          <w:shd w:fill="auto" w:val="clear"/>
        </w:rPr>
        <w:t xml:space="preserve">čka zalže, že dítě zemřelo. Když Jenůfu uspí makovinou, vezme jí dítě a vloží ho v lese pod led. Jenůfě pak namluví, že při své </w:t>
      </w:r>
      <w:r>
        <w:rPr>
          <w:rFonts w:ascii="inherit!important" w:hAnsi="inherit!important" w:cs="inherit!important" w:eastAsia="inherit!important"/>
          <w:color w:val="000000"/>
          <w:spacing w:val="0"/>
          <w:position w:val="0"/>
          <w:sz w:val="24"/>
          <w:shd w:fill="auto" w:val="clear"/>
        </w:rPr>
        <w:t xml:space="preserve">nemoci</w:t>
      </w:r>
      <w:r>
        <w:rPr>
          <w:rFonts w:ascii="Times New Roman" w:hAnsi="Times New Roman" w:cs="Times New Roman" w:eastAsia="Times New Roman"/>
          <w:color w:val="000000"/>
          <w:spacing w:val="0"/>
          <w:position w:val="0"/>
          <w:sz w:val="24"/>
          <w:shd w:fill="auto" w:val="clear"/>
        </w:rPr>
        <w:t xml:space="preserve"> prospala 3 dny, a tak dít</w:t>
      </w:r>
      <w:r>
        <w:rPr>
          <w:rFonts w:ascii="Times New Roman" w:hAnsi="Times New Roman" w:cs="Times New Roman" w:eastAsia="Times New Roman"/>
          <w:color w:val="000000"/>
          <w:spacing w:val="0"/>
          <w:position w:val="0"/>
          <w:sz w:val="24"/>
          <w:shd w:fill="auto" w:val="clear"/>
        </w:rPr>
        <w:t xml:space="preserve">ě zemřelo.</w:t>
        <w:br/>
      </w:r>
      <w:r>
        <w:rPr>
          <w:rFonts w:ascii="Times New Roman" w:hAnsi="Times New Roman" w:cs="Times New Roman" w:eastAsia="Times New Roman"/>
          <w:color w:val="000000"/>
          <w:spacing w:val="0"/>
          <w:position w:val="0"/>
          <w:sz w:val="24"/>
          <w:shd w:fill="auto" w:val="clear"/>
        </w:rPr>
        <w:t xml:space="preserve">Chystá se svatba Jen</w:t>
      </w:r>
      <w:r>
        <w:rPr>
          <w:rFonts w:ascii="Times New Roman" w:hAnsi="Times New Roman" w:cs="Times New Roman" w:eastAsia="Times New Roman"/>
          <w:color w:val="000000"/>
          <w:spacing w:val="0"/>
          <w:position w:val="0"/>
          <w:sz w:val="24"/>
          <w:shd w:fill="auto" w:val="clear"/>
        </w:rPr>
        <w:t xml:space="preserve">ůfy a Laca, ale lidé objeví v ledu zamrzlé dítě. Jenůfa </w:t>
      </w:r>
      <w:r>
        <w:rPr>
          <w:rFonts w:ascii="inherit!important" w:hAnsi="inherit!important" w:cs="inherit!important" w:eastAsia="inherit!important"/>
          <w:color w:val="000000"/>
          <w:spacing w:val="0"/>
          <w:position w:val="0"/>
          <w:sz w:val="24"/>
          <w:shd w:fill="auto" w:val="clear"/>
        </w:rPr>
        <w:t xml:space="preserve">pozn</w:t>
      </w:r>
      <w:r>
        <w:rPr>
          <w:rFonts w:ascii="Times New Roman" w:hAnsi="Times New Roman" w:cs="Times New Roman" w:eastAsia="Times New Roman"/>
          <w:color w:val="000000"/>
          <w:spacing w:val="0"/>
          <w:position w:val="0"/>
          <w:sz w:val="24"/>
          <w:shd w:fill="auto" w:val="clear"/>
        </w:rPr>
        <w:t xml:space="preserve">á svého chlapečka. Lidé se dozví celou pravdu a kostelničku odsoudí do vězení. Jenůfa jí odpouští, ale chce Laca ušetřit od jejího osudu. Ten jí ale neopustí a zůstanou spolu.</w:t>
      </w:r>
    </w:p>
    <w:p>
      <w:pPr>
        <w:spacing w:before="0" w:after="200" w:line="276"/>
        <w:ind w:right="0" w:left="0" w:firstLine="0"/>
        <w:jc w:val="left"/>
        <w:rPr>
          <w:rFonts w:ascii="Times New Roman" w:hAnsi="Times New Roman" w:cs="Times New Roman" w:eastAsia="Times New Roman"/>
          <w:b/>
          <w:color w:val="000000"/>
          <w:spacing w:val="0"/>
          <w:position w:val="0"/>
          <w:sz w:val="24"/>
          <w:shd w:fill="FFFFFF" w:val="clear"/>
        </w:rPr>
      </w:pPr>
      <w:r>
        <w:rPr>
          <w:rFonts w:ascii="Times New Roman" w:hAnsi="Times New Roman" w:cs="Times New Roman" w:eastAsia="Times New Roman"/>
          <w:b/>
          <w:color w:val="000000"/>
          <w:spacing w:val="0"/>
          <w:position w:val="0"/>
          <w:sz w:val="24"/>
          <w:shd w:fill="FFFFFF" w:val="clear"/>
        </w:rPr>
        <w:t xml:space="preserve">Řeší otázku emancipace žen na venkově v 19.století = zrovnoprávnění že s muži!!!</w:t>
      </w:r>
    </w:p>
    <w:p>
      <w:pPr>
        <w:spacing w:before="0" w:after="200" w:line="276"/>
        <w:ind w:right="0" w:left="0" w:firstLine="0"/>
        <w:jc w:val="left"/>
        <w:rPr>
          <w:rFonts w:ascii="Times New Roman" w:hAnsi="Times New Roman" w:cs="Times New Roman" w:eastAsia="Times New Roman"/>
          <w:b/>
          <w:color w:val="000000"/>
          <w:spacing w:val="0"/>
          <w:position w:val="0"/>
          <w:sz w:val="24"/>
          <w:shd w:fill="FFFFFF" w:val="clear"/>
        </w:rPr>
      </w:pPr>
      <w:r>
        <w:rPr>
          <w:rFonts w:ascii="Times New Roman" w:hAnsi="Times New Roman" w:cs="Times New Roman" w:eastAsia="Times New Roman"/>
          <w:b/>
          <w:color w:val="000000"/>
          <w:spacing w:val="0"/>
          <w:position w:val="0"/>
          <w:sz w:val="24"/>
          <w:shd w:fill="FFFFFF" w:val="clear"/>
        </w:rPr>
        <w:t xml:space="preserve">Svobodná matka = spole</w:t>
      </w:r>
      <w:r>
        <w:rPr>
          <w:rFonts w:ascii="Times New Roman" w:hAnsi="Times New Roman" w:cs="Times New Roman" w:eastAsia="Times New Roman"/>
          <w:b/>
          <w:color w:val="000000"/>
          <w:spacing w:val="0"/>
          <w:position w:val="0"/>
          <w:sz w:val="24"/>
          <w:shd w:fill="FFFFFF" w:val="clear"/>
        </w:rPr>
        <w:t xml:space="preserve">čností odsouzena!!!!</w:t>
      </w:r>
    </w:p>
    <w:p>
      <w:pPr>
        <w:spacing w:before="0" w:after="200" w:line="276"/>
        <w:ind w:right="0" w:left="0" w:firstLine="0"/>
        <w:jc w:val="left"/>
        <w:rPr>
          <w:rFonts w:ascii="Times New Roman" w:hAnsi="Times New Roman" w:cs="Times New Roman" w:eastAsia="Times New Roman"/>
          <w:b/>
          <w:color w:val="000000"/>
          <w:spacing w:val="0"/>
          <w:position w:val="0"/>
          <w:sz w:val="24"/>
          <w:shd w:fill="FFFFFF" w:val="clear"/>
        </w:rPr>
      </w:pPr>
    </w:p>
    <w:p>
      <w:pPr>
        <w:spacing w:before="0" w:after="200" w:line="276"/>
        <w:ind w:right="0" w:left="0" w:firstLine="0"/>
        <w:jc w:val="left"/>
        <w:rPr>
          <w:rFonts w:ascii="Times New Roman" w:hAnsi="Times New Roman" w:cs="Times New Roman" w:eastAsia="Times New Roman"/>
          <w:b/>
          <w:color w:val="000000"/>
          <w:spacing w:val="0"/>
          <w:position w:val="0"/>
          <w:sz w:val="24"/>
          <w:shd w:fill="FFFFFF" w:val="clear"/>
        </w:rPr>
      </w:pPr>
      <w:r>
        <w:rPr>
          <w:rFonts w:ascii="Times New Roman" w:hAnsi="Times New Roman" w:cs="Times New Roman" w:eastAsia="Times New Roman"/>
          <w:b/>
          <w:color w:val="000000"/>
          <w:spacing w:val="0"/>
          <w:position w:val="0"/>
          <w:sz w:val="24"/>
          <w:shd w:fill="FFFFFF" w:val="clear"/>
        </w:rPr>
        <w:t xml:space="preserve">!!!!!!!!!!!Stejnojmenná opera od Leoše Janá</w:t>
      </w:r>
      <w:r>
        <w:rPr>
          <w:rFonts w:ascii="Times New Roman" w:hAnsi="Times New Roman" w:cs="Times New Roman" w:eastAsia="Times New Roman"/>
          <w:b/>
          <w:color w:val="000000"/>
          <w:spacing w:val="0"/>
          <w:position w:val="0"/>
          <w:sz w:val="24"/>
          <w:shd w:fill="FFFFFF" w:val="clear"/>
        </w:rPr>
        <w:t xml:space="preserve">čka</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Jen</w:t>
      </w:r>
      <w:r>
        <w:rPr>
          <w:rFonts w:ascii="Times New Roman" w:hAnsi="Times New Roman" w:cs="Times New Roman" w:eastAsia="Times New Roman"/>
          <w:b/>
          <w:color w:val="000000"/>
          <w:spacing w:val="0"/>
          <w:position w:val="0"/>
          <w:sz w:val="24"/>
          <w:shd w:fill="auto" w:val="clear"/>
        </w:rPr>
        <w:t xml:space="preserve">ůfka </w:t>
      </w:r>
      <w:r>
        <w:rPr>
          <w:rFonts w:ascii="Times New Roman" w:hAnsi="Times New Roman" w:cs="Times New Roman" w:eastAsia="Times New Roman"/>
          <w:color w:val="000000"/>
          <w:spacing w:val="0"/>
          <w:position w:val="0"/>
          <w:sz w:val="24"/>
          <w:shd w:fill="FFFFFF" w:val="clear"/>
        </w:rPr>
        <w:t xml:space="preserve"> -  krásná, milá a soucitná dívka, pracovitá, skromná</w:t>
      </w: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FFFFFF" w:val="clear"/>
        </w:rPr>
      </w:pPr>
      <w:r>
        <w:rPr>
          <w:rFonts w:ascii="Times New Roman" w:hAnsi="Times New Roman" w:cs="Times New Roman" w:eastAsia="Times New Roman"/>
          <w:color w:val="000000"/>
          <w:spacing w:val="0"/>
          <w:position w:val="0"/>
          <w:sz w:val="24"/>
          <w:shd w:fill="auto" w:val="clear"/>
        </w:rPr>
        <w:br/>
        <w:br/>
      </w:r>
      <w:r>
        <w:rPr>
          <w:rFonts w:ascii="Times New Roman" w:hAnsi="Times New Roman" w:cs="Times New Roman" w:eastAsia="Times New Roman"/>
          <w:b/>
          <w:color w:val="000000"/>
          <w:spacing w:val="0"/>
          <w:position w:val="0"/>
          <w:sz w:val="24"/>
          <w:shd w:fill="auto" w:val="clear"/>
        </w:rPr>
        <w:t xml:space="preserve">Laco</w:t>
      </w:r>
      <w:r>
        <w:rPr>
          <w:rFonts w:ascii="Times New Roman" w:hAnsi="Times New Roman" w:cs="Times New Roman" w:eastAsia="Times New Roman"/>
          <w:color w:val="000000"/>
          <w:spacing w:val="0"/>
          <w:position w:val="0"/>
          <w:sz w:val="24"/>
          <w:shd w:fill="FFFFFF" w:val="clear"/>
        </w:rPr>
        <w:t xml:space="preserve"> - od d</w:t>
      </w:r>
      <w:r>
        <w:rPr>
          <w:rFonts w:ascii="Times New Roman" w:hAnsi="Times New Roman" w:cs="Times New Roman" w:eastAsia="Times New Roman"/>
          <w:color w:val="000000"/>
          <w:spacing w:val="0"/>
          <w:position w:val="0"/>
          <w:sz w:val="24"/>
          <w:shd w:fill="FFFFFF" w:val="clear"/>
        </w:rPr>
        <w:t xml:space="preserve">ětství miloval svou kamarádku Jenůfku a byl by schopný pro ni položit život; vojna je však oddělí, a když se Laca vrátí domů, najde svou milovanou v bratrově náručí; je odhodlán ji získat zpět za každou cenu</w:t>
      </w:r>
      <w:r>
        <w:rPr>
          <w:rFonts w:ascii="Times New Roman" w:hAnsi="Times New Roman" w:cs="Times New Roman" w:eastAsia="Times New Roman"/>
          <w:color w:val="000000"/>
          <w:spacing w:val="0"/>
          <w:position w:val="0"/>
          <w:sz w:val="24"/>
          <w:shd w:fill="auto" w:val="clear"/>
        </w:rPr>
        <w:br/>
      </w:r>
      <w:r>
        <w:rPr>
          <w:rFonts w:ascii="Times New Roman" w:hAnsi="Times New Roman" w:cs="Times New Roman" w:eastAsia="Times New Roman"/>
          <w:b/>
          <w:color w:val="000000"/>
          <w:spacing w:val="0"/>
          <w:position w:val="0"/>
          <w:sz w:val="24"/>
          <w:shd w:fill="auto" w:val="clear"/>
        </w:rPr>
        <w:t xml:space="preserve">Števa </w:t>
      </w:r>
      <w:r>
        <w:rPr>
          <w:rFonts w:ascii="Times New Roman" w:hAnsi="Times New Roman" w:cs="Times New Roman" w:eastAsia="Times New Roman"/>
          <w:color w:val="000000"/>
          <w:spacing w:val="0"/>
          <w:position w:val="0"/>
          <w:sz w:val="24"/>
          <w:shd w:fill="FFFFFF" w:val="clear"/>
        </w:rPr>
        <w:t xml:space="preserve">- záletník a velmi nestálý </w:t>
      </w:r>
      <w:r>
        <w:rPr>
          <w:rFonts w:ascii="Times New Roman" w:hAnsi="Times New Roman" w:cs="Times New Roman" w:eastAsia="Times New Roman"/>
          <w:color w:val="000000"/>
          <w:spacing w:val="0"/>
          <w:position w:val="0"/>
          <w:sz w:val="24"/>
          <w:shd w:fill="FFFFFF" w:val="clear"/>
        </w:rPr>
        <w:t xml:space="preserve">člověk; krásná Jenůfka se mu sice zalíbí, ale opustí ji hned, když ztratí svůj půvab; nevrátí se k ní, ani když se dozví, že mu porodila syna</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Jazyk a styl:</w:t>
      </w:r>
      <w:r>
        <w:rPr>
          <w:rFonts w:ascii="Times New Roman" w:hAnsi="Times New Roman" w:cs="Times New Roman" w:eastAsia="Times New Roman"/>
          <w:b/>
          <w:color w:val="auto"/>
          <w:spacing w:val="0"/>
          <w:position w:val="0"/>
          <w:sz w:val="24"/>
          <w:shd w:fill="auto" w:val="clear"/>
        </w:rPr>
        <w:t xml:space="preserve"> </w:t>
      </w:r>
    </w:p>
    <w:p>
      <w:pPr>
        <w:numPr>
          <w:ilvl w:val="0"/>
          <w:numId w:val="6"/>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Um</w:t>
      </w:r>
      <w:r>
        <w:rPr>
          <w:rFonts w:ascii="Times New Roman" w:hAnsi="Times New Roman" w:cs="Times New Roman" w:eastAsia="Times New Roman"/>
          <w:color w:val="auto"/>
          <w:spacing w:val="0"/>
          <w:position w:val="0"/>
          <w:sz w:val="24"/>
          <w:shd w:fill="auto" w:val="clear"/>
        </w:rPr>
        <w:t xml:space="preserve">ělecký</w:t>
      </w:r>
    </w:p>
    <w:p>
      <w:pPr>
        <w:numPr>
          <w:ilvl w:val="0"/>
          <w:numId w:val="6"/>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 jazyce postav je použito mnoho ná</w:t>
      </w:r>
      <w:r>
        <w:rPr>
          <w:rFonts w:ascii="Times New Roman" w:hAnsi="Times New Roman" w:cs="Times New Roman" w:eastAsia="Times New Roman"/>
          <w:color w:val="auto"/>
          <w:spacing w:val="0"/>
          <w:position w:val="0"/>
          <w:sz w:val="24"/>
          <w:shd w:fill="auto" w:val="clear"/>
        </w:rPr>
        <w:t xml:space="preserve">řečních výrazů. </w:t>
      </w:r>
    </w:p>
    <w:p>
      <w:pPr>
        <w:numPr>
          <w:ilvl w:val="0"/>
          <w:numId w:val="6"/>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Výrazy jak z moravského Slovácka, tak ze slovenštiny a </w:t>
      </w:r>
      <w:r>
        <w:rPr>
          <w:rFonts w:ascii="Times New Roman" w:hAnsi="Times New Roman" w:cs="Times New Roman" w:eastAsia="Times New Roman"/>
          <w:color w:val="auto"/>
          <w:spacing w:val="0"/>
          <w:position w:val="0"/>
          <w:sz w:val="24"/>
          <w:shd w:fill="auto" w:val="clear"/>
        </w:rPr>
        <w:t xml:space="preserve">často jsou proti správným výrazům zkomoleny.</w:t>
      </w:r>
    </w:p>
    <w:p>
      <w:pPr>
        <w:numPr>
          <w:ilvl w:val="0"/>
          <w:numId w:val="6"/>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Monology,dialogy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Lit.druh: </w:t>
      </w:r>
      <w:r>
        <w:rPr>
          <w:rFonts w:ascii="Times New Roman" w:hAnsi="Times New Roman" w:cs="Times New Roman" w:eastAsia="Times New Roman"/>
          <w:color w:val="auto"/>
          <w:spacing w:val="0"/>
          <w:position w:val="0"/>
          <w:sz w:val="24"/>
          <w:shd w:fill="auto" w:val="clear"/>
        </w:rPr>
        <w:t xml:space="preserve">drama, p</w:t>
      </w:r>
      <w:r>
        <w:rPr>
          <w:rFonts w:ascii="Times New Roman" w:hAnsi="Times New Roman" w:cs="Times New Roman" w:eastAsia="Times New Roman"/>
          <w:color w:val="auto"/>
          <w:spacing w:val="0"/>
          <w:position w:val="0"/>
          <w:sz w:val="24"/>
          <w:shd w:fill="auto" w:val="clear"/>
        </w:rPr>
        <w:t xml:space="preserve">ůvodně román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u w:val="single"/>
          <w:shd w:fill="auto" w:val="clear"/>
        </w:rPr>
        <w:t xml:space="preserve">Žánr:</w:t>
      </w:r>
      <w:r>
        <w:rPr>
          <w:rFonts w:ascii="Times New Roman" w:hAnsi="Times New Roman" w:cs="Times New Roman" w:eastAsia="Times New Roman"/>
          <w:color w:val="000000"/>
          <w:spacing w:val="0"/>
          <w:position w:val="0"/>
          <w:sz w:val="24"/>
          <w:shd w:fill="auto" w:val="clear"/>
        </w:rPr>
        <w:t xml:space="preserve"> divadelní hra(drama)- chování a pocity postav se nevypravují, ale projevují se v p</w:t>
      </w:r>
      <w:r>
        <w:rPr>
          <w:rFonts w:ascii="Times New Roman" w:hAnsi="Times New Roman" w:cs="Times New Roman" w:eastAsia="Times New Roman"/>
          <w:color w:val="000000"/>
          <w:spacing w:val="0"/>
          <w:position w:val="0"/>
          <w:sz w:val="24"/>
          <w:shd w:fill="auto" w:val="clear"/>
        </w:rPr>
        <w:t xml:space="preserve">římé řeči a jednání tak, aby se mohly odehrávat na jevišti. Je postavena na monologu a dialogu. Rozdělení divadelní hry: komedie, tragédie, činohra. Její pastorkyňa je tragédie.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Román </w:t>
      </w:r>
      <w:r>
        <w:rPr>
          <w:rFonts w:ascii="Times New Roman" w:hAnsi="Times New Roman" w:cs="Times New Roman" w:eastAsia="Times New Roman"/>
          <w:color w:val="000000"/>
          <w:spacing w:val="0"/>
          <w:position w:val="0"/>
          <w:sz w:val="24"/>
          <w:shd w:fill="auto" w:val="clear"/>
        </w:rPr>
        <w:t xml:space="preserve">–delší  prozaický útvar,více d</w:t>
      </w:r>
      <w:r>
        <w:rPr>
          <w:rFonts w:ascii="Times New Roman" w:hAnsi="Times New Roman" w:cs="Times New Roman" w:eastAsia="Times New Roman"/>
          <w:color w:val="000000"/>
          <w:spacing w:val="0"/>
          <w:position w:val="0"/>
          <w:sz w:val="24"/>
          <w:shd w:fill="auto" w:val="clear"/>
        </w:rPr>
        <w:t xml:space="preserve">ějových linií,více postav,hlavní hrdina se vyvíjí</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numPr>
          <w:ilvl w:val="0"/>
          <w:numId w:val="8"/>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Její pastorky</w:t>
      </w:r>
      <w:r>
        <w:rPr>
          <w:rFonts w:ascii="Calibri" w:hAnsi="Calibri" w:cs="Calibri" w:eastAsia="Calibri"/>
          <w:i/>
          <w:color w:val="auto"/>
          <w:spacing w:val="0"/>
          <w:position w:val="0"/>
          <w:sz w:val="22"/>
          <w:shd w:fill="auto" w:val="clear"/>
        </w:rPr>
        <w:t xml:space="preserve">ňa</w:t>
      </w:r>
      <w:r>
        <w:rPr>
          <w:rFonts w:ascii="Calibri" w:hAnsi="Calibri" w:cs="Calibri" w:eastAsia="Calibri"/>
          <w:color w:val="auto"/>
          <w:spacing w:val="0"/>
          <w:position w:val="0"/>
          <w:sz w:val="22"/>
          <w:shd w:fill="auto" w:val="clear"/>
        </w:rPr>
        <w:t xml:space="preserve"> - český film režiséra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Rudolfa Měšťáka</w:t>
        </w:r>
      </w:hyperlink>
      <w:r>
        <w:rPr>
          <w:rFonts w:ascii="Calibri" w:hAnsi="Calibri" w:cs="Calibri" w:eastAsia="Calibri"/>
          <w:color w:val="auto"/>
          <w:spacing w:val="0"/>
          <w:position w:val="0"/>
          <w:sz w:val="22"/>
          <w:shd w:fill="auto" w:val="clear"/>
        </w:rPr>
        <w:t xml:space="preserve"> z roku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1929</w:t>
        </w:r>
      </w:hyperlink>
      <w:r>
        <w:rPr>
          <w:rFonts w:ascii="Calibri" w:hAnsi="Calibri" w:cs="Calibri" w:eastAsia="Calibri"/>
          <w:color w:val="auto"/>
          <w:spacing w:val="0"/>
          <w:position w:val="0"/>
          <w:sz w:val="22"/>
          <w:shd w:fill="auto" w:val="clear"/>
        </w:rPr>
        <w:t xml:space="preserve">. </w:t>
      </w:r>
    </w:p>
    <w:p>
      <w:pPr>
        <w:numPr>
          <w:ilvl w:val="0"/>
          <w:numId w:val="8"/>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Její pastorkyn</w:t>
      </w:r>
      <w:r>
        <w:rPr>
          <w:rFonts w:ascii="Calibri" w:hAnsi="Calibri" w:cs="Calibri" w:eastAsia="Calibri"/>
          <w:i/>
          <w:color w:val="auto"/>
          <w:spacing w:val="0"/>
          <w:position w:val="0"/>
          <w:sz w:val="22"/>
          <w:shd w:fill="auto" w:val="clear"/>
        </w:rPr>
        <w:t xml:space="preserve">ě</w:t>
      </w:r>
      <w:r>
        <w:rPr>
          <w:rFonts w:ascii="Calibri" w:hAnsi="Calibri" w:cs="Calibri" w:eastAsia="Calibri"/>
          <w:color w:val="auto"/>
          <w:spacing w:val="0"/>
          <w:position w:val="0"/>
          <w:sz w:val="22"/>
          <w:shd w:fill="auto" w:val="clear"/>
        </w:rPr>
        <w:t xml:space="preserve"> - český film režiséra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Miroslava Cikána</w:t>
        </w:r>
      </w:hyperlink>
      <w:r>
        <w:rPr>
          <w:rFonts w:ascii="Calibri" w:hAnsi="Calibri" w:cs="Calibri" w:eastAsia="Calibri"/>
          <w:color w:val="auto"/>
          <w:spacing w:val="0"/>
          <w:position w:val="0"/>
          <w:sz w:val="22"/>
          <w:shd w:fill="auto" w:val="clear"/>
        </w:rPr>
        <w:t xml:space="preserve"> z roku </w:t>
      </w:r>
      <w:hyperlink xmlns:r="http://schemas.openxmlformats.org/officeDocument/2006/relationships" r:id="docRId3">
        <w:r>
          <w:rPr>
            <w:rFonts w:ascii="Calibri" w:hAnsi="Calibri" w:cs="Calibri" w:eastAsia="Calibri"/>
            <w:color w:val="0000FF"/>
            <w:spacing w:val="0"/>
            <w:position w:val="0"/>
            <w:sz w:val="22"/>
            <w:u w:val="single"/>
            <w:shd w:fill="auto" w:val="clear"/>
          </w:rPr>
          <w:t xml:space="preserve">1938</w:t>
        </w:r>
      </w:hyperlink>
      <w:r>
        <w:rPr>
          <w:rFonts w:ascii="Calibri" w:hAnsi="Calibri" w:cs="Calibri" w:eastAsia="Calibri"/>
          <w:color w:val="auto"/>
          <w:spacing w:val="0"/>
          <w:position w:val="0"/>
          <w:sz w:val="22"/>
          <w:shd w:fill="auto" w:val="clear"/>
        </w:rPr>
        <w:t xml:space="preserve">. </w:t>
      </w:r>
    </w:p>
    <w:p>
      <w:pPr>
        <w:numPr>
          <w:ilvl w:val="0"/>
          <w:numId w:val="8"/>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Její pastorky</w:t>
      </w:r>
      <w:r>
        <w:rPr>
          <w:rFonts w:ascii="Calibri" w:hAnsi="Calibri" w:cs="Calibri" w:eastAsia="Calibri"/>
          <w:i/>
          <w:color w:val="auto"/>
          <w:spacing w:val="0"/>
          <w:position w:val="0"/>
          <w:sz w:val="22"/>
          <w:shd w:fill="auto" w:val="clear"/>
        </w:rPr>
        <w:t xml:space="preserve">ňa</w:t>
      </w:r>
      <w:r>
        <w:rPr>
          <w:rFonts w:ascii="Calibri" w:hAnsi="Calibri" w:cs="Calibri" w:eastAsia="Calibri"/>
          <w:color w:val="auto"/>
          <w:spacing w:val="0"/>
          <w:position w:val="0"/>
          <w:sz w:val="22"/>
          <w:shd w:fill="auto" w:val="clear"/>
        </w:rPr>
        <w:t xml:space="preserve"> - televizní inscenace opery režisérky Evy Marie Bergerové z roku </w:t>
      </w:r>
      <w:hyperlink xmlns:r="http://schemas.openxmlformats.org/officeDocument/2006/relationships" r:id="docRId4">
        <w:r>
          <w:rPr>
            <w:rFonts w:ascii="Calibri" w:hAnsi="Calibri" w:cs="Calibri" w:eastAsia="Calibri"/>
            <w:color w:val="0000FF"/>
            <w:spacing w:val="0"/>
            <w:position w:val="0"/>
            <w:sz w:val="22"/>
            <w:u w:val="single"/>
            <w:shd w:fill="auto" w:val="clear"/>
          </w:rPr>
          <w:t xml:space="preserve">1983</w:t>
        </w:r>
      </w:hyperlink>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6">
    <w:abstractNumId w:val="6"/>
  </w:num>
  <w:num w:numId="8">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cs.wikipedia.org/wiki/1929" Id="docRId1" Type="http://schemas.openxmlformats.org/officeDocument/2006/relationships/hyperlink"/><Relationship TargetMode="External" Target="http://cs.wikipedia.org/wiki/1938" Id="docRId3" Type="http://schemas.openxmlformats.org/officeDocument/2006/relationships/hyperlink"/><Relationship Target="numbering.xml" Id="docRId5" Type="http://schemas.openxmlformats.org/officeDocument/2006/relationships/numbering"/><Relationship TargetMode="External" Target="http://cs.wikipedia.org/w/index.php?title=Rudolf_M%C4%9B%C5%A1%C5%A5%C3%A1k&amp;action=edit&amp;redlink=1" Id="docRId0" Type="http://schemas.openxmlformats.org/officeDocument/2006/relationships/hyperlink"/><Relationship TargetMode="External" Target="http://cs.wikipedia.org/wiki/Miroslav_Cik%C3%A1n" Id="docRId2" Type="http://schemas.openxmlformats.org/officeDocument/2006/relationships/hyperlink"/><Relationship TargetMode="External" Target="http://cs.wikipedia.org/wiki/1983" Id="docRId4" Type="http://schemas.openxmlformats.org/officeDocument/2006/relationships/hyperlink"/><Relationship Target="styles.xml" Id="docRId6" Type="http://schemas.openxmlformats.org/officeDocument/2006/relationships/styles"/></Relationships>
</file>