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63B0668C" w14:textId="77777777" w:rsidR="006D160F" w:rsidRPr="006D160F" w:rsidRDefault="006D160F" w:rsidP="006D160F">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015AEE64" w14:textId="77777777" w:rsidR="006D160F" w:rsidRPr="006D160F" w:rsidRDefault="006D160F" w:rsidP="006D160F">
            <w:pPr>
              <w:pStyle w:val="Prrafodelista"/>
              <w:jc w:val="both"/>
              <w:rPr>
                <w:rFonts w:eastAsiaTheme="majorEastAsia"/>
                <w:color w:val="767171" w:themeColor="background2" w:themeShade="80"/>
                <w:sz w:val="24"/>
                <w:szCs w:val="24"/>
              </w:rPr>
            </w:pPr>
          </w:p>
          <w:p w14:paraId="18782A87" w14:textId="77777777" w:rsidR="006D160F" w:rsidRDefault="006D160F" w:rsidP="006D160F">
            <w:pPr>
              <w:pStyle w:val="Prrafodelista"/>
              <w:jc w:val="both"/>
            </w:pPr>
            <w:r>
              <w:t xml:space="preserve">Mis intereses no han cambiado radicalmente, pero sí se han </w:t>
            </w:r>
            <w:r w:rsidRPr="006D160F">
              <w:t>afianzado y vuelto más específicos.</w:t>
            </w:r>
            <w:r>
              <w:t xml:space="preserve"> Si al principio me interesaba la optimización de procesos de manera general, la experiencia desarrollando la plataforma para el taller de vehículos de PepsiCo me confirmó que disfruto solucionando problemas reales de negocio mediante desarrollo web (</w:t>
            </w:r>
            <w:proofErr w:type="spellStart"/>
            <w:r>
              <w:t>backend</w:t>
            </w:r>
            <w:proofErr w:type="spellEnd"/>
            <w:r>
              <w:t xml:space="preserve"> y </w:t>
            </w:r>
            <w:proofErr w:type="spellStart"/>
            <w:r>
              <w:t>frontend</w:t>
            </w:r>
            <w:proofErr w:type="spellEnd"/>
            <w:r>
              <w:t>).</w:t>
            </w:r>
          </w:p>
          <w:p w14:paraId="5504395C" w14:textId="77777777" w:rsidR="006D160F" w:rsidRDefault="006D160F" w:rsidP="006D160F">
            <w:pPr>
              <w:pStyle w:val="Prrafodelista"/>
              <w:jc w:val="both"/>
              <w:rPr>
                <w:rFonts w:eastAsiaTheme="majorEastAsia"/>
                <w:color w:val="767171" w:themeColor="background2" w:themeShade="80"/>
                <w:sz w:val="24"/>
                <w:szCs w:val="24"/>
              </w:rPr>
            </w:pPr>
          </w:p>
          <w:p w14:paraId="1E196C3B" w14:textId="77777777" w:rsidR="006D160F" w:rsidRPr="003B466F" w:rsidRDefault="006D160F" w:rsidP="006D160F">
            <w:pPr>
              <w:pStyle w:val="Prrafodelista"/>
              <w:jc w:val="both"/>
              <w:rPr>
                <w:rFonts w:eastAsiaTheme="majorEastAsia"/>
                <w:color w:val="767171" w:themeColor="background2" w:themeShade="80"/>
                <w:sz w:val="24"/>
                <w:szCs w:val="24"/>
              </w:rPr>
            </w:pPr>
          </w:p>
          <w:p w14:paraId="5059E182" w14:textId="77777777" w:rsidR="006D160F" w:rsidRPr="006D160F" w:rsidRDefault="006D160F" w:rsidP="006D160F">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32D1C68" w14:textId="77777777" w:rsidR="006D160F" w:rsidRPr="006D160F" w:rsidRDefault="006D160F" w:rsidP="006D160F">
            <w:pPr>
              <w:pStyle w:val="Prrafodelista"/>
              <w:jc w:val="both"/>
              <w:rPr>
                <w:rFonts w:eastAsiaTheme="majorEastAsia"/>
                <w:color w:val="767171" w:themeColor="background2" w:themeShade="80"/>
                <w:sz w:val="24"/>
                <w:szCs w:val="24"/>
              </w:rPr>
            </w:pPr>
          </w:p>
          <w:p w14:paraId="606F3454" w14:textId="354EFF1C" w:rsidR="00761B8A" w:rsidRPr="004A5FF7" w:rsidRDefault="004A5FF7" w:rsidP="004A5FF7">
            <w:pPr>
              <w:jc w:val="both"/>
              <w:rPr>
                <w:rFonts w:ascii="Calibri" w:hAnsi="Calibri"/>
                <w:color w:val="1F4E79" w:themeColor="accent1" w:themeShade="80"/>
              </w:rPr>
            </w:pPr>
            <w:r w:rsidRPr="004A5FF7">
              <w:t>El proyecto fue clave para validar mi vocación: el desarrollo de soluciones de software para la gestión de negocios. La oportunidad de ver cómo una herramienta digital transforma y optimiza operaciones reales aumentó significativamente mi interés no solo por el resultado, sino por la base, impulsándome a profundizar en la arquitectura de sistemas escalables y la aplicación rigurosa de buenas prácticas desde el diseño</w:t>
            </w:r>
            <w:r w:rsidRPr="004A5FF7">
              <w:t>.</w:t>
            </w: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2E659B5B" w14:textId="3C948690" w:rsidR="006D160F" w:rsidRPr="006D160F" w:rsidRDefault="00761B8A" w:rsidP="006D160F">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614A316" w14:textId="77777777" w:rsidR="006D160F" w:rsidRDefault="006D160F" w:rsidP="006D160F">
            <w:pPr>
              <w:pStyle w:val="Prrafodelista"/>
              <w:jc w:val="both"/>
              <w:rPr>
                <w:rFonts w:eastAsiaTheme="majorEastAsia"/>
                <w:sz w:val="24"/>
                <w:szCs w:val="24"/>
              </w:rPr>
            </w:pPr>
          </w:p>
          <w:p w14:paraId="3771ADC4" w14:textId="4E8C4824" w:rsidR="006D160F" w:rsidRDefault="007145F1" w:rsidP="006D160F">
            <w:pPr>
              <w:pStyle w:val="Prrafodelista"/>
              <w:jc w:val="both"/>
            </w:pPr>
            <w:r w:rsidRPr="007145F1">
              <w:t>Sí, cambiaron un poco. Por el lado bueno, confirmé que puedo con la parte técnica. Pero en las debilidades, me di cuenta de algo más personal: soy muy callado. A veces tengo buenas ideas de cómo solucionar un bug y no las digo por no interrumpir, y eso es algo que noté que tengo que cambiar.</w:t>
            </w:r>
          </w:p>
          <w:p w14:paraId="5F5177D0" w14:textId="77777777" w:rsidR="006D160F" w:rsidRPr="006D160F" w:rsidRDefault="006D160F" w:rsidP="006D160F">
            <w:pPr>
              <w:jc w:val="both"/>
              <w:rPr>
                <w:rFonts w:eastAsiaTheme="majorEastAsia"/>
                <w:color w:val="767171" w:themeColor="background2" w:themeShade="80"/>
                <w:sz w:val="24"/>
                <w:szCs w:val="24"/>
              </w:rPr>
            </w:pPr>
          </w:p>
          <w:p w14:paraId="34CF69DF" w14:textId="15764AAC" w:rsidR="007145F1" w:rsidRPr="007145F1" w:rsidRDefault="00761B8A" w:rsidP="007145F1">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155B5EBF" w14:textId="77777777" w:rsidR="007145F1" w:rsidRDefault="007145F1" w:rsidP="007145F1">
            <w:pPr>
              <w:pStyle w:val="Prrafodelista"/>
              <w:jc w:val="both"/>
              <w:rPr>
                <w:rFonts w:eastAsiaTheme="majorEastAsia"/>
                <w:sz w:val="24"/>
                <w:szCs w:val="24"/>
              </w:rPr>
            </w:pPr>
          </w:p>
          <w:p w14:paraId="76740879" w14:textId="625F4522" w:rsidR="007145F1" w:rsidRPr="007145F1" w:rsidRDefault="007145F1" w:rsidP="007145F1">
            <w:pPr>
              <w:pStyle w:val="Prrafodelista"/>
              <w:jc w:val="both"/>
              <w:rPr>
                <w:rFonts w:eastAsiaTheme="majorEastAsia"/>
                <w:color w:val="767171" w:themeColor="background2" w:themeShade="80"/>
                <w:sz w:val="24"/>
                <w:szCs w:val="24"/>
              </w:rPr>
            </w:pPr>
            <w:r>
              <w:t xml:space="preserve">Mi plan es simple: seguir metiéndole a los </w:t>
            </w:r>
            <w:proofErr w:type="spellStart"/>
            <w:r>
              <w:t>frameworks</w:t>
            </w:r>
            <w:proofErr w:type="spellEnd"/>
            <w:r>
              <w:t xml:space="preserve"> que usamos (como </w:t>
            </w:r>
            <w:proofErr w:type="spellStart"/>
            <w:r>
              <w:t>React</w:t>
            </w:r>
            <w:proofErr w:type="spellEnd"/>
            <w:r>
              <w:t xml:space="preserve"> y Django) y también a </w:t>
            </w:r>
            <w:proofErr w:type="spellStart"/>
            <w:r>
              <w:t>Node</w:t>
            </w:r>
            <w:proofErr w:type="spellEnd"/>
            <w:r>
              <w:t>, que lo he estado aprendiendo por mi cuenta últimamente para tener un perfil más completo.</w:t>
            </w:r>
          </w:p>
          <w:p w14:paraId="448AFC45" w14:textId="77777777" w:rsidR="006D160F" w:rsidRPr="006D160F" w:rsidRDefault="006D160F" w:rsidP="006D160F">
            <w:pPr>
              <w:jc w:val="both"/>
              <w:rPr>
                <w:rFonts w:eastAsiaTheme="majorEastAsia"/>
                <w:color w:val="767171" w:themeColor="background2" w:themeShade="80"/>
                <w:sz w:val="24"/>
                <w:szCs w:val="24"/>
              </w:rPr>
            </w:pPr>
          </w:p>
          <w:p w14:paraId="52454020" w14:textId="049C1CFE" w:rsidR="006D160F" w:rsidRPr="006D160F" w:rsidRDefault="00761B8A" w:rsidP="006D160F">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497402CB" w14:textId="77777777" w:rsidR="006D160F" w:rsidRDefault="006D160F" w:rsidP="006D160F">
            <w:pPr>
              <w:pStyle w:val="Prrafodelista"/>
              <w:jc w:val="both"/>
              <w:rPr>
                <w:rFonts w:eastAsiaTheme="majorEastAsia"/>
                <w:sz w:val="24"/>
                <w:szCs w:val="24"/>
              </w:rPr>
            </w:pPr>
          </w:p>
          <w:p w14:paraId="0A46F57D" w14:textId="6E500D84" w:rsidR="007145F1" w:rsidRDefault="007145F1" w:rsidP="006D160F">
            <w:pPr>
              <w:pStyle w:val="Prrafodelista"/>
              <w:jc w:val="both"/>
              <w:rPr>
                <w:rFonts w:eastAsiaTheme="majorEastAsia"/>
                <w:sz w:val="24"/>
                <w:szCs w:val="24"/>
              </w:rPr>
            </w:pPr>
            <w:r w:rsidRPr="007145F1">
              <w:rPr>
                <w:rFonts w:eastAsiaTheme="majorEastAsia"/>
                <w:sz w:val="24"/>
                <w:szCs w:val="24"/>
              </w:rPr>
              <w:t xml:space="preserve">Para lo de ser callado, mi plan es obligarme a hablar al menos una vez en las reuniones de equipo, aunque sea para dar una opinión corta. Y en lo técnico, sigo con la idea de hacer cursos de datos/Machine </w:t>
            </w:r>
            <w:proofErr w:type="spellStart"/>
            <w:r w:rsidRPr="007145F1">
              <w:rPr>
                <w:rFonts w:eastAsiaTheme="majorEastAsia"/>
                <w:sz w:val="24"/>
                <w:szCs w:val="24"/>
              </w:rPr>
              <w:t>Learning</w:t>
            </w:r>
            <w:proofErr w:type="spellEnd"/>
            <w:r w:rsidRPr="007145F1">
              <w:rPr>
                <w:rFonts w:eastAsiaTheme="majorEastAsia"/>
                <w:sz w:val="24"/>
                <w:szCs w:val="24"/>
              </w:rPr>
              <w:t xml:space="preserve"> más adelante para no quedarme atrás.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7145F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76AB5F38" w14:textId="5001A8E0" w:rsidR="006D160F" w:rsidRPr="004A5FF7" w:rsidRDefault="004A5FF7" w:rsidP="006D160F">
            <w:pPr>
              <w:jc w:val="both"/>
              <w:rPr>
                <w:rFonts w:eastAsiaTheme="majorEastAsia"/>
                <w:sz w:val="24"/>
                <w:szCs w:val="24"/>
              </w:rPr>
            </w:pPr>
            <w:r w:rsidRPr="004A5FF7">
              <w:rPr>
                <w:rFonts w:eastAsiaTheme="majorEastAsia"/>
                <w:sz w:val="24"/>
                <w:szCs w:val="24"/>
              </w:rPr>
              <w:t>Mi decisión de seguir en el desarrollo de software se mantiene inalterable. No obstante, la principal revelación de este proyecto fue la importancia capital del orden y la estructura. Comprendí que la ambigüedad en los requerimientos no solo genera estrés, sino que compromete la eficiencia. Busco activamente formar parte de equipos que adopten una metodología clara y rigurosa, donde la planificación minimice la incertidumbre.</w:t>
            </w:r>
          </w:p>
          <w:p w14:paraId="5EC4C4BA" w14:textId="77777777" w:rsidR="00761B8A" w:rsidRPr="006D160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6C9BD25E" w:rsidR="00761B8A" w:rsidRPr="004A5FF7" w:rsidRDefault="004A5FF7" w:rsidP="4496426B">
            <w:pPr>
              <w:jc w:val="both"/>
              <w:rPr>
                <w:rFonts w:ascii="Calibri" w:hAnsi="Calibri"/>
              </w:rPr>
            </w:pPr>
            <w:r w:rsidRPr="004A5FF7">
              <w:rPr>
                <w:rFonts w:eastAsiaTheme="majorEastAsia"/>
                <w:sz w:val="24"/>
                <w:szCs w:val="24"/>
              </w:rPr>
              <w:t>Mi visión a futuro me sitúa como Líder Técnico o Ingeniero de Software Senior dentro de una organización tecnológica innovadora. Me gustaría supervisar la totalidad del ciclo de vida de las aplicaciones web, con un fuerte enfoque en la integración de módulos de inteligencia artificial que impulsen la toma de decisiones estratégicas y optimicen los procesos empresariales.</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lastRenderedPageBreak/>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6D160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3D8A4D19" w14:textId="77777777" w:rsidR="006D160F" w:rsidRDefault="006D160F" w:rsidP="006D160F">
            <w:pPr>
              <w:pStyle w:val="Prrafodelista"/>
              <w:jc w:val="both"/>
              <w:rPr>
                <w:rFonts w:eastAsiaTheme="majorEastAsia"/>
                <w:sz w:val="24"/>
                <w:szCs w:val="24"/>
              </w:rPr>
            </w:pPr>
          </w:p>
          <w:p w14:paraId="100AAD84" w14:textId="04AF57A8" w:rsidR="006D160F" w:rsidRDefault="006D160F" w:rsidP="006D160F">
            <w:pPr>
              <w:pStyle w:val="Prrafodelista"/>
              <w:jc w:val="both"/>
            </w:pPr>
            <w:r>
              <w:rPr>
                <w:b/>
                <w:bCs/>
              </w:rPr>
              <w:t>Positivos:</w:t>
            </w:r>
            <w:r>
              <w:t xml:space="preserve"> El compromiso de mis compañeros fue alto y supimos apoyarnos técnicamente cuando alguien se quedaba atascado.</w:t>
            </w:r>
          </w:p>
          <w:p w14:paraId="1EB8D68B" w14:textId="77777777" w:rsidR="006D160F" w:rsidRDefault="006D160F" w:rsidP="006D160F">
            <w:pPr>
              <w:pStyle w:val="Prrafodelista"/>
              <w:jc w:val="both"/>
            </w:pPr>
          </w:p>
          <w:p w14:paraId="3034AB5F" w14:textId="4DD36CE5" w:rsidR="006D160F" w:rsidRDefault="006D160F" w:rsidP="006D160F">
            <w:pPr>
              <w:pStyle w:val="Prrafodelista"/>
              <w:jc w:val="both"/>
            </w:pPr>
            <w:r w:rsidRPr="006D160F">
              <w:rPr>
                <w:b/>
                <w:bCs/>
              </w:rPr>
              <w:t>Negativos:</w:t>
            </w:r>
            <w:r w:rsidRPr="006D160F">
              <w:t xml:space="preserve"> A veces nuestras reuniones de coordinación se extendían más de lo necesario sin llegar a puntos concretos, y en ocasiones avanzamos sobre requerimientos que eran un poco ambiguos, lo que nos obligaba a revisar cosas después.</w:t>
            </w:r>
          </w:p>
          <w:p w14:paraId="60D6BD4F" w14:textId="77777777" w:rsidR="006D160F" w:rsidRPr="006D160F" w:rsidRDefault="006D160F" w:rsidP="006D160F">
            <w:pPr>
              <w:pStyle w:val="Prrafodelista"/>
              <w:jc w:val="both"/>
            </w:pPr>
          </w:p>
          <w:p w14:paraId="051C8234" w14:textId="77777777" w:rsidR="00761B8A" w:rsidRPr="007145F1"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224242AF" w14:textId="77777777" w:rsidR="007145F1" w:rsidRPr="006D160F" w:rsidRDefault="007145F1" w:rsidP="007145F1">
            <w:pPr>
              <w:pStyle w:val="Prrafodelista"/>
              <w:jc w:val="both"/>
              <w:rPr>
                <w:sz w:val="24"/>
                <w:szCs w:val="24"/>
              </w:rPr>
            </w:pPr>
          </w:p>
          <w:p w14:paraId="339626B6" w14:textId="439ACD6C" w:rsidR="006D160F" w:rsidRDefault="007145F1" w:rsidP="006D160F">
            <w:pPr>
              <w:pStyle w:val="Prrafodelista"/>
              <w:jc w:val="both"/>
              <w:rPr>
                <w:rFonts w:eastAsiaTheme="majorEastAsia"/>
                <w:sz w:val="24"/>
                <w:szCs w:val="24"/>
              </w:rPr>
            </w:pPr>
            <w:r w:rsidRPr="007145F1">
              <w:rPr>
                <w:rFonts w:eastAsiaTheme="majorEastAsia"/>
                <w:sz w:val="24"/>
                <w:szCs w:val="24"/>
              </w:rPr>
              <w:t>Tengo que atreverme a preguntar al tiro cuando algo no se entiende. En vez de quedarme callado esperando a ver si se aclara solo, voy a levantar la mano antes y proponer que las reuniones sean más cortas y al grano para ser más eficientes.</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6C266" w14:textId="77777777" w:rsidR="0016770B" w:rsidRDefault="0016770B" w:rsidP="00DF38AE">
      <w:pPr>
        <w:spacing w:after="0" w:line="240" w:lineRule="auto"/>
      </w:pPr>
      <w:r>
        <w:separator/>
      </w:r>
    </w:p>
  </w:endnote>
  <w:endnote w:type="continuationSeparator" w:id="0">
    <w:p w14:paraId="7DA5C467" w14:textId="77777777" w:rsidR="0016770B" w:rsidRDefault="0016770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8CC73" w14:textId="77777777" w:rsidR="0016770B" w:rsidRDefault="0016770B" w:rsidP="00DF38AE">
      <w:pPr>
        <w:spacing w:after="0" w:line="240" w:lineRule="auto"/>
      </w:pPr>
      <w:r>
        <w:separator/>
      </w:r>
    </w:p>
  </w:footnote>
  <w:footnote w:type="continuationSeparator" w:id="0">
    <w:p w14:paraId="2746B5B7" w14:textId="77777777" w:rsidR="0016770B" w:rsidRDefault="0016770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49259082">
    <w:abstractNumId w:val="3"/>
  </w:num>
  <w:num w:numId="2" w16cid:durableId="216014644">
    <w:abstractNumId w:val="8"/>
  </w:num>
  <w:num w:numId="3" w16cid:durableId="1615096081">
    <w:abstractNumId w:val="12"/>
  </w:num>
  <w:num w:numId="4" w16cid:durableId="1013262679">
    <w:abstractNumId w:val="28"/>
  </w:num>
  <w:num w:numId="5" w16cid:durableId="24184100">
    <w:abstractNumId w:val="30"/>
  </w:num>
  <w:num w:numId="6" w16cid:durableId="441999385">
    <w:abstractNumId w:val="4"/>
  </w:num>
  <w:num w:numId="7" w16cid:durableId="1530991469">
    <w:abstractNumId w:val="11"/>
  </w:num>
  <w:num w:numId="8" w16cid:durableId="1286813320">
    <w:abstractNumId w:val="19"/>
  </w:num>
  <w:num w:numId="9" w16cid:durableId="2111703689">
    <w:abstractNumId w:val="15"/>
  </w:num>
  <w:num w:numId="10" w16cid:durableId="2014143803">
    <w:abstractNumId w:val="9"/>
  </w:num>
  <w:num w:numId="11" w16cid:durableId="1758210607">
    <w:abstractNumId w:val="24"/>
  </w:num>
  <w:num w:numId="12" w16cid:durableId="1270626518">
    <w:abstractNumId w:val="35"/>
  </w:num>
  <w:num w:numId="13" w16cid:durableId="546645977">
    <w:abstractNumId w:val="29"/>
  </w:num>
  <w:num w:numId="14" w16cid:durableId="429817660">
    <w:abstractNumId w:val="1"/>
  </w:num>
  <w:num w:numId="15" w16cid:durableId="1650212829">
    <w:abstractNumId w:val="36"/>
  </w:num>
  <w:num w:numId="16" w16cid:durableId="231158701">
    <w:abstractNumId w:val="21"/>
  </w:num>
  <w:num w:numId="17" w16cid:durableId="554897978">
    <w:abstractNumId w:val="17"/>
  </w:num>
  <w:num w:numId="18" w16cid:durableId="2112166539">
    <w:abstractNumId w:val="31"/>
  </w:num>
  <w:num w:numId="19" w16cid:durableId="313334734">
    <w:abstractNumId w:val="10"/>
  </w:num>
  <w:num w:numId="20" w16cid:durableId="1308320861">
    <w:abstractNumId w:val="39"/>
  </w:num>
  <w:num w:numId="21" w16cid:durableId="750010071">
    <w:abstractNumId w:val="34"/>
  </w:num>
  <w:num w:numId="22" w16cid:durableId="153184453">
    <w:abstractNumId w:val="13"/>
  </w:num>
  <w:num w:numId="23" w16cid:durableId="1652716471">
    <w:abstractNumId w:val="14"/>
  </w:num>
  <w:num w:numId="24" w16cid:durableId="373164651">
    <w:abstractNumId w:val="5"/>
  </w:num>
  <w:num w:numId="25" w16cid:durableId="957680053">
    <w:abstractNumId w:val="16"/>
  </w:num>
  <w:num w:numId="26" w16cid:durableId="49571729">
    <w:abstractNumId w:val="20"/>
  </w:num>
  <w:num w:numId="27" w16cid:durableId="1402295291">
    <w:abstractNumId w:val="23"/>
  </w:num>
  <w:num w:numId="28" w16cid:durableId="926232089">
    <w:abstractNumId w:val="0"/>
  </w:num>
  <w:num w:numId="29" w16cid:durableId="1457290631">
    <w:abstractNumId w:val="18"/>
  </w:num>
  <w:num w:numId="30" w16cid:durableId="102653492">
    <w:abstractNumId w:val="22"/>
  </w:num>
  <w:num w:numId="31" w16cid:durableId="2025521627">
    <w:abstractNumId w:val="2"/>
  </w:num>
  <w:num w:numId="32" w16cid:durableId="591554211">
    <w:abstractNumId w:val="7"/>
  </w:num>
  <w:num w:numId="33" w16cid:durableId="1857112373">
    <w:abstractNumId w:val="32"/>
  </w:num>
  <w:num w:numId="34" w16cid:durableId="340162621">
    <w:abstractNumId w:val="38"/>
  </w:num>
  <w:num w:numId="35" w16cid:durableId="1110080852">
    <w:abstractNumId w:val="6"/>
  </w:num>
  <w:num w:numId="36" w16cid:durableId="1686781088">
    <w:abstractNumId w:val="25"/>
  </w:num>
  <w:num w:numId="37" w16cid:durableId="1911960729">
    <w:abstractNumId w:val="37"/>
  </w:num>
  <w:num w:numId="38" w16cid:durableId="1082877506">
    <w:abstractNumId w:val="27"/>
  </w:num>
  <w:num w:numId="39" w16cid:durableId="902594230">
    <w:abstractNumId w:val="26"/>
  </w:num>
  <w:num w:numId="40" w16cid:durableId="190980472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6770B"/>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A5FF7"/>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160F"/>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5A"/>
    <w:rsid w:val="00706CF4"/>
    <w:rsid w:val="00706E38"/>
    <w:rsid w:val="007103AE"/>
    <w:rsid w:val="00711C16"/>
    <w:rsid w:val="00712847"/>
    <w:rsid w:val="00714111"/>
    <w:rsid w:val="007145F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350"/>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4942"/>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3143"/>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Pages>
  <Words>717</Words>
  <Characters>3945</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Martin Orellana</cp:lastModifiedBy>
  <cp:revision>45</cp:revision>
  <cp:lastPrinted>2019-12-16T20:10:00Z</cp:lastPrinted>
  <dcterms:created xsi:type="dcterms:W3CDTF">2021-12-31T12:50:00Z</dcterms:created>
  <dcterms:modified xsi:type="dcterms:W3CDTF">2025-11-20T14:41:00Z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