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9FFB7" w14:textId="77777777" w:rsidR="001947C6" w:rsidRDefault="00000000">
      <w:pPr>
        <w:jc w:val="center"/>
      </w:pPr>
      <w:r>
        <w:rPr>
          <w:b/>
          <w:bCs/>
        </w:rPr>
        <w:t>UNIVERSIDAD DE LA CUENCA DEL PLATA</w:t>
      </w:r>
    </w:p>
    <w:p w14:paraId="74C3E7AB" w14:textId="77777777" w:rsidR="001947C6" w:rsidRDefault="00000000">
      <w:pPr>
        <w:jc w:val="center"/>
        <w:rPr>
          <w:b/>
          <w:bCs/>
          <w:color w:val="2F5496"/>
          <w:sz w:val="28"/>
          <w:szCs w:val="28"/>
        </w:rPr>
      </w:pPr>
      <w:r>
        <w:rPr>
          <w:b/>
          <w:bCs/>
          <w:noProof/>
          <w:sz w:val="28"/>
          <w:szCs w:val="28"/>
        </w:rPr>
        <w:drawing>
          <wp:inline distT="0" distB="0" distL="114300" distR="114300" wp14:anchorId="55820512" wp14:editId="78097294">
            <wp:extent cx="1539240" cy="153924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39240" cy="1539240"/>
                    </a:xfrm>
                    <a:prstGeom prst="rect">
                      <a:avLst/>
                    </a:prstGeom>
                    <a:ln/>
                  </pic:spPr>
                </pic:pic>
              </a:graphicData>
            </a:graphic>
          </wp:inline>
        </w:drawing>
      </w:r>
    </w:p>
    <w:p w14:paraId="1A9B834F" w14:textId="77777777" w:rsidR="001947C6" w:rsidRDefault="00000000">
      <w:pPr>
        <w:jc w:val="center"/>
      </w:pPr>
      <w:r>
        <w:rPr>
          <w:b/>
          <w:bCs/>
        </w:rPr>
        <w:t>FACULTAD DE INGENIERÍA, TECNOLOGÍA Y ARQUITECTURA</w:t>
      </w:r>
    </w:p>
    <w:p w14:paraId="5B092EA9" w14:textId="77777777" w:rsidR="001947C6" w:rsidRDefault="00000000">
      <w:pPr>
        <w:jc w:val="center"/>
      </w:pPr>
      <w:r>
        <w:rPr>
          <w:b/>
          <w:bCs/>
        </w:rPr>
        <w:t>Licenciatura en Sistemas de Información</w:t>
      </w:r>
    </w:p>
    <w:p w14:paraId="0A4FF5BF" w14:textId="77777777" w:rsidR="001947C6" w:rsidRDefault="00000000">
      <w:pPr>
        <w:jc w:val="center"/>
      </w:pPr>
      <w:r>
        <w:rPr>
          <w:b/>
          <w:bCs/>
        </w:rPr>
        <w:t>SEMINARIO DE INTEGRACIÓN</w:t>
      </w:r>
    </w:p>
    <w:p w14:paraId="38934687" w14:textId="77777777" w:rsidR="001947C6" w:rsidRDefault="00000000">
      <w:pPr>
        <w:jc w:val="center"/>
      </w:pPr>
      <w:r>
        <w:rPr>
          <w:b/>
          <w:bCs/>
        </w:rPr>
        <w:t>Comisión U</w:t>
      </w:r>
    </w:p>
    <w:p w14:paraId="05056DFB" w14:textId="77777777" w:rsidR="001947C6" w:rsidRDefault="00000000">
      <w:pPr>
        <w:jc w:val="center"/>
      </w:pPr>
      <w:r>
        <w:rPr>
          <w:b/>
          <w:bCs/>
        </w:rPr>
        <w:t>Sede Formosa</w:t>
      </w:r>
    </w:p>
    <w:p w14:paraId="3C58EDDB" w14:textId="77777777" w:rsidR="001947C6" w:rsidRDefault="00000000">
      <w:pPr>
        <w:jc w:val="center"/>
      </w:pPr>
      <w:r>
        <w:rPr>
          <w:b/>
          <w:bCs/>
        </w:rPr>
        <w:t xml:space="preserve">Profesor: </w:t>
      </w:r>
      <w:proofErr w:type="spellStart"/>
      <w:r>
        <w:t>Mtr</w:t>
      </w:r>
      <w:proofErr w:type="spellEnd"/>
      <w:r>
        <w:t xml:space="preserve">. Lic. </w:t>
      </w:r>
      <w:proofErr w:type="spellStart"/>
      <w:r>
        <w:t>Cerquand</w:t>
      </w:r>
      <w:proofErr w:type="spellEnd"/>
      <w:r>
        <w:t xml:space="preserve"> Cristian Fernando </w:t>
      </w:r>
    </w:p>
    <w:p w14:paraId="3AA9C2D3" w14:textId="77777777" w:rsidR="001947C6" w:rsidRDefault="00000000">
      <w:r>
        <w:rPr>
          <w:b/>
          <w:bCs/>
        </w:rPr>
        <w:t>Integrantes:</w:t>
      </w:r>
    </w:p>
    <w:p w14:paraId="1DA3F172" w14:textId="77777777" w:rsidR="001947C6" w:rsidRDefault="00000000">
      <w:pPr>
        <w:jc w:val="center"/>
      </w:pPr>
      <w:r>
        <w:t>Britez Joaquin Emiliano - D.N.I 46065703</w:t>
      </w:r>
    </w:p>
    <w:p w14:paraId="35725F42" w14:textId="77777777" w:rsidR="001947C6" w:rsidRDefault="00000000">
      <w:pPr>
        <w:jc w:val="center"/>
      </w:pPr>
      <w:r>
        <w:t>Ortega Minardi Martin Eduardo - D.N.I 44685447</w:t>
      </w:r>
    </w:p>
    <w:p w14:paraId="7FBD2D55" w14:textId="77777777" w:rsidR="001947C6" w:rsidRDefault="00000000">
      <w:pPr>
        <w:jc w:val="center"/>
      </w:pPr>
      <w:r>
        <w:t>Rivero Ruth Camila - D.N.I 41606744</w:t>
      </w:r>
    </w:p>
    <w:p w14:paraId="1781053A" w14:textId="77777777" w:rsidR="001947C6" w:rsidRDefault="001947C6">
      <w:pPr>
        <w:spacing w:before="240" w:after="240"/>
        <w:jc w:val="center"/>
        <w:rPr>
          <w:sz w:val="28"/>
          <w:szCs w:val="28"/>
        </w:rPr>
      </w:pPr>
    </w:p>
    <w:p w14:paraId="4BB2328C" w14:textId="77777777" w:rsidR="001947C6" w:rsidRDefault="00000000">
      <w:pPr>
        <w:jc w:val="center"/>
      </w:pPr>
      <w:r>
        <w:rPr>
          <w:b/>
          <w:bCs/>
        </w:rPr>
        <w:t>Agosto 2026</w:t>
      </w:r>
    </w:p>
    <w:p w14:paraId="0E4A12B5" w14:textId="77777777" w:rsidR="001947C6" w:rsidRDefault="001947C6">
      <w:pPr>
        <w:spacing w:before="240" w:after="240"/>
        <w:jc w:val="center"/>
        <w:rPr>
          <w:b/>
          <w:bCs/>
          <w:sz w:val="28"/>
          <w:szCs w:val="28"/>
        </w:rPr>
        <w:sectPr w:rsidR="001947C6">
          <w:footerReference w:type="first" r:id="rId9"/>
          <w:pgSz w:w="12240" w:h="20160"/>
          <w:pgMar w:top="1440" w:right="1800" w:bottom="1440" w:left="1800" w:header="720" w:footer="720" w:gutter="0"/>
          <w:pgNumType w:start="1"/>
          <w:cols w:space="720"/>
        </w:sectPr>
      </w:pPr>
    </w:p>
    <w:p w14:paraId="4ABC682B" w14:textId="77777777" w:rsidR="00B7311F" w:rsidRDefault="00000000" w:rsidP="00B7311F">
      <w:pPr>
        <w:pBdr>
          <w:top w:val="nil"/>
          <w:left w:val="nil"/>
          <w:bottom w:val="nil"/>
          <w:right w:val="nil"/>
          <w:between w:val="nil"/>
        </w:pBdr>
        <w:tabs>
          <w:tab w:val="right" w:pos="8838"/>
        </w:tabs>
        <w:spacing w:line="360" w:lineRule="auto"/>
        <w:ind w:firstLine="0"/>
        <w:jc w:val="both"/>
        <w:rPr>
          <w:b/>
          <w:bCs/>
          <w:color w:val="000000"/>
        </w:rPr>
      </w:pPr>
      <w:r>
        <w:rPr>
          <w:b/>
          <w:bCs/>
          <w:color w:val="000000"/>
        </w:rPr>
        <w:lastRenderedPageBreak/>
        <w:t>Índice</w:t>
      </w:r>
    </w:p>
    <w:sdt>
      <w:sdtPr>
        <w:rPr>
          <w:rFonts w:ascii="Times New Roman" w:eastAsia="Times New Roman" w:hAnsi="Times New Roman" w:cs="Times New Roman"/>
          <w:color w:val="auto"/>
          <w:sz w:val="24"/>
          <w:szCs w:val="24"/>
          <w:lang w:val="es-ES"/>
        </w:rPr>
        <w:id w:val="-419021729"/>
        <w:docPartObj>
          <w:docPartGallery w:val="Table of Contents"/>
          <w:docPartUnique/>
        </w:docPartObj>
      </w:sdtPr>
      <w:sdtEndPr>
        <w:rPr>
          <w:b/>
          <w:bCs/>
        </w:rPr>
      </w:sdtEndPr>
      <w:sdtContent>
        <w:p w14:paraId="38F51F3A" w14:textId="77777777" w:rsidR="00B7311F" w:rsidRDefault="00B7311F">
          <w:pPr>
            <w:pStyle w:val="TtuloTDC"/>
          </w:pPr>
          <w:r>
            <w:rPr>
              <w:lang w:val="es-ES"/>
            </w:rPr>
            <w:t>Contenido</w:t>
          </w:r>
        </w:p>
        <w:p w14:paraId="721BD9D5" w14:textId="6495FD98" w:rsidR="000F2694" w:rsidRDefault="00B7311F">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927088" w:history="1">
            <w:r w:rsidR="000F2694" w:rsidRPr="009716F5">
              <w:rPr>
                <w:rStyle w:val="Hipervnculo"/>
                <w:noProof/>
              </w:rPr>
              <w:t>Introducción</w:t>
            </w:r>
            <w:r w:rsidR="000F2694">
              <w:rPr>
                <w:noProof/>
                <w:webHidden/>
              </w:rPr>
              <w:tab/>
            </w:r>
            <w:r w:rsidR="000F2694">
              <w:rPr>
                <w:noProof/>
                <w:webHidden/>
              </w:rPr>
              <w:fldChar w:fldCharType="begin"/>
            </w:r>
            <w:r w:rsidR="000F2694">
              <w:rPr>
                <w:noProof/>
                <w:webHidden/>
              </w:rPr>
              <w:instrText xml:space="preserve"> PAGEREF _Toc238927088 \h </w:instrText>
            </w:r>
            <w:r w:rsidR="000F2694">
              <w:rPr>
                <w:noProof/>
                <w:webHidden/>
              </w:rPr>
            </w:r>
            <w:r w:rsidR="000F2694">
              <w:rPr>
                <w:noProof/>
                <w:webHidden/>
              </w:rPr>
              <w:fldChar w:fldCharType="separate"/>
            </w:r>
            <w:r w:rsidR="000F2694">
              <w:rPr>
                <w:noProof/>
                <w:webHidden/>
              </w:rPr>
              <w:t>3</w:t>
            </w:r>
            <w:r w:rsidR="000F2694">
              <w:rPr>
                <w:noProof/>
                <w:webHidden/>
              </w:rPr>
              <w:fldChar w:fldCharType="end"/>
            </w:r>
          </w:hyperlink>
        </w:p>
        <w:p w14:paraId="3180BDCF" w14:textId="3D3627CC" w:rsidR="000F2694" w:rsidRDefault="000F2694">
          <w:pPr>
            <w:pStyle w:val="TDC1"/>
            <w:tabs>
              <w:tab w:val="right" w:leader="dot" w:pos="8828"/>
            </w:tabs>
            <w:rPr>
              <w:rFonts w:asciiTheme="minorHAnsi" w:eastAsiaTheme="minorEastAsia" w:hAnsiTheme="minorHAnsi" w:cstheme="minorBidi"/>
              <w:noProof/>
              <w:kern w:val="2"/>
              <w14:ligatures w14:val="standardContextual"/>
            </w:rPr>
          </w:pPr>
          <w:hyperlink w:anchor="_Toc238927089" w:history="1">
            <w:r w:rsidRPr="009716F5">
              <w:rPr>
                <w:rStyle w:val="Hipervnculo"/>
                <w:noProof/>
              </w:rPr>
              <w:t>Objetivo general</w:t>
            </w:r>
            <w:r>
              <w:rPr>
                <w:noProof/>
                <w:webHidden/>
              </w:rPr>
              <w:tab/>
            </w:r>
            <w:r>
              <w:rPr>
                <w:noProof/>
                <w:webHidden/>
              </w:rPr>
              <w:fldChar w:fldCharType="begin"/>
            </w:r>
            <w:r>
              <w:rPr>
                <w:noProof/>
                <w:webHidden/>
              </w:rPr>
              <w:instrText xml:space="preserve"> PAGEREF _Toc238927089 \h </w:instrText>
            </w:r>
            <w:r>
              <w:rPr>
                <w:noProof/>
                <w:webHidden/>
              </w:rPr>
            </w:r>
            <w:r>
              <w:rPr>
                <w:noProof/>
                <w:webHidden/>
              </w:rPr>
              <w:fldChar w:fldCharType="separate"/>
            </w:r>
            <w:r>
              <w:rPr>
                <w:noProof/>
                <w:webHidden/>
              </w:rPr>
              <w:t>4</w:t>
            </w:r>
            <w:r>
              <w:rPr>
                <w:noProof/>
                <w:webHidden/>
              </w:rPr>
              <w:fldChar w:fldCharType="end"/>
            </w:r>
          </w:hyperlink>
        </w:p>
        <w:p w14:paraId="32FE8ABD" w14:textId="0F2B99D3" w:rsidR="000F2694" w:rsidRDefault="000F2694">
          <w:pPr>
            <w:pStyle w:val="TDC1"/>
            <w:tabs>
              <w:tab w:val="right" w:leader="dot" w:pos="8828"/>
            </w:tabs>
            <w:rPr>
              <w:rFonts w:asciiTheme="minorHAnsi" w:eastAsiaTheme="minorEastAsia" w:hAnsiTheme="minorHAnsi" w:cstheme="minorBidi"/>
              <w:noProof/>
              <w:kern w:val="2"/>
              <w14:ligatures w14:val="standardContextual"/>
            </w:rPr>
          </w:pPr>
          <w:hyperlink w:anchor="_Toc238927090" w:history="1">
            <w:r w:rsidRPr="009716F5">
              <w:rPr>
                <w:rStyle w:val="Hipervnculo"/>
                <w:noProof/>
              </w:rPr>
              <w:t>Objetivos específicos</w:t>
            </w:r>
            <w:r>
              <w:rPr>
                <w:noProof/>
                <w:webHidden/>
              </w:rPr>
              <w:tab/>
            </w:r>
            <w:r>
              <w:rPr>
                <w:noProof/>
                <w:webHidden/>
              </w:rPr>
              <w:fldChar w:fldCharType="begin"/>
            </w:r>
            <w:r>
              <w:rPr>
                <w:noProof/>
                <w:webHidden/>
              </w:rPr>
              <w:instrText xml:space="preserve"> PAGEREF _Toc238927090 \h </w:instrText>
            </w:r>
            <w:r>
              <w:rPr>
                <w:noProof/>
                <w:webHidden/>
              </w:rPr>
            </w:r>
            <w:r>
              <w:rPr>
                <w:noProof/>
                <w:webHidden/>
              </w:rPr>
              <w:fldChar w:fldCharType="separate"/>
            </w:r>
            <w:r>
              <w:rPr>
                <w:noProof/>
                <w:webHidden/>
              </w:rPr>
              <w:t>5</w:t>
            </w:r>
            <w:r>
              <w:rPr>
                <w:noProof/>
                <w:webHidden/>
              </w:rPr>
              <w:fldChar w:fldCharType="end"/>
            </w:r>
          </w:hyperlink>
        </w:p>
        <w:p w14:paraId="6A1D34A6" w14:textId="4DD8568C" w:rsidR="000F2694" w:rsidRDefault="000F2694">
          <w:pPr>
            <w:pStyle w:val="TDC1"/>
            <w:tabs>
              <w:tab w:val="right" w:leader="dot" w:pos="8828"/>
            </w:tabs>
            <w:rPr>
              <w:rFonts w:asciiTheme="minorHAnsi" w:eastAsiaTheme="minorEastAsia" w:hAnsiTheme="minorHAnsi" w:cstheme="minorBidi"/>
              <w:noProof/>
              <w:kern w:val="2"/>
              <w14:ligatures w14:val="standardContextual"/>
            </w:rPr>
          </w:pPr>
          <w:hyperlink w:anchor="_Toc238927091" w:history="1">
            <w:r w:rsidRPr="009716F5">
              <w:rPr>
                <w:rStyle w:val="Hipervnculo"/>
                <w:noProof/>
              </w:rPr>
              <w:t>Metodología de trabajo</w:t>
            </w:r>
            <w:r>
              <w:rPr>
                <w:noProof/>
                <w:webHidden/>
              </w:rPr>
              <w:tab/>
            </w:r>
            <w:r>
              <w:rPr>
                <w:noProof/>
                <w:webHidden/>
              </w:rPr>
              <w:fldChar w:fldCharType="begin"/>
            </w:r>
            <w:r>
              <w:rPr>
                <w:noProof/>
                <w:webHidden/>
              </w:rPr>
              <w:instrText xml:space="preserve"> PAGEREF _Toc238927091 \h </w:instrText>
            </w:r>
            <w:r>
              <w:rPr>
                <w:noProof/>
                <w:webHidden/>
              </w:rPr>
            </w:r>
            <w:r>
              <w:rPr>
                <w:noProof/>
                <w:webHidden/>
              </w:rPr>
              <w:fldChar w:fldCharType="separate"/>
            </w:r>
            <w:r>
              <w:rPr>
                <w:noProof/>
                <w:webHidden/>
              </w:rPr>
              <w:t>6</w:t>
            </w:r>
            <w:r>
              <w:rPr>
                <w:noProof/>
                <w:webHidden/>
              </w:rPr>
              <w:fldChar w:fldCharType="end"/>
            </w:r>
          </w:hyperlink>
        </w:p>
        <w:p w14:paraId="7D79A2C9" w14:textId="7F5F6ADF" w:rsidR="000F2694" w:rsidRDefault="000F2694">
          <w:pPr>
            <w:pStyle w:val="TDC1"/>
            <w:tabs>
              <w:tab w:val="right" w:leader="dot" w:pos="8828"/>
            </w:tabs>
            <w:rPr>
              <w:rFonts w:asciiTheme="minorHAnsi" w:eastAsiaTheme="minorEastAsia" w:hAnsiTheme="minorHAnsi" w:cstheme="minorBidi"/>
              <w:noProof/>
              <w:kern w:val="2"/>
              <w14:ligatures w14:val="standardContextual"/>
            </w:rPr>
          </w:pPr>
          <w:hyperlink w:anchor="_Toc238927092" w:history="1">
            <w:r w:rsidRPr="009716F5">
              <w:rPr>
                <w:rStyle w:val="Hipervnculo"/>
                <w:noProof/>
              </w:rPr>
              <w:t>Especificación de Requerimientos</w:t>
            </w:r>
            <w:r>
              <w:rPr>
                <w:noProof/>
                <w:webHidden/>
              </w:rPr>
              <w:tab/>
            </w:r>
            <w:r>
              <w:rPr>
                <w:noProof/>
                <w:webHidden/>
              </w:rPr>
              <w:fldChar w:fldCharType="begin"/>
            </w:r>
            <w:r>
              <w:rPr>
                <w:noProof/>
                <w:webHidden/>
              </w:rPr>
              <w:instrText xml:space="preserve"> PAGEREF _Toc238927092 \h </w:instrText>
            </w:r>
            <w:r>
              <w:rPr>
                <w:noProof/>
                <w:webHidden/>
              </w:rPr>
            </w:r>
            <w:r>
              <w:rPr>
                <w:noProof/>
                <w:webHidden/>
              </w:rPr>
              <w:fldChar w:fldCharType="separate"/>
            </w:r>
            <w:r>
              <w:rPr>
                <w:noProof/>
                <w:webHidden/>
              </w:rPr>
              <w:t>7</w:t>
            </w:r>
            <w:r>
              <w:rPr>
                <w:noProof/>
                <w:webHidden/>
              </w:rPr>
              <w:fldChar w:fldCharType="end"/>
            </w:r>
          </w:hyperlink>
        </w:p>
        <w:p w14:paraId="3E66FB18" w14:textId="69591935" w:rsidR="000F2694" w:rsidRDefault="000F2694">
          <w:pPr>
            <w:pStyle w:val="TDC2"/>
            <w:tabs>
              <w:tab w:val="right" w:leader="dot" w:pos="8828"/>
            </w:tabs>
            <w:rPr>
              <w:rFonts w:asciiTheme="minorHAnsi" w:eastAsiaTheme="minorEastAsia" w:hAnsiTheme="minorHAnsi" w:cstheme="minorBidi"/>
              <w:noProof/>
              <w:kern w:val="2"/>
              <w14:ligatures w14:val="standardContextual"/>
            </w:rPr>
          </w:pPr>
          <w:hyperlink w:anchor="_Toc238927093" w:history="1">
            <w:r w:rsidRPr="009716F5">
              <w:rPr>
                <w:rStyle w:val="Hipervnculo"/>
                <w:noProof/>
              </w:rPr>
              <w:t>Matriz de trazabilidad de requisitos (pressman)</w:t>
            </w:r>
            <w:r>
              <w:rPr>
                <w:noProof/>
                <w:webHidden/>
              </w:rPr>
              <w:tab/>
            </w:r>
            <w:r>
              <w:rPr>
                <w:noProof/>
                <w:webHidden/>
              </w:rPr>
              <w:fldChar w:fldCharType="begin"/>
            </w:r>
            <w:r>
              <w:rPr>
                <w:noProof/>
                <w:webHidden/>
              </w:rPr>
              <w:instrText xml:space="preserve"> PAGEREF _Toc238927093 \h </w:instrText>
            </w:r>
            <w:r>
              <w:rPr>
                <w:noProof/>
                <w:webHidden/>
              </w:rPr>
            </w:r>
            <w:r>
              <w:rPr>
                <w:noProof/>
                <w:webHidden/>
              </w:rPr>
              <w:fldChar w:fldCharType="separate"/>
            </w:r>
            <w:r>
              <w:rPr>
                <w:noProof/>
                <w:webHidden/>
              </w:rPr>
              <w:t>7</w:t>
            </w:r>
            <w:r>
              <w:rPr>
                <w:noProof/>
                <w:webHidden/>
              </w:rPr>
              <w:fldChar w:fldCharType="end"/>
            </w:r>
          </w:hyperlink>
        </w:p>
        <w:p w14:paraId="0FBBAE26" w14:textId="2EC4D7E6" w:rsidR="000F2694" w:rsidRDefault="000F2694">
          <w:pPr>
            <w:pStyle w:val="TDC3"/>
            <w:tabs>
              <w:tab w:val="right" w:leader="dot" w:pos="8828"/>
            </w:tabs>
            <w:rPr>
              <w:rFonts w:asciiTheme="minorHAnsi" w:eastAsiaTheme="minorEastAsia" w:hAnsiTheme="minorHAnsi" w:cstheme="minorBidi"/>
              <w:noProof/>
              <w:kern w:val="2"/>
              <w14:ligatures w14:val="standardContextual"/>
            </w:rPr>
          </w:pPr>
          <w:hyperlink w:anchor="_Toc238927094" w:history="1">
            <w:r w:rsidRPr="009716F5">
              <w:rPr>
                <w:rStyle w:val="Hipervnculo"/>
                <w:noProof/>
              </w:rPr>
              <w:t>Fundamentación teórica: la trazabilidad de requerimientos</w:t>
            </w:r>
            <w:r>
              <w:rPr>
                <w:noProof/>
                <w:webHidden/>
              </w:rPr>
              <w:tab/>
            </w:r>
            <w:r>
              <w:rPr>
                <w:noProof/>
                <w:webHidden/>
              </w:rPr>
              <w:fldChar w:fldCharType="begin"/>
            </w:r>
            <w:r>
              <w:rPr>
                <w:noProof/>
                <w:webHidden/>
              </w:rPr>
              <w:instrText xml:space="preserve"> PAGEREF _Toc238927094 \h </w:instrText>
            </w:r>
            <w:r>
              <w:rPr>
                <w:noProof/>
                <w:webHidden/>
              </w:rPr>
            </w:r>
            <w:r>
              <w:rPr>
                <w:noProof/>
                <w:webHidden/>
              </w:rPr>
              <w:fldChar w:fldCharType="separate"/>
            </w:r>
            <w:r>
              <w:rPr>
                <w:noProof/>
                <w:webHidden/>
              </w:rPr>
              <w:t>7</w:t>
            </w:r>
            <w:r>
              <w:rPr>
                <w:noProof/>
                <w:webHidden/>
              </w:rPr>
              <w:fldChar w:fldCharType="end"/>
            </w:r>
          </w:hyperlink>
        </w:p>
        <w:p w14:paraId="2E14A6E5" w14:textId="73752910" w:rsidR="000F2694" w:rsidRDefault="000F2694">
          <w:pPr>
            <w:pStyle w:val="TDC2"/>
            <w:tabs>
              <w:tab w:val="right" w:leader="dot" w:pos="8828"/>
            </w:tabs>
            <w:rPr>
              <w:rFonts w:asciiTheme="minorHAnsi" w:eastAsiaTheme="minorEastAsia" w:hAnsiTheme="minorHAnsi" w:cstheme="minorBidi"/>
              <w:noProof/>
              <w:kern w:val="2"/>
              <w14:ligatures w14:val="standardContextual"/>
            </w:rPr>
          </w:pPr>
          <w:hyperlink w:anchor="_Toc238927095" w:history="1">
            <w:r w:rsidRPr="009716F5">
              <w:rPr>
                <w:rStyle w:val="Hipervnculo"/>
                <w:noProof/>
              </w:rPr>
              <w:t>Supuestos a validar y decisiones de dimensionamiento</w:t>
            </w:r>
            <w:r>
              <w:rPr>
                <w:noProof/>
                <w:webHidden/>
              </w:rPr>
              <w:tab/>
            </w:r>
            <w:r>
              <w:rPr>
                <w:noProof/>
                <w:webHidden/>
              </w:rPr>
              <w:fldChar w:fldCharType="begin"/>
            </w:r>
            <w:r>
              <w:rPr>
                <w:noProof/>
                <w:webHidden/>
              </w:rPr>
              <w:instrText xml:space="preserve"> PAGEREF _Toc238927095 \h </w:instrText>
            </w:r>
            <w:r>
              <w:rPr>
                <w:noProof/>
                <w:webHidden/>
              </w:rPr>
            </w:r>
            <w:r>
              <w:rPr>
                <w:noProof/>
                <w:webHidden/>
              </w:rPr>
              <w:fldChar w:fldCharType="separate"/>
            </w:r>
            <w:r>
              <w:rPr>
                <w:noProof/>
                <w:webHidden/>
              </w:rPr>
              <w:t>11</w:t>
            </w:r>
            <w:r>
              <w:rPr>
                <w:noProof/>
                <w:webHidden/>
              </w:rPr>
              <w:fldChar w:fldCharType="end"/>
            </w:r>
          </w:hyperlink>
        </w:p>
        <w:p w14:paraId="695376C8" w14:textId="73346AFE" w:rsidR="000F2694" w:rsidRDefault="000F2694">
          <w:pPr>
            <w:pStyle w:val="TDC2"/>
            <w:tabs>
              <w:tab w:val="right" w:leader="dot" w:pos="8828"/>
            </w:tabs>
            <w:rPr>
              <w:rFonts w:asciiTheme="minorHAnsi" w:eastAsiaTheme="minorEastAsia" w:hAnsiTheme="minorHAnsi" w:cstheme="minorBidi"/>
              <w:noProof/>
              <w:kern w:val="2"/>
              <w14:ligatures w14:val="standardContextual"/>
            </w:rPr>
          </w:pPr>
          <w:hyperlink w:anchor="_Toc238927096" w:history="1">
            <w:r w:rsidRPr="009716F5">
              <w:rPr>
                <w:rStyle w:val="Hipervnculo"/>
                <w:noProof/>
              </w:rPr>
              <w:t>Criterios de especificación</w:t>
            </w:r>
            <w:r>
              <w:rPr>
                <w:noProof/>
                <w:webHidden/>
              </w:rPr>
              <w:tab/>
            </w:r>
            <w:r>
              <w:rPr>
                <w:noProof/>
                <w:webHidden/>
              </w:rPr>
              <w:fldChar w:fldCharType="begin"/>
            </w:r>
            <w:r>
              <w:rPr>
                <w:noProof/>
                <w:webHidden/>
              </w:rPr>
              <w:instrText xml:space="preserve"> PAGEREF _Toc238927096 \h </w:instrText>
            </w:r>
            <w:r>
              <w:rPr>
                <w:noProof/>
                <w:webHidden/>
              </w:rPr>
            </w:r>
            <w:r>
              <w:rPr>
                <w:noProof/>
                <w:webHidden/>
              </w:rPr>
              <w:fldChar w:fldCharType="separate"/>
            </w:r>
            <w:r>
              <w:rPr>
                <w:noProof/>
                <w:webHidden/>
              </w:rPr>
              <w:t>13</w:t>
            </w:r>
            <w:r>
              <w:rPr>
                <w:noProof/>
                <w:webHidden/>
              </w:rPr>
              <w:fldChar w:fldCharType="end"/>
            </w:r>
          </w:hyperlink>
        </w:p>
        <w:p w14:paraId="4200BD75" w14:textId="4AC3431B" w:rsidR="000F2694" w:rsidRDefault="000F2694">
          <w:pPr>
            <w:pStyle w:val="TDC2"/>
            <w:tabs>
              <w:tab w:val="right" w:leader="dot" w:pos="8828"/>
            </w:tabs>
            <w:rPr>
              <w:rFonts w:asciiTheme="minorHAnsi" w:eastAsiaTheme="minorEastAsia" w:hAnsiTheme="minorHAnsi" w:cstheme="minorBidi"/>
              <w:noProof/>
              <w:kern w:val="2"/>
              <w14:ligatures w14:val="standardContextual"/>
            </w:rPr>
          </w:pPr>
          <w:hyperlink w:anchor="_Toc238927097" w:history="1">
            <w:r w:rsidRPr="009716F5">
              <w:rPr>
                <w:rStyle w:val="Hipervnculo"/>
                <w:noProof/>
              </w:rPr>
              <w:t>Organización modular del sistema</w:t>
            </w:r>
            <w:r>
              <w:rPr>
                <w:noProof/>
                <w:webHidden/>
              </w:rPr>
              <w:tab/>
            </w:r>
            <w:r>
              <w:rPr>
                <w:noProof/>
                <w:webHidden/>
              </w:rPr>
              <w:fldChar w:fldCharType="begin"/>
            </w:r>
            <w:r>
              <w:rPr>
                <w:noProof/>
                <w:webHidden/>
              </w:rPr>
              <w:instrText xml:space="preserve"> PAGEREF _Toc238927097 \h </w:instrText>
            </w:r>
            <w:r>
              <w:rPr>
                <w:noProof/>
                <w:webHidden/>
              </w:rPr>
            </w:r>
            <w:r>
              <w:rPr>
                <w:noProof/>
                <w:webHidden/>
              </w:rPr>
              <w:fldChar w:fldCharType="separate"/>
            </w:r>
            <w:r>
              <w:rPr>
                <w:noProof/>
                <w:webHidden/>
              </w:rPr>
              <w:t>14</w:t>
            </w:r>
            <w:r>
              <w:rPr>
                <w:noProof/>
                <w:webHidden/>
              </w:rPr>
              <w:fldChar w:fldCharType="end"/>
            </w:r>
          </w:hyperlink>
        </w:p>
        <w:p w14:paraId="31711370" w14:textId="4AC5A136" w:rsidR="000F2694" w:rsidRDefault="000F2694">
          <w:pPr>
            <w:pStyle w:val="TDC2"/>
            <w:tabs>
              <w:tab w:val="right" w:leader="dot" w:pos="8828"/>
            </w:tabs>
            <w:rPr>
              <w:rFonts w:asciiTheme="minorHAnsi" w:eastAsiaTheme="minorEastAsia" w:hAnsiTheme="minorHAnsi" w:cstheme="minorBidi"/>
              <w:noProof/>
              <w:kern w:val="2"/>
              <w14:ligatures w14:val="standardContextual"/>
            </w:rPr>
          </w:pPr>
          <w:hyperlink w:anchor="_Toc238927098" w:history="1">
            <w:r w:rsidRPr="009716F5">
              <w:rPr>
                <w:rStyle w:val="Hipervnculo"/>
                <w:noProof/>
              </w:rPr>
              <w:t>Requerimientos Funcionales</w:t>
            </w:r>
            <w:r>
              <w:rPr>
                <w:noProof/>
                <w:webHidden/>
              </w:rPr>
              <w:tab/>
            </w:r>
            <w:r>
              <w:rPr>
                <w:noProof/>
                <w:webHidden/>
              </w:rPr>
              <w:fldChar w:fldCharType="begin"/>
            </w:r>
            <w:r>
              <w:rPr>
                <w:noProof/>
                <w:webHidden/>
              </w:rPr>
              <w:instrText xml:space="preserve"> PAGEREF _Toc238927098 \h </w:instrText>
            </w:r>
            <w:r>
              <w:rPr>
                <w:noProof/>
                <w:webHidden/>
              </w:rPr>
            </w:r>
            <w:r>
              <w:rPr>
                <w:noProof/>
                <w:webHidden/>
              </w:rPr>
              <w:fldChar w:fldCharType="separate"/>
            </w:r>
            <w:r>
              <w:rPr>
                <w:noProof/>
                <w:webHidden/>
              </w:rPr>
              <w:t>15</w:t>
            </w:r>
            <w:r>
              <w:rPr>
                <w:noProof/>
                <w:webHidden/>
              </w:rPr>
              <w:fldChar w:fldCharType="end"/>
            </w:r>
          </w:hyperlink>
        </w:p>
        <w:p w14:paraId="5A0372AC" w14:textId="47A845C6" w:rsidR="000F2694" w:rsidRDefault="000F2694">
          <w:pPr>
            <w:pStyle w:val="TDC3"/>
            <w:tabs>
              <w:tab w:val="right" w:leader="dot" w:pos="8828"/>
            </w:tabs>
            <w:rPr>
              <w:rFonts w:asciiTheme="minorHAnsi" w:eastAsiaTheme="minorEastAsia" w:hAnsiTheme="minorHAnsi" w:cstheme="minorBidi"/>
              <w:noProof/>
              <w:kern w:val="2"/>
              <w14:ligatures w14:val="standardContextual"/>
            </w:rPr>
          </w:pPr>
          <w:hyperlink w:anchor="_Toc238927099" w:history="1">
            <w:r w:rsidRPr="009716F5">
              <w:rPr>
                <w:rStyle w:val="Hipervnculo"/>
                <w:noProof/>
              </w:rPr>
              <w:t>Módulo 1 — Administración y seguridad</w:t>
            </w:r>
            <w:r>
              <w:rPr>
                <w:noProof/>
                <w:webHidden/>
              </w:rPr>
              <w:tab/>
            </w:r>
            <w:r>
              <w:rPr>
                <w:noProof/>
                <w:webHidden/>
              </w:rPr>
              <w:fldChar w:fldCharType="begin"/>
            </w:r>
            <w:r>
              <w:rPr>
                <w:noProof/>
                <w:webHidden/>
              </w:rPr>
              <w:instrText xml:space="preserve"> PAGEREF _Toc238927099 \h </w:instrText>
            </w:r>
            <w:r>
              <w:rPr>
                <w:noProof/>
                <w:webHidden/>
              </w:rPr>
            </w:r>
            <w:r>
              <w:rPr>
                <w:noProof/>
                <w:webHidden/>
              </w:rPr>
              <w:fldChar w:fldCharType="separate"/>
            </w:r>
            <w:r>
              <w:rPr>
                <w:noProof/>
                <w:webHidden/>
              </w:rPr>
              <w:t>15</w:t>
            </w:r>
            <w:r>
              <w:rPr>
                <w:noProof/>
                <w:webHidden/>
              </w:rPr>
              <w:fldChar w:fldCharType="end"/>
            </w:r>
          </w:hyperlink>
        </w:p>
        <w:p w14:paraId="51531929" w14:textId="41FF7A06" w:rsidR="000F2694" w:rsidRDefault="000F2694">
          <w:pPr>
            <w:pStyle w:val="TDC3"/>
            <w:tabs>
              <w:tab w:val="right" w:leader="dot" w:pos="8828"/>
            </w:tabs>
            <w:rPr>
              <w:rFonts w:asciiTheme="minorHAnsi" w:eastAsiaTheme="minorEastAsia" w:hAnsiTheme="minorHAnsi" w:cstheme="minorBidi"/>
              <w:noProof/>
              <w:kern w:val="2"/>
              <w14:ligatures w14:val="standardContextual"/>
            </w:rPr>
          </w:pPr>
          <w:hyperlink w:anchor="_Toc238927100" w:history="1">
            <w:r w:rsidRPr="009716F5">
              <w:rPr>
                <w:rStyle w:val="Hipervnculo"/>
                <w:noProof/>
              </w:rPr>
              <w:t>Módulo 2 — Catálogo y existencias</w:t>
            </w:r>
            <w:r>
              <w:rPr>
                <w:noProof/>
                <w:webHidden/>
              </w:rPr>
              <w:tab/>
            </w:r>
            <w:r>
              <w:rPr>
                <w:noProof/>
                <w:webHidden/>
              </w:rPr>
              <w:fldChar w:fldCharType="begin"/>
            </w:r>
            <w:r>
              <w:rPr>
                <w:noProof/>
                <w:webHidden/>
              </w:rPr>
              <w:instrText xml:space="preserve"> PAGEREF _Toc238927100 \h </w:instrText>
            </w:r>
            <w:r>
              <w:rPr>
                <w:noProof/>
                <w:webHidden/>
              </w:rPr>
            </w:r>
            <w:r>
              <w:rPr>
                <w:noProof/>
                <w:webHidden/>
              </w:rPr>
              <w:fldChar w:fldCharType="separate"/>
            </w:r>
            <w:r>
              <w:rPr>
                <w:noProof/>
                <w:webHidden/>
              </w:rPr>
              <w:t>18</w:t>
            </w:r>
            <w:r>
              <w:rPr>
                <w:noProof/>
                <w:webHidden/>
              </w:rPr>
              <w:fldChar w:fldCharType="end"/>
            </w:r>
          </w:hyperlink>
        </w:p>
        <w:p w14:paraId="7BF90A37" w14:textId="6DFE7DF1" w:rsidR="000F2694" w:rsidRDefault="000F2694">
          <w:pPr>
            <w:pStyle w:val="TDC3"/>
            <w:tabs>
              <w:tab w:val="right" w:leader="dot" w:pos="8828"/>
            </w:tabs>
            <w:rPr>
              <w:rFonts w:asciiTheme="minorHAnsi" w:eastAsiaTheme="minorEastAsia" w:hAnsiTheme="minorHAnsi" w:cstheme="minorBidi"/>
              <w:noProof/>
              <w:kern w:val="2"/>
              <w14:ligatures w14:val="standardContextual"/>
            </w:rPr>
          </w:pPr>
          <w:hyperlink w:anchor="_Toc238927101" w:history="1">
            <w:r w:rsidRPr="009716F5">
              <w:rPr>
                <w:rStyle w:val="Hipervnculo"/>
                <w:noProof/>
              </w:rPr>
              <w:t>Módulo 3 — Clientes y proveedores</w:t>
            </w:r>
            <w:r>
              <w:rPr>
                <w:noProof/>
                <w:webHidden/>
              </w:rPr>
              <w:tab/>
            </w:r>
            <w:r>
              <w:rPr>
                <w:noProof/>
                <w:webHidden/>
              </w:rPr>
              <w:fldChar w:fldCharType="begin"/>
            </w:r>
            <w:r>
              <w:rPr>
                <w:noProof/>
                <w:webHidden/>
              </w:rPr>
              <w:instrText xml:space="preserve"> PAGEREF _Toc238927101 \h </w:instrText>
            </w:r>
            <w:r>
              <w:rPr>
                <w:noProof/>
                <w:webHidden/>
              </w:rPr>
            </w:r>
            <w:r>
              <w:rPr>
                <w:noProof/>
                <w:webHidden/>
              </w:rPr>
              <w:fldChar w:fldCharType="separate"/>
            </w:r>
            <w:r>
              <w:rPr>
                <w:noProof/>
                <w:webHidden/>
              </w:rPr>
              <w:t>25</w:t>
            </w:r>
            <w:r>
              <w:rPr>
                <w:noProof/>
                <w:webHidden/>
              </w:rPr>
              <w:fldChar w:fldCharType="end"/>
            </w:r>
          </w:hyperlink>
        </w:p>
        <w:p w14:paraId="1C09D565" w14:textId="48939562" w:rsidR="000F2694" w:rsidRDefault="000F2694">
          <w:pPr>
            <w:pStyle w:val="TDC3"/>
            <w:tabs>
              <w:tab w:val="right" w:leader="dot" w:pos="8828"/>
            </w:tabs>
            <w:rPr>
              <w:rFonts w:asciiTheme="minorHAnsi" w:eastAsiaTheme="minorEastAsia" w:hAnsiTheme="minorHAnsi" w:cstheme="minorBidi"/>
              <w:noProof/>
              <w:kern w:val="2"/>
              <w14:ligatures w14:val="standardContextual"/>
            </w:rPr>
          </w:pPr>
          <w:hyperlink w:anchor="_Toc238927102" w:history="1">
            <w:r w:rsidRPr="009716F5">
              <w:rPr>
                <w:rStyle w:val="Hipervnculo"/>
                <w:noProof/>
              </w:rPr>
              <w:t>Módulo 4 — Ventas</w:t>
            </w:r>
            <w:r>
              <w:rPr>
                <w:noProof/>
                <w:webHidden/>
              </w:rPr>
              <w:tab/>
            </w:r>
            <w:r>
              <w:rPr>
                <w:noProof/>
                <w:webHidden/>
              </w:rPr>
              <w:fldChar w:fldCharType="begin"/>
            </w:r>
            <w:r>
              <w:rPr>
                <w:noProof/>
                <w:webHidden/>
              </w:rPr>
              <w:instrText xml:space="preserve"> PAGEREF _Toc238927102 \h </w:instrText>
            </w:r>
            <w:r>
              <w:rPr>
                <w:noProof/>
                <w:webHidden/>
              </w:rPr>
            </w:r>
            <w:r>
              <w:rPr>
                <w:noProof/>
                <w:webHidden/>
              </w:rPr>
              <w:fldChar w:fldCharType="separate"/>
            </w:r>
            <w:r>
              <w:rPr>
                <w:noProof/>
                <w:webHidden/>
              </w:rPr>
              <w:t>27</w:t>
            </w:r>
            <w:r>
              <w:rPr>
                <w:noProof/>
                <w:webHidden/>
              </w:rPr>
              <w:fldChar w:fldCharType="end"/>
            </w:r>
          </w:hyperlink>
        </w:p>
        <w:p w14:paraId="404C4F72" w14:textId="28580B93" w:rsidR="000F2694" w:rsidRDefault="000F2694">
          <w:pPr>
            <w:pStyle w:val="TDC3"/>
            <w:tabs>
              <w:tab w:val="right" w:leader="dot" w:pos="8828"/>
            </w:tabs>
            <w:rPr>
              <w:rFonts w:asciiTheme="minorHAnsi" w:eastAsiaTheme="minorEastAsia" w:hAnsiTheme="minorHAnsi" w:cstheme="minorBidi"/>
              <w:noProof/>
              <w:kern w:val="2"/>
              <w14:ligatures w14:val="standardContextual"/>
            </w:rPr>
          </w:pPr>
          <w:hyperlink w:anchor="_Toc238927103" w:history="1">
            <w:r w:rsidRPr="009716F5">
              <w:rPr>
                <w:rStyle w:val="Hipervnculo"/>
                <w:noProof/>
              </w:rPr>
              <w:t>Módulo 5 — Servicio técnico</w:t>
            </w:r>
            <w:r>
              <w:rPr>
                <w:noProof/>
                <w:webHidden/>
              </w:rPr>
              <w:tab/>
            </w:r>
            <w:r>
              <w:rPr>
                <w:noProof/>
                <w:webHidden/>
              </w:rPr>
              <w:fldChar w:fldCharType="begin"/>
            </w:r>
            <w:r>
              <w:rPr>
                <w:noProof/>
                <w:webHidden/>
              </w:rPr>
              <w:instrText xml:space="preserve"> PAGEREF _Toc238927103 \h </w:instrText>
            </w:r>
            <w:r>
              <w:rPr>
                <w:noProof/>
                <w:webHidden/>
              </w:rPr>
            </w:r>
            <w:r>
              <w:rPr>
                <w:noProof/>
                <w:webHidden/>
              </w:rPr>
              <w:fldChar w:fldCharType="separate"/>
            </w:r>
            <w:r>
              <w:rPr>
                <w:noProof/>
                <w:webHidden/>
              </w:rPr>
              <w:t>32</w:t>
            </w:r>
            <w:r>
              <w:rPr>
                <w:noProof/>
                <w:webHidden/>
              </w:rPr>
              <w:fldChar w:fldCharType="end"/>
            </w:r>
          </w:hyperlink>
        </w:p>
        <w:p w14:paraId="4A909464" w14:textId="0505EC1B" w:rsidR="000F2694" w:rsidRDefault="000F2694">
          <w:pPr>
            <w:pStyle w:val="TDC3"/>
            <w:tabs>
              <w:tab w:val="right" w:leader="dot" w:pos="8828"/>
            </w:tabs>
            <w:rPr>
              <w:rFonts w:asciiTheme="minorHAnsi" w:eastAsiaTheme="minorEastAsia" w:hAnsiTheme="minorHAnsi" w:cstheme="minorBidi"/>
              <w:noProof/>
              <w:kern w:val="2"/>
              <w14:ligatures w14:val="standardContextual"/>
            </w:rPr>
          </w:pPr>
          <w:hyperlink w:anchor="_Toc238927104" w:history="1">
            <w:r w:rsidRPr="009716F5">
              <w:rPr>
                <w:rStyle w:val="Hipervnculo"/>
                <w:noProof/>
              </w:rPr>
              <w:t>Módulo 6 — Reportes</w:t>
            </w:r>
            <w:r>
              <w:rPr>
                <w:noProof/>
                <w:webHidden/>
              </w:rPr>
              <w:tab/>
            </w:r>
            <w:r>
              <w:rPr>
                <w:noProof/>
                <w:webHidden/>
              </w:rPr>
              <w:fldChar w:fldCharType="begin"/>
            </w:r>
            <w:r>
              <w:rPr>
                <w:noProof/>
                <w:webHidden/>
              </w:rPr>
              <w:instrText xml:space="preserve"> PAGEREF _Toc238927104 \h </w:instrText>
            </w:r>
            <w:r>
              <w:rPr>
                <w:noProof/>
                <w:webHidden/>
              </w:rPr>
            </w:r>
            <w:r>
              <w:rPr>
                <w:noProof/>
                <w:webHidden/>
              </w:rPr>
              <w:fldChar w:fldCharType="separate"/>
            </w:r>
            <w:r>
              <w:rPr>
                <w:noProof/>
                <w:webHidden/>
              </w:rPr>
              <w:t>37</w:t>
            </w:r>
            <w:r>
              <w:rPr>
                <w:noProof/>
                <w:webHidden/>
              </w:rPr>
              <w:fldChar w:fldCharType="end"/>
            </w:r>
          </w:hyperlink>
        </w:p>
        <w:p w14:paraId="2799A136" w14:textId="529183DF" w:rsidR="000F2694" w:rsidRDefault="000F2694">
          <w:pPr>
            <w:pStyle w:val="TDC2"/>
            <w:tabs>
              <w:tab w:val="right" w:leader="dot" w:pos="8828"/>
            </w:tabs>
            <w:rPr>
              <w:rFonts w:asciiTheme="minorHAnsi" w:eastAsiaTheme="minorEastAsia" w:hAnsiTheme="minorHAnsi" w:cstheme="minorBidi"/>
              <w:noProof/>
              <w:kern w:val="2"/>
              <w14:ligatures w14:val="standardContextual"/>
            </w:rPr>
          </w:pPr>
          <w:hyperlink w:anchor="_Toc238927105" w:history="1">
            <w:r w:rsidRPr="009716F5">
              <w:rPr>
                <w:rStyle w:val="Hipervnculo"/>
                <w:noProof/>
              </w:rPr>
              <w:t>Requerimientos No Funcionales</w:t>
            </w:r>
            <w:r>
              <w:rPr>
                <w:noProof/>
                <w:webHidden/>
              </w:rPr>
              <w:tab/>
            </w:r>
            <w:r>
              <w:rPr>
                <w:noProof/>
                <w:webHidden/>
              </w:rPr>
              <w:fldChar w:fldCharType="begin"/>
            </w:r>
            <w:r>
              <w:rPr>
                <w:noProof/>
                <w:webHidden/>
              </w:rPr>
              <w:instrText xml:space="preserve"> PAGEREF _Toc238927105 \h </w:instrText>
            </w:r>
            <w:r>
              <w:rPr>
                <w:noProof/>
                <w:webHidden/>
              </w:rPr>
            </w:r>
            <w:r>
              <w:rPr>
                <w:noProof/>
                <w:webHidden/>
              </w:rPr>
              <w:fldChar w:fldCharType="separate"/>
            </w:r>
            <w:r>
              <w:rPr>
                <w:noProof/>
                <w:webHidden/>
              </w:rPr>
              <w:t>38</w:t>
            </w:r>
            <w:r>
              <w:rPr>
                <w:noProof/>
                <w:webHidden/>
              </w:rPr>
              <w:fldChar w:fldCharType="end"/>
            </w:r>
          </w:hyperlink>
        </w:p>
        <w:p w14:paraId="4BCA6923" w14:textId="579AF0E9" w:rsidR="000F2694" w:rsidRDefault="000F2694">
          <w:pPr>
            <w:pStyle w:val="TDC2"/>
            <w:tabs>
              <w:tab w:val="right" w:leader="dot" w:pos="8828"/>
            </w:tabs>
            <w:rPr>
              <w:rFonts w:asciiTheme="minorHAnsi" w:eastAsiaTheme="minorEastAsia" w:hAnsiTheme="minorHAnsi" w:cstheme="minorBidi"/>
              <w:noProof/>
              <w:kern w:val="2"/>
              <w14:ligatures w14:val="standardContextual"/>
            </w:rPr>
          </w:pPr>
          <w:hyperlink w:anchor="_Toc238927106" w:history="1">
            <w:r w:rsidRPr="009716F5">
              <w:rPr>
                <w:rStyle w:val="Hipervnculo"/>
                <w:noProof/>
              </w:rPr>
              <w:t>Alcance de la primera iteración</w:t>
            </w:r>
            <w:r>
              <w:rPr>
                <w:noProof/>
                <w:webHidden/>
              </w:rPr>
              <w:tab/>
            </w:r>
            <w:r>
              <w:rPr>
                <w:noProof/>
                <w:webHidden/>
              </w:rPr>
              <w:fldChar w:fldCharType="begin"/>
            </w:r>
            <w:r>
              <w:rPr>
                <w:noProof/>
                <w:webHidden/>
              </w:rPr>
              <w:instrText xml:space="preserve"> PAGEREF _Toc238927106 \h </w:instrText>
            </w:r>
            <w:r>
              <w:rPr>
                <w:noProof/>
                <w:webHidden/>
              </w:rPr>
            </w:r>
            <w:r>
              <w:rPr>
                <w:noProof/>
                <w:webHidden/>
              </w:rPr>
              <w:fldChar w:fldCharType="separate"/>
            </w:r>
            <w:r>
              <w:rPr>
                <w:noProof/>
                <w:webHidden/>
              </w:rPr>
              <w:t>42</w:t>
            </w:r>
            <w:r>
              <w:rPr>
                <w:noProof/>
                <w:webHidden/>
              </w:rPr>
              <w:fldChar w:fldCharType="end"/>
            </w:r>
          </w:hyperlink>
        </w:p>
        <w:p w14:paraId="2F30395C" w14:textId="4F6D9EF3" w:rsidR="000F2694" w:rsidRDefault="000F2694">
          <w:pPr>
            <w:pStyle w:val="TDC1"/>
            <w:tabs>
              <w:tab w:val="right" w:leader="dot" w:pos="8828"/>
            </w:tabs>
            <w:rPr>
              <w:rFonts w:asciiTheme="minorHAnsi" w:eastAsiaTheme="minorEastAsia" w:hAnsiTheme="minorHAnsi" w:cstheme="minorBidi"/>
              <w:noProof/>
              <w:kern w:val="2"/>
              <w14:ligatures w14:val="standardContextual"/>
            </w:rPr>
          </w:pPr>
          <w:hyperlink w:anchor="_Toc238927107" w:history="1">
            <w:r w:rsidRPr="009716F5">
              <w:rPr>
                <w:rStyle w:val="Hipervnculo"/>
                <w:noProof/>
              </w:rPr>
              <w:t>Diseño del Sistema</w:t>
            </w:r>
            <w:r>
              <w:rPr>
                <w:noProof/>
                <w:webHidden/>
              </w:rPr>
              <w:tab/>
            </w:r>
            <w:r>
              <w:rPr>
                <w:noProof/>
                <w:webHidden/>
              </w:rPr>
              <w:fldChar w:fldCharType="begin"/>
            </w:r>
            <w:r>
              <w:rPr>
                <w:noProof/>
                <w:webHidden/>
              </w:rPr>
              <w:instrText xml:space="preserve"> PAGEREF _Toc238927107 \h </w:instrText>
            </w:r>
            <w:r>
              <w:rPr>
                <w:noProof/>
                <w:webHidden/>
              </w:rPr>
            </w:r>
            <w:r>
              <w:rPr>
                <w:noProof/>
                <w:webHidden/>
              </w:rPr>
              <w:fldChar w:fldCharType="separate"/>
            </w:r>
            <w:r>
              <w:rPr>
                <w:noProof/>
                <w:webHidden/>
              </w:rPr>
              <w:t>43</w:t>
            </w:r>
            <w:r>
              <w:rPr>
                <w:noProof/>
                <w:webHidden/>
              </w:rPr>
              <w:fldChar w:fldCharType="end"/>
            </w:r>
          </w:hyperlink>
        </w:p>
        <w:p w14:paraId="6815497F" w14:textId="7A024457" w:rsidR="000F2694" w:rsidRDefault="000F2694">
          <w:pPr>
            <w:pStyle w:val="TDC2"/>
            <w:tabs>
              <w:tab w:val="right" w:leader="dot" w:pos="8828"/>
            </w:tabs>
            <w:rPr>
              <w:rFonts w:asciiTheme="minorHAnsi" w:eastAsiaTheme="minorEastAsia" w:hAnsiTheme="minorHAnsi" w:cstheme="minorBidi"/>
              <w:noProof/>
              <w:kern w:val="2"/>
              <w14:ligatures w14:val="standardContextual"/>
            </w:rPr>
          </w:pPr>
          <w:hyperlink w:anchor="_Toc238927108" w:history="1">
            <w:r w:rsidRPr="009716F5">
              <w:rPr>
                <w:rStyle w:val="Hipervnculo"/>
                <w:noProof/>
              </w:rPr>
              <w:t>Diagrama de Casos de uso</w:t>
            </w:r>
            <w:r>
              <w:rPr>
                <w:noProof/>
                <w:webHidden/>
              </w:rPr>
              <w:tab/>
            </w:r>
            <w:r>
              <w:rPr>
                <w:noProof/>
                <w:webHidden/>
              </w:rPr>
              <w:fldChar w:fldCharType="begin"/>
            </w:r>
            <w:r>
              <w:rPr>
                <w:noProof/>
                <w:webHidden/>
              </w:rPr>
              <w:instrText xml:space="preserve"> PAGEREF _Toc238927108 \h </w:instrText>
            </w:r>
            <w:r>
              <w:rPr>
                <w:noProof/>
                <w:webHidden/>
              </w:rPr>
            </w:r>
            <w:r>
              <w:rPr>
                <w:noProof/>
                <w:webHidden/>
              </w:rPr>
              <w:fldChar w:fldCharType="separate"/>
            </w:r>
            <w:r>
              <w:rPr>
                <w:noProof/>
                <w:webHidden/>
              </w:rPr>
              <w:t>43</w:t>
            </w:r>
            <w:r>
              <w:rPr>
                <w:noProof/>
                <w:webHidden/>
              </w:rPr>
              <w:fldChar w:fldCharType="end"/>
            </w:r>
          </w:hyperlink>
        </w:p>
        <w:p w14:paraId="13B18D7E" w14:textId="05EF7492" w:rsidR="000F2694" w:rsidRDefault="000F2694">
          <w:pPr>
            <w:pStyle w:val="TDC2"/>
            <w:tabs>
              <w:tab w:val="right" w:leader="dot" w:pos="8828"/>
            </w:tabs>
            <w:rPr>
              <w:rFonts w:asciiTheme="minorHAnsi" w:eastAsiaTheme="minorEastAsia" w:hAnsiTheme="minorHAnsi" w:cstheme="minorBidi"/>
              <w:noProof/>
              <w:kern w:val="2"/>
              <w14:ligatures w14:val="standardContextual"/>
            </w:rPr>
          </w:pPr>
          <w:hyperlink w:anchor="_Toc238927109" w:history="1">
            <w:r w:rsidRPr="009716F5">
              <w:rPr>
                <w:rStyle w:val="Hipervnculo"/>
                <w:noProof/>
              </w:rPr>
              <w:t>Modelo de d</w:t>
            </w:r>
            <w:r w:rsidRPr="009716F5">
              <w:rPr>
                <w:rStyle w:val="Hipervnculo"/>
                <w:noProof/>
              </w:rPr>
              <w:t>a</w:t>
            </w:r>
            <w:r w:rsidRPr="009716F5">
              <w:rPr>
                <w:rStyle w:val="Hipervnculo"/>
                <w:noProof/>
              </w:rPr>
              <w:t>tos</w:t>
            </w:r>
            <w:r>
              <w:rPr>
                <w:noProof/>
                <w:webHidden/>
              </w:rPr>
              <w:tab/>
            </w:r>
            <w:r>
              <w:rPr>
                <w:noProof/>
                <w:webHidden/>
              </w:rPr>
              <w:fldChar w:fldCharType="begin"/>
            </w:r>
            <w:r>
              <w:rPr>
                <w:noProof/>
                <w:webHidden/>
              </w:rPr>
              <w:instrText xml:space="preserve"> PAGEREF _Toc238927109 \h </w:instrText>
            </w:r>
            <w:r>
              <w:rPr>
                <w:noProof/>
                <w:webHidden/>
              </w:rPr>
            </w:r>
            <w:r>
              <w:rPr>
                <w:noProof/>
                <w:webHidden/>
              </w:rPr>
              <w:fldChar w:fldCharType="separate"/>
            </w:r>
            <w:r>
              <w:rPr>
                <w:noProof/>
                <w:webHidden/>
              </w:rPr>
              <w:t>47</w:t>
            </w:r>
            <w:r>
              <w:rPr>
                <w:noProof/>
                <w:webHidden/>
              </w:rPr>
              <w:fldChar w:fldCharType="end"/>
            </w:r>
          </w:hyperlink>
        </w:p>
        <w:p w14:paraId="1D8DD405" w14:textId="14ADA461" w:rsidR="000F2694" w:rsidRDefault="000F2694">
          <w:pPr>
            <w:pStyle w:val="TDC1"/>
            <w:tabs>
              <w:tab w:val="right" w:leader="dot" w:pos="8828"/>
            </w:tabs>
            <w:rPr>
              <w:rFonts w:asciiTheme="minorHAnsi" w:eastAsiaTheme="minorEastAsia" w:hAnsiTheme="minorHAnsi" w:cstheme="minorBidi"/>
              <w:noProof/>
              <w:kern w:val="2"/>
              <w14:ligatures w14:val="standardContextual"/>
            </w:rPr>
          </w:pPr>
          <w:hyperlink w:anchor="_Toc238927110" w:history="1">
            <w:r w:rsidRPr="009716F5">
              <w:rPr>
                <w:rStyle w:val="Hipervnculo"/>
                <w:noProof/>
              </w:rPr>
              <w:t>Conclusión</w:t>
            </w:r>
            <w:r>
              <w:rPr>
                <w:noProof/>
                <w:webHidden/>
              </w:rPr>
              <w:tab/>
            </w:r>
            <w:r>
              <w:rPr>
                <w:noProof/>
                <w:webHidden/>
              </w:rPr>
              <w:fldChar w:fldCharType="begin"/>
            </w:r>
            <w:r>
              <w:rPr>
                <w:noProof/>
                <w:webHidden/>
              </w:rPr>
              <w:instrText xml:space="preserve"> PAGEREF _Toc238927110 \h </w:instrText>
            </w:r>
            <w:r>
              <w:rPr>
                <w:noProof/>
                <w:webHidden/>
              </w:rPr>
            </w:r>
            <w:r>
              <w:rPr>
                <w:noProof/>
                <w:webHidden/>
              </w:rPr>
              <w:fldChar w:fldCharType="separate"/>
            </w:r>
            <w:r>
              <w:rPr>
                <w:noProof/>
                <w:webHidden/>
              </w:rPr>
              <w:t>49</w:t>
            </w:r>
            <w:r>
              <w:rPr>
                <w:noProof/>
                <w:webHidden/>
              </w:rPr>
              <w:fldChar w:fldCharType="end"/>
            </w:r>
          </w:hyperlink>
        </w:p>
        <w:p w14:paraId="650B94F6" w14:textId="4C9D88C7" w:rsidR="000F2694" w:rsidRDefault="000F2694">
          <w:pPr>
            <w:pStyle w:val="TDC1"/>
            <w:tabs>
              <w:tab w:val="right" w:leader="dot" w:pos="8828"/>
            </w:tabs>
            <w:rPr>
              <w:rFonts w:asciiTheme="minorHAnsi" w:eastAsiaTheme="minorEastAsia" w:hAnsiTheme="minorHAnsi" w:cstheme="minorBidi"/>
              <w:noProof/>
              <w:kern w:val="2"/>
              <w14:ligatures w14:val="standardContextual"/>
            </w:rPr>
          </w:pPr>
          <w:hyperlink w:anchor="_Toc238927111" w:history="1">
            <w:r w:rsidRPr="009716F5">
              <w:rPr>
                <w:rStyle w:val="Hipervnculo"/>
                <w:noProof/>
                <w:lang w:val="pt-BR"/>
              </w:rPr>
              <w:t>Referencias bibliográficas</w:t>
            </w:r>
            <w:r>
              <w:rPr>
                <w:noProof/>
                <w:webHidden/>
              </w:rPr>
              <w:tab/>
            </w:r>
            <w:r>
              <w:rPr>
                <w:noProof/>
                <w:webHidden/>
              </w:rPr>
              <w:fldChar w:fldCharType="begin"/>
            </w:r>
            <w:r>
              <w:rPr>
                <w:noProof/>
                <w:webHidden/>
              </w:rPr>
              <w:instrText xml:space="preserve"> PAGEREF _Toc238927111 \h </w:instrText>
            </w:r>
            <w:r>
              <w:rPr>
                <w:noProof/>
                <w:webHidden/>
              </w:rPr>
            </w:r>
            <w:r>
              <w:rPr>
                <w:noProof/>
                <w:webHidden/>
              </w:rPr>
              <w:fldChar w:fldCharType="separate"/>
            </w:r>
            <w:r>
              <w:rPr>
                <w:noProof/>
                <w:webHidden/>
              </w:rPr>
              <w:t>51</w:t>
            </w:r>
            <w:r>
              <w:rPr>
                <w:noProof/>
                <w:webHidden/>
              </w:rPr>
              <w:fldChar w:fldCharType="end"/>
            </w:r>
          </w:hyperlink>
        </w:p>
        <w:p w14:paraId="085E96B5" w14:textId="3BDED1C6" w:rsidR="000F2694" w:rsidRDefault="000F2694">
          <w:pPr>
            <w:pStyle w:val="TDC1"/>
            <w:tabs>
              <w:tab w:val="right" w:leader="dot" w:pos="8828"/>
            </w:tabs>
            <w:rPr>
              <w:rFonts w:asciiTheme="minorHAnsi" w:eastAsiaTheme="minorEastAsia" w:hAnsiTheme="minorHAnsi" w:cstheme="minorBidi"/>
              <w:noProof/>
              <w:kern w:val="2"/>
              <w14:ligatures w14:val="standardContextual"/>
            </w:rPr>
          </w:pPr>
          <w:hyperlink w:anchor="_Toc238927112" w:history="1">
            <w:r w:rsidRPr="009716F5">
              <w:rPr>
                <w:rStyle w:val="Hipervnculo"/>
                <w:noProof/>
                <w:lang w:val="pt-BR"/>
              </w:rPr>
              <w:t>Anexos</w:t>
            </w:r>
            <w:r>
              <w:rPr>
                <w:noProof/>
                <w:webHidden/>
              </w:rPr>
              <w:tab/>
            </w:r>
            <w:r>
              <w:rPr>
                <w:noProof/>
                <w:webHidden/>
              </w:rPr>
              <w:fldChar w:fldCharType="begin"/>
            </w:r>
            <w:r>
              <w:rPr>
                <w:noProof/>
                <w:webHidden/>
              </w:rPr>
              <w:instrText xml:space="preserve"> PAGEREF _Toc238927112 \h </w:instrText>
            </w:r>
            <w:r>
              <w:rPr>
                <w:noProof/>
                <w:webHidden/>
              </w:rPr>
            </w:r>
            <w:r>
              <w:rPr>
                <w:noProof/>
                <w:webHidden/>
              </w:rPr>
              <w:fldChar w:fldCharType="separate"/>
            </w:r>
            <w:r>
              <w:rPr>
                <w:noProof/>
                <w:webHidden/>
              </w:rPr>
              <w:t>51</w:t>
            </w:r>
            <w:r>
              <w:rPr>
                <w:noProof/>
                <w:webHidden/>
              </w:rPr>
              <w:fldChar w:fldCharType="end"/>
            </w:r>
          </w:hyperlink>
        </w:p>
        <w:p w14:paraId="2FC86277" w14:textId="3B321A62" w:rsidR="000F2694" w:rsidRDefault="000F2694">
          <w:pPr>
            <w:pStyle w:val="TDC2"/>
            <w:tabs>
              <w:tab w:val="right" w:leader="dot" w:pos="8828"/>
            </w:tabs>
            <w:rPr>
              <w:rFonts w:asciiTheme="minorHAnsi" w:eastAsiaTheme="minorEastAsia" w:hAnsiTheme="minorHAnsi" w:cstheme="minorBidi"/>
              <w:noProof/>
              <w:kern w:val="2"/>
              <w14:ligatures w14:val="standardContextual"/>
            </w:rPr>
          </w:pPr>
          <w:hyperlink w:anchor="_Toc238927113" w:history="1">
            <w:r w:rsidRPr="009716F5">
              <w:rPr>
                <w:rStyle w:val="Hipervnculo"/>
                <w:noProof/>
                <w:lang w:val="pt-BR"/>
              </w:rPr>
              <w:t>Anexo I — Entrevista de relevamiento</w:t>
            </w:r>
            <w:r>
              <w:rPr>
                <w:noProof/>
                <w:webHidden/>
              </w:rPr>
              <w:tab/>
            </w:r>
            <w:r>
              <w:rPr>
                <w:noProof/>
                <w:webHidden/>
              </w:rPr>
              <w:fldChar w:fldCharType="begin"/>
            </w:r>
            <w:r>
              <w:rPr>
                <w:noProof/>
                <w:webHidden/>
              </w:rPr>
              <w:instrText xml:space="preserve"> PAGEREF _Toc238927113 \h </w:instrText>
            </w:r>
            <w:r>
              <w:rPr>
                <w:noProof/>
                <w:webHidden/>
              </w:rPr>
            </w:r>
            <w:r>
              <w:rPr>
                <w:noProof/>
                <w:webHidden/>
              </w:rPr>
              <w:fldChar w:fldCharType="separate"/>
            </w:r>
            <w:r>
              <w:rPr>
                <w:noProof/>
                <w:webHidden/>
              </w:rPr>
              <w:t>51</w:t>
            </w:r>
            <w:r>
              <w:rPr>
                <w:noProof/>
                <w:webHidden/>
              </w:rPr>
              <w:fldChar w:fldCharType="end"/>
            </w:r>
          </w:hyperlink>
        </w:p>
        <w:p w14:paraId="3576385D" w14:textId="69B1DC10" w:rsidR="000F2694" w:rsidRDefault="000F2694">
          <w:pPr>
            <w:pStyle w:val="TDC2"/>
            <w:tabs>
              <w:tab w:val="right" w:leader="dot" w:pos="8828"/>
            </w:tabs>
            <w:rPr>
              <w:rFonts w:asciiTheme="minorHAnsi" w:eastAsiaTheme="minorEastAsia" w:hAnsiTheme="minorHAnsi" w:cstheme="minorBidi"/>
              <w:noProof/>
              <w:kern w:val="2"/>
              <w14:ligatures w14:val="standardContextual"/>
            </w:rPr>
          </w:pPr>
          <w:hyperlink w:anchor="_Toc238927114" w:history="1">
            <w:r w:rsidRPr="009716F5">
              <w:rPr>
                <w:rStyle w:val="Hipervnculo"/>
                <w:noProof/>
              </w:rPr>
              <w:t>Anexo II — Ficha de servicio técnico</w:t>
            </w:r>
            <w:r>
              <w:rPr>
                <w:noProof/>
                <w:webHidden/>
              </w:rPr>
              <w:tab/>
            </w:r>
            <w:r>
              <w:rPr>
                <w:noProof/>
                <w:webHidden/>
              </w:rPr>
              <w:fldChar w:fldCharType="begin"/>
            </w:r>
            <w:r>
              <w:rPr>
                <w:noProof/>
                <w:webHidden/>
              </w:rPr>
              <w:instrText xml:space="preserve"> PAGEREF _Toc238927114 \h </w:instrText>
            </w:r>
            <w:r>
              <w:rPr>
                <w:noProof/>
                <w:webHidden/>
              </w:rPr>
            </w:r>
            <w:r>
              <w:rPr>
                <w:noProof/>
                <w:webHidden/>
              </w:rPr>
              <w:fldChar w:fldCharType="separate"/>
            </w:r>
            <w:r>
              <w:rPr>
                <w:noProof/>
                <w:webHidden/>
              </w:rPr>
              <w:t>55</w:t>
            </w:r>
            <w:r>
              <w:rPr>
                <w:noProof/>
                <w:webHidden/>
              </w:rPr>
              <w:fldChar w:fldCharType="end"/>
            </w:r>
          </w:hyperlink>
        </w:p>
        <w:p w14:paraId="135D060E" w14:textId="26E70BA1" w:rsidR="000F2694" w:rsidRDefault="000F2694">
          <w:pPr>
            <w:pStyle w:val="TDC2"/>
            <w:tabs>
              <w:tab w:val="right" w:leader="dot" w:pos="8828"/>
            </w:tabs>
            <w:rPr>
              <w:rFonts w:asciiTheme="minorHAnsi" w:eastAsiaTheme="minorEastAsia" w:hAnsiTheme="minorHAnsi" w:cstheme="minorBidi"/>
              <w:noProof/>
              <w:kern w:val="2"/>
              <w14:ligatures w14:val="standardContextual"/>
            </w:rPr>
          </w:pPr>
          <w:hyperlink w:anchor="_Toc238927115" w:history="1">
            <w:r w:rsidRPr="009716F5">
              <w:rPr>
                <w:rStyle w:val="Hipervnculo"/>
                <w:noProof/>
              </w:rPr>
              <w:t>Anexo III — Consultas de seguimiento</w:t>
            </w:r>
            <w:r>
              <w:rPr>
                <w:noProof/>
                <w:webHidden/>
              </w:rPr>
              <w:tab/>
            </w:r>
            <w:r>
              <w:rPr>
                <w:noProof/>
                <w:webHidden/>
              </w:rPr>
              <w:fldChar w:fldCharType="begin"/>
            </w:r>
            <w:r>
              <w:rPr>
                <w:noProof/>
                <w:webHidden/>
              </w:rPr>
              <w:instrText xml:space="preserve"> PAGEREF _Toc238927115 \h </w:instrText>
            </w:r>
            <w:r>
              <w:rPr>
                <w:noProof/>
                <w:webHidden/>
              </w:rPr>
            </w:r>
            <w:r>
              <w:rPr>
                <w:noProof/>
                <w:webHidden/>
              </w:rPr>
              <w:fldChar w:fldCharType="separate"/>
            </w:r>
            <w:r>
              <w:rPr>
                <w:noProof/>
                <w:webHidden/>
              </w:rPr>
              <w:t>56</w:t>
            </w:r>
            <w:r>
              <w:rPr>
                <w:noProof/>
                <w:webHidden/>
              </w:rPr>
              <w:fldChar w:fldCharType="end"/>
            </w:r>
          </w:hyperlink>
        </w:p>
        <w:p w14:paraId="1D944BCA" w14:textId="72BDF863" w:rsidR="00B7311F" w:rsidRDefault="00B7311F">
          <w:r>
            <w:rPr>
              <w:b/>
              <w:bCs/>
              <w:lang w:val="es-ES"/>
            </w:rPr>
            <w:fldChar w:fldCharType="end"/>
          </w:r>
        </w:p>
      </w:sdtContent>
    </w:sdt>
    <w:p w14:paraId="5D2C40B3" w14:textId="77777777" w:rsidR="00B7311F" w:rsidRPr="00B7311F" w:rsidRDefault="00B7311F" w:rsidP="00B7311F">
      <w:pPr>
        <w:pBdr>
          <w:top w:val="nil"/>
          <w:left w:val="nil"/>
          <w:bottom w:val="nil"/>
          <w:right w:val="nil"/>
          <w:between w:val="nil"/>
        </w:pBdr>
        <w:tabs>
          <w:tab w:val="right" w:pos="8838"/>
        </w:tabs>
        <w:spacing w:line="360" w:lineRule="auto"/>
        <w:ind w:firstLine="0"/>
        <w:jc w:val="both"/>
        <w:rPr>
          <w:b/>
          <w:bCs/>
          <w:color w:val="000000"/>
        </w:rPr>
      </w:pPr>
    </w:p>
    <w:p w14:paraId="05BAF556" w14:textId="77777777" w:rsidR="001947C6" w:rsidRDefault="00000000">
      <w:pPr>
        <w:pStyle w:val="Ttulo1"/>
        <w:pageBreakBefore/>
      </w:pPr>
      <w:bookmarkStart w:id="0" w:name="_80oafl22qi2k" w:colFirst="0" w:colLast="0"/>
      <w:bookmarkStart w:id="1" w:name="_Toc238927088"/>
      <w:bookmarkEnd w:id="0"/>
      <w:r>
        <w:lastRenderedPageBreak/>
        <w:t>Introducción</w:t>
      </w:r>
      <w:bookmarkEnd w:id="1"/>
    </w:p>
    <w:p w14:paraId="7062A3B4" w14:textId="77777777" w:rsidR="001947C6" w:rsidRDefault="00000000">
      <w:r>
        <w:t>El presente trabajo documenta el proceso de análisis, diseño y desarrollo de un sistema de información destinado a un comercio dedicado a la venta de telefonía celular, accesorios y repuestos, tanto en modalidad minorista como mayorista, que además presta servicios de reparación técnica de dispositivos móviles.</w:t>
      </w:r>
    </w:p>
    <w:p w14:paraId="132F2AD4" w14:textId="77777777" w:rsidR="001947C6" w:rsidRDefault="00000000">
      <w:r>
        <w:t>La gestión actual del comercio se apoya en registros manuales en soporte papel y planillas de cálculo aisladas, lo que ocasiona demoras en la consulta de precios, ausencia de control de stock en tiempo real, imposibilidad de acceder al historial de reparaciones y dificultades para hacer exigibles las condiciones de garantía que el propio comercio tiene establecidas. Estas limitaciones fueron identificadas mediante una entrevista de relevamiento realizada al titular del negocio y se detallan en el presente documento.</w:t>
      </w:r>
    </w:p>
    <w:p w14:paraId="138AB300" w14:textId="77777777" w:rsidR="001947C6" w:rsidRDefault="00000000">
      <w:r>
        <w:t>A partir de dicho relevamiento se propone el desarrollo de un sistema integral, organizado en módulos funcionales, que permita administrar el catálogo de productos, el control de existencias, el registro de ventas, la gestión de clientes y proveedores, y el ciclo completo de las órdenes de servicio técnico, incorporando además la generación de códigos de barras internos solicitada expresamente por el cliente.</w:t>
      </w:r>
    </w:p>
    <w:p w14:paraId="4B01D261" w14:textId="77777777" w:rsidR="001947C6" w:rsidRDefault="00000000">
      <w:r>
        <w:t>El proyecto se desarrolla en el marco de la asignatura Seminario de Integración, aplicando principios y prácticas de la ingeniería de software: elicitación y validación de requerimientos, especificación de requerimientos funcionales y no funcionales, modelado mediante diagramas UML, diseño del modelo de datos y gestión iterativa del desarrollo. El trabajo se realiza sin costo alguno para el comercio relevado.</w:t>
      </w:r>
    </w:p>
    <w:p w14:paraId="1FF0A2BD" w14:textId="77777777" w:rsidR="001947C6" w:rsidRDefault="00000000">
      <w:pPr>
        <w:spacing w:line="360" w:lineRule="auto"/>
        <w:ind w:firstLine="304"/>
        <w:jc w:val="both"/>
        <w:rPr>
          <w:color w:val="000000"/>
        </w:rPr>
      </w:pPr>
      <w:r>
        <w:br w:type="page"/>
      </w:r>
    </w:p>
    <w:p w14:paraId="6D9FFBC8" w14:textId="77777777" w:rsidR="001947C6" w:rsidRDefault="00000000">
      <w:pPr>
        <w:pStyle w:val="Ttulo1"/>
        <w:pageBreakBefore/>
      </w:pPr>
      <w:bookmarkStart w:id="2" w:name="_rqxkr527nzl4" w:colFirst="0" w:colLast="0"/>
      <w:bookmarkStart w:id="3" w:name="_Toc238927089"/>
      <w:bookmarkEnd w:id="2"/>
      <w:r>
        <w:lastRenderedPageBreak/>
        <w:t>Objetivo general</w:t>
      </w:r>
      <w:bookmarkEnd w:id="3"/>
    </w:p>
    <w:p w14:paraId="2D8B20AB" w14:textId="77777777" w:rsidR="001947C6" w:rsidRDefault="00000000">
      <w:r>
        <w:t>Analizar, diseñar y desarrollar un sistema de información integral para "El Gringo Celulares", comercio dedicado a la venta minorista y mayorista de telefonía celular, accesorios y repuestos, y a la prestación de servicios de reparación técnica, que reemplace los registros manuales y las planillas de cálculo aisladas actualmente utilizadas, permitiendo centralizar la gestión del catálogo de productos, el control de existencias, las ventas, la relación con clientes y proveedores, y el ciclo completo de las órdenes de servicio técnico.</w:t>
      </w:r>
    </w:p>
    <w:p w14:paraId="4D710115" w14:textId="77777777" w:rsidR="001947C6" w:rsidRDefault="00000000">
      <w:pPr>
        <w:pStyle w:val="Ttulo1"/>
        <w:pageBreakBefore/>
      </w:pPr>
      <w:bookmarkStart w:id="4" w:name="_454zf3jbhmfr" w:colFirst="0" w:colLast="0"/>
      <w:bookmarkStart w:id="5" w:name="_Toc238927090"/>
      <w:bookmarkEnd w:id="4"/>
      <w:r>
        <w:lastRenderedPageBreak/>
        <w:t>Objetivos específicos</w:t>
      </w:r>
      <w:bookmarkEnd w:id="5"/>
    </w:p>
    <w:p w14:paraId="03436EFB" w14:textId="77777777" w:rsidR="001947C6" w:rsidRDefault="00000000">
      <w:pPr>
        <w:numPr>
          <w:ilvl w:val="0"/>
          <w:numId w:val="1"/>
        </w:numPr>
        <w:tabs>
          <w:tab w:val="left" w:pos="720"/>
        </w:tabs>
        <w:spacing w:before="280" w:line="360" w:lineRule="auto"/>
        <w:ind w:firstLine="304"/>
        <w:jc w:val="both"/>
      </w:pPr>
      <w:r>
        <w:t>Relevar los procesos y necesidades actuales del comercio, y especificar los requerimientos funcionales y no funcionales del sistema a partir de los hallazgos obtenidos.</w:t>
      </w:r>
    </w:p>
    <w:p w14:paraId="4D053952" w14:textId="77777777" w:rsidR="001947C6" w:rsidRDefault="00000000">
      <w:pPr>
        <w:numPr>
          <w:ilvl w:val="0"/>
          <w:numId w:val="1"/>
        </w:numPr>
        <w:tabs>
          <w:tab w:val="left" w:pos="720"/>
        </w:tabs>
        <w:spacing w:line="360" w:lineRule="auto"/>
        <w:ind w:firstLine="304"/>
        <w:jc w:val="both"/>
      </w:pPr>
      <w:r>
        <w:t>Diseñar la arquitectura funcional del sistema mediante diagramas UML de casos de uso y elaborar el modelo de datos correspondiente, en función de los módulos funcionales definidos.</w:t>
      </w:r>
    </w:p>
    <w:p w14:paraId="5C74EA16" w14:textId="77777777" w:rsidR="001947C6" w:rsidRDefault="00000000">
      <w:pPr>
        <w:numPr>
          <w:ilvl w:val="0"/>
          <w:numId w:val="1"/>
        </w:numPr>
        <w:tabs>
          <w:tab w:val="left" w:pos="720"/>
        </w:tabs>
        <w:spacing w:line="360" w:lineRule="auto"/>
        <w:ind w:firstLine="304"/>
        <w:jc w:val="both"/>
      </w:pPr>
      <w:r>
        <w:t>Desarrollar el módulo de administración y seguridad, implementando un esquema de perfiles y permisos que controle el acceso a la información según el rol de cada usuario.</w:t>
      </w:r>
    </w:p>
    <w:p w14:paraId="0C454309" w14:textId="77777777" w:rsidR="001947C6" w:rsidRDefault="00000000">
      <w:pPr>
        <w:numPr>
          <w:ilvl w:val="0"/>
          <w:numId w:val="1"/>
        </w:numPr>
        <w:tabs>
          <w:tab w:val="left" w:pos="720"/>
        </w:tabs>
        <w:spacing w:line="360" w:lineRule="auto"/>
        <w:ind w:firstLine="304"/>
        <w:jc w:val="both"/>
      </w:pPr>
      <w:r>
        <w:t>Desarrollar el módulo de catálogo y existencias, incorporando la generación automática de códigos de barras internos y el control de stock en tiempo real.</w:t>
      </w:r>
    </w:p>
    <w:p w14:paraId="5829591B" w14:textId="77777777" w:rsidR="001947C6" w:rsidRDefault="00000000">
      <w:pPr>
        <w:numPr>
          <w:ilvl w:val="0"/>
          <w:numId w:val="1"/>
        </w:numPr>
        <w:tabs>
          <w:tab w:val="left" w:pos="720"/>
        </w:tabs>
        <w:spacing w:line="360" w:lineRule="auto"/>
        <w:ind w:firstLine="304"/>
        <w:jc w:val="both"/>
      </w:pPr>
      <w:r>
        <w:t>Desarrollar el módulo de clientes y proveedores, centralizando su información y vinculándola con las operaciones de venta y de servicio técnico.</w:t>
      </w:r>
    </w:p>
    <w:p w14:paraId="454C3A6C" w14:textId="77777777" w:rsidR="001947C6" w:rsidRDefault="00000000">
      <w:pPr>
        <w:numPr>
          <w:ilvl w:val="0"/>
          <w:numId w:val="1"/>
        </w:numPr>
        <w:tabs>
          <w:tab w:val="left" w:pos="720"/>
        </w:tabs>
        <w:spacing w:line="360" w:lineRule="auto"/>
        <w:ind w:firstLine="304"/>
        <w:jc w:val="both"/>
      </w:pPr>
      <w:r>
        <w:t>Desarrollar el módulo de ventas, automatizando el registro de operaciones, la aplicación diferenciada de precios minoristas y mayoristas, y la emisión de comprobantes.</w:t>
      </w:r>
    </w:p>
    <w:p w14:paraId="186A245E" w14:textId="77777777" w:rsidR="001947C6" w:rsidRDefault="00000000">
      <w:pPr>
        <w:numPr>
          <w:ilvl w:val="0"/>
          <w:numId w:val="1"/>
        </w:numPr>
        <w:tabs>
          <w:tab w:val="left" w:pos="720"/>
        </w:tabs>
        <w:spacing w:line="360" w:lineRule="auto"/>
        <w:ind w:firstLine="304"/>
        <w:jc w:val="both"/>
      </w:pPr>
      <w:r>
        <w:t>Desarrollar el módulo de servicio técnico, gestionando el ciclo completo de las órdenes de reparación desde la recepción del dispositivo hasta su entrega incluyendo la administración de garantías.</w:t>
      </w:r>
    </w:p>
    <w:p w14:paraId="3B01E98A" w14:textId="77777777" w:rsidR="001947C6" w:rsidRDefault="00000000">
      <w:pPr>
        <w:numPr>
          <w:ilvl w:val="0"/>
          <w:numId w:val="1"/>
        </w:numPr>
        <w:tabs>
          <w:tab w:val="left" w:pos="720"/>
        </w:tabs>
        <w:spacing w:line="360" w:lineRule="auto"/>
        <w:ind w:firstLine="304"/>
        <w:jc w:val="both"/>
      </w:pPr>
      <w:r>
        <w:t>Desarrollar el módulo de reportes, generando información comercial y de inventario que brinde soporte a la toma de decisiones del negocio.</w:t>
      </w:r>
    </w:p>
    <w:p w14:paraId="5369203C" w14:textId="77777777" w:rsidR="001947C6" w:rsidRDefault="00000000">
      <w:pPr>
        <w:pStyle w:val="Ttulo1"/>
        <w:pageBreakBefore/>
      </w:pPr>
      <w:bookmarkStart w:id="6" w:name="_moypk81ejfa" w:colFirst="0" w:colLast="0"/>
      <w:bookmarkStart w:id="7" w:name="_Toc238927091"/>
      <w:bookmarkEnd w:id="6"/>
      <w:r>
        <w:lastRenderedPageBreak/>
        <w:t>Metodología de trabajo</w:t>
      </w:r>
      <w:bookmarkEnd w:id="7"/>
    </w:p>
    <w:p w14:paraId="0306741E" w14:textId="77777777" w:rsidR="001947C6" w:rsidRDefault="00000000">
      <w:r>
        <w:t xml:space="preserve">Para la ejecución del proyecto se ha adoptado un enfoque de desarrollo ágil que combina el marco de trabajo XP (Extreme </w:t>
      </w:r>
      <w:proofErr w:type="spellStart"/>
      <w:r>
        <w:t>Programming</w:t>
      </w:r>
      <w:proofErr w:type="spellEnd"/>
      <w:r>
        <w:t>) con la metodología Kanban. Esta elección metodológica se fundamenta en la dimensión reducida del equipo de trabajo, integrado por tres personas, lo que demanda un proceso ligero, flexible y orientado a la eficiencia operativa.</w:t>
      </w:r>
    </w:p>
    <w:p w14:paraId="29A15FF7" w14:textId="77777777" w:rsidR="001947C6" w:rsidRDefault="00000000">
      <w:r>
        <w:t>La implementación de prácticas de XP permite asegurar la calidad técnica del software mediante un desarrollo iterativo y una comunicación constante. Por su parte, la integración de Kanban facilita la visualización del flujo de trabajo y la gestión de las tareas en curso, optimizando la capacidad de respuesta ante cambios en los requerimientos. El proceso se estructura bajo un modelo de entrega incremental, lo que garantiza el suministro periódico de funcionalidades operativas y permite una validación temprana de los módulos desarrollados por parte del titular del comercio.</w:t>
      </w:r>
    </w:p>
    <w:p w14:paraId="2EEB61FF" w14:textId="77777777" w:rsidR="001947C6" w:rsidRDefault="00000000">
      <w:r>
        <w:br w:type="page"/>
      </w:r>
    </w:p>
    <w:p w14:paraId="171B4742" w14:textId="77777777" w:rsidR="001947C6" w:rsidRDefault="00000000">
      <w:pPr>
        <w:pStyle w:val="Ttulo1"/>
        <w:pageBreakBefore/>
      </w:pPr>
      <w:bookmarkStart w:id="8" w:name="_towtlgv0tong" w:colFirst="0" w:colLast="0"/>
      <w:bookmarkStart w:id="9" w:name="_Toc238927092"/>
      <w:bookmarkEnd w:id="8"/>
      <w:r>
        <w:lastRenderedPageBreak/>
        <w:t>Especificación de Requerimientos</w:t>
      </w:r>
      <w:bookmarkEnd w:id="9"/>
    </w:p>
    <w:p w14:paraId="0C897DBB" w14:textId="77777777" w:rsidR="001947C6" w:rsidRDefault="00000000">
      <w:pPr>
        <w:pStyle w:val="Ttulo2"/>
      </w:pPr>
      <w:bookmarkStart w:id="10" w:name="_fbjjqqrpaz5l" w:colFirst="0" w:colLast="0"/>
      <w:bookmarkStart w:id="11" w:name="_Toc238927093"/>
      <w:bookmarkEnd w:id="10"/>
      <w:r>
        <w:t>Matriz de trazabilidad de requisitos (</w:t>
      </w:r>
      <w:proofErr w:type="spellStart"/>
      <w:r>
        <w:t>pressman</w:t>
      </w:r>
      <w:proofErr w:type="spellEnd"/>
      <w:r>
        <w:t>)</w:t>
      </w:r>
      <w:bookmarkEnd w:id="11"/>
    </w:p>
    <w:p w14:paraId="11A91EBE" w14:textId="77777777" w:rsidR="001947C6" w:rsidRDefault="00000000">
      <w:pPr>
        <w:pStyle w:val="Ttulo3"/>
      </w:pPr>
      <w:bookmarkStart w:id="12" w:name="_w5hvozep48mr" w:colFirst="0" w:colLast="0"/>
      <w:bookmarkStart w:id="13" w:name="_Toc238927094"/>
      <w:bookmarkEnd w:id="12"/>
      <w:r>
        <w:t>Fundamentación teórica: la trazabilidad de requerimientos</w:t>
      </w:r>
      <w:bookmarkEnd w:id="13"/>
    </w:p>
    <w:p w14:paraId="200D0E28" w14:textId="77777777" w:rsidR="001947C6" w:rsidRDefault="00000000">
      <w:r>
        <w:t>Para asegurar que el sistema desarrollado responda de manera verificable a las necesidades reales del comercio relevado, la especificación de requerimientos del presente trabajo se sustenta en los principios de la ingeniería de requisitos propuestos por Pressman y Maxim (2021).</w:t>
      </w:r>
    </w:p>
    <w:p w14:paraId="2FE4D1AD" w14:textId="77777777" w:rsidR="001947C6" w:rsidRDefault="00000000">
      <w:pPr>
        <w:pBdr>
          <w:top w:val="nil"/>
          <w:left w:val="nil"/>
          <w:bottom w:val="nil"/>
          <w:right w:val="nil"/>
          <w:between w:val="nil"/>
        </w:pBdr>
        <w:spacing w:before="240" w:after="240" w:line="360" w:lineRule="auto"/>
        <w:ind w:firstLine="304"/>
        <w:jc w:val="both"/>
        <w:rPr>
          <w:color w:val="000000"/>
        </w:rPr>
      </w:pPr>
      <w:r>
        <w:rPr>
          <w:color w:val="000000"/>
        </w:rPr>
        <w:t>Estos autores estructuran la ingeniería de requisitos en un conjunto de tareas: concepción, indagación, elaboración, negociación, especificación, validación y gestión. Dentro de la tarea de gestión se ubica la trazabilidad, entendida como la capacidad de establecer y mantener vínculos entre los requerimientos y los elementos que les dieron origen, así como con los productos de trabajo derivados de ellos a lo largo del ciclo de vida.</w:t>
      </w:r>
    </w:p>
    <w:p w14:paraId="784C95B6" w14:textId="77777777" w:rsidR="001947C6" w:rsidRDefault="00000000">
      <w:pPr>
        <w:pBdr>
          <w:top w:val="nil"/>
          <w:left w:val="nil"/>
          <w:bottom w:val="nil"/>
          <w:right w:val="nil"/>
          <w:between w:val="nil"/>
        </w:pBdr>
        <w:spacing w:before="240" w:after="240" w:line="360" w:lineRule="auto"/>
        <w:ind w:firstLine="304"/>
        <w:jc w:val="both"/>
        <w:rPr>
          <w:color w:val="000000"/>
        </w:rPr>
      </w:pPr>
      <w:r>
        <w:rPr>
          <w:color w:val="000000"/>
        </w:rPr>
        <w:t>La trazabilidad opera en dos sentidos complementarios. La trazabilidad hacia atrás permite identificar, para cada requerimiento especificado, la evidencia concreta que lo justifica; su ausencia da lugar a requerimientos huérfanos, es decir, funcionalidades incorporadas por decisión del equipo de desarrollo y no por necesidad del cliente. La trazabilidad hacia adelante permite verificar que cada necesidad relevada haya sido efectivamente atendida por al menos un requerimiento; su ausencia deja vacíos, esto es, problemas identificados durante el relevamiento que el sistema no resuelve.</w:t>
      </w:r>
    </w:p>
    <w:p w14:paraId="2D186C57" w14:textId="77777777" w:rsidR="001947C6" w:rsidRDefault="00000000">
      <w:pPr>
        <w:pBdr>
          <w:top w:val="nil"/>
          <w:left w:val="nil"/>
          <w:bottom w:val="nil"/>
          <w:right w:val="nil"/>
          <w:between w:val="nil"/>
        </w:pBdr>
        <w:spacing w:before="240" w:after="240" w:line="360" w:lineRule="auto"/>
        <w:ind w:firstLine="304"/>
        <w:jc w:val="both"/>
        <w:rPr>
          <w:color w:val="000000"/>
        </w:rPr>
      </w:pPr>
      <w:r>
        <w:rPr>
          <w:color w:val="000000"/>
        </w:rPr>
        <w:t>La aplicación de este enfoque en el presente proyecto se estructuró en tres instancias:</w:t>
      </w:r>
    </w:p>
    <w:p w14:paraId="1D011DF3" w14:textId="77777777" w:rsidR="001947C6" w:rsidRDefault="00000000">
      <w:pPr>
        <w:spacing w:before="240" w:after="240" w:line="360" w:lineRule="auto"/>
        <w:ind w:firstLine="306"/>
        <w:jc w:val="both"/>
      </w:pPr>
      <w:r>
        <w:rPr>
          <w:b/>
          <w:bCs/>
          <w:color w:val="000000"/>
        </w:rPr>
        <w:t>Obtención de hallazgos.</w:t>
      </w:r>
      <w:r>
        <w:rPr>
          <w:color w:val="000000"/>
        </w:rPr>
        <w:t xml:space="preserve"> Mediante entrevista semiestructurada al titular del comercio, análisis de la documentación en uso —la ficha de servicio técnico en soporte papel—, observación directa del local y consultas de seguimiento por mensajería instantánea posteriores a la entrevista, se identificaron y codificaron veintisiete hallazgos, designados H01 a H27. Cada hallazgo registra la evidencia en los términos en que fue expresada por el cliente o consignada en la documentación relevada.</w:t>
      </w:r>
    </w:p>
    <w:p w14:paraId="4EE6ACAC" w14:textId="77777777" w:rsidR="001947C6" w:rsidRDefault="00000000">
      <w:pPr>
        <w:pBdr>
          <w:top w:val="nil"/>
          <w:left w:val="nil"/>
          <w:bottom w:val="nil"/>
          <w:right w:val="nil"/>
          <w:between w:val="nil"/>
        </w:pBdr>
        <w:spacing w:before="240" w:after="240" w:line="360" w:lineRule="auto"/>
        <w:ind w:firstLine="306"/>
        <w:jc w:val="both"/>
        <w:rPr>
          <w:color w:val="000000"/>
        </w:rPr>
      </w:pPr>
      <w:r>
        <w:rPr>
          <w:b/>
          <w:bCs/>
          <w:color w:val="000000"/>
        </w:rPr>
        <w:t>Derivación de necesidades.</w:t>
      </w:r>
      <w:r>
        <w:rPr>
          <w:color w:val="000000"/>
        </w:rPr>
        <w:t xml:space="preserve"> A partir de cada hallazgo se determinó la necesidad de negocio subyacente, procurando distinguir entre lo efectivamente relevado y las inferencias del equipo. Aquellos aspectos sobre los cuales no se obtuvo evidencia suficiente fueron consignados como supuestos a validar, y no como requerimientos.</w:t>
      </w:r>
    </w:p>
    <w:p w14:paraId="027B2193" w14:textId="77777777" w:rsidR="001947C6" w:rsidRDefault="00000000">
      <w:pPr>
        <w:pBdr>
          <w:top w:val="nil"/>
          <w:left w:val="nil"/>
          <w:bottom w:val="nil"/>
          <w:right w:val="nil"/>
          <w:between w:val="nil"/>
        </w:pBdr>
        <w:spacing w:before="240" w:after="240" w:line="360" w:lineRule="auto"/>
        <w:ind w:firstLine="306"/>
        <w:jc w:val="both"/>
        <w:rPr>
          <w:color w:val="000000"/>
        </w:rPr>
      </w:pPr>
      <w:r>
        <w:rPr>
          <w:b/>
          <w:bCs/>
          <w:color w:val="000000"/>
        </w:rPr>
        <w:t>Especificación y vinculación.</w:t>
      </w:r>
      <w:r>
        <w:rPr>
          <w:color w:val="000000"/>
        </w:rPr>
        <w:t xml:space="preserve"> Cada requerimiento funcional y no funcional se especificó a partir de uno o más hallazgos, consignándose dicha vinculación en la columna Origen de las tablas de requerimientos.</w:t>
      </w:r>
    </w:p>
    <w:p w14:paraId="48C3A4C5" w14:textId="77777777" w:rsidR="001947C6" w:rsidRDefault="00000000">
      <w:pPr>
        <w:spacing w:before="240" w:after="240" w:line="360" w:lineRule="auto"/>
        <w:ind w:firstLine="304"/>
        <w:jc w:val="both"/>
      </w:pPr>
      <w:r>
        <w:rPr>
          <w:color w:val="000000"/>
        </w:rPr>
        <w:lastRenderedPageBreak/>
        <w:t>Asimismo, resulta fundamental establecer la distinción metodológica entre la necesidad de negocio relevada y el mecanismo técnico seleccionado para resolverla. Mientras que la necesidad debe estar estrictamente justificada por la evidencia del relevamiento para evitar requerimientos huérfanos, la elección del medio técnico o arquitectónico para satisfacerla constituye una decisión propia de la ingeniería de software a cargo del equipo de desarrollo. Un ejemplo representativo de esta distinción es el requerimiento RF10.2 (extracción automática por OCR): la necesidad de incorporar existencias y listas de precios de forma masiva y sin digitación manual exhaustiva se encuentra documentada en el hallazgo H20, mientras que la adopción de reconocimiento óptico de caracteres para procesar las facturas y remitos de los proveedores (H14) representa el mecanismo de ingeniería propuesto para dar respuesta a dicho punto de dolor.</w:t>
      </w:r>
    </w:p>
    <w:p w14:paraId="14950565" w14:textId="77777777" w:rsidR="001947C6" w:rsidRDefault="00000000">
      <w:pPr>
        <w:pBdr>
          <w:top w:val="nil"/>
          <w:left w:val="nil"/>
          <w:bottom w:val="nil"/>
          <w:right w:val="nil"/>
          <w:between w:val="nil"/>
        </w:pBdr>
        <w:spacing w:before="240" w:after="240" w:line="360" w:lineRule="auto"/>
        <w:ind w:firstLine="304"/>
        <w:jc w:val="both"/>
        <w:rPr>
          <w:color w:val="000000"/>
        </w:rPr>
      </w:pPr>
      <w:r>
        <w:rPr>
          <w:color w:val="000000"/>
        </w:rPr>
        <w:t>La adopción de este procedimiento resulta particularmente pertinente en este caso, dado que el comercio no contaba con una definición previa de sus necesidades ni con documentación sistematizada de sus procesos. En ese contexto, la trazabilidad constituye el mecanismo que permite sostener que las funcionalidades especificadas responden a problemas verificados del negocio y no a una interpretación del equipo de desarrollo.</w:t>
      </w:r>
    </w:p>
    <w:p w14:paraId="33FCA66B" w14:textId="77777777" w:rsidR="001947C6" w:rsidRDefault="001947C6">
      <w:pPr>
        <w:spacing w:line="360" w:lineRule="auto"/>
        <w:ind w:firstLine="304"/>
        <w:jc w:val="both"/>
      </w:pPr>
    </w:p>
    <w:p w14:paraId="7E892F95" w14:textId="77777777" w:rsidR="001947C6" w:rsidRDefault="001947C6"/>
    <w:p w14:paraId="6FF369BA" w14:textId="77777777" w:rsidR="001947C6" w:rsidRDefault="001947C6"/>
    <w:tbl>
      <w:tblPr>
        <w:tblStyle w:val="a"/>
        <w:tblW w:w="8958" w:type="dxa"/>
        <w:tblInd w:w="-60" w:type="dxa"/>
        <w:tblBorders>
          <w:top w:val="nil"/>
          <w:left w:val="nil"/>
          <w:bottom w:val="nil"/>
          <w:right w:val="nil"/>
          <w:insideH w:val="nil"/>
          <w:insideV w:val="nil"/>
        </w:tblBorders>
        <w:tblLayout w:type="fixed"/>
        <w:tblLook w:val="0600" w:firstRow="0" w:lastRow="0" w:firstColumn="0" w:lastColumn="0" w:noHBand="1" w:noVBand="1"/>
      </w:tblPr>
      <w:tblGrid>
        <w:gridCol w:w="978"/>
        <w:gridCol w:w="4875"/>
        <w:gridCol w:w="3105"/>
      </w:tblGrid>
      <w:tr w:rsidR="001947C6" w14:paraId="476C8425"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682BF57C" w14:textId="77777777" w:rsidR="001947C6" w:rsidRDefault="00000000">
            <w:pPr>
              <w:spacing w:line="360" w:lineRule="auto"/>
              <w:ind w:firstLine="306"/>
              <w:jc w:val="both"/>
            </w:pPr>
            <w:r>
              <w:rPr>
                <w:b/>
                <w:bCs/>
              </w:rPr>
              <w:t>ID</w:t>
            </w:r>
          </w:p>
        </w:tc>
        <w:tc>
          <w:tcPr>
            <w:tcW w:w="4875"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79758C0E" w14:textId="77777777" w:rsidR="001947C6" w:rsidRDefault="00000000">
            <w:pPr>
              <w:spacing w:line="360" w:lineRule="auto"/>
              <w:ind w:firstLine="306"/>
              <w:jc w:val="both"/>
            </w:pPr>
            <w:r>
              <w:rPr>
                <w:b/>
                <w:bCs/>
              </w:rPr>
              <w:t>Evidencia del relevamiento</w:t>
            </w:r>
          </w:p>
        </w:tc>
        <w:tc>
          <w:tcPr>
            <w:tcW w:w="3105"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2D8AF883" w14:textId="77777777" w:rsidR="001947C6" w:rsidRDefault="00000000">
            <w:pPr>
              <w:spacing w:line="360" w:lineRule="auto"/>
              <w:ind w:firstLine="306"/>
              <w:jc w:val="both"/>
            </w:pPr>
            <w:r>
              <w:rPr>
                <w:b/>
                <w:bCs/>
              </w:rPr>
              <w:t>Necesidad detectada</w:t>
            </w:r>
          </w:p>
        </w:tc>
      </w:tr>
      <w:tr w:rsidR="001947C6" w14:paraId="4BDE4E3A"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29164F04" w14:textId="77777777" w:rsidR="001947C6" w:rsidRDefault="00000000">
            <w:pPr>
              <w:spacing w:line="360" w:lineRule="auto"/>
              <w:ind w:firstLine="0"/>
              <w:jc w:val="center"/>
            </w:pPr>
            <w:r>
              <w:t>H01</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7E2228B" w14:textId="77777777" w:rsidR="001947C6" w:rsidRDefault="00000000">
            <w:pPr>
              <w:spacing w:line="360" w:lineRule="auto"/>
              <w:ind w:firstLine="304"/>
              <w:jc w:val="both"/>
            </w:pPr>
            <w:r>
              <w:t>"Tenemos que fijarnos en la ficha de los proveedores o la lista de precios para poder sacar el precio en el momento"</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9542363" w14:textId="77777777" w:rsidR="001947C6" w:rsidRDefault="00000000">
            <w:pPr>
              <w:spacing w:line="360" w:lineRule="auto"/>
              <w:ind w:firstLine="304"/>
              <w:jc w:val="both"/>
            </w:pPr>
            <w:r>
              <w:t>Catálogo centralizado con búsqueda inmediata</w:t>
            </w:r>
          </w:p>
        </w:tc>
      </w:tr>
      <w:tr w:rsidR="001947C6" w14:paraId="1EEF2DD9"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2A6BE8EE" w14:textId="77777777" w:rsidR="001947C6" w:rsidRDefault="00000000">
            <w:pPr>
              <w:spacing w:line="360" w:lineRule="auto"/>
              <w:ind w:firstLine="304"/>
              <w:jc w:val="both"/>
            </w:pPr>
            <w:r>
              <w:t>H02</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8D3AE7B" w14:textId="77777777" w:rsidR="001947C6" w:rsidRDefault="00000000">
            <w:pPr>
              <w:spacing w:line="360" w:lineRule="auto"/>
              <w:ind w:firstLine="304"/>
              <w:jc w:val="both"/>
            </w:pPr>
            <w:r>
              <w:t>Solicitud expresa del cliente: generación de códigos de barras propios, distintos de los del fabricante</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BD96B1E" w14:textId="77777777" w:rsidR="001947C6" w:rsidRDefault="00000000">
            <w:pPr>
              <w:spacing w:line="360" w:lineRule="auto"/>
              <w:ind w:firstLine="304"/>
              <w:jc w:val="both"/>
            </w:pPr>
            <w:r>
              <w:t>Generación de códigos internos y etiquetas</w:t>
            </w:r>
          </w:p>
        </w:tc>
      </w:tr>
      <w:tr w:rsidR="001947C6" w14:paraId="443ECE4B"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58BEB067" w14:textId="77777777" w:rsidR="001947C6" w:rsidRDefault="00000000">
            <w:pPr>
              <w:spacing w:line="360" w:lineRule="auto"/>
              <w:ind w:firstLine="304"/>
              <w:jc w:val="both"/>
            </w:pPr>
            <w:r>
              <w:t>H03</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6823FB4" w14:textId="77777777" w:rsidR="001947C6" w:rsidRDefault="00000000">
            <w:pPr>
              <w:spacing w:line="360" w:lineRule="auto"/>
              <w:ind w:firstLine="304"/>
              <w:jc w:val="both"/>
            </w:pPr>
            <w:r>
              <w:t>"El control de stock, el sistema de ventas en general es lo que más me preocupa en este momento"</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DD29F86" w14:textId="77777777" w:rsidR="001947C6" w:rsidRDefault="00000000">
            <w:pPr>
              <w:spacing w:line="360" w:lineRule="auto"/>
              <w:ind w:firstLine="304"/>
              <w:jc w:val="both"/>
            </w:pPr>
            <w:r>
              <w:t>Control de existencias en tiempo real</w:t>
            </w:r>
          </w:p>
        </w:tc>
      </w:tr>
      <w:tr w:rsidR="001947C6" w14:paraId="709F1D2D"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387CDB67" w14:textId="77777777" w:rsidR="001947C6" w:rsidRDefault="00000000">
            <w:pPr>
              <w:spacing w:line="360" w:lineRule="auto"/>
              <w:ind w:firstLine="304"/>
              <w:jc w:val="both"/>
            </w:pPr>
            <w:r>
              <w:t>H04</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8F9D530" w14:textId="77777777" w:rsidR="001947C6" w:rsidRDefault="00000000">
            <w:pPr>
              <w:spacing w:line="360" w:lineRule="auto"/>
              <w:ind w:firstLine="304"/>
              <w:jc w:val="both"/>
            </w:pPr>
            <w:r>
              <w:t>"Estamos enfocando lo que es la venta mayorista, tanto accesorios como repuesto de celulares"</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37452F4" w14:textId="77777777" w:rsidR="001947C6" w:rsidRDefault="00000000">
            <w:pPr>
              <w:spacing w:line="360" w:lineRule="auto"/>
              <w:ind w:firstLine="304"/>
              <w:jc w:val="both"/>
            </w:pPr>
            <w:r>
              <w:t>Diferenciación entre venta minorista y mayorista</w:t>
            </w:r>
          </w:p>
        </w:tc>
      </w:tr>
      <w:tr w:rsidR="001947C6" w14:paraId="562C6A3F"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232F2C94" w14:textId="77777777" w:rsidR="001947C6" w:rsidRDefault="00000000">
            <w:pPr>
              <w:spacing w:line="360" w:lineRule="auto"/>
              <w:ind w:firstLine="304"/>
              <w:jc w:val="both"/>
            </w:pPr>
            <w:r>
              <w:t>H05</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3CDEC86" w14:textId="77777777" w:rsidR="001947C6" w:rsidRDefault="00000000">
            <w:pPr>
              <w:spacing w:line="360" w:lineRule="auto"/>
              <w:ind w:firstLine="304"/>
              <w:jc w:val="both"/>
            </w:pPr>
            <w:r>
              <w:t>"Hacemos una ficha para cada dispositivo y para cada cliente" (en soporte papel)</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DF7CACF" w14:textId="77777777" w:rsidR="001947C6" w:rsidRDefault="00000000">
            <w:pPr>
              <w:spacing w:line="360" w:lineRule="auto"/>
              <w:ind w:firstLine="304"/>
              <w:jc w:val="both"/>
            </w:pPr>
            <w:r>
              <w:t>Digitalización de las órdenes de servicio</w:t>
            </w:r>
          </w:p>
        </w:tc>
      </w:tr>
      <w:tr w:rsidR="001947C6" w14:paraId="1FBB7E7B"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00F4E741" w14:textId="77777777" w:rsidR="001947C6" w:rsidRDefault="00000000">
            <w:pPr>
              <w:spacing w:line="360" w:lineRule="auto"/>
              <w:ind w:firstLine="304"/>
              <w:jc w:val="both"/>
            </w:pPr>
            <w:r>
              <w:lastRenderedPageBreak/>
              <w:t>H06</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E585F76" w14:textId="77777777" w:rsidR="001947C6" w:rsidRDefault="00000000">
            <w:pPr>
              <w:spacing w:line="360" w:lineRule="auto"/>
              <w:ind w:firstLine="304"/>
              <w:jc w:val="both"/>
            </w:pPr>
            <w:r>
              <w:t>"A veces cambiamos una pantalla y después sale con otro problema adicional... nosotros por ahí tenemos algún que otro inconveniente"</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F530A36" w14:textId="77777777" w:rsidR="001947C6" w:rsidRDefault="00000000">
            <w:pPr>
              <w:spacing w:line="360" w:lineRule="auto"/>
              <w:ind w:firstLine="304"/>
              <w:jc w:val="both"/>
            </w:pPr>
            <w:r>
              <w:t>Registro documentado del estado de ingreso del dispositivo</w:t>
            </w:r>
          </w:p>
        </w:tc>
      </w:tr>
      <w:tr w:rsidR="001947C6" w14:paraId="620314D8"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76EFE562" w14:textId="77777777" w:rsidR="001947C6" w:rsidRDefault="00000000">
            <w:pPr>
              <w:spacing w:line="360" w:lineRule="auto"/>
              <w:ind w:firstLine="304"/>
              <w:jc w:val="both"/>
            </w:pPr>
            <w:r>
              <w:t>H07</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C3FE359" w14:textId="77777777" w:rsidR="001947C6" w:rsidRDefault="00000000">
            <w:pPr>
              <w:spacing w:line="360" w:lineRule="auto"/>
              <w:ind w:firstLine="304"/>
              <w:jc w:val="both"/>
            </w:pPr>
            <w:r>
              <w:t>Ficha de servicio técnico vigente: garantía de 30 días corridos, exclusiones, y anulación de la garantía cuando los sellos o precintos colocados por el comercio se presentan rasgados o cortados</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A01CC2F" w14:textId="77777777" w:rsidR="001947C6" w:rsidRDefault="00000000">
            <w:pPr>
              <w:spacing w:line="360" w:lineRule="auto"/>
              <w:ind w:firstLine="304"/>
              <w:jc w:val="both"/>
            </w:pPr>
            <w:r>
              <w:t>Gestión de garantías con vigencia calculada</w:t>
            </w:r>
          </w:p>
        </w:tc>
      </w:tr>
      <w:tr w:rsidR="001947C6" w14:paraId="3F85FBE4"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2B438048" w14:textId="77777777" w:rsidR="001947C6" w:rsidRDefault="00000000">
            <w:pPr>
              <w:spacing w:line="360" w:lineRule="auto"/>
              <w:ind w:firstLine="304"/>
              <w:jc w:val="both"/>
            </w:pPr>
            <w:r>
              <w:t>H08</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79D0D84" w14:textId="77777777" w:rsidR="001947C6" w:rsidRDefault="00000000">
            <w:pPr>
              <w:spacing w:line="360" w:lineRule="auto"/>
              <w:ind w:firstLine="304"/>
              <w:jc w:val="both"/>
            </w:pPr>
            <w:r>
              <w:t>Ficha de servicio técnico vigente: retiro dentro de los 10 días de notificado, bajo apercibimiento de recargo del 15%</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F1C661B" w14:textId="77777777" w:rsidR="001947C6" w:rsidRDefault="00000000">
            <w:pPr>
              <w:spacing w:line="360" w:lineRule="auto"/>
              <w:ind w:firstLine="304"/>
              <w:jc w:val="both"/>
            </w:pPr>
            <w:r>
              <w:t>Registro de notificación y cálculo de recargo</w:t>
            </w:r>
          </w:p>
        </w:tc>
      </w:tr>
      <w:tr w:rsidR="001947C6" w14:paraId="12948DD0"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121D2AC1" w14:textId="77777777" w:rsidR="001947C6" w:rsidRDefault="00000000">
            <w:pPr>
              <w:spacing w:line="360" w:lineRule="auto"/>
              <w:ind w:firstLine="304"/>
              <w:jc w:val="both"/>
            </w:pPr>
            <w:r>
              <w:t>H09</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3FDE830" w14:textId="77777777" w:rsidR="001947C6" w:rsidRDefault="00000000">
            <w:pPr>
              <w:spacing w:line="360" w:lineRule="auto"/>
              <w:ind w:firstLine="304"/>
              <w:jc w:val="both"/>
            </w:pPr>
            <w:r>
              <w:t>Ficha de servicio técnico vigente: exhibición de la orden como condición para el retiro del equipo</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EC12426" w14:textId="77777777" w:rsidR="001947C6" w:rsidRDefault="00000000">
            <w:pPr>
              <w:spacing w:line="360" w:lineRule="auto"/>
              <w:ind w:firstLine="304"/>
              <w:jc w:val="both"/>
            </w:pPr>
            <w:r>
              <w:t>Orden con identificador único verificable</w:t>
            </w:r>
          </w:p>
        </w:tc>
      </w:tr>
      <w:tr w:rsidR="001947C6" w14:paraId="2D7DCDBC"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68112D64" w14:textId="77777777" w:rsidR="001947C6" w:rsidRDefault="00000000">
            <w:pPr>
              <w:spacing w:line="360" w:lineRule="auto"/>
              <w:ind w:firstLine="304"/>
              <w:jc w:val="both"/>
            </w:pPr>
            <w:r>
              <w:t>H10</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6074472" w14:textId="77777777" w:rsidR="001947C6" w:rsidRDefault="00000000">
            <w:pPr>
              <w:spacing w:line="360" w:lineRule="auto"/>
              <w:ind w:firstLine="304"/>
              <w:jc w:val="both"/>
            </w:pPr>
            <w:r>
              <w:t>"Si no tenemos stock físico, nos contactamos con el proveedor... se cierra para más tarde"</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FD9B191" w14:textId="77777777" w:rsidR="001947C6" w:rsidRDefault="00000000">
            <w:pPr>
              <w:spacing w:line="360" w:lineRule="auto"/>
              <w:ind w:firstLine="304"/>
              <w:jc w:val="both"/>
            </w:pPr>
            <w:r>
              <w:t>Registro de pedidos pendientes con seguimiento</w:t>
            </w:r>
          </w:p>
        </w:tc>
      </w:tr>
      <w:tr w:rsidR="001947C6" w14:paraId="66776E0C"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4E4A78C4" w14:textId="77777777" w:rsidR="001947C6" w:rsidRDefault="00000000">
            <w:pPr>
              <w:spacing w:line="360" w:lineRule="auto"/>
              <w:ind w:firstLine="304"/>
              <w:jc w:val="both"/>
            </w:pPr>
            <w:r>
              <w:t>H11</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A07DE62" w14:textId="77777777" w:rsidR="001947C6" w:rsidRDefault="00000000">
            <w:pPr>
              <w:spacing w:line="360" w:lineRule="auto"/>
              <w:ind w:firstLine="304"/>
              <w:jc w:val="both"/>
            </w:pPr>
            <w:r>
              <w:t>"Siempre preferentemente le pedimos el WhatsApp al cliente para poder comunicarnos y hacerle un seguimiento"</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AEB0DA6" w14:textId="77777777" w:rsidR="001947C6" w:rsidRDefault="00000000">
            <w:pPr>
              <w:spacing w:line="360" w:lineRule="auto"/>
              <w:ind w:firstLine="304"/>
              <w:jc w:val="both"/>
            </w:pPr>
            <w:r>
              <w:t>Base de clientes con datos de contacto</w:t>
            </w:r>
          </w:p>
        </w:tc>
      </w:tr>
      <w:tr w:rsidR="001947C6" w14:paraId="0393FDD1"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0EC5ACE9" w14:textId="77777777" w:rsidR="001947C6" w:rsidRDefault="00000000">
            <w:pPr>
              <w:spacing w:line="360" w:lineRule="auto"/>
              <w:ind w:firstLine="304"/>
              <w:jc w:val="both"/>
            </w:pPr>
            <w:r>
              <w:t>H12</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087255C" w14:textId="77777777" w:rsidR="001947C6" w:rsidRDefault="00000000">
            <w:pPr>
              <w:spacing w:line="360" w:lineRule="auto"/>
              <w:ind w:firstLine="304"/>
              <w:jc w:val="both"/>
            </w:pPr>
            <w:r>
              <w:t>"Los datos de los clientes más que nada, y las fichas de los celulares, del servicio técnico" (información sensible)</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BB11588" w14:textId="77777777" w:rsidR="001947C6" w:rsidRDefault="00000000">
            <w:pPr>
              <w:spacing w:line="360" w:lineRule="auto"/>
              <w:ind w:firstLine="304"/>
              <w:jc w:val="both"/>
            </w:pPr>
            <w:r>
              <w:t>Control de acceso diferenciado por rol</w:t>
            </w:r>
          </w:p>
        </w:tc>
      </w:tr>
      <w:tr w:rsidR="001947C6" w14:paraId="35CDACA5"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5F7CF4B2" w14:textId="77777777" w:rsidR="001947C6" w:rsidRDefault="00000000">
            <w:pPr>
              <w:spacing w:line="360" w:lineRule="auto"/>
              <w:ind w:firstLine="304"/>
              <w:jc w:val="both"/>
            </w:pPr>
            <w:r>
              <w:t>H13</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7C42C3A" w14:textId="77777777" w:rsidR="001947C6" w:rsidRDefault="00000000">
            <w:pPr>
              <w:spacing w:line="360" w:lineRule="auto"/>
              <w:ind w:firstLine="304"/>
              <w:jc w:val="both"/>
            </w:pPr>
            <w:r>
              <w:t>Personal relevado: titular, colaboradora y técnico; decisiones compartidas entre los dos socios</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BE18590" w14:textId="77777777" w:rsidR="001947C6" w:rsidRDefault="00000000">
            <w:pPr>
              <w:spacing w:line="360" w:lineRule="auto"/>
              <w:ind w:firstLine="304"/>
              <w:jc w:val="both"/>
            </w:pPr>
            <w:r>
              <w:t>Tres perfiles de usuario diferenciados</w:t>
            </w:r>
          </w:p>
        </w:tc>
      </w:tr>
      <w:tr w:rsidR="001947C6" w14:paraId="10664279"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2E650CC9" w14:textId="77777777" w:rsidR="001947C6" w:rsidRDefault="00000000">
            <w:pPr>
              <w:spacing w:line="360" w:lineRule="auto"/>
              <w:ind w:firstLine="304"/>
              <w:jc w:val="both"/>
            </w:pPr>
            <w:r>
              <w:t>H14</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5A84280" w14:textId="77777777" w:rsidR="001947C6" w:rsidRDefault="00000000">
            <w:pPr>
              <w:spacing w:line="360" w:lineRule="auto"/>
              <w:ind w:firstLine="304"/>
              <w:jc w:val="both"/>
            </w:pPr>
            <w:r>
              <w:t xml:space="preserve">"Tenemos varios proveedores... </w:t>
            </w:r>
            <w:proofErr w:type="spellStart"/>
            <w:r>
              <w:t>Tecnomóvil</w:t>
            </w:r>
            <w:proofErr w:type="spellEnd"/>
            <w:r>
              <w:t xml:space="preserve">, </w:t>
            </w:r>
            <w:proofErr w:type="spellStart"/>
            <w:r>
              <w:t>Benjasel</w:t>
            </w:r>
            <w:proofErr w:type="spellEnd"/>
            <w:r>
              <w:t>, Blanca, son varios"</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30C0D47" w14:textId="77777777" w:rsidR="001947C6" w:rsidRDefault="00000000">
            <w:pPr>
              <w:spacing w:line="360" w:lineRule="auto"/>
              <w:ind w:firstLine="304"/>
              <w:jc w:val="both"/>
            </w:pPr>
            <w:r>
              <w:t>Registro de proveedores asociados a productos</w:t>
            </w:r>
          </w:p>
        </w:tc>
      </w:tr>
      <w:tr w:rsidR="001947C6" w14:paraId="10470343"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3E10E217" w14:textId="77777777" w:rsidR="001947C6" w:rsidRDefault="00000000">
            <w:pPr>
              <w:spacing w:line="360" w:lineRule="auto"/>
              <w:ind w:firstLine="304"/>
              <w:jc w:val="both"/>
            </w:pPr>
            <w:r>
              <w:t>H15</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8BE66CC" w14:textId="77777777" w:rsidR="001947C6" w:rsidRDefault="00000000">
            <w:pPr>
              <w:spacing w:line="360" w:lineRule="auto"/>
              <w:ind w:firstLine="304"/>
              <w:jc w:val="both"/>
            </w:pPr>
            <w:r>
              <w:t>"Me gustaría que sea algo un poquito más interactivo, que puedas cargar imágenes del producto"</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B7A5CCE" w14:textId="77777777" w:rsidR="001947C6" w:rsidRDefault="00000000">
            <w:pPr>
              <w:spacing w:line="360" w:lineRule="auto"/>
              <w:ind w:firstLine="304"/>
              <w:jc w:val="both"/>
            </w:pPr>
            <w:r>
              <w:t>Producto con imagen asociada</w:t>
            </w:r>
          </w:p>
        </w:tc>
      </w:tr>
      <w:tr w:rsidR="001947C6" w14:paraId="2213A45E"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0F54CC34" w14:textId="77777777" w:rsidR="001947C6" w:rsidRDefault="00000000">
            <w:pPr>
              <w:spacing w:line="360" w:lineRule="auto"/>
              <w:ind w:firstLine="304"/>
              <w:jc w:val="both"/>
            </w:pPr>
            <w:r>
              <w:t>H16</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32A9678" w14:textId="77777777" w:rsidR="001947C6" w:rsidRDefault="00000000">
            <w:pPr>
              <w:spacing w:line="360" w:lineRule="auto"/>
              <w:ind w:firstLine="304"/>
              <w:jc w:val="both"/>
            </w:pPr>
            <w:r>
              <w:t>"Algunos sistemas que se ofrecen son muy obsoletos... parecen un Excel"</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3DB608B" w14:textId="77777777" w:rsidR="001947C6" w:rsidRDefault="00000000">
            <w:pPr>
              <w:spacing w:line="360" w:lineRule="auto"/>
              <w:ind w:firstLine="304"/>
              <w:jc w:val="both"/>
            </w:pPr>
            <w:r>
              <w:t>Interfaz moderna y usable</w:t>
            </w:r>
          </w:p>
        </w:tc>
      </w:tr>
      <w:tr w:rsidR="001947C6" w14:paraId="73077364"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669564E4" w14:textId="77777777" w:rsidR="001947C6" w:rsidRDefault="00000000">
            <w:pPr>
              <w:spacing w:line="360" w:lineRule="auto"/>
              <w:ind w:firstLine="304"/>
              <w:jc w:val="both"/>
            </w:pPr>
            <w:r>
              <w:t>H17</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C4C6841" w14:textId="77777777" w:rsidR="001947C6" w:rsidRDefault="00000000">
            <w:pPr>
              <w:spacing w:line="360" w:lineRule="auto"/>
              <w:ind w:firstLine="304"/>
              <w:jc w:val="both"/>
            </w:pPr>
            <w:r>
              <w:t xml:space="preserve">Medios de pago relevados: efectivo y Mercado Pago, plataforma a través de la cual se canalizan también los pagos con transferencia y tarjeta </w:t>
            </w:r>
            <w:r>
              <w:lastRenderedPageBreak/>
              <w:t>mediante terminal Point Smart instalada en el local</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A484EE4" w14:textId="77777777" w:rsidR="001947C6" w:rsidRDefault="00000000">
            <w:pPr>
              <w:spacing w:line="360" w:lineRule="auto"/>
              <w:ind w:firstLine="304"/>
              <w:jc w:val="both"/>
            </w:pPr>
            <w:r>
              <w:lastRenderedPageBreak/>
              <w:t>Registro del medio de pago por operación</w:t>
            </w:r>
          </w:p>
        </w:tc>
      </w:tr>
      <w:tr w:rsidR="001947C6" w14:paraId="3D08A0F1"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7FE2B91D" w14:textId="77777777" w:rsidR="001947C6" w:rsidRDefault="00000000">
            <w:pPr>
              <w:spacing w:line="360" w:lineRule="auto"/>
              <w:ind w:firstLine="304"/>
              <w:jc w:val="both"/>
            </w:pPr>
            <w:r>
              <w:t>H18</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7E47C0E" w14:textId="77777777" w:rsidR="001947C6" w:rsidRDefault="00000000">
            <w:pPr>
              <w:spacing w:line="360" w:lineRule="auto"/>
              <w:ind w:firstLine="304"/>
              <w:jc w:val="both"/>
            </w:pPr>
            <w:r>
              <w:t>Volumen operativo consignado por el titular en consulta de seguimiento: 15 a 20 ventas diarias y 3 a 5 órdenes de servicio por día</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377FBED" w14:textId="77777777" w:rsidR="001947C6" w:rsidRDefault="00000000">
            <w:pPr>
              <w:spacing w:line="360" w:lineRule="auto"/>
              <w:ind w:firstLine="304"/>
              <w:jc w:val="both"/>
            </w:pPr>
            <w:r>
              <w:t>Base para el dimensionamiento del sistema</w:t>
            </w:r>
          </w:p>
        </w:tc>
      </w:tr>
      <w:tr w:rsidR="001947C6" w14:paraId="64C48E3B"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0F132255" w14:textId="77777777" w:rsidR="001947C6" w:rsidRDefault="00000000">
            <w:pPr>
              <w:spacing w:line="360" w:lineRule="auto"/>
              <w:ind w:firstLine="304"/>
              <w:jc w:val="both"/>
            </w:pPr>
            <w:r>
              <w:t>H19</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C18D61E" w14:textId="77777777" w:rsidR="001947C6" w:rsidRDefault="00000000">
            <w:pPr>
              <w:spacing w:line="360" w:lineRule="auto"/>
              <w:ind w:firstLine="304"/>
              <w:jc w:val="both"/>
            </w:pPr>
            <w:r>
              <w:t>"También estamos trabajando con lo que es envíos a domicilio", coordinados por WhatsApp e Instagram</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FDB226E" w14:textId="77777777" w:rsidR="001947C6" w:rsidRDefault="00000000">
            <w:pPr>
              <w:spacing w:line="360" w:lineRule="auto"/>
              <w:ind w:firstLine="304"/>
              <w:jc w:val="both"/>
            </w:pPr>
            <w:r>
              <w:t>Registro de la modalidad de entrega</w:t>
            </w:r>
          </w:p>
        </w:tc>
      </w:tr>
      <w:tr w:rsidR="001947C6" w14:paraId="064A6AC1"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63915715" w14:textId="77777777" w:rsidR="001947C6" w:rsidRDefault="00000000">
            <w:pPr>
              <w:spacing w:line="360" w:lineRule="auto"/>
              <w:ind w:firstLine="0"/>
              <w:jc w:val="center"/>
            </w:pPr>
            <w:r>
              <w:t>H20</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9C69ED0" w14:textId="77777777" w:rsidR="001947C6" w:rsidRDefault="00000000">
            <w:pPr>
              <w:spacing w:line="360" w:lineRule="auto"/>
              <w:ind w:firstLine="304"/>
              <w:jc w:val="both"/>
            </w:pPr>
            <w:r>
              <w:t>"Como es un proyecto reciente el que estamos haciendo, no tenemos todo cargado y por ahí tenemos que fijarnos en la ficha de los proveedores o la lista de precios" (respuesta a la consulta por la tarea más molesta y repetitiva)</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3C777C4" w14:textId="77777777" w:rsidR="001947C6" w:rsidRDefault="00000000">
            <w:pPr>
              <w:spacing w:line="360" w:lineRule="auto"/>
              <w:ind w:firstLine="304"/>
              <w:jc w:val="both"/>
            </w:pPr>
            <w:r>
              <w:t>Carga masiva de productos sin digitación manual artículo por artículo</w:t>
            </w:r>
          </w:p>
        </w:tc>
      </w:tr>
      <w:tr w:rsidR="001947C6" w14:paraId="10C806CC"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6FEE2BB4" w14:textId="77777777" w:rsidR="001947C6" w:rsidRDefault="00000000">
            <w:pPr>
              <w:spacing w:line="360" w:lineRule="auto"/>
              <w:ind w:firstLine="0"/>
              <w:jc w:val="center"/>
            </w:pPr>
            <w:r>
              <w:t>H21</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F0F7E12" w14:textId="77777777" w:rsidR="001947C6" w:rsidRDefault="00000000">
            <w:pPr>
              <w:spacing w:line="360" w:lineRule="auto"/>
              <w:ind w:firstLine="304"/>
              <w:jc w:val="both"/>
            </w:pPr>
            <w:r>
              <w:t>"Los tres, PC, celular, impresora" (dispositivos utilizados actualmente en el comercio)</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0643EC0" w14:textId="77777777" w:rsidR="001947C6" w:rsidRDefault="00000000">
            <w:pPr>
              <w:spacing w:line="360" w:lineRule="auto"/>
              <w:ind w:firstLine="304"/>
              <w:jc w:val="both"/>
            </w:pPr>
            <w:r>
              <w:t>Compatibilidad multiplataforma con el equipamiento informático existente</w:t>
            </w:r>
          </w:p>
        </w:tc>
      </w:tr>
      <w:tr w:rsidR="001947C6" w14:paraId="5D00FB51"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64B978AE" w14:textId="77777777" w:rsidR="001947C6" w:rsidRDefault="00000000">
            <w:pPr>
              <w:spacing w:line="360" w:lineRule="auto"/>
              <w:ind w:firstLine="0"/>
              <w:jc w:val="center"/>
            </w:pPr>
            <w:r>
              <w:t>H22</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A578A5F" w14:textId="77777777" w:rsidR="001947C6" w:rsidRDefault="00000000">
            <w:pPr>
              <w:spacing w:line="360" w:lineRule="auto"/>
              <w:ind w:firstLine="304"/>
              <w:jc w:val="both"/>
            </w:pPr>
            <w:r>
              <w:t>"Nosotros mismos somos mayoristas, entonces en lo que es la central, por ejemplo, nosotros accedemos a sería nuestro proveedor prácticamente, la central"</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B642C36" w14:textId="77777777" w:rsidR="001947C6" w:rsidRDefault="00000000">
            <w:pPr>
              <w:spacing w:line="360" w:lineRule="auto"/>
              <w:ind w:firstLine="304"/>
              <w:jc w:val="both"/>
            </w:pPr>
            <w:r>
              <w:t>Distinción entre la central mayorista de la que se abastece el comercio y los proveedores de repuestos</w:t>
            </w:r>
          </w:p>
        </w:tc>
      </w:tr>
      <w:tr w:rsidR="001947C6" w14:paraId="18FBE17C"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09B63B41" w14:textId="77777777" w:rsidR="001947C6" w:rsidRDefault="00000000">
            <w:pPr>
              <w:spacing w:line="360" w:lineRule="auto"/>
              <w:ind w:firstLine="0"/>
              <w:jc w:val="center"/>
            </w:pPr>
            <w:r>
              <w:t>H23</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F0BE483" w14:textId="77777777" w:rsidR="001947C6" w:rsidRDefault="00000000">
            <w:pPr>
              <w:spacing w:line="360" w:lineRule="auto"/>
              <w:ind w:firstLine="304"/>
              <w:jc w:val="both"/>
            </w:pPr>
            <w:r>
              <w:t xml:space="preserve">"Si no tenemos algún stock de un </w:t>
            </w:r>
            <w:proofErr w:type="gramStart"/>
            <w:r>
              <w:t>film</w:t>
            </w:r>
            <w:proofErr w:type="gramEnd"/>
            <w:r>
              <w:t xml:space="preserve"> de vidrio, alguna funda, nos facilita bastante lo que es la IA porque nos encuentra algo similar o algo que se pueda adaptar al celular"</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64A3C65" w14:textId="77777777" w:rsidR="001947C6" w:rsidRDefault="00000000">
            <w:pPr>
              <w:spacing w:line="360" w:lineRule="auto"/>
              <w:ind w:firstLine="304"/>
              <w:jc w:val="both"/>
            </w:pPr>
            <w:r>
              <w:t>Identificación de productos compatibles o sustitutos ante falta de existencias</w:t>
            </w:r>
          </w:p>
        </w:tc>
      </w:tr>
      <w:tr w:rsidR="001947C6" w14:paraId="07C9E39C"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12061004" w14:textId="77777777" w:rsidR="001947C6" w:rsidRDefault="00000000">
            <w:pPr>
              <w:spacing w:line="360" w:lineRule="auto"/>
              <w:ind w:firstLine="0"/>
              <w:jc w:val="center"/>
            </w:pPr>
            <w:r>
              <w:t>H24</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DA12540" w14:textId="77777777" w:rsidR="001947C6" w:rsidRDefault="00000000">
            <w:pPr>
              <w:spacing w:line="360" w:lineRule="auto"/>
              <w:ind w:firstLine="304"/>
              <w:jc w:val="both"/>
            </w:pPr>
            <w:r>
              <w:t>"Somos especialistas también en lo que es marca Apple, y por supuesto que Android también"</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1EB9C6" w14:textId="77777777" w:rsidR="001947C6" w:rsidRDefault="00000000">
            <w:pPr>
              <w:spacing w:line="360" w:lineRule="auto"/>
              <w:ind w:firstLine="304"/>
              <w:jc w:val="both"/>
            </w:pPr>
            <w:r>
              <w:t>Catálogo y compatibilidad orientados a las dos plataformas de dispositivos</w:t>
            </w:r>
          </w:p>
        </w:tc>
      </w:tr>
      <w:tr w:rsidR="001947C6" w14:paraId="75B58CA1"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672D82C1" w14:textId="77777777" w:rsidR="001947C6" w:rsidRDefault="00000000">
            <w:pPr>
              <w:spacing w:line="360" w:lineRule="auto"/>
              <w:ind w:firstLine="0"/>
              <w:jc w:val="center"/>
            </w:pPr>
            <w:r>
              <w:t>H25</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7FE10F6" w14:textId="77777777" w:rsidR="001947C6" w:rsidRDefault="00000000">
            <w:pPr>
              <w:spacing w:line="360" w:lineRule="auto"/>
              <w:ind w:firstLine="304"/>
              <w:jc w:val="both"/>
            </w:pPr>
            <w:r>
              <w:t>"Nosotros nos contactamos con el proveedor, hacemos el pedido y pasamos a buscar lo que es la mercadería del local"</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8DD87F5" w14:textId="77777777" w:rsidR="001947C6" w:rsidRDefault="00000000">
            <w:pPr>
              <w:spacing w:line="360" w:lineRule="auto"/>
              <w:ind w:firstLine="304"/>
              <w:jc w:val="both"/>
            </w:pPr>
            <w:r>
              <w:t>Registro del ingreso de mercadería en un único acto de recepción, sin seguimiento de envíos del proveedor</w:t>
            </w:r>
          </w:p>
        </w:tc>
      </w:tr>
      <w:tr w:rsidR="001947C6" w14:paraId="1F081407"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50E0F965" w14:textId="77777777" w:rsidR="001947C6" w:rsidRDefault="00000000">
            <w:pPr>
              <w:spacing w:line="360" w:lineRule="auto"/>
              <w:ind w:firstLine="0"/>
              <w:jc w:val="center"/>
            </w:pPr>
            <w:r>
              <w:t>H26</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1CC69BC" w14:textId="77777777" w:rsidR="001947C6" w:rsidRDefault="00000000">
            <w:pPr>
              <w:spacing w:line="360" w:lineRule="auto"/>
              <w:ind w:firstLine="304"/>
              <w:jc w:val="both"/>
            </w:pPr>
            <w:r>
              <w:t>Ficha de servicio técnico vigente: consignación del presupuesto de la reparación</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014D86" w14:textId="77777777" w:rsidR="001947C6" w:rsidRDefault="00000000">
            <w:pPr>
              <w:spacing w:line="360" w:lineRule="auto"/>
              <w:ind w:firstLine="304"/>
              <w:jc w:val="both"/>
            </w:pPr>
            <w:r>
              <w:t>Registro del presupuesto y de la respuesta del cliente</w:t>
            </w:r>
          </w:p>
        </w:tc>
      </w:tr>
      <w:tr w:rsidR="001947C6" w14:paraId="338EDEAB" w14:textId="77777777">
        <w:tc>
          <w:tcPr>
            <w:tcW w:w="97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13F51E3F" w14:textId="77777777" w:rsidR="001947C6" w:rsidRDefault="00000000">
            <w:pPr>
              <w:spacing w:line="360" w:lineRule="auto"/>
              <w:ind w:firstLine="0"/>
              <w:jc w:val="center"/>
            </w:pPr>
            <w:r>
              <w:lastRenderedPageBreak/>
              <w:t>H27</w:t>
            </w:r>
          </w:p>
        </w:tc>
        <w:tc>
          <w:tcPr>
            <w:tcW w:w="487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D96183A" w14:textId="77777777" w:rsidR="001947C6" w:rsidRDefault="00000000">
            <w:pPr>
              <w:spacing w:line="360" w:lineRule="auto"/>
              <w:ind w:firstLine="304"/>
              <w:jc w:val="both"/>
            </w:pPr>
            <w:r>
              <w:t>Consulta de seguimiento al titular: el comercio opera con pago al contado y ofrece tres modalidades de pago en plazos: financiación propia, financiación con tarjeta y financiación a través de Go Cuotas. Observación directa: el local cuenta con terminal Mercado Pago Point Smart, que habilita el cobro con tarjeta</w:t>
            </w:r>
          </w:p>
        </w:tc>
        <w:tc>
          <w:tcPr>
            <w:tcW w:w="31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22C2B88" w14:textId="77777777" w:rsidR="001947C6" w:rsidRDefault="00000000">
            <w:pPr>
              <w:spacing w:line="360" w:lineRule="auto"/>
              <w:ind w:firstLine="304"/>
              <w:jc w:val="both"/>
            </w:pPr>
            <w:r>
              <w:t>Registro de la modalidad de pago y administración de las cuotas cuando el comercio es quien financia</w:t>
            </w:r>
          </w:p>
        </w:tc>
      </w:tr>
    </w:tbl>
    <w:p w14:paraId="0B010CEF" w14:textId="77777777" w:rsidR="001947C6" w:rsidRDefault="00000000">
      <w:pPr>
        <w:pStyle w:val="Ttulo2"/>
      </w:pPr>
      <w:bookmarkStart w:id="14" w:name="_5ki6nmrhc3lx" w:colFirst="0" w:colLast="0"/>
      <w:bookmarkStart w:id="15" w:name="_Toc238927095"/>
      <w:bookmarkEnd w:id="14"/>
      <w:r>
        <w:rPr>
          <w:sz w:val="28"/>
          <w:szCs w:val="28"/>
        </w:rPr>
        <w:t>Supuestos a validar y decisiones de dimensionamiento</w:t>
      </w:r>
      <w:bookmarkEnd w:id="15"/>
    </w:p>
    <w:p w14:paraId="4259D2E3" w14:textId="77777777" w:rsidR="001947C6" w:rsidRDefault="00000000">
      <w:pPr>
        <w:spacing w:line="360" w:lineRule="auto"/>
        <w:ind w:firstLine="304"/>
        <w:jc w:val="both"/>
      </w:pPr>
      <w:r>
        <w:t>Conforme al enfoque metodológico adoptado, aquellos aspectos técnicos, de infraestructura o de dimensionamiento sobre los cuales no se obtuvo evidencia empírica directa durante el relevamiento fueron formalizados como supuestos de trabajo o decisiones de ingeniería, a efectos de no generar requerimientos huérfanos ni alterar la fidelidad de los hallazgos:</w:t>
      </w:r>
    </w:p>
    <w:tbl>
      <w:tblPr>
        <w:tblStyle w:val="a0"/>
        <w:tblW w:w="920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00"/>
        <w:gridCol w:w="2000"/>
        <w:gridCol w:w="3200"/>
        <w:gridCol w:w="3200"/>
      </w:tblGrid>
      <w:tr w:rsidR="001947C6" w14:paraId="2D1E600A" w14:textId="77777777">
        <w:tc>
          <w:tcPr>
            <w:tcW w:w="80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AFC32CC" w14:textId="77777777" w:rsidR="001947C6" w:rsidRDefault="00000000">
            <w:pPr>
              <w:spacing w:line="360" w:lineRule="auto"/>
              <w:jc w:val="both"/>
            </w:pPr>
            <w:r>
              <w:rPr>
                <w:b/>
                <w:bCs/>
              </w:rPr>
              <w:t>ID</w:t>
            </w:r>
          </w:p>
        </w:tc>
        <w:tc>
          <w:tcPr>
            <w:tcW w:w="200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83577E8" w14:textId="77777777" w:rsidR="001947C6" w:rsidRDefault="00000000">
            <w:pPr>
              <w:spacing w:line="360" w:lineRule="auto"/>
              <w:jc w:val="both"/>
            </w:pPr>
            <w:r>
              <w:rPr>
                <w:b/>
                <w:bCs/>
              </w:rPr>
              <w:t>Dimensión / Requerimiento asociado</w:t>
            </w:r>
          </w:p>
        </w:tc>
        <w:tc>
          <w:tcPr>
            <w:tcW w:w="320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645B0D0" w14:textId="77777777" w:rsidR="001947C6" w:rsidRDefault="00000000">
            <w:pPr>
              <w:spacing w:line="360" w:lineRule="auto"/>
              <w:jc w:val="both"/>
            </w:pPr>
            <w:r>
              <w:rPr>
                <w:b/>
                <w:bCs/>
              </w:rPr>
              <w:t>Descripción del supuesto o decisión técnica</w:t>
            </w:r>
          </w:p>
        </w:tc>
        <w:tc>
          <w:tcPr>
            <w:tcW w:w="320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A9CD183" w14:textId="77777777" w:rsidR="001947C6" w:rsidRDefault="00000000">
            <w:pPr>
              <w:spacing w:line="360" w:lineRule="auto"/>
              <w:jc w:val="both"/>
            </w:pPr>
            <w:r>
              <w:rPr>
                <w:b/>
                <w:bCs/>
              </w:rPr>
              <w:t>Justificación metodológica</w:t>
            </w:r>
          </w:p>
        </w:tc>
      </w:tr>
      <w:tr w:rsidR="001947C6" w14:paraId="34F36182" w14:textId="77777777">
        <w:tc>
          <w:tcPr>
            <w:tcW w:w="8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157241F" w14:textId="77777777" w:rsidR="001947C6" w:rsidRDefault="00000000">
            <w:pPr>
              <w:spacing w:line="360" w:lineRule="auto"/>
              <w:jc w:val="both"/>
            </w:pPr>
            <w:r>
              <w:t>S01</w:t>
            </w:r>
          </w:p>
        </w:tc>
        <w:tc>
          <w:tcPr>
            <w:tcW w:w="20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7116D7E" w14:textId="77777777" w:rsidR="001947C6" w:rsidRDefault="00000000">
            <w:pPr>
              <w:spacing w:line="360" w:lineRule="auto"/>
              <w:jc w:val="both"/>
            </w:pPr>
            <w:r>
              <w:t>Volumen de catálogo (RNF02)</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2A21F0A" w14:textId="77777777" w:rsidR="001947C6" w:rsidRDefault="00000000">
            <w:pPr>
              <w:spacing w:line="360" w:lineRule="auto"/>
              <w:jc w:val="both"/>
            </w:pPr>
            <w:r>
              <w:t>Se dimensiona y evalúa el tiempo de búsqueda sobre un catálogo simulado de 3.000 artículos</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08DA4AD" w14:textId="77777777" w:rsidR="001947C6" w:rsidRDefault="00000000">
            <w:pPr>
              <w:spacing w:line="360" w:lineRule="auto"/>
              <w:jc w:val="both"/>
            </w:pPr>
            <w:r>
              <w:t>Estimación del equipo para pruebas de estrés y rendimiento; el cliente no precisó la cantidad exacta de artículos en stock</w:t>
            </w:r>
          </w:p>
        </w:tc>
      </w:tr>
      <w:tr w:rsidR="001947C6" w14:paraId="2939F26E" w14:textId="77777777">
        <w:tc>
          <w:tcPr>
            <w:tcW w:w="8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7F077D6" w14:textId="77777777" w:rsidR="001947C6" w:rsidRDefault="00000000">
            <w:pPr>
              <w:spacing w:line="360" w:lineRule="auto"/>
              <w:jc w:val="both"/>
            </w:pPr>
            <w:r>
              <w:t>S02</w:t>
            </w:r>
          </w:p>
        </w:tc>
        <w:tc>
          <w:tcPr>
            <w:tcW w:w="20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F32551C" w14:textId="77777777" w:rsidR="001947C6" w:rsidRDefault="00000000">
            <w:pPr>
              <w:spacing w:line="360" w:lineRule="auto"/>
              <w:jc w:val="both"/>
            </w:pPr>
            <w:r>
              <w:t>Infraestructura y conectividad (RNF12, RNF15)</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8F8037E" w14:textId="77777777" w:rsidR="001947C6" w:rsidRDefault="00000000">
            <w:pPr>
              <w:spacing w:line="360" w:lineRule="auto"/>
              <w:jc w:val="both"/>
            </w:pPr>
            <w:r>
              <w:t>Se asume la disponibilidad de red de área local (</w:t>
            </w:r>
            <w:proofErr w:type="spellStart"/>
            <w:r>
              <w:t>Wi</w:t>
            </w:r>
            <w:proofErr w:type="spellEnd"/>
            <w:r>
              <w:t>-Fi/LAN) y acceso estable a internet en el comercio</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DAAB6F7" w14:textId="77777777" w:rsidR="001947C6" w:rsidRDefault="00000000">
            <w:pPr>
              <w:spacing w:line="360" w:lineRule="auto"/>
              <w:jc w:val="both"/>
            </w:pPr>
            <w:r>
              <w:t>Condición necesaria para la interoperabilidad entre PC, dispositivos móviles e impresora relevados en H21</w:t>
            </w:r>
          </w:p>
        </w:tc>
      </w:tr>
      <w:tr w:rsidR="001947C6" w14:paraId="2B493C16" w14:textId="77777777">
        <w:tc>
          <w:tcPr>
            <w:tcW w:w="8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F16317D" w14:textId="77777777" w:rsidR="001947C6" w:rsidRDefault="00000000">
            <w:pPr>
              <w:spacing w:line="360" w:lineRule="auto"/>
              <w:jc w:val="both"/>
            </w:pPr>
            <w:r>
              <w:t>S03</w:t>
            </w:r>
          </w:p>
        </w:tc>
        <w:tc>
          <w:tcPr>
            <w:tcW w:w="20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17565DA" w14:textId="77777777" w:rsidR="001947C6" w:rsidRDefault="00000000">
            <w:pPr>
              <w:spacing w:line="360" w:lineRule="auto"/>
              <w:jc w:val="both"/>
            </w:pPr>
            <w:r>
              <w:t>Concurrencia de usuarios (RNF05)</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FD0FCB8" w14:textId="77777777" w:rsidR="001947C6" w:rsidRDefault="00000000">
            <w:pPr>
              <w:spacing w:line="360" w:lineRule="auto"/>
              <w:jc w:val="both"/>
            </w:pPr>
            <w:r>
              <w:t>Se establece una concurrencia máxima simultánea de tres usuarios</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F7BCBE0" w14:textId="77777777" w:rsidR="001947C6" w:rsidRDefault="00000000">
            <w:pPr>
              <w:spacing w:line="360" w:lineRule="auto"/>
              <w:jc w:val="both"/>
            </w:pPr>
            <w:r>
              <w:t>Derivado de la dotación de personal operativo relevada en H13 (titular, colaboradora y técnico)</w:t>
            </w:r>
          </w:p>
        </w:tc>
      </w:tr>
      <w:tr w:rsidR="001947C6" w14:paraId="436F576D" w14:textId="77777777">
        <w:tc>
          <w:tcPr>
            <w:tcW w:w="8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392E2C6" w14:textId="77777777" w:rsidR="001947C6" w:rsidRDefault="00000000">
            <w:pPr>
              <w:spacing w:line="360" w:lineRule="auto"/>
              <w:jc w:val="both"/>
            </w:pPr>
            <w:r>
              <w:t>S04</w:t>
            </w:r>
          </w:p>
        </w:tc>
        <w:tc>
          <w:tcPr>
            <w:tcW w:w="20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512840C" w14:textId="77777777" w:rsidR="001947C6" w:rsidRDefault="00000000">
            <w:pPr>
              <w:spacing w:line="360" w:lineRule="auto"/>
              <w:jc w:val="both"/>
            </w:pPr>
            <w:r>
              <w:t>Formato de los comprobantes de proveedor (RF10.2)</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2608A17" w14:textId="77777777" w:rsidR="001947C6" w:rsidRDefault="00000000">
            <w:pPr>
              <w:spacing w:line="360" w:lineRule="auto"/>
              <w:jc w:val="both"/>
            </w:pPr>
            <w:r>
              <w:t xml:space="preserve">El proveedor entrega </w:t>
            </w:r>
            <w:proofErr w:type="gramStart"/>
            <w:r>
              <w:t>ticket</w:t>
            </w:r>
            <w:proofErr w:type="gramEnd"/>
            <w:r>
              <w:t xml:space="preserve"> o factura impresa con el detalle desagregado artículo por artículo; se asume que la calidad de la digitalización permite su reconocimiento óptico</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C9E6401" w14:textId="77777777" w:rsidR="001947C6" w:rsidRDefault="00000000">
            <w:pPr>
              <w:spacing w:line="360" w:lineRule="auto"/>
              <w:jc w:val="both"/>
            </w:pPr>
            <w:r>
              <w:t xml:space="preserve">El formato y el detalle fueron confirmados por el titular en consulta de seguimiento; la legibilidad efectiva del comprobante digitalizado permanece como </w:t>
            </w:r>
            <w:r>
              <w:lastRenderedPageBreak/>
              <w:t>hipótesis técnica del mecanismo</w:t>
            </w:r>
          </w:p>
        </w:tc>
      </w:tr>
      <w:tr w:rsidR="001947C6" w14:paraId="25C85620" w14:textId="77777777">
        <w:tc>
          <w:tcPr>
            <w:tcW w:w="8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179BB01" w14:textId="77777777" w:rsidR="001947C6" w:rsidRDefault="00000000">
            <w:pPr>
              <w:spacing w:line="360" w:lineRule="auto"/>
              <w:jc w:val="both"/>
            </w:pPr>
            <w:r>
              <w:lastRenderedPageBreak/>
              <w:t>S05</w:t>
            </w:r>
          </w:p>
        </w:tc>
        <w:tc>
          <w:tcPr>
            <w:tcW w:w="20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607D700" w14:textId="77777777" w:rsidR="001947C6" w:rsidRDefault="00000000">
            <w:pPr>
              <w:spacing w:line="360" w:lineRule="auto"/>
              <w:jc w:val="both"/>
            </w:pPr>
            <w:r>
              <w:t>Régimen de comprobantes (RF17.1)</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5CFF957" w14:textId="77777777" w:rsidR="001947C6" w:rsidRDefault="00000000">
            <w:pPr>
              <w:spacing w:line="360" w:lineRule="auto"/>
              <w:jc w:val="both"/>
            </w:pPr>
            <w:r>
              <w:t>Se asume la emisión de comprobantes internos no fiscales en esta etapa</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69D2605" w14:textId="77777777" w:rsidR="001947C6" w:rsidRDefault="00000000">
            <w:pPr>
              <w:spacing w:line="360" w:lineRule="auto"/>
              <w:jc w:val="both"/>
            </w:pPr>
            <w:r>
              <w:t>Alcance inicial acordado con el comercio, postergando la integración con controladores fiscales para fases futuras</w:t>
            </w:r>
          </w:p>
        </w:tc>
      </w:tr>
      <w:tr w:rsidR="001947C6" w14:paraId="72BA2380" w14:textId="77777777">
        <w:tc>
          <w:tcPr>
            <w:tcW w:w="8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19CC7F8" w14:textId="77777777" w:rsidR="001947C6" w:rsidRDefault="00000000">
            <w:pPr>
              <w:spacing w:line="360" w:lineRule="auto"/>
              <w:jc w:val="both"/>
            </w:pPr>
            <w:r>
              <w:t>S06</w:t>
            </w:r>
          </w:p>
        </w:tc>
        <w:tc>
          <w:tcPr>
            <w:tcW w:w="20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6B02D5D" w14:textId="77777777" w:rsidR="001947C6" w:rsidRDefault="00000000">
            <w:pPr>
              <w:spacing w:line="360" w:lineRule="auto"/>
              <w:jc w:val="both"/>
            </w:pPr>
            <w:r>
              <w:t>Arquitectura modular (RNF17)</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FC9326E" w14:textId="77777777" w:rsidR="001947C6" w:rsidRDefault="00000000">
            <w:pPr>
              <w:spacing w:line="360" w:lineRule="auto"/>
              <w:jc w:val="both"/>
            </w:pPr>
            <w:r>
              <w:t>Estructuración del sistema en módulos independientes y desacoplados</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4A0AA83" w14:textId="77777777" w:rsidR="001947C6" w:rsidRDefault="00000000">
            <w:pPr>
              <w:spacing w:line="360" w:lineRule="auto"/>
              <w:jc w:val="both"/>
            </w:pPr>
            <w:r>
              <w:t>Decisión arquitectónica del equipo de desarrollo basada en buenas prácticas de ingeniería de software</w:t>
            </w:r>
          </w:p>
        </w:tc>
      </w:tr>
      <w:tr w:rsidR="001947C6" w14:paraId="2D712E37" w14:textId="77777777">
        <w:tc>
          <w:tcPr>
            <w:tcW w:w="8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9F0E361" w14:textId="77777777" w:rsidR="001947C6" w:rsidRDefault="00000000">
            <w:pPr>
              <w:spacing w:line="360" w:lineRule="auto"/>
              <w:jc w:val="both"/>
            </w:pPr>
            <w:r>
              <w:t>S07</w:t>
            </w:r>
          </w:p>
        </w:tc>
        <w:tc>
          <w:tcPr>
            <w:tcW w:w="20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94FE012" w14:textId="77777777" w:rsidR="001947C6" w:rsidRDefault="00000000">
            <w:pPr>
              <w:spacing w:line="360" w:lineRule="auto"/>
              <w:jc w:val="both"/>
            </w:pPr>
            <w:r>
              <w:t>Identificación de productos (RF09, RF16.2)</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853F897" w14:textId="77777777" w:rsidR="001947C6" w:rsidRDefault="00000000">
            <w:pPr>
              <w:spacing w:line="360" w:lineRule="auto"/>
              <w:jc w:val="both"/>
            </w:pPr>
            <w:r>
              <w:t>El comercio no dispone de lector óptico de códigos de barras ni prevé su incorporación en esta etapa; el código interno se emplea como identificador imprimible en etiqueta y como clave de ingreso manual y búsqueda predictiva</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874A1D4" w14:textId="77777777" w:rsidR="001947C6" w:rsidRDefault="00000000">
            <w:pPr>
              <w:spacing w:line="360" w:lineRule="auto"/>
              <w:jc w:val="both"/>
            </w:pPr>
            <w:r>
              <w:t>Derivado del equipamiento informático relevado en H21, que comprende computadora personal, dispositivo móvil e impresora</w:t>
            </w:r>
          </w:p>
        </w:tc>
      </w:tr>
      <w:tr w:rsidR="001947C6" w14:paraId="533F9AD4" w14:textId="77777777">
        <w:tc>
          <w:tcPr>
            <w:tcW w:w="8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A06B28B" w14:textId="77777777" w:rsidR="001947C6" w:rsidRDefault="00000000">
            <w:pPr>
              <w:spacing w:line="360" w:lineRule="auto"/>
              <w:jc w:val="both"/>
            </w:pPr>
            <w:r>
              <w:t>S08</w:t>
            </w:r>
          </w:p>
        </w:tc>
        <w:tc>
          <w:tcPr>
            <w:tcW w:w="20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DFC720A" w14:textId="77777777" w:rsidR="001947C6" w:rsidRDefault="00000000">
            <w:pPr>
              <w:spacing w:line="360" w:lineRule="auto"/>
              <w:jc w:val="both"/>
            </w:pPr>
            <w:r>
              <w:t>Configurabilidad de perfiles y permisos (RF03)</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8AFA08D" w14:textId="77777777" w:rsidR="001947C6" w:rsidRDefault="00000000">
            <w:pPr>
              <w:spacing w:line="360" w:lineRule="auto"/>
              <w:jc w:val="both"/>
            </w:pPr>
            <w:r>
              <w:t>Se estructura un esquema de perfiles y permisos administrable, que permite dar de alta perfiles y asignar permisos de lectura y escritura por módulo</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4AF46E6" w14:textId="77777777" w:rsidR="001947C6" w:rsidRDefault="00000000">
            <w:pPr>
              <w:spacing w:line="360" w:lineRule="auto"/>
              <w:jc w:val="both"/>
            </w:pPr>
            <w:r>
              <w:t xml:space="preserve">Decisión de ingeniería del equipo: H13 releva tres perfiles, y la </w:t>
            </w:r>
            <w:proofErr w:type="spellStart"/>
            <w:r>
              <w:t>administrabilidad</w:t>
            </w:r>
            <w:proofErr w:type="spellEnd"/>
            <w:r>
              <w:t xml:space="preserve"> se adopta para absorber cambios en la dotación sin modificar el sistema</w:t>
            </w:r>
          </w:p>
        </w:tc>
      </w:tr>
      <w:tr w:rsidR="001947C6" w14:paraId="78A4C73D" w14:textId="77777777">
        <w:tc>
          <w:tcPr>
            <w:tcW w:w="8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A239679" w14:textId="77777777" w:rsidR="001947C6" w:rsidRDefault="00000000">
            <w:pPr>
              <w:spacing w:line="360" w:lineRule="auto"/>
              <w:jc w:val="both"/>
            </w:pPr>
            <w:r>
              <w:t>S09</w:t>
            </w:r>
          </w:p>
        </w:tc>
        <w:tc>
          <w:tcPr>
            <w:tcW w:w="20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2508988" w14:textId="77777777" w:rsidR="001947C6" w:rsidRDefault="00000000">
            <w:pPr>
              <w:spacing w:line="360" w:lineRule="auto"/>
              <w:jc w:val="both"/>
            </w:pPr>
            <w:r>
              <w:t>Actualización masiva de precios (RF08.4)</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6B8FD9F" w14:textId="77777777" w:rsidR="001947C6" w:rsidRDefault="00000000">
            <w:pPr>
              <w:spacing w:line="360" w:lineRule="auto"/>
              <w:jc w:val="both"/>
            </w:pPr>
            <w:r>
              <w:t>Se incorpora la actualización de precios por aplicación de un porcentaje sobre una categoría o marca</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1E6A716" w14:textId="77777777" w:rsidR="001947C6" w:rsidRDefault="00000000">
            <w:pPr>
              <w:spacing w:line="360" w:lineRule="auto"/>
              <w:jc w:val="both"/>
            </w:pPr>
            <w:r>
              <w:t>Decisión de ingeniería del equipo; no fue solicitada por el cliente, y se adopta por la frecuencia de reajuste que impone el contexto de precios</w:t>
            </w:r>
          </w:p>
        </w:tc>
      </w:tr>
      <w:tr w:rsidR="001947C6" w14:paraId="708AE293" w14:textId="77777777">
        <w:tc>
          <w:tcPr>
            <w:tcW w:w="8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47C5D9A" w14:textId="77777777" w:rsidR="001947C6" w:rsidRDefault="00000000">
            <w:pPr>
              <w:spacing w:line="360" w:lineRule="auto"/>
              <w:jc w:val="both"/>
            </w:pPr>
            <w:r>
              <w:t>S10</w:t>
            </w:r>
          </w:p>
        </w:tc>
        <w:tc>
          <w:tcPr>
            <w:tcW w:w="20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21FD343" w14:textId="77777777" w:rsidR="001947C6" w:rsidRDefault="00000000">
            <w:pPr>
              <w:spacing w:line="360" w:lineRule="auto"/>
              <w:jc w:val="both"/>
            </w:pPr>
            <w:r>
              <w:t>Esquema de financiación propia (RF29)</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9F85D8C" w14:textId="77777777" w:rsidR="001947C6" w:rsidRDefault="00000000">
            <w:pPr>
              <w:spacing w:line="360" w:lineRule="auto"/>
              <w:jc w:val="both"/>
            </w:pPr>
            <w:r>
              <w:t>Se modela un plan de cuotas de importe fijo, sin recargo sobre el precio de contado, en el que cada cuota se salda en un único cobro</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829A424" w14:textId="77777777" w:rsidR="001947C6" w:rsidRDefault="00000000">
            <w:pPr>
              <w:spacing w:line="360" w:lineRule="auto"/>
              <w:jc w:val="both"/>
            </w:pPr>
            <w:r>
              <w:t xml:space="preserve">Decisión de alcance del equipo. El comercio confirmó que financia por cuenta propia, además de ofrecer tarjeta y Go Cuotas, modalidades en las que financia un tercero y el </w:t>
            </w:r>
            <w:r>
              <w:lastRenderedPageBreak/>
              <w:t>comercio percibe el total. La aplicación de intereses y el pago parcial de una cuota se excluyen de esta etapa</w:t>
            </w:r>
          </w:p>
        </w:tc>
      </w:tr>
      <w:tr w:rsidR="001947C6" w14:paraId="2648BC37" w14:textId="77777777">
        <w:tc>
          <w:tcPr>
            <w:tcW w:w="8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B231804" w14:textId="77777777" w:rsidR="001947C6" w:rsidRDefault="00000000">
            <w:pPr>
              <w:spacing w:line="360" w:lineRule="auto"/>
              <w:jc w:val="both"/>
            </w:pPr>
            <w:r>
              <w:lastRenderedPageBreak/>
              <w:t>S11</w:t>
            </w:r>
          </w:p>
        </w:tc>
        <w:tc>
          <w:tcPr>
            <w:tcW w:w="20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C5D199C" w14:textId="77777777" w:rsidR="001947C6" w:rsidRDefault="00000000">
            <w:pPr>
              <w:spacing w:line="360" w:lineRule="auto"/>
              <w:jc w:val="both"/>
            </w:pPr>
            <w:r>
              <w:t>Integración con la terminal de cobro (RF16.6)</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AAC4C71" w14:textId="77777777" w:rsidR="001947C6" w:rsidRDefault="00000000">
            <w:pPr>
              <w:spacing w:line="360" w:lineRule="auto"/>
              <w:jc w:val="both"/>
            </w:pPr>
            <w:r>
              <w:t>No se especifica integración automática con la terminal Mercado Pago Point Smart; el medio de pago y su importe se registran manualmente en el sistema</w:t>
            </w:r>
          </w:p>
        </w:tc>
        <w:tc>
          <w:tcPr>
            <w:tcW w:w="32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EFD4B91" w14:textId="77777777" w:rsidR="001947C6" w:rsidRDefault="00000000">
            <w:pPr>
              <w:spacing w:line="360" w:lineRule="auto"/>
              <w:jc w:val="both"/>
            </w:pPr>
            <w:r>
              <w:t>Decisión de alcance del equipo: la terminal opera de forma autónoma y su integración excede el alcance de esta etapa</w:t>
            </w:r>
          </w:p>
        </w:tc>
      </w:tr>
    </w:tbl>
    <w:p w14:paraId="4F6948D8" w14:textId="77777777" w:rsidR="001947C6" w:rsidRDefault="001947C6"/>
    <w:p w14:paraId="151C6F85" w14:textId="77777777" w:rsidR="001947C6" w:rsidRDefault="00000000">
      <w:pPr>
        <w:pStyle w:val="Ttulo2"/>
        <w:spacing w:line="360" w:lineRule="auto"/>
        <w:ind w:firstLine="356"/>
        <w:jc w:val="both"/>
        <w:rPr>
          <w:sz w:val="28"/>
          <w:szCs w:val="28"/>
        </w:rPr>
      </w:pPr>
      <w:bookmarkStart w:id="16" w:name="_Toc238927096"/>
      <w:r>
        <w:rPr>
          <w:sz w:val="28"/>
          <w:szCs w:val="28"/>
        </w:rPr>
        <w:t>Criterios de especificación</w:t>
      </w:r>
      <w:bookmarkEnd w:id="16"/>
    </w:p>
    <w:p w14:paraId="7EEF0E1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Los requerimientos funcionales se especifican mediante una numeración jerárquica de dos niveles. El primer nivel identifica un requerimiento agrupador, que se corresponde con una funcionalidad completa del sistema y constituye la unidad a partir de la cual se derivan los casos de uso. El segundo nivel detalla las operaciones individuales que componen dicha funcionalidad, las cuales conforman los flujos principales y alternativos de cada caso de uso.</w:t>
      </w:r>
    </w:p>
    <w:p w14:paraId="33FD75B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Aquellas funcionalidades que no agrupan más de una operación se especifican en un único nivel, evitando desagregaciones que no aporten valor descriptivo. Los identificadores son estables y reflejan el orden de incorporación de cada requerimiento, por lo que no resultan necesariamente correlativos dentro de cada módulo.</w:t>
      </w:r>
    </w:p>
    <w:p w14:paraId="1D996E4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Cada requerimiento se caracteriza mediante los siguientes atributos:</w:t>
      </w:r>
    </w:p>
    <w:p w14:paraId="2229801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pPr>
      <w:r>
        <w:rPr>
          <w:b/>
          <w:bCs/>
        </w:rPr>
        <w:t>Nombre.</w:t>
      </w:r>
      <w:r>
        <w:t xml:space="preserve"> Denominación breve que identifica al requerimiento de manera unívoca dentro del proyecto. Los requerimientos agrupadores se denominan mediante una construcción nominal, dado que constituyen la referencia utilizada en los diagramas de casos de uso; las operaciones se denominan mediante una construcción verbal, en correspondencia con las acciones que el actor ejecuta sobre el sistema.</w:t>
      </w:r>
    </w:p>
    <w:p w14:paraId="2D24302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pPr>
      <w:r>
        <w:rPr>
          <w:b/>
          <w:bCs/>
        </w:rPr>
        <w:t>Descripción.</w:t>
      </w:r>
      <w:r>
        <w:t xml:space="preserve"> Enunciado completo de la funcionalidad o de la operación especificada.</w:t>
      </w:r>
    </w:p>
    <w:p w14:paraId="6057FF5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pPr>
      <w:r>
        <w:rPr>
          <w:b/>
          <w:bCs/>
        </w:rPr>
        <w:t>Prioridad.</w:t>
      </w:r>
      <w:r>
        <w:t xml:space="preserve"> Expresa el valor que la funcionalidad representa para el negocio y fue determinada a partir de lo manifestado por el cliente durante el relevamiento. Se asigna a nivel de requerimiento agrupador, dado que constituye una decisión de negocio sobre la funcionalidad en su conjunto.</w:t>
      </w:r>
    </w:p>
    <w:p w14:paraId="2AEA9447" w14:textId="77777777" w:rsidR="001947C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pPr>
      <w:r>
        <w:rPr>
          <w:b/>
          <w:bCs/>
        </w:rPr>
        <w:t>Alta:</w:t>
      </w:r>
      <w:r>
        <w:t xml:space="preserve"> funcionalidad indispensable para la operación diaria del comercio o que atiende directamente un punto de dolor relevado.</w:t>
      </w:r>
    </w:p>
    <w:p w14:paraId="04473712" w14:textId="77777777" w:rsidR="001947C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pPr>
      <w:r>
        <w:rPr>
          <w:b/>
          <w:bCs/>
        </w:rPr>
        <w:t>Media:</w:t>
      </w:r>
      <w:r>
        <w:t xml:space="preserve"> funcionalidad que mejora la </w:t>
      </w:r>
      <w:proofErr w:type="gramStart"/>
      <w:r>
        <w:t>operación</w:t>
      </w:r>
      <w:proofErr w:type="gramEnd"/>
      <w:r>
        <w:t xml:space="preserve"> pero cuya ausencia no impide el funcionamiento del sistema.</w:t>
      </w:r>
    </w:p>
    <w:p w14:paraId="3B1867C2" w14:textId="77777777" w:rsidR="001947C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pPr>
      <w:r>
        <w:rPr>
          <w:b/>
          <w:bCs/>
        </w:rPr>
        <w:t>Baja:</w:t>
      </w:r>
      <w:r>
        <w:t xml:space="preserve"> funcionalidad complementaria o de conveniencia.</w:t>
      </w:r>
    </w:p>
    <w:p w14:paraId="32515C7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pPr>
      <w:r>
        <w:rPr>
          <w:b/>
          <w:bCs/>
        </w:rPr>
        <w:lastRenderedPageBreak/>
        <w:t>Dificultad.</w:t>
      </w:r>
      <w:r>
        <w:t xml:space="preserve"> Expresa el esfuerzo técnico estimado de implementación y fue determinada por el equipo de desarrollo. Se asigna a nivel de operación, dado que el esfuerzo varía significativamente entre las operaciones que componen una misma funcionalidad.</w:t>
      </w:r>
    </w:p>
    <w:p w14:paraId="7655E72C" w14:textId="77777777" w:rsidR="001947C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pPr>
      <w:r>
        <w:rPr>
          <w:b/>
          <w:bCs/>
        </w:rPr>
        <w:t>Baja:</w:t>
      </w:r>
      <w:r>
        <w:t xml:space="preserve"> operación de registro, modificación, baja o consulta sobre una única entidad, sin cálculos ni dependencias.</w:t>
      </w:r>
    </w:p>
    <w:p w14:paraId="589272ED" w14:textId="77777777" w:rsidR="001947C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pPr>
      <w:r>
        <w:rPr>
          <w:b/>
          <w:bCs/>
        </w:rPr>
        <w:t>Media:</w:t>
      </w:r>
      <w:r>
        <w:t xml:space="preserve"> operación que involucra múltiples entidades, validaciones de negocio o cálculos derivados.</w:t>
      </w:r>
    </w:p>
    <w:p w14:paraId="054FD654" w14:textId="77777777" w:rsidR="001947C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pPr>
      <w:r>
        <w:rPr>
          <w:b/>
          <w:bCs/>
        </w:rPr>
        <w:t>Alta:</w:t>
      </w:r>
      <w:r>
        <w:t xml:space="preserve"> operación que requiere interacción con dispositivos externos, procesamiento de archivos, transacciones que comprometen la integridad de los datos o generación de formatos de salida.</w:t>
      </w:r>
    </w:p>
    <w:p w14:paraId="62DDFB0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after="225" w:line="360" w:lineRule="auto"/>
        <w:ind w:firstLine="305"/>
        <w:jc w:val="both"/>
      </w:pPr>
      <w:r>
        <w:rPr>
          <w:b/>
          <w:bCs/>
        </w:rPr>
        <w:t>Origen.</w:t>
      </w:r>
      <w:r>
        <w:t xml:space="preserve"> Identifica el o los hallazgos del relevamiento que fundamentan el requerimiento, conforme a la matriz de trazabilidad.</w:t>
      </w:r>
    </w:p>
    <w:p w14:paraId="78F42351" w14:textId="77777777" w:rsidR="001947C6" w:rsidRDefault="00000000">
      <w:pPr>
        <w:pStyle w:val="Ttulo2"/>
        <w:spacing w:line="360" w:lineRule="auto"/>
        <w:ind w:firstLine="356"/>
        <w:jc w:val="both"/>
        <w:rPr>
          <w:sz w:val="28"/>
          <w:szCs w:val="28"/>
        </w:rPr>
      </w:pPr>
      <w:bookmarkStart w:id="17" w:name="_Toc238927097"/>
      <w:r>
        <w:rPr>
          <w:sz w:val="28"/>
          <w:szCs w:val="28"/>
        </w:rPr>
        <w:t>Organización modular del sistema</w:t>
      </w:r>
      <w:bookmarkEnd w:id="17"/>
    </w:p>
    <w:p w14:paraId="48FBCA3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El sistema se estructura en tres áreas de trabajo, correspondientes a los perfiles de usuario identificados durante el relevamiento: administración, ventas y servicio técnico. Dichas áreas no constituyen sistemas independientes, sino vistas diferenciadas sobre un conjunto común de información.</w:t>
      </w:r>
    </w:p>
    <w:p w14:paraId="7E89A07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En consecuencia, la especificación distingue entre módulos de uso exclusivo de un perfil y módulos de carácter compartido:</w:t>
      </w:r>
      <w:r>
        <w:br w:type="page"/>
      </w:r>
    </w:p>
    <w:p w14:paraId="00DE7C3C" w14:textId="77777777" w:rsidR="001947C6" w:rsidRDefault="001947C6">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p>
    <w:tbl>
      <w:tblPr>
        <w:tblStyle w:val="a1"/>
        <w:tblW w:w="936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91"/>
        <w:gridCol w:w="3049"/>
        <w:gridCol w:w="3120"/>
      </w:tblGrid>
      <w:tr w:rsidR="001947C6" w14:paraId="0D461CA3" w14:textId="77777777">
        <w:tc>
          <w:tcPr>
            <w:tcW w:w="3191"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250AC7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Módulo</w:t>
            </w:r>
          </w:p>
        </w:tc>
        <w:tc>
          <w:tcPr>
            <w:tcW w:w="3049"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1BF6151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Carácter</w:t>
            </w:r>
          </w:p>
        </w:tc>
        <w:tc>
          <w:tcPr>
            <w:tcW w:w="312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A933AD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Perfiles con acceso</w:t>
            </w:r>
          </w:p>
        </w:tc>
      </w:tr>
      <w:tr w:rsidR="001947C6" w14:paraId="5DC53EF7" w14:textId="77777777">
        <w:tc>
          <w:tcPr>
            <w:tcW w:w="3191"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5C53F5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1 - Administración y seguridad</w:t>
            </w:r>
          </w:p>
        </w:tc>
        <w:tc>
          <w:tcPr>
            <w:tcW w:w="304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B1C4AF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Exclusivo</w:t>
            </w:r>
          </w:p>
        </w:tc>
        <w:tc>
          <w:tcPr>
            <w:tcW w:w="31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775D04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Administrador</w:t>
            </w:r>
          </w:p>
        </w:tc>
      </w:tr>
      <w:tr w:rsidR="001947C6" w14:paraId="4663DA9D" w14:textId="77777777">
        <w:tc>
          <w:tcPr>
            <w:tcW w:w="3191"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30D628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2 - Catálogo y existencias</w:t>
            </w:r>
          </w:p>
        </w:tc>
        <w:tc>
          <w:tcPr>
            <w:tcW w:w="304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3896B8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Compartido</w:t>
            </w:r>
          </w:p>
        </w:tc>
        <w:tc>
          <w:tcPr>
            <w:tcW w:w="31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9EEBA0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Administrador, vendedor y técnico, con distintos niveles de permiso</w:t>
            </w:r>
          </w:p>
        </w:tc>
      </w:tr>
      <w:tr w:rsidR="001947C6" w14:paraId="7BE7F188" w14:textId="77777777">
        <w:tc>
          <w:tcPr>
            <w:tcW w:w="3191"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FC68FB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3 - Clientes y proveedores</w:t>
            </w:r>
          </w:p>
        </w:tc>
        <w:tc>
          <w:tcPr>
            <w:tcW w:w="304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F84B27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Compartido</w:t>
            </w:r>
          </w:p>
        </w:tc>
        <w:tc>
          <w:tcPr>
            <w:tcW w:w="31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0BFDF5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Administrador, vendedor y técnico</w:t>
            </w:r>
          </w:p>
        </w:tc>
      </w:tr>
      <w:tr w:rsidR="001947C6" w14:paraId="7F28A628" w14:textId="77777777">
        <w:tc>
          <w:tcPr>
            <w:tcW w:w="3191"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C29E1F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4 - Ventas</w:t>
            </w:r>
          </w:p>
        </w:tc>
        <w:tc>
          <w:tcPr>
            <w:tcW w:w="304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DCDDE5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Exclusivo</w:t>
            </w:r>
          </w:p>
        </w:tc>
        <w:tc>
          <w:tcPr>
            <w:tcW w:w="31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DD7E99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Administrador y vendedor</w:t>
            </w:r>
          </w:p>
        </w:tc>
      </w:tr>
      <w:tr w:rsidR="001947C6" w14:paraId="7CD33CA7" w14:textId="77777777">
        <w:tc>
          <w:tcPr>
            <w:tcW w:w="3191"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57B531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5 - Servicio técnico</w:t>
            </w:r>
          </w:p>
        </w:tc>
        <w:tc>
          <w:tcPr>
            <w:tcW w:w="304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72FEEF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Exclusivo</w:t>
            </w:r>
          </w:p>
        </w:tc>
        <w:tc>
          <w:tcPr>
            <w:tcW w:w="31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4EFC13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Administrador y técnico</w:t>
            </w:r>
          </w:p>
        </w:tc>
      </w:tr>
      <w:tr w:rsidR="001947C6" w14:paraId="39BE69D0" w14:textId="77777777">
        <w:tc>
          <w:tcPr>
            <w:tcW w:w="3191"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ECADA4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6 - Reportes</w:t>
            </w:r>
          </w:p>
        </w:tc>
        <w:tc>
          <w:tcPr>
            <w:tcW w:w="304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7251A0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Restringido</w:t>
            </w:r>
          </w:p>
        </w:tc>
        <w:tc>
          <w:tcPr>
            <w:tcW w:w="31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56473E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Administrador</w:t>
            </w:r>
          </w:p>
        </w:tc>
      </w:tr>
    </w:tbl>
    <w:p w14:paraId="58EE19B1" w14:textId="77777777" w:rsidR="001947C6" w:rsidRDefault="001947C6">
      <w:pPr>
        <w:pBdr>
          <w:top w:val="none" w:sz="0" w:space="0" w:color="000000"/>
          <w:left w:val="none" w:sz="0" w:space="0" w:color="000000"/>
          <w:bottom w:val="none" w:sz="0" w:space="0" w:color="000000"/>
          <w:right w:val="none" w:sz="0" w:space="0" w:color="000000"/>
          <w:between w:val="none" w:sz="0" w:space="0" w:color="000000"/>
        </w:pBdr>
        <w:spacing w:after="225" w:line="360" w:lineRule="auto"/>
        <w:jc w:val="both"/>
      </w:pPr>
    </w:p>
    <w:p w14:paraId="415C7FE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after="225" w:line="360" w:lineRule="auto"/>
        <w:ind w:firstLine="304"/>
        <w:jc w:val="both"/>
      </w:pPr>
      <w:r>
        <w:t>El carácter compartido de los módulos 2 y 3 responde a dos situaciones relevadas: el consumo de repuestos por parte del servicio técnico afecta las existencias administradas desde el área comercial, y la recepción de un dispositivo requiere identificar o registrar al cliente en el mismo padrón utilizado por el área de ventas. La determinación de qué puede hacer cada perfil sobre cada módulo se resuelve mediante el esquema de permisos especificado en el requerimiento RF03.</w:t>
      </w:r>
    </w:p>
    <w:p w14:paraId="14A4A521" w14:textId="77777777" w:rsidR="001947C6" w:rsidRDefault="00000000">
      <w:pPr>
        <w:pStyle w:val="Ttulo2"/>
        <w:ind w:firstLine="356"/>
        <w:rPr>
          <w:sz w:val="28"/>
          <w:szCs w:val="28"/>
        </w:rPr>
      </w:pPr>
      <w:bookmarkStart w:id="18" w:name="_Toc238927098"/>
      <w:r>
        <w:rPr>
          <w:sz w:val="28"/>
          <w:szCs w:val="28"/>
        </w:rPr>
        <w:t>Requerimientos Funcionales</w:t>
      </w:r>
      <w:bookmarkEnd w:id="18"/>
    </w:p>
    <w:p w14:paraId="0B5FAA66" w14:textId="77777777" w:rsidR="001947C6" w:rsidRDefault="00000000">
      <w:pPr>
        <w:pStyle w:val="Ttulo3"/>
        <w:spacing w:line="360" w:lineRule="auto"/>
        <w:ind w:firstLine="305"/>
        <w:jc w:val="both"/>
      </w:pPr>
      <w:bookmarkStart w:id="19" w:name="_Toc238927099"/>
      <w:r>
        <w:t>Módulo 1 — Administración y seguridad</w:t>
      </w:r>
      <w:bookmarkEnd w:id="19"/>
    </w:p>
    <w:tbl>
      <w:tblPr>
        <w:tblStyle w:val="a2"/>
        <w:tblW w:w="936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60"/>
        <w:gridCol w:w="1560"/>
        <w:gridCol w:w="1560"/>
        <w:gridCol w:w="1560"/>
        <w:gridCol w:w="1560"/>
        <w:gridCol w:w="1560"/>
      </w:tblGrid>
      <w:tr w:rsidR="001947C6" w14:paraId="7FBBCC17"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018C28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ID</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0EA923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Nombre</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1F879E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Descripción</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46AAED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Prioridad</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BC39FA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Dificultad</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AD02F8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Origen</w:t>
            </w:r>
          </w:p>
        </w:tc>
      </w:tr>
      <w:tr w:rsidR="001947C6" w14:paraId="25875538"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291993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RF01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6AF035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Acceso al sistema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31FAA8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Gestionar el acceso de los usuarios al sistema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0DCA31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B69010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659FE8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H12</w:t>
            </w:r>
          </w:p>
        </w:tc>
      </w:tr>
      <w:tr w:rsidR="001947C6" w14:paraId="22952809"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3DD11B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RF01.1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2FCB70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Autenticar usuario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406477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 xml:space="preserve">Autenticar al usuario mediante nombre de usuario y contraseña, </w:t>
            </w:r>
            <w:r>
              <w:lastRenderedPageBreak/>
              <w:t>emitiendo un token de sesión</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FF02B0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lastRenderedPageBreak/>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BAF3EA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D034C5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H12</w:t>
            </w:r>
          </w:p>
        </w:tc>
      </w:tr>
      <w:tr w:rsidR="001947C6" w14:paraId="3638A4BE"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F2DA71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RF01.2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570756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Cerrar sesión</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653B10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Cerrar la sesión del usuario, invalidando el token vigente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3BC1D0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2B1B50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67AF5E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H12</w:t>
            </w:r>
          </w:p>
        </w:tc>
      </w:tr>
      <w:tr w:rsidR="001947C6" w14:paraId="49CA550D"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614D03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RF01.3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785650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Modificar contraseña propia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3810E6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Permitir al usuario modificar su propia contraseña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912C8A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0A9A2A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6D30DE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H12</w:t>
            </w:r>
          </w:p>
        </w:tc>
      </w:tr>
      <w:tr w:rsidR="001947C6" w14:paraId="282C7AD0"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22DBBA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RF02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F84A6A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Administración de usuarios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EFAE68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Administrar los usuarios del sistema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A6AC54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D1EEE8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6B2E5F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H13</w:t>
            </w:r>
          </w:p>
        </w:tc>
      </w:tr>
      <w:tr w:rsidR="001947C6" w14:paraId="0361611A"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D7047B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RF02.1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77D171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usuario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4ECC49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un nuevo usuario del sistema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A3EEE3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B4646A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211E3E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H13</w:t>
            </w:r>
          </w:p>
        </w:tc>
      </w:tr>
      <w:tr w:rsidR="001947C6" w14:paraId="741E6CFE"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9D6D4C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RF02.2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1AE895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Modificar usuario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FD7A71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Modificar los datos de un usuario existente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F32316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39E865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394F24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H13</w:t>
            </w:r>
          </w:p>
        </w:tc>
      </w:tr>
      <w:tr w:rsidR="001947C6" w14:paraId="551272D2"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E48541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RF02.3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7CFE8E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Dar de baja usuario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E25BB6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Dar de baja lógica un usuario, conservando su registro de operaciones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892688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3C1F42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2BFD9C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H13</w:t>
            </w:r>
          </w:p>
        </w:tc>
      </w:tr>
      <w:tr w:rsidR="001947C6" w14:paraId="0C9F1EC2"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FCBBFB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RF02.4</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687097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Asignar perfil</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5827A8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Asignar a cada usuario un perfil de acceso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9A3B9F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9228E5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DBBE72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H13</w:t>
            </w:r>
          </w:p>
        </w:tc>
      </w:tr>
      <w:tr w:rsidR="001947C6" w14:paraId="6C9ACD6B"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F6BA15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lastRenderedPageBreak/>
              <w:t>RF02.5</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F1853A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Consultar usuarios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34EF6F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Consultar la nómina de usuarios del sistema y sus perfiles asignados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765BAA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4B6465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FB6A31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H13</w:t>
            </w:r>
          </w:p>
        </w:tc>
      </w:tr>
      <w:tr w:rsidR="001947C6" w14:paraId="08A1A710"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9C7609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RF03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0D0FE6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Gestión de perfiles y permisos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CBBCFA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Administrar los perfiles de acceso y sus permisos sobre los módulos del sistema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C1A935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293174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FF0816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H12, H13</w:t>
            </w:r>
          </w:p>
        </w:tc>
      </w:tr>
      <w:tr w:rsidR="001947C6" w14:paraId="0338D5A3"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C92C55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RF03.1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5A95AB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Administrar perfiles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D0B177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modificar y dar de baja perfiles de acceso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D8F43E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C2C1C4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345AE3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H13</w:t>
            </w:r>
          </w:p>
        </w:tc>
      </w:tr>
      <w:tr w:rsidR="001947C6" w14:paraId="58DEFF09"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668926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RF03.2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4C5382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módulos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D07627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los módulos y funcionalidades del sistema susceptibles de ser habilitados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F59619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300FF1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84637F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H13</w:t>
            </w:r>
          </w:p>
        </w:tc>
      </w:tr>
      <w:tr w:rsidR="001947C6" w14:paraId="1A3D7A8D"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DEAEE7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RF03.3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8CAF7D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Asignar permisos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D91C36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Asignar permisos de lectura y de escritura a cada perfil sobre cada módulo del sistema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C01FBE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32A345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527FDB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H12, H13</w:t>
            </w:r>
          </w:p>
        </w:tc>
      </w:tr>
      <w:tr w:rsidR="001947C6" w14:paraId="3EF096F6"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3932CB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RF03.4</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026685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Consultar matriz de permisos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C7E2DA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 xml:space="preserve">Consultar la matriz vigente de </w:t>
            </w:r>
            <w:r>
              <w:lastRenderedPageBreak/>
              <w:t>permisos por perfil y módulo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FAAE55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lastRenderedPageBreak/>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A2C47B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FC90C7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H12</w:t>
            </w:r>
          </w:p>
        </w:tc>
      </w:tr>
      <w:tr w:rsidR="001947C6" w14:paraId="6D5DC350"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EDC31C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RF04</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06DC9E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Control de acceso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EE66D8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Controlar el acceso a las funcionalidades conforme a los permisos asignados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904445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3BD5EF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2F21D6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H12</w:t>
            </w:r>
          </w:p>
        </w:tc>
      </w:tr>
      <w:tr w:rsidR="001947C6" w14:paraId="1BFBC6B2"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11AD34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RF04.1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D28A83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Restringir interfaz</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BC9C96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Presentar al usuario únicamente los módulos y acciones habilitados para su perfil</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741421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D90A6D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15CB0E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H12, H13</w:t>
            </w:r>
          </w:p>
        </w:tc>
      </w:tr>
      <w:tr w:rsidR="001947C6" w14:paraId="2C2C43D7"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5024B4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RF04.2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40F51A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Restringir datos sensibles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ABCC34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Restringir la visualización de precios de costo y de información de rentabilidad a los perfiles habilitados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69CFA9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F469E1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32ACDF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H12</w:t>
            </w:r>
          </w:p>
        </w:tc>
      </w:tr>
      <w:tr w:rsidR="001947C6" w14:paraId="6E10BFE0"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933510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RF05</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0B8E6D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Bitácora de operaciones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07CA9C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en una bitácora las operaciones críticas del sistema, consignando usuario, fecha y acción</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98967A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75A070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3CC421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H12</w:t>
            </w:r>
          </w:p>
        </w:tc>
      </w:tr>
    </w:tbl>
    <w:p w14:paraId="139DEBD0" w14:textId="77777777" w:rsidR="001947C6" w:rsidRDefault="00000000">
      <w:pPr>
        <w:pStyle w:val="Ttulo3"/>
        <w:spacing w:line="360" w:lineRule="auto"/>
        <w:ind w:firstLine="305"/>
        <w:jc w:val="both"/>
      </w:pPr>
      <w:bookmarkStart w:id="20" w:name="_Toc238927100"/>
      <w:r>
        <w:t>Módulo 2 — Catálogo y existencias</w:t>
      </w:r>
      <w:bookmarkEnd w:id="20"/>
    </w:p>
    <w:p w14:paraId="2C6C52B8" w14:textId="77777777" w:rsidR="001947C6" w:rsidRDefault="001947C6"/>
    <w:tbl>
      <w:tblPr>
        <w:tblStyle w:val="a3"/>
        <w:tblW w:w="936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1947C6" w14:paraId="602332E4"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2AE339C" w14:textId="77777777" w:rsidR="001947C6" w:rsidRDefault="00000000">
            <w:pPr>
              <w:spacing w:line="360" w:lineRule="auto"/>
              <w:ind w:firstLine="305"/>
              <w:jc w:val="both"/>
            </w:pPr>
            <w:r>
              <w:rPr>
                <w:b/>
                <w:bCs/>
              </w:rPr>
              <w:lastRenderedPageBreak/>
              <w:t>ID</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FFECE8B" w14:textId="77777777" w:rsidR="001947C6" w:rsidRDefault="00000000">
            <w:pPr>
              <w:spacing w:line="360" w:lineRule="auto"/>
              <w:ind w:firstLine="305"/>
              <w:jc w:val="both"/>
            </w:pPr>
            <w:r>
              <w:rPr>
                <w:b/>
                <w:bCs/>
              </w:rPr>
              <w:t>Nombre</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D46B9C2" w14:textId="77777777" w:rsidR="001947C6" w:rsidRDefault="00000000">
            <w:pPr>
              <w:spacing w:line="360" w:lineRule="auto"/>
              <w:ind w:firstLine="305"/>
              <w:jc w:val="both"/>
            </w:pPr>
            <w:r>
              <w:rPr>
                <w:b/>
                <w:bCs/>
              </w:rPr>
              <w:t>Descripción</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D512CB4" w14:textId="77777777" w:rsidR="001947C6" w:rsidRDefault="00000000">
            <w:pPr>
              <w:spacing w:line="360" w:lineRule="auto"/>
              <w:ind w:firstLine="305"/>
              <w:jc w:val="both"/>
            </w:pPr>
            <w:r>
              <w:rPr>
                <w:b/>
                <w:bCs/>
              </w:rPr>
              <w:t>Prioridad</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E2CDE84" w14:textId="77777777" w:rsidR="001947C6" w:rsidRDefault="00000000">
            <w:pPr>
              <w:spacing w:line="360" w:lineRule="auto"/>
              <w:ind w:firstLine="305"/>
              <w:jc w:val="both"/>
            </w:pPr>
            <w:r>
              <w:rPr>
                <w:b/>
                <w:bCs/>
              </w:rPr>
              <w:t>Dificultad</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A6141B9" w14:textId="77777777" w:rsidR="001947C6" w:rsidRDefault="00000000">
            <w:pPr>
              <w:spacing w:line="360" w:lineRule="auto"/>
              <w:ind w:firstLine="305"/>
              <w:jc w:val="both"/>
            </w:pPr>
            <w:r>
              <w:rPr>
                <w:b/>
                <w:bCs/>
              </w:rPr>
              <w:t>Origen</w:t>
            </w:r>
          </w:p>
        </w:tc>
      </w:tr>
      <w:tr w:rsidR="001947C6" w14:paraId="2EFA7D78"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164491E" w14:textId="77777777" w:rsidR="001947C6" w:rsidRDefault="00000000">
            <w:pPr>
              <w:spacing w:line="360" w:lineRule="auto"/>
              <w:ind w:firstLine="305"/>
              <w:jc w:val="both"/>
            </w:pPr>
            <w:r>
              <w:rPr>
                <w:b/>
                <w:bCs/>
              </w:rPr>
              <w:t>RF06</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F55DA24" w14:textId="77777777" w:rsidR="001947C6" w:rsidRDefault="00000000">
            <w:pPr>
              <w:spacing w:line="360" w:lineRule="auto"/>
              <w:ind w:firstLine="305"/>
              <w:jc w:val="both"/>
            </w:pPr>
            <w:r>
              <w:rPr>
                <w:b/>
                <w:bCs/>
              </w:rPr>
              <w:t>Gestión de productos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B9E738A" w14:textId="77777777" w:rsidR="001947C6" w:rsidRDefault="00000000">
            <w:pPr>
              <w:spacing w:line="360" w:lineRule="auto"/>
              <w:ind w:firstLine="305"/>
              <w:jc w:val="both"/>
            </w:pPr>
            <w:r>
              <w:rPr>
                <w:b/>
                <w:bCs/>
              </w:rPr>
              <w:t>Gestionar los productos del catálogo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8C35484" w14:textId="77777777" w:rsidR="001947C6" w:rsidRDefault="00000000">
            <w:pPr>
              <w:spacing w:line="360" w:lineRule="auto"/>
              <w:ind w:firstLine="305"/>
              <w:jc w:val="both"/>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88E2E8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19CFF49" w14:textId="77777777" w:rsidR="001947C6" w:rsidRDefault="00000000">
            <w:pPr>
              <w:spacing w:line="360" w:lineRule="auto"/>
              <w:ind w:firstLine="304"/>
              <w:jc w:val="both"/>
            </w:pPr>
            <w:r>
              <w:t>H01, H03</w:t>
            </w:r>
          </w:p>
        </w:tc>
      </w:tr>
      <w:tr w:rsidR="001947C6" w14:paraId="668E44BA"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AAC3870" w14:textId="77777777" w:rsidR="001947C6" w:rsidRDefault="00000000">
            <w:pPr>
              <w:spacing w:line="360" w:lineRule="auto"/>
              <w:ind w:firstLine="304"/>
              <w:jc w:val="both"/>
            </w:pPr>
            <w:r>
              <w:t>RF06.1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BFE0458" w14:textId="77777777" w:rsidR="001947C6" w:rsidRDefault="00000000">
            <w:pPr>
              <w:spacing w:line="360" w:lineRule="auto"/>
              <w:ind w:firstLine="304"/>
              <w:jc w:val="both"/>
            </w:pPr>
            <w:r>
              <w:t>Registrar producto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AF96DC5" w14:textId="77777777" w:rsidR="001947C6" w:rsidRDefault="00000000">
            <w:pPr>
              <w:spacing w:line="360" w:lineRule="auto"/>
              <w:ind w:firstLine="304"/>
              <w:jc w:val="both"/>
            </w:pPr>
            <w:r>
              <w:t>Registrar un nuevo producto en el catálogo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DF51B8C" w14:textId="77777777" w:rsidR="001947C6" w:rsidRDefault="00000000">
            <w:pP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F2EA2CC" w14:textId="77777777" w:rsidR="001947C6" w:rsidRDefault="00000000">
            <w:pP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B285D40" w14:textId="77777777" w:rsidR="001947C6" w:rsidRDefault="00000000">
            <w:pPr>
              <w:spacing w:line="360" w:lineRule="auto"/>
              <w:ind w:firstLine="304"/>
              <w:jc w:val="both"/>
            </w:pPr>
            <w:r>
              <w:t>H01</w:t>
            </w:r>
          </w:p>
        </w:tc>
      </w:tr>
      <w:tr w:rsidR="001947C6" w14:paraId="0B5ACCBF"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AEF83A9" w14:textId="77777777" w:rsidR="001947C6" w:rsidRDefault="00000000">
            <w:pPr>
              <w:spacing w:line="360" w:lineRule="auto"/>
              <w:ind w:firstLine="304"/>
              <w:jc w:val="both"/>
            </w:pPr>
            <w:r>
              <w:t>RF06.2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19AE068" w14:textId="77777777" w:rsidR="001947C6" w:rsidRDefault="00000000">
            <w:pPr>
              <w:spacing w:line="360" w:lineRule="auto"/>
              <w:ind w:firstLine="304"/>
              <w:jc w:val="both"/>
            </w:pPr>
            <w:r>
              <w:t>Modificar producto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D9FD2EB" w14:textId="77777777" w:rsidR="001947C6" w:rsidRDefault="00000000">
            <w:pPr>
              <w:spacing w:line="360" w:lineRule="auto"/>
              <w:ind w:firstLine="304"/>
              <w:jc w:val="both"/>
            </w:pPr>
            <w:r>
              <w:t>Modificar los datos de un producto existente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76B52BE" w14:textId="77777777" w:rsidR="001947C6" w:rsidRDefault="00000000">
            <w:pP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B5226E8" w14:textId="77777777" w:rsidR="001947C6" w:rsidRDefault="00000000">
            <w:pP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9AB4AA2" w14:textId="77777777" w:rsidR="001947C6" w:rsidRDefault="00000000">
            <w:pPr>
              <w:spacing w:line="360" w:lineRule="auto"/>
              <w:ind w:firstLine="304"/>
              <w:jc w:val="both"/>
            </w:pPr>
            <w:r>
              <w:t>H01</w:t>
            </w:r>
          </w:p>
        </w:tc>
      </w:tr>
      <w:tr w:rsidR="001947C6" w14:paraId="73A5AC4A"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56D6F17" w14:textId="77777777" w:rsidR="001947C6" w:rsidRDefault="00000000">
            <w:pPr>
              <w:spacing w:line="360" w:lineRule="auto"/>
              <w:ind w:firstLine="304"/>
              <w:jc w:val="both"/>
            </w:pPr>
            <w:r>
              <w:t>RF06.3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24B8592" w14:textId="77777777" w:rsidR="001947C6" w:rsidRDefault="00000000">
            <w:pPr>
              <w:spacing w:line="360" w:lineRule="auto"/>
              <w:ind w:firstLine="304"/>
              <w:jc w:val="both"/>
            </w:pPr>
            <w:r>
              <w:t>Dar de baja producto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64FFF10" w14:textId="77777777" w:rsidR="001947C6" w:rsidRDefault="00000000">
            <w:pPr>
              <w:spacing w:line="360" w:lineRule="auto"/>
              <w:ind w:firstLine="304"/>
              <w:jc w:val="both"/>
            </w:pPr>
            <w:r>
              <w:t>Dar de baja lógica un producto, conservando su historial de operaciones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5F8FE87"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C49423B" w14:textId="77777777" w:rsidR="001947C6" w:rsidRDefault="00000000">
            <w:pP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17EAC53" w14:textId="77777777" w:rsidR="001947C6" w:rsidRDefault="00000000">
            <w:pPr>
              <w:spacing w:line="360" w:lineRule="auto"/>
              <w:ind w:firstLine="304"/>
              <w:jc w:val="both"/>
            </w:pPr>
            <w:r>
              <w:t>H01</w:t>
            </w:r>
          </w:p>
        </w:tc>
      </w:tr>
      <w:tr w:rsidR="001947C6" w14:paraId="6F8C9F1D"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5CF7F4E" w14:textId="77777777" w:rsidR="001947C6" w:rsidRDefault="00000000">
            <w:pPr>
              <w:spacing w:line="360" w:lineRule="auto"/>
              <w:ind w:firstLine="304"/>
              <w:jc w:val="both"/>
            </w:pPr>
            <w:r>
              <w:t>RF06.4</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453B26B" w14:textId="77777777" w:rsidR="001947C6" w:rsidRDefault="00000000">
            <w:pPr>
              <w:spacing w:line="360" w:lineRule="auto"/>
              <w:ind w:firstLine="304"/>
              <w:jc w:val="both"/>
            </w:pPr>
            <w:r>
              <w:t>Consultar catálogo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9F09FF7" w14:textId="77777777" w:rsidR="001947C6" w:rsidRDefault="00000000">
            <w:pPr>
              <w:spacing w:line="360" w:lineRule="auto"/>
              <w:ind w:firstLine="304"/>
              <w:jc w:val="both"/>
            </w:pPr>
            <w:r>
              <w:t>Listar y consultar los productos del catálogo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F35B28E" w14:textId="77777777" w:rsidR="001947C6" w:rsidRDefault="00000000">
            <w:pP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A0FB3AC" w14:textId="77777777" w:rsidR="001947C6" w:rsidRDefault="00000000">
            <w:pP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76CAF45" w14:textId="77777777" w:rsidR="001947C6" w:rsidRDefault="00000000">
            <w:pPr>
              <w:spacing w:line="360" w:lineRule="auto"/>
              <w:ind w:firstLine="304"/>
              <w:jc w:val="both"/>
            </w:pPr>
            <w:r>
              <w:t>H01</w:t>
            </w:r>
          </w:p>
        </w:tc>
      </w:tr>
      <w:tr w:rsidR="001947C6" w14:paraId="1BF99097"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0C10C75" w14:textId="77777777" w:rsidR="001947C6" w:rsidRDefault="00000000">
            <w:pPr>
              <w:spacing w:line="360" w:lineRule="auto"/>
              <w:ind w:firstLine="304"/>
              <w:jc w:val="both"/>
            </w:pPr>
            <w:r>
              <w:t>RF06.5</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9078DCB" w14:textId="77777777" w:rsidR="001947C6" w:rsidRDefault="00000000">
            <w:pPr>
              <w:spacing w:line="360" w:lineRule="auto"/>
              <w:ind w:firstLine="304"/>
              <w:jc w:val="both"/>
            </w:pPr>
            <w:r>
              <w:t>Buscar producto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1D75B73" w14:textId="77777777" w:rsidR="001947C6" w:rsidRDefault="00000000">
            <w:pPr>
              <w:spacing w:line="360" w:lineRule="auto"/>
              <w:ind w:firstLine="304"/>
              <w:jc w:val="both"/>
            </w:pPr>
            <w:r>
              <w:t>Buscar productos por denominación, código interno, categoría o marca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DDBFA52" w14:textId="77777777" w:rsidR="001947C6" w:rsidRDefault="00000000">
            <w:pP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B1EEC14"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C538A9E" w14:textId="77777777" w:rsidR="001947C6" w:rsidRDefault="00000000">
            <w:pPr>
              <w:spacing w:line="360" w:lineRule="auto"/>
              <w:ind w:firstLine="304"/>
              <w:jc w:val="both"/>
            </w:pPr>
            <w:r>
              <w:t>H01</w:t>
            </w:r>
          </w:p>
        </w:tc>
      </w:tr>
      <w:tr w:rsidR="001947C6" w14:paraId="1CFFA6B6"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02CA561" w14:textId="77777777" w:rsidR="001947C6" w:rsidRDefault="00000000">
            <w:pPr>
              <w:spacing w:line="360" w:lineRule="auto"/>
              <w:ind w:firstLine="304"/>
              <w:jc w:val="both"/>
            </w:pPr>
            <w:r>
              <w:t>RF06.6</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BD160BD" w14:textId="77777777" w:rsidR="001947C6" w:rsidRDefault="00000000">
            <w:pPr>
              <w:spacing w:line="360" w:lineRule="auto"/>
              <w:ind w:firstLine="304"/>
              <w:jc w:val="both"/>
            </w:pPr>
            <w:r>
              <w:t>Asociar imagen</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A791F16" w14:textId="77777777" w:rsidR="001947C6" w:rsidRDefault="00000000">
            <w:pPr>
              <w:spacing w:line="360" w:lineRule="auto"/>
              <w:ind w:firstLine="304"/>
              <w:jc w:val="both"/>
            </w:pPr>
            <w:r>
              <w:t>Asociar una imagen al producto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3AA3C19"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4D07243"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BBC2C64" w14:textId="77777777" w:rsidR="001947C6" w:rsidRDefault="00000000">
            <w:pPr>
              <w:spacing w:line="360" w:lineRule="auto"/>
              <w:ind w:firstLine="304"/>
              <w:jc w:val="both"/>
            </w:pPr>
            <w:r>
              <w:t>H15</w:t>
            </w:r>
          </w:p>
        </w:tc>
      </w:tr>
      <w:tr w:rsidR="001947C6" w14:paraId="15C3E889"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16AB584E" w14:textId="77777777" w:rsidR="001947C6" w:rsidRDefault="00000000">
            <w:pPr>
              <w:spacing w:line="360" w:lineRule="auto"/>
              <w:ind w:firstLine="304"/>
              <w:jc w:val="both"/>
            </w:pPr>
            <w:r>
              <w:t>RF06.7</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667670D" w14:textId="77777777" w:rsidR="001947C6" w:rsidRDefault="00000000">
            <w:pPr>
              <w:spacing w:line="360" w:lineRule="auto"/>
              <w:ind w:firstLine="304"/>
              <w:jc w:val="both"/>
            </w:pPr>
            <w:r>
              <w:t>Asociar proveedor</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7E938D7" w14:textId="77777777" w:rsidR="001947C6" w:rsidRDefault="00000000">
            <w:pPr>
              <w:spacing w:line="360" w:lineRule="auto"/>
              <w:ind w:firstLine="304"/>
              <w:jc w:val="both"/>
            </w:pPr>
            <w:r>
              <w:t xml:space="preserve">Asociar uno o más </w:t>
            </w:r>
            <w:r>
              <w:lastRenderedPageBreak/>
              <w:t>proveedores al producto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9363ECA" w14:textId="77777777" w:rsidR="001947C6" w:rsidRDefault="00000000">
            <w:pPr>
              <w:spacing w:line="360" w:lineRule="auto"/>
              <w:ind w:firstLine="304"/>
              <w:jc w:val="both"/>
            </w:pPr>
            <w:r>
              <w:lastRenderedPageBreak/>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1138514" w14:textId="77777777" w:rsidR="001947C6" w:rsidRDefault="00000000">
            <w:pP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4E524DB" w14:textId="77777777" w:rsidR="001947C6" w:rsidRDefault="00000000">
            <w:pPr>
              <w:spacing w:line="360" w:lineRule="auto"/>
              <w:ind w:firstLine="304"/>
              <w:jc w:val="both"/>
            </w:pPr>
            <w:r>
              <w:t>H14</w:t>
            </w:r>
          </w:p>
        </w:tc>
      </w:tr>
      <w:tr w:rsidR="001947C6" w14:paraId="0CAD318F"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17BC96BB" w14:textId="77777777" w:rsidR="001947C6" w:rsidRDefault="00000000">
            <w:pPr>
              <w:spacing w:line="360" w:lineRule="auto"/>
              <w:ind w:firstLine="304"/>
              <w:jc w:val="both"/>
            </w:pPr>
            <w:r>
              <w:t>RF06.8</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8EF37EF" w14:textId="77777777" w:rsidR="001947C6" w:rsidRDefault="00000000">
            <w:pPr>
              <w:spacing w:line="360" w:lineRule="auto"/>
              <w:ind w:firstLine="304"/>
              <w:jc w:val="both"/>
            </w:pPr>
            <w:r>
              <w:t>Registrar compatibilidad</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C41A7E9" w14:textId="77777777" w:rsidR="001947C6" w:rsidRDefault="00000000">
            <w:pPr>
              <w:spacing w:line="360" w:lineRule="auto"/>
              <w:ind w:firstLine="304"/>
              <w:jc w:val="both"/>
            </w:pPr>
            <w:r>
              <w:t>Registrar los modelos de dispositivo compatibles con el producto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DD3788E" w14:textId="77777777" w:rsidR="001947C6" w:rsidRDefault="00000000">
            <w:pP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4C48A13"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2F1AE02" w14:textId="77777777" w:rsidR="001947C6" w:rsidRDefault="00000000">
            <w:pPr>
              <w:spacing w:line="360" w:lineRule="auto"/>
              <w:ind w:firstLine="304"/>
              <w:jc w:val="both"/>
            </w:pPr>
            <w:r>
              <w:t>H23, H24</w:t>
            </w:r>
          </w:p>
        </w:tc>
      </w:tr>
      <w:tr w:rsidR="001947C6" w14:paraId="2C6EA7D5"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B530295" w14:textId="77777777" w:rsidR="001947C6" w:rsidRDefault="00000000">
            <w:pPr>
              <w:spacing w:line="360" w:lineRule="auto"/>
              <w:ind w:firstLine="305"/>
              <w:jc w:val="both"/>
            </w:pPr>
            <w:r>
              <w:rPr>
                <w:b/>
                <w:bCs/>
              </w:rPr>
              <w:t>RF07</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A96F179" w14:textId="77777777" w:rsidR="001947C6" w:rsidRDefault="00000000">
            <w:pPr>
              <w:spacing w:line="360" w:lineRule="auto"/>
              <w:ind w:firstLine="305"/>
              <w:jc w:val="both"/>
            </w:pPr>
            <w:r>
              <w:rPr>
                <w:b/>
                <w:bCs/>
              </w:rPr>
              <w:t>Gestión de clasificaciones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BBA9A7B" w14:textId="77777777" w:rsidR="001947C6" w:rsidRDefault="00000000">
            <w:pPr>
              <w:spacing w:line="360" w:lineRule="auto"/>
              <w:ind w:firstLine="305"/>
              <w:jc w:val="both"/>
            </w:pPr>
            <w:r>
              <w:rPr>
                <w:b/>
                <w:bCs/>
              </w:rPr>
              <w:t>Gestionar las clasificaciones del catálogo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0C52D44" w14:textId="77777777" w:rsidR="001947C6" w:rsidRDefault="00000000">
            <w:pPr>
              <w:spacing w:line="360" w:lineRule="auto"/>
              <w:ind w:firstLine="305"/>
              <w:jc w:val="both"/>
            </w:pPr>
            <w:r>
              <w:rPr>
                <w:b/>
                <w:bCs/>
              </w:rP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7662F3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62F3771" w14:textId="77777777" w:rsidR="001947C6" w:rsidRDefault="00000000">
            <w:pPr>
              <w:spacing w:line="360" w:lineRule="auto"/>
              <w:ind w:firstLine="304"/>
              <w:jc w:val="both"/>
            </w:pPr>
            <w:r>
              <w:t>H01</w:t>
            </w:r>
          </w:p>
        </w:tc>
      </w:tr>
      <w:tr w:rsidR="001947C6" w14:paraId="5364FB74"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C2953EF" w14:textId="77777777" w:rsidR="001947C6" w:rsidRDefault="00000000">
            <w:pPr>
              <w:spacing w:line="360" w:lineRule="auto"/>
              <w:ind w:firstLine="304"/>
              <w:jc w:val="both"/>
            </w:pPr>
            <w:r>
              <w:t>RF07.1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885C6D6" w14:textId="77777777" w:rsidR="001947C6" w:rsidRDefault="00000000">
            <w:pPr>
              <w:spacing w:line="360" w:lineRule="auto"/>
              <w:ind w:firstLine="304"/>
              <w:jc w:val="both"/>
            </w:pPr>
            <w:r>
              <w:t>Administrar categorías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F29DB1E" w14:textId="77777777" w:rsidR="001947C6" w:rsidRDefault="00000000">
            <w:pPr>
              <w:spacing w:line="360" w:lineRule="auto"/>
              <w:ind w:firstLine="304"/>
              <w:jc w:val="both"/>
            </w:pPr>
            <w:r>
              <w:t>Registrar, modificar y dar de baja categorías de productos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3C7E81D"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7206EAF" w14:textId="77777777" w:rsidR="001947C6" w:rsidRDefault="00000000">
            <w:pP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2431AB9" w14:textId="77777777" w:rsidR="001947C6" w:rsidRDefault="00000000">
            <w:pPr>
              <w:spacing w:line="360" w:lineRule="auto"/>
              <w:ind w:firstLine="304"/>
              <w:jc w:val="both"/>
            </w:pPr>
            <w:r>
              <w:t>H01</w:t>
            </w:r>
          </w:p>
        </w:tc>
      </w:tr>
      <w:tr w:rsidR="001947C6" w14:paraId="36383F20"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40F7F95" w14:textId="77777777" w:rsidR="001947C6" w:rsidRDefault="00000000">
            <w:pPr>
              <w:spacing w:line="360" w:lineRule="auto"/>
              <w:ind w:firstLine="304"/>
              <w:jc w:val="both"/>
            </w:pPr>
            <w:r>
              <w:t>RF07.2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19E6D4B" w14:textId="77777777" w:rsidR="001947C6" w:rsidRDefault="00000000">
            <w:pPr>
              <w:spacing w:line="360" w:lineRule="auto"/>
              <w:ind w:firstLine="304"/>
              <w:jc w:val="both"/>
            </w:pPr>
            <w:r>
              <w:t>Administrar marcas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5D39AE1" w14:textId="77777777" w:rsidR="001947C6" w:rsidRDefault="00000000">
            <w:pPr>
              <w:spacing w:line="360" w:lineRule="auto"/>
              <w:ind w:firstLine="304"/>
              <w:jc w:val="both"/>
            </w:pPr>
            <w:r>
              <w:t>Registrar, modificar y dar de baja marcas de productos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1E99243"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89CFD2B" w14:textId="77777777" w:rsidR="001947C6" w:rsidRDefault="00000000">
            <w:pP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9A91285" w14:textId="77777777" w:rsidR="001947C6" w:rsidRDefault="00000000">
            <w:pPr>
              <w:spacing w:line="360" w:lineRule="auto"/>
              <w:ind w:firstLine="304"/>
              <w:jc w:val="both"/>
            </w:pPr>
            <w:r>
              <w:t>H01</w:t>
            </w:r>
          </w:p>
        </w:tc>
      </w:tr>
      <w:tr w:rsidR="001947C6" w14:paraId="305BB038"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6DA7B0E" w14:textId="77777777" w:rsidR="001947C6" w:rsidRDefault="00000000">
            <w:pPr>
              <w:spacing w:line="360" w:lineRule="auto"/>
              <w:ind w:firstLine="305"/>
              <w:jc w:val="both"/>
            </w:pPr>
            <w:r>
              <w:rPr>
                <w:b/>
                <w:bCs/>
              </w:rPr>
              <w:t>RF08</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6AF860E" w14:textId="77777777" w:rsidR="001947C6" w:rsidRDefault="00000000">
            <w:pPr>
              <w:spacing w:line="360" w:lineRule="auto"/>
              <w:ind w:firstLine="305"/>
              <w:jc w:val="both"/>
            </w:pPr>
            <w:r>
              <w:rPr>
                <w:b/>
                <w:bCs/>
              </w:rPr>
              <w:t>Gestión de precios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6B682E1" w14:textId="77777777" w:rsidR="001947C6" w:rsidRDefault="00000000">
            <w:pPr>
              <w:spacing w:line="360" w:lineRule="auto"/>
              <w:ind w:firstLine="305"/>
              <w:jc w:val="both"/>
            </w:pPr>
            <w:r>
              <w:rPr>
                <w:b/>
                <w:bCs/>
              </w:rPr>
              <w:t>Gestionar los precios de los productos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2C7C9A2" w14:textId="77777777" w:rsidR="001947C6" w:rsidRDefault="00000000">
            <w:pPr>
              <w:spacing w:line="360" w:lineRule="auto"/>
              <w:ind w:firstLine="305"/>
              <w:jc w:val="both"/>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58F01C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A44E6EC" w14:textId="77777777" w:rsidR="001947C6" w:rsidRDefault="00000000">
            <w:pPr>
              <w:spacing w:line="360" w:lineRule="auto"/>
              <w:ind w:firstLine="304"/>
              <w:jc w:val="both"/>
            </w:pPr>
            <w:r>
              <w:t>H04</w:t>
            </w:r>
          </w:p>
        </w:tc>
      </w:tr>
      <w:tr w:rsidR="001947C6" w14:paraId="677C3C61"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8842EEF" w14:textId="77777777" w:rsidR="001947C6" w:rsidRDefault="00000000">
            <w:pPr>
              <w:spacing w:line="360" w:lineRule="auto"/>
              <w:ind w:firstLine="304"/>
              <w:jc w:val="both"/>
            </w:pPr>
            <w:r>
              <w:t>RF08.1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2095175" w14:textId="77777777" w:rsidR="001947C6" w:rsidRDefault="00000000">
            <w:pPr>
              <w:spacing w:line="360" w:lineRule="auto"/>
              <w:ind w:firstLine="304"/>
              <w:jc w:val="both"/>
            </w:pPr>
            <w:r>
              <w:t>Registrar costo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A86A5B0" w14:textId="77777777" w:rsidR="001947C6" w:rsidRDefault="00000000">
            <w:pPr>
              <w:spacing w:line="360" w:lineRule="auto"/>
              <w:ind w:firstLine="304"/>
              <w:jc w:val="both"/>
            </w:pPr>
            <w:r>
              <w:t>Registrar el precio de costo del producto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A8EFC8B" w14:textId="77777777" w:rsidR="001947C6" w:rsidRDefault="00000000">
            <w:pP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A7B55C3" w14:textId="77777777" w:rsidR="001947C6" w:rsidRDefault="00000000">
            <w:pP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895D795" w14:textId="77777777" w:rsidR="001947C6" w:rsidRDefault="00000000">
            <w:pPr>
              <w:spacing w:line="360" w:lineRule="auto"/>
              <w:ind w:firstLine="304"/>
              <w:jc w:val="both"/>
            </w:pPr>
            <w:r>
              <w:t>H04</w:t>
            </w:r>
          </w:p>
        </w:tc>
      </w:tr>
      <w:tr w:rsidR="001947C6" w14:paraId="235D36BF"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425397F" w14:textId="77777777" w:rsidR="001947C6" w:rsidRDefault="00000000">
            <w:pPr>
              <w:spacing w:line="360" w:lineRule="auto"/>
              <w:ind w:firstLine="304"/>
              <w:jc w:val="both"/>
            </w:pPr>
            <w:r>
              <w:t>RF08.2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31B71F6" w14:textId="77777777" w:rsidR="001947C6" w:rsidRDefault="00000000">
            <w:pPr>
              <w:spacing w:line="360" w:lineRule="auto"/>
              <w:ind w:firstLine="304"/>
              <w:jc w:val="both"/>
            </w:pPr>
            <w:r>
              <w:t>Registrar precio minorista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EEFC662" w14:textId="77777777" w:rsidR="001947C6" w:rsidRDefault="00000000">
            <w:pPr>
              <w:spacing w:line="360" w:lineRule="auto"/>
              <w:ind w:firstLine="304"/>
              <w:jc w:val="both"/>
            </w:pPr>
            <w:r>
              <w:t>Registrar el precio de venta minorista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F9A532D" w14:textId="77777777" w:rsidR="001947C6" w:rsidRDefault="00000000">
            <w:pP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E75BA50" w14:textId="77777777" w:rsidR="001947C6" w:rsidRDefault="00000000">
            <w:pP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5798E85" w14:textId="77777777" w:rsidR="001947C6" w:rsidRDefault="00000000">
            <w:pPr>
              <w:spacing w:line="360" w:lineRule="auto"/>
              <w:ind w:firstLine="304"/>
              <w:jc w:val="both"/>
            </w:pPr>
            <w:r>
              <w:t>H04</w:t>
            </w:r>
          </w:p>
        </w:tc>
      </w:tr>
      <w:tr w:rsidR="001947C6" w14:paraId="590A918A"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A09FA3A" w14:textId="77777777" w:rsidR="001947C6" w:rsidRDefault="00000000">
            <w:pPr>
              <w:spacing w:line="360" w:lineRule="auto"/>
              <w:ind w:firstLine="304"/>
              <w:jc w:val="both"/>
            </w:pPr>
            <w:r>
              <w:lastRenderedPageBreak/>
              <w:t>RF08.3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BD16FCA" w14:textId="77777777" w:rsidR="001947C6" w:rsidRDefault="00000000">
            <w:pPr>
              <w:spacing w:line="360" w:lineRule="auto"/>
              <w:ind w:firstLine="304"/>
              <w:jc w:val="both"/>
            </w:pPr>
            <w:r>
              <w:t>Registrar precio mayorista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CBA87BA" w14:textId="77777777" w:rsidR="001947C6" w:rsidRDefault="00000000">
            <w:pPr>
              <w:spacing w:line="360" w:lineRule="auto"/>
              <w:ind w:firstLine="304"/>
              <w:jc w:val="both"/>
            </w:pPr>
            <w:r>
              <w:t>Registrar el precio de venta mayorista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AF5C16A" w14:textId="77777777" w:rsidR="001947C6" w:rsidRDefault="00000000">
            <w:pP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109C6FE" w14:textId="77777777" w:rsidR="001947C6" w:rsidRDefault="00000000">
            <w:pP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F23BCB0" w14:textId="77777777" w:rsidR="001947C6" w:rsidRDefault="00000000">
            <w:pPr>
              <w:spacing w:line="360" w:lineRule="auto"/>
              <w:ind w:firstLine="304"/>
              <w:jc w:val="both"/>
            </w:pPr>
            <w:r>
              <w:t>H04</w:t>
            </w:r>
          </w:p>
        </w:tc>
      </w:tr>
      <w:tr w:rsidR="001947C6" w14:paraId="32329CA9"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57E40AA" w14:textId="77777777" w:rsidR="001947C6" w:rsidRDefault="00000000">
            <w:pPr>
              <w:spacing w:line="360" w:lineRule="auto"/>
              <w:ind w:firstLine="304"/>
              <w:jc w:val="both"/>
            </w:pPr>
            <w:r>
              <w:t>RF08.4</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78371F4" w14:textId="77777777" w:rsidR="001947C6" w:rsidRDefault="00000000">
            <w:pPr>
              <w:spacing w:line="360" w:lineRule="auto"/>
              <w:ind w:firstLine="304"/>
              <w:jc w:val="both"/>
            </w:pPr>
            <w:r>
              <w:t>Actualizar precios masivamente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8B78052" w14:textId="77777777" w:rsidR="001947C6" w:rsidRDefault="00000000">
            <w:pPr>
              <w:spacing w:line="360" w:lineRule="auto"/>
              <w:ind w:firstLine="304"/>
              <w:jc w:val="both"/>
            </w:pPr>
            <w:r>
              <w:t>Actualizar precios de forma masiva mediante la aplicación de un porcentaje sobre una categoría o marca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2C2AC18"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150FA8B"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AA8A0ED" w14:textId="77777777" w:rsidR="001947C6" w:rsidRDefault="00000000">
            <w:pPr>
              <w:spacing w:line="360" w:lineRule="auto"/>
              <w:ind w:firstLine="304"/>
              <w:jc w:val="both"/>
            </w:pPr>
            <w:r>
              <w:t>Decisión del equipo (S09)</w:t>
            </w:r>
          </w:p>
        </w:tc>
      </w:tr>
      <w:tr w:rsidR="001947C6" w14:paraId="272144B9"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AB0BCE9" w14:textId="77777777" w:rsidR="001947C6" w:rsidRDefault="00000000">
            <w:pPr>
              <w:spacing w:line="360" w:lineRule="auto"/>
              <w:ind w:firstLine="305"/>
              <w:jc w:val="both"/>
            </w:pPr>
            <w:r>
              <w:rPr>
                <w:b/>
                <w:bCs/>
              </w:rPr>
              <w:t>RF09</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94C155B" w14:textId="77777777" w:rsidR="001947C6" w:rsidRDefault="00000000">
            <w:pPr>
              <w:spacing w:line="360" w:lineRule="auto"/>
              <w:ind w:firstLine="305"/>
              <w:jc w:val="both"/>
            </w:pPr>
            <w:r>
              <w:rPr>
                <w:b/>
                <w:bCs/>
              </w:rPr>
              <w:t>Identificación de productos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6DC0E51" w14:textId="77777777" w:rsidR="001947C6" w:rsidRDefault="00000000">
            <w:pPr>
              <w:spacing w:line="360" w:lineRule="auto"/>
              <w:ind w:firstLine="305"/>
              <w:jc w:val="both"/>
            </w:pPr>
            <w:r>
              <w:rPr>
                <w:b/>
                <w:bCs/>
              </w:rPr>
              <w:t>Gestionar la identificación de los productos mediante códigos de barras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31DED20" w14:textId="77777777" w:rsidR="001947C6" w:rsidRDefault="00000000">
            <w:pPr>
              <w:spacing w:line="360" w:lineRule="auto"/>
              <w:ind w:firstLine="305"/>
              <w:jc w:val="both"/>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E1ECB3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E6656EB" w14:textId="77777777" w:rsidR="001947C6" w:rsidRDefault="00000000">
            <w:pPr>
              <w:spacing w:line="360" w:lineRule="auto"/>
              <w:ind w:firstLine="304"/>
              <w:jc w:val="both"/>
            </w:pPr>
            <w:r>
              <w:t>H02</w:t>
            </w:r>
          </w:p>
        </w:tc>
      </w:tr>
      <w:tr w:rsidR="001947C6" w14:paraId="0B908559"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2562E65" w14:textId="77777777" w:rsidR="001947C6" w:rsidRDefault="00000000">
            <w:pPr>
              <w:spacing w:line="360" w:lineRule="auto"/>
              <w:ind w:firstLine="304"/>
              <w:jc w:val="both"/>
            </w:pPr>
            <w:r>
              <w:t>RF09.1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F3EB393" w14:textId="77777777" w:rsidR="001947C6" w:rsidRDefault="00000000">
            <w:pPr>
              <w:spacing w:line="360" w:lineRule="auto"/>
              <w:ind w:firstLine="304"/>
              <w:jc w:val="both"/>
            </w:pPr>
            <w:r>
              <w:t>Generar código interno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37C1B45" w14:textId="77777777" w:rsidR="001947C6" w:rsidRDefault="00000000">
            <w:pPr>
              <w:spacing w:line="360" w:lineRule="auto"/>
              <w:ind w:firstLine="304"/>
              <w:jc w:val="both"/>
            </w:pPr>
            <w:r>
              <w:t>Generar y asignar automáticamente un código de barras interno al registrar un producto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B2EEC1F" w14:textId="77777777" w:rsidR="001947C6" w:rsidRDefault="00000000">
            <w:pP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2255B19" w14:textId="77777777" w:rsidR="001947C6" w:rsidRDefault="00000000">
            <w:pP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E248F0B" w14:textId="77777777" w:rsidR="001947C6" w:rsidRDefault="00000000">
            <w:pPr>
              <w:spacing w:line="360" w:lineRule="auto"/>
              <w:ind w:firstLine="304"/>
              <w:jc w:val="both"/>
            </w:pPr>
            <w:r>
              <w:t>H02</w:t>
            </w:r>
          </w:p>
        </w:tc>
      </w:tr>
      <w:tr w:rsidR="001947C6" w14:paraId="6EDD7E52"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258648C" w14:textId="77777777" w:rsidR="001947C6" w:rsidRDefault="00000000">
            <w:pPr>
              <w:spacing w:line="360" w:lineRule="auto"/>
              <w:ind w:firstLine="304"/>
              <w:jc w:val="both"/>
            </w:pPr>
            <w:r>
              <w:t>RF09.2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416380F" w14:textId="77777777" w:rsidR="001947C6" w:rsidRDefault="00000000">
            <w:pPr>
              <w:spacing w:line="360" w:lineRule="auto"/>
              <w:ind w:firstLine="304"/>
              <w:jc w:val="both"/>
            </w:pPr>
            <w:r>
              <w:t>Generar etiqueta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371722F" w14:textId="77777777" w:rsidR="001947C6" w:rsidRDefault="00000000">
            <w:pPr>
              <w:spacing w:line="360" w:lineRule="auto"/>
              <w:ind w:firstLine="304"/>
              <w:jc w:val="both"/>
            </w:pPr>
            <w:r>
              <w:t>Generar una etiqueta imprimible con el código de barras, la denominación y el precio del producto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2367400" w14:textId="77777777" w:rsidR="001947C6" w:rsidRDefault="00000000">
            <w:pP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E0D18D0" w14:textId="77777777" w:rsidR="001947C6" w:rsidRDefault="00000000">
            <w:pP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77DC439" w14:textId="77777777" w:rsidR="001947C6" w:rsidRDefault="00000000">
            <w:pPr>
              <w:spacing w:line="360" w:lineRule="auto"/>
              <w:ind w:firstLine="304"/>
              <w:jc w:val="both"/>
            </w:pPr>
            <w:r>
              <w:t>H02</w:t>
            </w:r>
          </w:p>
        </w:tc>
      </w:tr>
      <w:tr w:rsidR="001947C6" w14:paraId="66C279E0"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243F1CC" w14:textId="77777777" w:rsidR="001947C6" w:rsidRDefault="00000000">
            <w:pPr>
              <w:spacing w:line="360" w:lineRule="auto"/>
              <w:ind w:firstLine="305"/>
              <w:jc w:val="both"/>
            </w:pPr>
            <w:r>
              <w:rPr>
                <w:b/>
                <w:bCs/>
              </w:rPr>
              <w:lastRenderedPageBreak/>
              <w:t>RF10</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39FE910" w14:textId="77777777" w:rsidR="001947C6" w:rsidRDefault="00000000">
            <w:pPr>
              <w:spacing w:line="360" w:lineRule="auto"/>
              <w:ind w:firstLine="305"/>
              <w:jc w:val="both"/>
            </w:pPr>
            <w:r>
              <w:rPr>
                <w:b/>
                <w:bCs/>
              </w:rPr>
              <w:t>Recepción de mercadería y digitalización OCR de comprobantes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8BCEF5D" w14:textId="77777777" w:rsidR="001947C6" w:rsidRDefault="00000000">
            <w:pPr>
              <w:spacing w:line="360" w:lineRule="auto"/>
              <w:ind w:firstLine="304"/>
              <w:jc w:val="both"/>
            </w:pPr>
            <w:r>
              <w:t>Gestionar el ingreso de existencias mediante comprobantes de recepción y extracción automática por OCR de facturas y remitos de proveedores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337B9D9" w14:textId="77777777" w:rsidR="001947C6" w:rsidRDefault="00000000">
            <w:pPr>
              <w:spacing w:line="360" w:lineRule="auto"/>
              <w:ind w:firstLine="305"/>
              <w:jc w:val="both"/>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BE1855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5C5F7DC" w14:textId="77777777" w:rsidR="001947C6" w:rsidRDefault="00000000">
            <w:pPr>
              <w:spacing w:line="360" w:lineRule="auto"/>
              <w:ind w:firstLine="304"/>
              <w:jc w:val="both"/>
            </w:pPr>
            <w:r>
              <w:t>H03, H14, H20</w:t>
            </w:r>
          </w:p>
        </w:tc>
      </w:tr>
      <w:tr w:rsidR="001947C6" w14:paraId="0A67ADC9"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DCA871A" w14:textId="77777777" w:rsidR="001947C6" w:rsidRDefault="00000000">
            <w:pPr>
              <w:spacing w:line="360" w:lineRule="auto"/>
              <w:ind w:firstLine="304"/>
              <w:jc w:val="both"/>
            </w:pPr>
            <w:r>
              <w:t>RF10.1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DADCC88" w14:textId="77777777" w:rsidR="001947C6" w:rsidRDefault="00000000">
            <w:pPr>
              <w:spacing w:line="360" w:lineRule="auto"/>
              <w:ind w:firstLine="304"/>
              <w:jc w:val="both"/>
            </w:pPr>
            <w:r>
              <w:t>Registrar recepción de mercadería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F8C6050" w14:textId="77777777" w:rsidR="001947C6" w:rsidRDefault="00000000">
            <w:pPr>
              <w:spacing w:line="360" w:lineRule="auto"/>
              <w:ind w:firstLine="304"/>
              <w:jc w:val="both"/>
            </w:pPr>
            <w:r>
              <w:t>Registrar el comprobante de ingreso de mercadería asociado a un proveedor, detallando artículos, cantidades y precios de costo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757ADEA" w14:textId="77777777" w:rsidR="001947C6" w:rsidRDefault="00000000">
            <w:pP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9B79D1C"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413105E" w14:textId="77777777" w:rsidR="001947C6" w:rsidRDefault="00000000">
            <w:pPr>
              <w:spacing w:line="360" w:lineRule="auto"/>
              <w:ind w:firstLine="304"/>
              <w:jc w:val="both"/>
            </w:pPr>
            <w:r>
              <w:t>H03, H14, H25</w:t>
            </w:r>
          </w:p>
        </w:tc>
      </w:tr>
      <w:tr w:rsidR="001947C6" w14:paraId="7C50DBD8"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6829E02" w14:textId="77777777" w:rsidR="001947C6" w:rsidRDefault="00000000">
            <w:pPr>
              <w:spacing w:line="360" w:lineRule="auto"/>
              <w:ind w:firstLine="304"/>
              <w:jc w:val="both"/>
            </w:pPr>
            <w:r>
              <w:t>RF10.2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BF49017" w14:textId="77777777" w:rsidR="001947C6" w:rsidRDefault="00000000">
            <w:pPr>
              <w:spacing w:line="360" w:lineRule="auto"/>
              <w:ind w:firstLine="304"/>
              <w:jc w:val="both"/>
            </w:pPr>
            <w:r>
              <w:t>Extracción de datos por OCR</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0488246" w14:textId="77777777" w:rsidR="001947C6" w:rsidRDefault="00000000">
            <w:pPr>
              <w:spacing w:line="360" w:lineRule="auto"/>
              <w:ind w:firstLine="304"/>
              <w:jc w:val="both"/>
            </w:pPr>
            <w:r>
              <w:t xml:space="preserve">Procesar el </w:t>
            </w:r>
            <w:proofErr w:type="gramStart"/>
            <w:r>
              <w:t>ticket</w:t>
            </w:r>
            <w:proofErr w:type="gramEnd"/>
            <w:r>
              <w:t xml:space="preserve"> o la factura entregada por el proveedor mediante OCR para extraer automáticamente las líneas de detalle (artículos, cantidades y costos)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8BA6895" w14:textId="77777777" w:rsidR="001947C6" w:rsidRDefault="00000000">
            <w:pP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24AFBF7" w14:textId="77777777" w:rsidR="001947C6" w:rsidRDefault="00000000">
            <w:pP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1B0F26C" w14:textId="77777777" w:rsidR="001947C6" w:rsidRDefault="00000000">
            <w:pPr>
              <w:spacing w:line="360" w:lineRule="auto"/>
              <w:ind w:firstLine="304"/>
              <w:jc w:val="both"/>
            </w:pPr>
            <w:r>
              <w:t>H20, H14</w:t>
            </w:r>
          </w:p>
        </w:tc>
      </w:tr>
      <w:tr w:rsidR="001947C6" w14:paraId="522413FC"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50ED9AB" w14:textId="77777777" w:rsidR="001947C6" w:rsidRDefault="00000000">
            <w:pPr>
              <w:spacing w:line="360" w:lineRule="auto"/>
              <w:ind w:firstLine="304"/>
              <w:jc w:val="both"/>
            </w:pPr>
            <w:r>
              <w:lastRenderedPageBreak/>
              <w:t>RF10.3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5C14AC3" w14:textId="77777777" w:rsidR="001947C6" w:rsidRDefault="00000000">
            <w:pPr>
              <w:spacing w:line="360" w:lineRule="auto"/>
              <w:ind w:firstLine="304"/>
              <w:jc w:val="both"/>
            </w:pPr>
            <w:r>
              <w:t>Validación y confirmación de ingreso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35E0C48" w14:textId="77777777" w:rsidR="001947C6" w:rsidRDefault="00000000">
            <w:pPr>
              <w:spacing w:line="360" w:lineRule="auto"/>
              <w:ind w:firstLine="304"/>
              <w:jc w:val="both"/>
            </w:pPr>
            <w:r>
              <w:t>Permitir la revisión, corrección y confirmación interactiva de los datos extraídos por OCR antes de actualizar existencias y costos de forma transaccional</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A0A0026" w14:textId="77777777" w:rsidR="001947C6" w:rsidRDefault="00000000">
            <w:pP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CB46B0D"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07BA2DE" w14:textId="77777777" w:rsidR="001947C6" w:rsidRDefault="00000000">
            <w:pPr>
              <w:spacing w:line="360" w:lineRule="auto"/>
              <w:ind w:firstLine="304"/>
              <w:jc w:val="both"/>
            </w:pPr>
            <w:r>
              <w:t>H03</w:t>
            </w:r>
          </w:p>
        </w:tc>
      </w:tr>
      <w:tr w:rsidR="001947C6" w14:paraId="05B489C0"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D1F95C5" w14:textId="77777777" w:rsidR="001947C6" w:rsidRDefault="00000000">
            <w:pPr>
              <w:spacing w:line="360" w:lineRule="auto"/>
              <w:ind w:firstLine="305"/>
              <w:jc w:val="both"/>
            </w:pPr>
            <w:r>
              <w:rPr>
                <w:b/>
                <w:bCs/>
              </w:rPr>
              <w:t>RF11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FC17DA2" w14:textId="77777777" w:rsidR="001947C6" w:rsidRDefault="00000000">
            <w:pPr>
              <w:spacing w:line="360" w:lineRule="auto"/>
              <w:ind w:firstLine="305"/>
              <w:jc w:val="both"/>
            </w:pPr>
            <w:r>
              <w:rPr>
                <w:b/>
                <w:bCs/>
              </w:rPr>
              <w:t>Movimientos de existencias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CFD8C3D" w14:textId="77777777" w:rsidR="001947C6" w:rsidRDefault="00000000">
            <w:pPr>
              <w:spacing w:line="360" w:lineRule="auto"/>
              <w:ind w:firstLine="305"/>
              <w:jc w:val="both"/>
            </w:pPr>
            <w:r>
              <w:rPr>
                <w:b/>
                <w:bCs/>
              </w:rPr>
              <w:t>Registrar los movimientos que afectan las existencias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5F9D894" w14:textId="77777777" w:rsidR="001947C6" w:rsidRDefault="00000000">
            <w:pPr>
              <w:spacing w:line="360" w:lineRule="auto"/>
              <w:ind w:firstLine="305"/>
              <w:jc w:val="both"/>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CF6662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3B8DAF4" w14:textId="77777777" w:rsidR="001947C6" w:rsidRDefault="00000000">
            <w:pPr>
              <w:spacing w:line="360" w:lineRule="auto"/>
              <w:ind w:firstLine="304"/>
              <w:jc w:val="both"/>
            </w:pPr>
            <w:r>
              <w:t>H03</w:t>
            </w:r>
          </w:p>
        </w:tc>
      </w:tr>
      <w:tr w:rsidR="001947C6" w14:paraId="37DCF117"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A154CAF" w14:textId="77777777" w:rsidR="001947C6" w:rsidRDefault="00000000">
            <w:pPr>
              <w:spacing w:line="360" w:lineRule="auto"/>
              <w:ind w:firstLine="304"/>
              <w:jc w:val="both"/>
            </w:pPr>
            <w:r>
              <w:t>RF11.1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E2BCFC9" w14:textId="77777777" w:rsidR="001947C6" w:rsidRDefault="00000000">
            <w:pPr>
              <w:spacing w:line="360" w:lineRule="auto"/>
              <w:ind w:firstLine="304"/>
              <w:jc w:val="both"/>
            </w:pPr>
            <w:r>
              <w:t>Registrar ingreso de mercadería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1CF0F64" w14:textId="77777777" w:rsidR="001947C6" w:rsidRDefault="00000000">
            <w:pPr>
              <w:spacing w:line="360" w:lineRule="auto"/>
              <w:ind w:firstLine="304"/>
              <w:jc w:val="both"/>
            </w:pPr>
            <w:r>
              <w:t>Registrar el ingreso de mercadería, incrementando las existencias del producto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F8E19BD" w14:textId="77777777" w:rsidR="001947C6" w:rsidRDefault="00000000">
            <w:pP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97E3A29"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A89E9D9" w14:textId="77777777" w:rsidR="001947C6" w:rsidRDefault="00000000">
            <w:pPr>
              <w:spacing w:line="360" w:lineRule="auto"/>
              <w:ind w:firstLine="304"/>
              <w:jc w:val="both"/>
            </w:pPr>
            <w:r>
              <w:t>H03</w:t>
            </w:r>
          </w:p>
        </w:tc>
      </w:tr>
      <w:tr w:rsidR="001947C6" w14:paraId="3C4A73A0"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219CF3B" w14:textId="77777777" w:rsidR="001947C6" w:rsidRDefault="00000000">
            <w:pPr>
              <w:spacing w:line="360" w:lineRule="auto"/>
              <w:ind w:firstLine="304"/>
              <w:jc w:val="both"/>
            </w:pPr>
            <w:r>
              <w:t>RF11.2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32FD60A" w14:textId="77777777" w:rsidR="001947C6" w:rsidRDefault="00000000">
            <w:pPr>
              <w:spacing w:line="360" w:lineRule="auto"/>
              <w:ind w:firstLine="304"/>
              <w:jc w:val="both"/>
            </w:pPr>
            <w:r>
              <w:t>Descontar por venta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D32FBAC" w14:textId="77777777" w:rsidR="001947C6" w:rsidRDefault="00000000">
            <w:pPr>
              <w:spacing w:line="360" w:lineRule="auto"/>
              <w:ind w:firstLine="304"/>
              <w:jc w:val="both"/>
            </w:pPr>
            <w:r>
              <w:t>Descontar automáticamente las existencias al confirmarse una venta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7EDDE9C" w14:textId="77777777" w:rsidR="001947C6" w:rsidRDefault="00000000">
            <w:pP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B81DA84"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FA8DD9B" w14:textId="77777777" w:rsidR="001947C6" w:rsidRDefault="00000000">
            <w:pPr>
              <w:spacing w:line="360" w:lineRule="auto"/>
              <w:ind w:firstLine="304"/>
              <w:jc w:val="both"/>
            </w:pPr>
            <w:r>
              <w:t>H03</w:t>
            </w:r>
          </w:p>
        </w:tc>
      </w:tr>
      <w:tr w:rsidR="001947C6" w14:paraId="593BF09B"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F42A5C2" w14:textId="77777777" w:rsidR="001947C6" w:rsidRDefault="00000000">
            <w:pPr>
              <w:spacing w:line="360" w:lineRule="auto"/>
              <w:ind w:firstLine="304"/>
              <w:jc w:val="both"/>
            </w:pPr>
            <w:r>
              <w:t>RF11.3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ADDB4C8" w14:textId="77777777" w:rsidR="001947C6" w:rsidRDefault="00000000">
            <w:pPr>
              <w:spacing w:line="360" w:lineRule="auto"/>
              <w:ind w:firstLine="304"/>
              <w:jc w:val="both"/>
            </w:pPr>
            <w:r>
              <w:t>Descontar por reparación</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66D240F" w14:textId="77777777" w:rsidR="001947C6" w:rsidRDefault="00000000">
            <w:pPr>
              <w:spacing w:line="360" w:lineRule="auto"/>
              <w:ind w:firstLine="304"/>
              <w:jc w:val="both"/>
            </w:pPr>
            <w:r>
              <w:t xml:space="preserve">Descontar las existencias de los repuestos utilizados en </w:t>
            </w:r>
            <w:r>
              <w:lastRenderedPageBreak/>
              <w:t>una orden de servicio técnico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40D579F" w14:textId="77777777" w:rsidR="001947C6" w:rsidRDefault="00000000">
            <w:pPr>
              <w:spacing w:line="360" w:lineRule="auto"/>
              <w:ind w:firstLine="304"/>
              <w:jc w:val="both"/>
            </w:pPr>
            <w:r>
              <w:lastRenderedPageBreak/>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EE7587D"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C3A7234" w14:textId="77777777" w:rsidR="001947C6" w:rsidRDefault="00000000">
            <w:pPr>
              <w:spacing w:line="360" w:lineRule="auto"/>
              <w:ind w:firstLine="304"/>
              <w:jc w:val="both"/>
            </w:pPr>
            <w:r>
              <w:t>H03, H05</w:t>
            </w:r>
          </w:p>
        </w:tc>
      </w:tr>
      <w:tr w:rsidR="001947C6" w14:paraId="2CEF43E6"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B8A6198" w14:textId="77777777" w:rsidR="001947C6" w:rsidRDefault="00000000">
            <w:pPr>
              <w:spacing w:line="360" w:lineRule="auto"/>
              <w:ind w:firstLine="304"/>
              <w:jc w:val="both"/>
            </w:pPr>
            <w:r>
              <w:t>RF11.4</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6CEE4A7" w14:textId="77777777" w:rsidR="001947C6" w:rsidRDefault="00000000">
            <w:pPr>
              <w:spacing w:line="360" w:lineRule="auto"/>
              <w:ind w:firstLine="304"/>
              <w:jc w:val="both"/>
            </w:pPr>
            <w:r>
              <w:t>Restituir por anulación</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A26ABD1" w14:textId="77777777" w:rsidR="001947C6" w:rsidRDefault="00000000">
            <w:pPr>
              <w:spacing w:line="360" w:lineRule="auto"/>
              <w:ind w:firstLine="304"/>
              <w:jc w:val="both"/>
            </w:pPr>
            <w:r>
              <w:t>Restituir las existencias ante la anulación de una venta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89A3FE6"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09245A0"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685FAB2" w14:textId="77777777" w:rsidR="001947C6" w:rsidRDefault="00000000">
            <w:pPr>
              <w:spacing w:line="360" w:lineRule="auto"/>
              <w:ind w:firstLine="304"/>
              <w:jc w:val="both"/>
            </w:pPr>
            <w:r>
              <w:t>H03</w:t>
            </w:r>
          </w:p>
        </w:tc>
      </w:tr>
      <w:tr w:rsidR="001947C6" w14:paraId="3ACD2BE0"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20CA219" w14:textId="77777777" w:rsidR="001947C6" w:rsidRDefault="00000000">
            <w:pPr>
              <w:spacing w:line="360" w:lineRule="auto"/>
              <w:ind w:firstLine="304"/>
              <w:jc w:val="both"/>
            </w:pPr>
            <w:r>
              <w:t>RF11.5</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9B38739" w14:textId="77777777" w:rsidR="001947C6" w:rsidRDefault="00000000">
            <w:pPr>
              <w:spacing w:line="360" w:lineRule="auto"/>
              <w:ind w:firstLine="304"/>
              <w:jc w:val="both"/>
            </w:pPr>
            <w:r>
              <w:t>Registrar ajuste manual</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7579683" w14:textId="77777777" w:rsidR="001947C6" w:rsidRDefault="00000000">
            <w:pPr>
              <w:spacing w:line="360" w:lineRule="auto"/>
              <w:ind w:firstLine="304"/>
              <w:jc w:val="both"/>
            </w:pPr>
            <w:r>
              <w:t>Registrar ajustes manuales de inventario, consignando motivo y usuario responsable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635DC48"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B5094F1"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D6EB2C7" w14:textId="77777777" w:rsidR="001947C6" w:rsidRDefault="00000000">
            <w:pPr>
              <w:spacing w:line="360" w:lineRule="auto"/>
              <w:ind w:firstLine="304"/>
              <w:jc w:val="both"/>
            </w:pPr>
            <w:r>
              <w:t>H03</w:t>
            </w:r>
          </w:p>
        </w:tc>
      </w:tr>
      <w:tr w:rsidR="001947C6" w14:paraId="35749AEF"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C18F0F6" w14:textId="77777777" w:rsidR="001947C6" w:rsidRDefault="00000000">
            <w:pPr>
              <w:spacing w:line="360" w:lineRule="auto"/>
              <w:ind w:firstLine="305"/>
              <w:jc w:val="both"/>
            </w:pPr>
            <w:r>
              <w:rPr>
                <w:b/>
                <w:bCs/>
              </w:rPr>
              <w:t>RF12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3E0FD3D" w14:textId="77777777" w:rsidR="001947C6" w:rsidRDefault="00000000">
            <w:pPr>
              <w:spacing w:line="360" w:lineRule="auto"/>
              <w:ind w:firstLine="305"/>
              <w:jc w:val="both"/>
            </w:pPr>
            <w:r>
              <w:rPr>
                <w:b/>
                <w:bCs/>
              </w:rPr>
              <w:t>Control de niveles de existencias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95FC7FB" w14:textId="77777777" w:rsidR="001947C6" w:rsidRDefault="00000000">
            <w:pPr>
              <w:spacing w:line="360" w:lineRule="auto"/>
              <w:ind w:firstLine="305"/>
              <w:jc w:val="both"/>
            </w:pPr>
            <w:r>
              <w:rPr>
                <w:b/>
                <w:bCs/>
              </w:rPr>
              <w:t>Controlar los niveles de existencias del catálogo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A87B237" w14:textId="77777777" w:rsidR="001947C6" w:rsidRDefault="00000000">
            <w:pPr>
              <w:spacing w:line="360" w:lineRule="auto"/>
              <w:ind w:firstLine="305"/>
              <w:jc w:val="both"/>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2CCAD2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11B0AA7" w14:textId="77777777" w:rsidR="001947C6" w:rsidRDefault="00000000">
            <w:pPr>
              <w:spacing w:line="360" w:lineRule="auto"/>
              <w:ind w:firstLine="304"/>
              <w:jc w:val="both"/>
            </w:pPr>
            <w:r>
              <w:t>H03</w:t>
            </w:r>
          </w:p>
        </w:tc>
      </w:tr>
      <w:tr w:rsidR="001947C6" w14:paraId="54CFF528"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5689CD0" w14:textId="77777777" w:rsidR="001947C6" w:rsidRDefault="00000000">
            <w:pPr>
              <w:spacing w:line="360" w:lineRule="auto"/>
              <w:ind w:firstLine="304"/>
              <w:jc w:val="both"/>
            </w:pPr>
            <w:r>
              <w:t>RF12.1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954B72C" w14:textId="77777777" w:rsidR="001947C6" w:rsidRDefault="00000000">
            <w:pPr>
              <w:spacing w:line="360" w:lineRule="auto"/>
              <w:ind w:firstLine="304"/>
              <w:jc w:val="both"/>
            </w:pPr>
            <w:r>
              <w:t>Consultar existencias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203E422" w14:textId="77777777" w:rsidR="001947C6" w:rsidRDefault="00000000">
            <w:pPr>
              <w:spacing w:line="360" w:lineRule="auto"/>
              <w:ind w:firstLine="304"/>
              <w:jc w:val="both"/>
            </w:pPr>
            <w:r>
              <w:t>Consultar el estado de existencias por producto, categoría o marca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A53BB53" w14:textId="77777777" w:rsidR="001947C6" w:rsidRDefault="00000000">
            <w:pP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9464A39" w14:textId="77777777" w:rsidR="001947C6" w:rsidRDefault="00000000">
            <w:pP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89A5C32" w14:textId="77777777" w:rsidR="001947C6" w:rsidRDefault="00000000">
            <w:pPr>
              <w:spacing w:line="360" w:lineRule="auto"/>
              <w:ind w:firstLine="304"/>
              <w:jc w:val="both"/>
            </w:pPr>
            <w:r>
              <w:t>H03</w:t>
            </w:r>
          </w:p>
        </w:tc>
      </w:tr>
      <w:tr w:rsidR="001947C6" w14:paraId="69376E59"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8FCD746" w14:textId="77777777" w:rsidR="001947C6" w:rsidRDefault="00000000">
            <w:pPr>
              <w:spacing w:line="360" w:lineRule="auto"/>
              <w:ind w:firstLine="304"/>
              <w:jc w:val="both"/>
            </w:pPr>
            <w:r>
              <w:t>RF12.2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6DB66CE" w14:textId="77777777" w:rsidR="001947C6" w:rsidRDefault="00000000">
            <w:pPr>
              <w:spacing w:line="360" w:lineRule="auto"/>
              <w:ind w:firstLine="304"/>
              <w:jc w:val="both"/>
            </w:pPr>
            <w:r>
              <w:t>Definir stock mínimo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A03C686" w14:textId="77777777" w:rsidR="001947C6" w:rsidRDefault="00000000">
            <w:pPr>
              <w:spacing w:line="360" w:lineRule="auto"/>
              <w:ind w:firstLine="304"/>
              <w:jc w:val="both"/>
            </w:pPr>
            <w:r>
              <w:t>Definir un nivel de existencias mínimo para cada producto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DE3ECC8"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BFF6FEC" w14:textId="77777777" w:rsidR="001947C6" w:rsidRDefault="00000000">
            <w:pP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175A494" w14:textId="77777777" w:rsidR="001947C6" w:rsidRDefault="00000000">
            <w:pPr>
              <w:spacing w:line="360" w:lineRule="auto"/>
              <w:ind w:firstLine="304"/>
              <w:jc w:val="both"/>
            </w:pPr>
            <w:r>
              <w:t>H03</w:t>
            </w:r>
          </w:p>
        </w:tc>
      </w:tr>
      <w:tr w:rsidR="001947C6" w14:paraId="2C08C891"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E912919" w14:textId="77777777" w:rsidR="001947C6" w:rsidRDefault="00000000">
            <w:pPr>
              <w:spacing w:line="360" w:lineRule="auto"/>
              <w:ind w:firstLine="304"/>
              <w:jc w:val="both"/>
            </w:pPr>
            <w:r>
              <w:t>RF12.3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1E2529C" w14:textId="77777777" w:rsidR="001947C6" w:rsidRDefault="00000000">
            <w:pPr>
              <w:spacing w:line="360" w:lineRule="auto"/>
              <w:ind w:firstLine="304"/>
              <w:jc w:val="both"/>
            </w:pPr>
            <w:r>
              <w:t>Alertar stock mínimo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2882329" w14:textId="77777777" w:rsidR="001947C6" w:rsidRDefault="00000000">
            <w:pPr>
              <w:spacing w:line="360" w:lineRule="auto"/>
              <w:ind w:firstLine="304"/>
              <w:jc w:val="both"/>
            </w:pPr>
            <w:r>
              <w:t xml:space="preserve">Emitir una alerta cuando las existencias de un producto alcancen el </w:t>
            </w:r>
            <w:r>
              <w:lastRenderedPageBreak/>
              <w:t>nivel mínimo definido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BB9925F" w14:textId="77777777" w:rsidR="001947C6" w:rsidRDefault="00000000">
            <w:pPr>
              <w:spacing w:line="360" w:lineRule="auto"/>
              <w:ind w:firstLine="304"/>
              <w:jc w:val="both"/>
            </w:pPr>
            <w:r>
              <w:lastRenderedPageBreak/>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930FC02"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740CD18" w14:textId="77777777" w:rsidR="001947C6" w:rsidRDefault="00000000">
            <w:pPr>
              <w:spacing w:line="360" w:lineRule="auto"/>
              <w:ind w:firstLine="304"/>
              <w:jc w:val="both"/>
            </w:pPr>
            <w:r>
              <w:t>H03</w:t>
            </w:r>
          </w:p>
        </w:tc>
      </w:tr>
      <w:tr w:rsidR="001947C6" w14:paraId="79FD6A31"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8033B04" w14:textId="77777777" w:rsidR="001947C6" w:rsidRDefault="00000000">
            <w:pPr>
              <w:spacing w:line="360" w:lineRule="auto"/>
              <w:ind w:firstLine="304"/>
              <w:jc w:val="both"/>
            </w:pPr>
            <w:r>
              <w:t>RF12.4</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EFBE836" w14:textId="77777777" w:rsidR="001947C6" w:rsidRDefault="00000000">
            <w:pPr>
              <w:spacing w:line="360" w:lineRule="auto"/>
              <w:ind w:firstLine="304"/>
              <w:jc w:val="both"/>
            </w:pPr>
            <w:r>
              <w:t>Consultar historial de movimientos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1083EB5" w14:textId="77777777" w:rsidR="001947C6" w:rsidRDefault="00000000">
            <w:pPr>
              <w:spacing w:line="360" w:lineRule="auto"/>
              <w:ind w:firstLine="304"/>
              <w:jc w:val="both"/>
            </w:pPr>
            <w:r>
              <w:t>Consultar el historial de movimientos de existencias de un producto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45A4620"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640FF17"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686BC96" w14:textId="77777777" w:rsidR="001947C6" w:rsidRDefault="00000000">
            <w:pPr>
              <w:spacing w:line="360" w:lineRule="auto"/>
              <w:ind w:firstLine="304"/>
              <w:jc w:val="both"/>
            </w:pPr>
            <w:r>
              <w:t>H03</w:t>
            </w:r>
          </w:p>
        </w:tc>
      </w:tr>
    </w:tbl>
    <w:p w14:paraId="09DFDBFE" w14:textId="77777777" w:rsidR="001947C6" w:rsidRDefault="00000000">
      <w:pPr>
        <w:pStyle w:val="Ttulo3"/>
        <w:spacing w:line="360" w:lineRule="auto"/>
        <w:ind w:firstLine="305"/>
        <w:jc w:val="both"/>
      </w:pPr>
      <w:bookmarkStart w:id="21" w:name="_Toc238927101"/>
      <w:r>
        <w:t>Módulo 3 — Clientes y proveedores</w:t>
      </w:r>
      <w:bookmarkEnd w:id="21"/>
    </w:p>
    <w:tbl>
      <w:tblPr>
        <w:tblStyle w:val="a5"/>
        <w:tblW w:w="936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60"/>
        <w:gridCol w:w="1560"/>
        <w:gridCol w:w="1560"/>
        <w:gridCol w:w="1560"/>
        <w:gridCol w:w="1560"/>
        <w:gridCol w:w="1560"/>
      </w:tblGrid>
      <w:tr w:rsidR="001947C6" w14:paraId="28918DDC"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C0756A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ID</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093DAB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Nombre</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339C81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Descripción</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ABDE3B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Prioridad</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1D5905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Dificultad</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910120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Origen</w:t>
            </w:r>
          </w:p>
        </w:tc>
      </w:tr>
      <w:tr w:rsidR="001947C6" w14:paraId="4966EFB5"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2FC048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RF13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947173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Gestión de clientes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753A22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Gestionar el padrón de clientes del comercio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E7FA87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26E232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647BE9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H11</w:t>
            </w:r>
          </w:p>
        </w:tc>
      </w:tr>
      <w:tr w:rsidR="001947C6" w14:paraId="4FA89BCD"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D06D89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RF13.1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AAFA03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cliente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EA196B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un nuevo cliente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8201B0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2B919D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220CEC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H11</w:t>
            </w:r>
          </w:p>
        </w:tc>
      </w:tr>
      <w:tr w:rsidR="001947C6" w14:paraId="62C5EA93"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126DF19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RF13.2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ED94FA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Modificar cliente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1D246F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Modificar los datos de un cliente existente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AF91E2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207001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19B02C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H11</w:t>
            </w:r>
          </w:p>
        </w:tc>
      </w:tr>
      <w:tr w:rsidR="001947C6" w14:paraId="26EE8E2E"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DC4ED6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RF13.3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6D5819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Dar de baja cliente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7D9FFA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Dar de baja lógica un cliente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132B76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1B2308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BFB68C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H11</w:t>
            </w:r>
          </w:p>
        </w:tc>
      </w:tr>
      <w:tr w:rsidR="001947C6" w14:paraId="11F4F5C8"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8D13B1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RF13.4</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DD422D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Buscar cliente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E4A65C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Buscar y consultar clientes por denominación, documento o número de contacto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72E857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EC3E73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C8A553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H11</w:t>
            </w:r>
          </w:p>
        </w:tc>
      </w:tr>
      <w:tr w:rsidR="001947C6" w14:paraId="0ECB3FED"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D85AD6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RF13.5</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C5B428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Clasificar cliente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4133E4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 xml:space="preserve">Clasificar al cliente como </w:t>
            </w:r>
            <w:r>
              <w:lastRenderedPageBreak/>
              <w:t>minorista o mayorista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1492DD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lastRenderedPageBreak/>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F6F86B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48FE18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H04</w:t>
            </w:r>
          </w:p>
        </w:tc>
      </w:tr>
      <w:tr w:rsidR="001947C6" w14:paraId="6E254CBD"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66018B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RF13.6</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FA06E4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contacto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8B49A0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los datos de contacto del cliente, incluyendo su número de WhatsApp</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385C36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DA61D7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8C5FA6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H11</w:t>
            </w:r>
          </w:p>
        </w:tc>
      </w:tr>
      <w:tr w:rsidR="001947C6" w14:paraId="6B5AFA37"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7FDD56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RF14</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FF0120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Historial del cliente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7EF7E7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Consultar los antecedentes de un cliente en el comercio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9D272D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98D82D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4E25EC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H11</w:t>
            </w:r>
          </w:p>
        </w:tc>
      </w:tr>
      <w:tr w:rsidR="001947C6" w14:paraId="58648CF6"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1C3E0ED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RF14.1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3CBEF2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Consultar compras del cliente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1A2629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Consultar el historial de compras de un cliente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DAE0AC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8DF99A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515979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H11</w:t>
            </w:r>
          </w:p>
        </w:tc>
      </w:tr>
      <w:tr w:rsidR="001947C6" w14:paraId="3CF3D638"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48099C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RF14.2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4991E8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Consultar reparaciones del cliente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135A8D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Consultar el historial de reparaciones de un cliente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29C158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8F3B84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8F292B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H11, H05</w:t>
            </w:r>
          </w:p>
        </w:tc>
      </w:tr>
      <w:tr w:rsidR="001947C6" w14:paraId="311E0797"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16DE45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RF15</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FDE51E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Gestión de proveedores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EF7B78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Gestionar los proveedores del comercio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049400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52A92B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D4BD45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H14, H22</w:t>
            </w:r>
          </w:p>
        </w:tc>
      </w:tr>
      <w:tr w:rsidR="001947C6" w14:paraId="60151FC4"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815FA9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RF15.1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E3BE27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Administrar proveedores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A6C37D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modificar y dar de baja proveedores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4A60A1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0DD106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BCB44A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H14</w:t>
            </w:r>
          </w:p>
        </w:tc>
      </w:tr>
      <w:tr w:rsidR="001947C6" w14:paraId="1B04FE1F"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5709A6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RF15.2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BDFAF4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Consultar productos del proveedor</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F54963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 xml:space="preserve">Consultar los productos asociados a un </w:t>
            </w:r>
            <w:r>
              <w:lastRenderedPageBreak/>
              <w:t>proveedor determinado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B14221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lastRenderedPageBreak/>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E6C78E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2686C0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H14</w:t>
            </w:r>
          </w:p>
        </w:tc>
      </w:tr>
      <w:tr w:rsidR="001947C6" w14:paraId="20554EAA"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99599D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RF15.3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B3CB2B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Clasificar proveedor</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2A1D56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Clasificar al proveedor según su tipo, distinguiendo la central mayorista de la que se abastece el comercio de los proveedores de repuestos y accesorios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583A01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5A2430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CF1B90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H22</w:t>
            </w:r>
          </w:p>
        </w:tc>
      </w:tr>
    </w:tbl>
    <w:p w14:paraId="03B79DE9" w14:textId="77777777" w:rsidR="001947C6" w:rsidRDefault="00000000">
      <w:pPr>
        <w:pStyle w:val="Ttulo3"/>
        <w:spacing w:line="360" w:lineRule="auto"/>
        <w:ind w:firstLine="305"/>
        <w:jc w:val="both"/>
      </w:pPr>
      <w:bookmarkStart w:id="22" w:name="_Toc238927102"/>
      <w:r>
        <w:t>Módulo 4 — Ventas</w:t>
      </w:r>
      <w:bookmarkEnd w:id="22"/>
    </w:p>
    <w:tbl>
      <w:tblPr>
        <w:tblStyle w:val="a6"/>
        <w:tblW w:w="936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60"/>
        <w:gridCol w:w="1560"/>
        <w:gridCol w:w="1560"/>
        <w:gridCol w:w="1560"/>
        <w:gridCol w:w="1560"/>
        <w:gridCol w:w="1560"/>
      </w:tblGrid>
      <w:tr w:rsidR="001947C6" w14:paraId="6549EDF3"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631B86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ID</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C7D241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Nombre</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7DD33F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Descripción</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C1F160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Prioridad</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F9D8E3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Dificultad</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A66D01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Origen</w:t>
            </w:r>
          </w:p>
        </w:tc>
      </w:tr>
      <w:tr w:rsidR="001947C6" w14:paraId="0C78A228"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03A7D2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RF16</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EE1623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Registro de venta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781D8A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Registrar una operación de venta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B6093F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319781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3220DC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H03, H27</w:t>
            </w:r>
          </w:p>
        </w:tc>
      </w:tr>
      <w:tr w:rsidR="001947C6" w14:paraId="4E503D0C"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AF197D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RF16.1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15B25F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Iniciar venta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0CC4F2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Iniciar una nueva operación de venta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90607C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764368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A8BBFF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H03</w:t>
            </w:r>
          </w:p>
        </w:tc>
      </w:tr>
      <w:tr w:rsidR="001947C6" w14:paraId="7AD376BB"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742D8C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RF16.2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A8398A5" w14:textId="77777777" w:rsidR="001947C6" w:rsidRDefault="00000000">
            <w:pPr>
              <w:spacing w:line="360" w:lineRule="auto"/>
              <w:ind w:firstLine="304"/>
              <w:jc w:val="both"/>
            </w:pPr>
            <w:r>
              <w:t>Agregar producto por código o búsqueda rápida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583D513" w14:textId="77777777" w:rsidR="001947C6" w:rsidRDefault="00000000">
            <w:pPr>
              <w:spacing w:line="360" w:lineRule="auto"/>
              <w:ind w:firstLine="304"/>
              <w:jc w:val="both"/>
            </w:pPr>
            <w:r>
              <w:t xml:space="preserve">Incorporar productos a la venta mediante el ingreso directo de su código interno/SKU o selección </w:t>
            </w:r>
            <w:r>
              <w:lastRenderedPageBreak/>
              <w:t>predictiva en el catálogo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D91F94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lastRenderedPageBreak/>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4157F59" w14:textId="77777777" w:rsidR="001947C6" w:rsidRDefault="00000000">
            <w:pP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7C34FA6" w14:textId="77777777" w:rsidR="001947C6" w:rsidRDefault="00000000">
            <w:pPr>
              <w:spacing w:line="360" w:lineRule="auto"/>
              <w:ind w:firstLine="304"/>
              <w:jc w:val="both"/>
            </w:pPr>
            <w:r>
              <w:t>H01, H02</w:t>
            </w:r>
          </w:p>
        </w:tc>
      </w:tr>
      <w:tr w:rsidR="001947C6" w14:paraId="44198869"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1D7EE59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RF16.3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839821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Modificar detalle de venta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1401F0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Modificar la cantidad de un producto incorporado o quitarlo de la venta en curso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3F2CFE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51F40B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B01835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H03</w:t>
            </w:r>
          </w:p>
        </w:tc>
      </w:tr>
      <w:tr w:rsidR="001947C6" w14:paraId="57ECE2CA"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293072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RF16.4</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D852E7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Asociar cliente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9537A6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Asociar un cliente registrado a la operación de venta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28B4A5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4AF906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E4353A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H11</w:t>
            </w:r>
          </w:p>
        </w:tc>
      </w:tr>
      <w:tr w:rsidR="001947C6" w14:paraId="23504CE6"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5C5574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RF16.5</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EB1BD8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Aplicar lista de precios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3C06DC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Aplicar automáticamente el precio minorista o mayorista según la clasificación del cliente asociado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840832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DF50FF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D716C3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H04</w:t>
            </w:r>
          </w:p>
        </w:tc>
      </w:tr>
      <w:tr w:rsidR="001947C6" w14:paraId="059C9877"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AA2D6C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RF16.6</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415F46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medio de pago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94E973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el medio de pago utilizado en la operación</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70B295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23DAFB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38AF9C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H17</w:t>
            </w:r>
          </w:p>
        </w:tc>
      </w:tr>
      <w:tr w:rsidR="001947C6" w14:paraId="005D4F75"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391D2E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RF16.7</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C5531F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Confirmar venta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B6BFF6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Confirmar la venta, registrando la operación y actualizando las existencias de manera transaccional</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932886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2A7E42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DE7CAD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H03</w:t>
            </w:r>
          </w:p>
        </w:tc>
      </w:tr>
      <w:tr w:rsidR="001947C6" w14:paraId="7B1B542E"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16BDFB9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lastRenderedPageBreak/>
              <w:t>RF16.8</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168CF2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modalidad de pago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CDF0AF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la modalidad de la operación —contado, financiación propia del comercio, financiación con tarjeta o financiación a través de Go Cuotas— y, cuando corresponda, la cantidad de cuotas convenida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3B3CFC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4368D2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BD23A8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H27</w:t>
            </w:r>
          </w:p>
        </w:tc>
      </w:tr>
      <w:tr w:rsidR="001947C6" w14:paraId="098AAB3E"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279698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RF17</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6D1A9B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Emisión de comprobante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468DD9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Emitir el comprobante correspondiente a la operación</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60A03B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93C26E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3ACDC4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H01</w:t>
            </w:r>
          </w:p>
        </w:tc>
      </w:tr>
      <w:tr w:rsidR="001947C6" w14:paraId="60644FF5"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7D8262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RF17.1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A3C0AE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Generar comprobante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C7AC88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Generar un comprobante de venta no fiscal con el detalle de la operación</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D6C055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4159EB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C76B0A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H01</w:t>
            </w:r>
          </w:p>
        </w:tc>
      </w:tr>
      <w:tr w:rsidR="001947C6" w14:paraId="61A06444"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35C60E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RF17.2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9FED4F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Imprimir comprobante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03CC70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Imprimir el comprobante de venta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6ACDD7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0BA053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B66CBA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H01</w:t>
            </w:r>
          </w:p>
        </w:tc>
      </w:tr>
      <w:tr w:rsidR="001947C6" w14:paraId="2324D12B"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1337C5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RF17.3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F36D8B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modalidad de entrega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624077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 xml:space="preserve">Registrar la modalidad de entrega de la operación: retiro en el </w:t>
            </w:r>
            <w:r>
              <w:lastRenderedPageBreak/>
              <w:t>local o envío a domicilio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F405D0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lastRenderedPageBreak/>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33D400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FCE948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H19</w:t>
            </w:r>
          </w:p>
        </w:tc>
      </w:tr>
      <w:tr w:rsidR="001947C6" w14:paraId="0DE17312"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679151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RF18</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E2B159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Administración de ventas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5E7C32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Administrar las ventas registradas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735A64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038AAB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8FAF04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H03</w:t>
            </w:r>
          </w:p>
        </w:tc>
      </w:tr>
      <w:tr w:rsidR="001947C6" w14:paraId="304C4E13"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1D083CC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RF18.1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00F68F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Consultar historial de ventas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A3AB60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Consultar el historial de ventas, con filtros por período y por cliente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967074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08E567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F97741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H03</w:t>
            </w:r>
          </w:p>
        </w:tc>
      </w:tr>
      <w:tr w:rsidR="001947C6" w14:paraId="0A7330A0"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A5BF49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RF18.2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4C2F57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Anular venta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6506B8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Anular una venta registrada, conservando el registro de la anulación y su responsable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63A70A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AFFFF7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9F7974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H03, RNF14</w:t>
            </w:r>
          </w:p>
        </w:tc>
      </w:tr>
      <w:tr w:rsidR="001947C6" w14:paraId="65904C94"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01D159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RF19</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6D1DC7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Gestión de pedidos pendientes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C033A7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Gestionar los pedidos pendientes originados por falta de existencias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2E7A84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C30523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4CDC87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H10</w:t>
            </w:r>
          </w:p>
        </w:tc>
      </w:tr>
      <w:tr w:rsidR="001947C6" w14:paraId="1EB4262B"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BD6B15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RF19.1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65D4B5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pedido pendiente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41F22A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un pedido pendiente ante la falta de existencias de un producto solicitado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980BA9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A839BA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5F7639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H10</w:t>
            </w:r>
          </w:p>
        </w:tc>
      </w:tr>
      <w:tr w:rsidR="001947C6" w14:paraId="429FFD36"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0290DB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RF19.2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1FF49D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Actualizar pedido pendiente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9C0B7B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 xml:space="preserve">Actualizar el estado de un pedido pendiente </w:t>
            </w:r>
            <w:r>
              <w:lastRenderedPageBreak/>
              <w:t>hasta su resolución</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153C97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lastRenderedPageBreak/>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664645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46A71E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H10</w:t>
            </w:r>
          </w:p>
        </w:tc>
      </w:tr>
      <w:tr w:rsidR="001947C6" w14:paraId="6350DD4B"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EC1E21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RF19.3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F0BBEF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Consultar pedidos pendientes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0AAA49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Consultar los pedidos pendientes de resolución</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D78DC9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0B28AD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C85C7D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H10</w:t>
            </w:r>
          </w:p>
        </w:tc>
      </w:tr>
      <w:tr w:rsidR="001947C6" w14:paraId="4B1A9488"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046840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RF29</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C44BF9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Gestión de financiación propia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476C7A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Administrar las cuotas de las ventas financiadas por el propio comercio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BD6AD5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5C56BC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1C4847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H27</w:t>
            </w:r>
          </w:p>
        </w:tc>
      </w:tr>
      <w:tr w:rsidR="001947C6" w14:paraId="4B29B148"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5C1144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RF29.1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B34A13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Generar plan de cuotas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D19B39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Generar automáticamente las cuotas de una venta financiada por el comercio al confirmarse la operación, calculando el importe y la fecha de vencimiento de cada una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E0C78F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F89308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D18CAD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H27</w:t>
            </w:r>
          </w:p>
        </w:tc>
      </w:tr>
      <w:tr w:rsidR="001947C6" w14:paraId="181E780A"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1982EC9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RF29.2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EBA9FF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cobro de cuota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896A08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el cobro de una cuota, consignando la fecha, el medio de pago y el usuario responsable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599AC9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380051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150E99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H27</w:t>
            </w:r>
          </w:p>
        </w:tc>
      </w:tr>
      <w:tr w:rsidR="001947C6" w14:paraId="2E28D1C2"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3EFC8D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RF29.3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0F9923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Consultar cuotas pendientes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16B854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 xml:space="preserve">Consultar las cuotas pendientes y </w:t>
            </w:r>
            <w:r>
              <w:lastRenderedPageBreak/>
              <w:t>las vencidas, por cliente o por período, y el saldo adeudado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4E3BB5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lastRenderedPageBreak/>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F97152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213D6E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H27</w:t>
            </w:r>
          </w:p>
        </w:tc>
      </w:tr>
    </w:tbl>
    <w:p w14:paraId="6F03D7E4" w14:textId="77777777" w:rsidR="001947C6" w:rsidRDefault="00000000">
      <w:pPr>
        <w:pStyle w:val="Ttulo3"/>
        <w:spacing w:line="360" w:lineRule="auto"/>
        <w:ind w:firstLine="305"/>
        <w:jc w:val="both"/>
      </w:pPr>
      <w:bookmarkStart w:id="23" w:name="_Toc238927103"/>
      <w:r>
        <w:t>Módulo 5 — Servicio técnico</w:t>
      </w:r>
      <w:bookmarkEnd w:id="23"/>
    </w:p>
    <w:tbl>
      <w:tblPr>
        <w:tblStyle w:val="a7"/>
        <w:tblW w:w="936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60"/>
        <w:gridCol w:w="1560"/>
        <w:gridCol w:w="1560"/>
        <w:gridCol w:w="1560"/>
        <w:gridCol w:w="1560"/>
        <w:gridCol w:w="1560"/>
      </w:tblGrid>
      <w:tr w:rsidR="001947C6" w14:paraId="75A95C70"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17E2C8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ID</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0801E9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Nombre</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E23AE3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Descripción</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9DECA2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Prioridad</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2FEC62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Dificultad</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305EED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Origen</w:t>
            </w:r>
          </w:p>
        </w:tc>
      </w:tr>
      <w:tr w:rsidR="001947C6" w14:paraId="621E194D"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D4C31D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RF20</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F2005F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Recepción de dispositivo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A91323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proofErr w:type="spellStart"/>
            <w:r>
              <w:rPr>
                <w:b/>
                <w:bCs/>
              </w:rPr>
              <w:t>Recepcionar</w:t>
            </w:r>
            <w:proofErr w:type="spellEnd"/>
            <w:r>
              <w:rPr>
                <w:b/>
                <w:bCs/>
              </w:rPr>
              <w:t xml:space="preserve"> un dispositivo para su reparación</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F3F3F7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872A4E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12C0DE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H05, H06</w:t>
            </w:r>
          </w:p>
        </w:tc>
      </w:tr>
      <w:tr w:rsidR="001947C6" w14:paraId="7D8A26E3"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7BD9CA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RF20.1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02E976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Generar orden de servicio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673AFE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Generar una orden de servicio con identificador único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F30D89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FF1D14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AF5AA1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H05, H09</w:t>
            </w:r>
          </w:p>
        </w:tc>
      </w:tr>
      <w:tr w:rsidR="001947C6" w14:paraId="5119D2CB"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802D51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RF20.2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FB4B7B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Asociar cliente a la orden</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2F9508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Asociar la orden de servicio a un cliente registrado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192615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7AC555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951C5A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H05</w:t>
            </w:r>
          </w:p>
        </w:tc>
      </w:tr>
      <w:tr w:rsidR="001947C6" w14:paraId="0ED7FFD0"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6B8984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RF20.3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2B6B02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dispositivo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59102F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los datos del dispositivo: marca, modelo e IMEI o número de serie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72B910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D6878F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BF55C0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H05</w:t>
            </w:r>
          </w:p>
        </w:tc>
      </w:tr>
      <w:tr w:rsidR="001947C6" w14:paraId="13B86C37"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F7D99D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RF20.4</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084A22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accesorios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B4E91F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 xml:space="preserve">Registrar los accesorios entregados por el cliente junto </w:t>
            </w:r>
            <w:r>
              <w:lastRenderedPageBreak/>
              <w:t>con el dispositivo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042364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lastRenderedPageBreak/>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729063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BDFCC9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H05</w:t>
            </w:r>
          </w:p>
        </w:tc>
      </w:tr>
      <w:tr w:rsidR="001947C6" w14:paraId="09DD78C3"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51C25A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RF20.5</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3DDC0A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falla declarada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D339A1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la falla declarada por el cliente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FABF1C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267FFD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ACEC80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H06</w:t>
            </w:r>
          </w:p>
        </w:tc>
      </w:tr>
      <w:tr w:rsidR="001947C6" w14:paraId="438100EA"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106E82B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RF20.6</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A9A8BC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estado de ingreso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5F28DC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mediante descripción escrita el estado físico y funcional del dispositivo al momento del ingreso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53584E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139411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C8272F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H06</w:t>
            </w:r>
          </w:p>
        </w:tc>
      </w:tr>
      <w:tr w:rsidR="001947C6" w14:paraId="74E31FE5"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70CD7A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RF20.7</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2BA799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Adjuntar fotografías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6D8423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Adjuntar fotografías del dispositivo tomadas al momento de su recepción</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17225E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325FA6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303D3D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H06</w:t>
            </w:r>
          </w:p>
        </w:tc>
      </w:tr>
      <w:tr w:rsidR="001947C6" w14:paraId="443926AA"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84B7BF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RF20.8</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2DFA29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Verificar sellos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86DA8B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el estado de los sellos o precintos colocados por el comercio, cuya rotura o corte determina la anulación de la garantía conforme a la ficha de servicio técnico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1ED515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857261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25C266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H07</w:t>
            </w:r>
          </w:p>
        </w:tc>
      </w:tr>
      <w:tr w:rsidR="001947C6" w14:paraId="15437BBD"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F8D0FE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lastRenderedPageBreak/>
              <w:t>RF20.9</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1A85AC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Imprimir orden de servicio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2AF44C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Generar e imprimir la orden de servicio, incluyendo su identificador y las condiciones de garantía vigentes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8EF7BB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66AC08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868BDB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H09</w:t>
            </w:r>
          </w:p>
        </w:tc>
      </w:tr>
      <w:tr w:rsidR="001947C6" w14:paraId="0407F708"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8EEBC1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RF21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9B3255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Proceso de reparación</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8AD143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Gestionar el proceso de reparación del dispositivo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2EC402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C65829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D4FA8B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H05, H07</w:t>
            </w:r>
          </w:p>
        </w:tc>
      </w:tr>
      <w:tr w:rsidR="001947C6" w14:paraId="7373F8B7"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09CA82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RF21.1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4EAB2A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diagnóstico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AD3D6F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el diagnóstico técnico resultante de la revisión del dispositivo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BEB24C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6EE34E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B70DA5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H06</w:t>
            </w:r>
          </w:p>
        </w:tc>
      </w:tr>
      <w:tr w:rsidR="001947C6" w14:paraId="4F46CFC7"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319738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RF21.2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271BD0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presupuesto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06CF40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el presupuesto de la reparación</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EDBA05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AA4037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126242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H26</w:t>
            </w:r>
          </w:p>
        </w:tc>
      </w:tr>
      <w:tr w:rsidR="001947C6" w14:paraId="37F4F7D1"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A9DE1A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RF21.3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5E7A8A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respuesta al presupuesto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33CE8D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la aprobación o el rechazo del presupuesto por parte del cliente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2BDCE2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69AC20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A11624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H26</w:t>
            </w:r>
          </w:p>
        </w:tc>
      </w:tr>
      <w:tr w:rsidR="001947C6" w14:paraId="4E7BE55C"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BD3F09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RF21.4</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CC14DF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repuestos utilizados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ED7A07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 xml:space="preserve">Registrar los repuestos utilizados en la reparación, </w:t>
            </w:r>
            <w:r>
              <w:lastRenderedPageBreak/>
              <w:t>afectando las existencias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132E7F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lastRenderedPageBreak/>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8FAC60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78CC55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H03, H05</w:t>
            </w:r>
          </w:p>
        </w:tc>
      </w:tr>
      <w:tr w:rsidR="001947C6" w14:paraId="2FCB0A33"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21AE83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RF21.5</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D4A7D9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tareas realizadas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DC1B36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las tareas efectivamente realizadas sobre el dispositivo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B0C25D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C14CED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5502C9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H06</w:t>
            </w:r>
          </w:p>
        </w:tc>
      </w:tr>
      <w:tr w:rsidR="001947C6" w14:paraId="5997BF5A"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1B53179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RF21.6</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DBD36F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Actualizar estado de la orden</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EF1F77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Modificar el estado de la orden de servicio conforme a su ciclo de vida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3AFA5B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4751F4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C3D5FF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H05</w:t>
            </w:r>
          </w:p>
        </w:tc>
      </w:tr>
      <w:tr w:rsidR="001947C6" w14:paraId="7DA0830D"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D94CF1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RF22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0DA693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Notificación y entrega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6027EF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Gestionar la notificación al cliente y la entrega del dispositivo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8CD1DA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FF830D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F7599F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H08, H09</w:t>
            </w:r>
          </w:p>
        </w:tc>
      </w:tr>
      <w:tr w:rsidR="001947C6" w14:paraId="68B9C247"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11D0804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RF22.1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6D54B9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notificación</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FC234C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la notificación al cliente, consignando fecha, medio y usuario responsable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8707ED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EBF5DF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E85A93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H08</w:t>
            </w:r>
          </w:p>
        </w:tc>
      </w:tr>
      <w:tr w:rsidR="001947C6" w14:paraId="7D9BC486"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95EFE3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RF22.2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C4BC82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Identificar órdenes no retiradas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249FB7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Identificar las órdenes que superaron los diez días desde la notificación sin haber sido retiradas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B40339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908B06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D652DD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H08</w:t>
            </w:r>
          </w:p>
        </w:tc>
      </w:tr>
      <w:tr w:rsidR="001947C6" w14:paraId="392CA5F4"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BCF56D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lastRenderedPageBreak/>
              <w:t>RF22.3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C427FC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Calcular recargo por demora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E2D6FD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Calcular automáticamente el recargo del quince por ciento sobre el monto de la reparación ante la demora en el retiro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028E79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C4A880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251DA3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H08</w:t>
            </w:r>
          </w:p>
        </w:tc>
      </w:tr>
      <w:tr w:rsidR="001947C6" w14:paraId="4920B1D4"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0E749C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RF22.4</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406EDE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entrega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8E0914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Registrar la entrega del dispositivo, consignando fecha y conformidad del cliente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A31389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D55BC4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D23953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H09</w:t>
            </w:r>
          </w:p>
        </w:tc>
      </w:tr>
      <w:tr w:rsidR="001947C6" w14:paraId="3A8E5F3A"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652F11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RF23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6F8392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Gestión de garantías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BB65F2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Gestionar las garantías de las reparaciones efectuadas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E6DDD1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7C6DD7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32B2DF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H07</w:t>
            </w:r>
          </w:p>
        </w:tc>
      </w:tr>
      <w:tr w:rsidR="001947C6" w14:paraId="4B126E81"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2E8046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RF23.1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9FD65B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Calcular vencimiento de garantía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934F5B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Calcular automáticamente la fecha de vencimiento de la garantía a los treinta días corridos de la entrega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FC2D66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0A8095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97BBD1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H07</w:t>
            </w:r>
          </w:p>
        </w:tc>
      </w:tr>
      <w:tr w:rsidR="001947C6" w14:paraId="5C3932E2"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1D261F7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RF23.2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A91A81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Consultar vigencia de garantía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0EB4DD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Consultar la vigencia de la garantía de una reparación previa al reingresar un dispositivo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E16A4E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5C1CDD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701D44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H07</w:t>
            </w:r>
          </w:p>
        </w:tc>
      </w:tr>
      <w:tr w:rsidR="001947C6" w14:paraId="434DDFAA"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1961DD7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lastRenderedPageBreak/>
              <w:t>RF23.3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A7933F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Vincular reingreso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6CC0EA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Vincular una orden de servicio a una orden anterior en caso de reingreso por garantía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D5B212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C13414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9BD6EB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H07</w:t>
            </w:r>
          </w:p>
        </w:tc>
      </w:tr>
      <w:tr w:rsidR="001947C6" w14:paraId="3165BA3D"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1D8A4D8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RF24</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DCD2CE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Consulta de órdenes de servicio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340733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Consultar las órdenes de servicio registradas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A918C0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CB6C4F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AAEDD1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H05</w:t>
            </w:r>
          </w:p>
        </w:tc>
      </w:tr>
      <w:tr w:rsidR="001947C6" w14:paraId="48B5A6C4"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6A6970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RF24.1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FFD558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Filtrar órdenes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4C67E9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Consultar y filtrar las órdenes de servicio por estado, cliente o período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DF37EA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14EF36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CDBD63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H05</w:t>
            </w:r>
          </w:p>
        </w:tc>
      </w:tr>
      <w:tr w:rsidR="001947C6" w14:paraId="5EB8C0D0"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BCB7C4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RF24.2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86A954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Consultar historial del dispositivo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BEE236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Consultar el historial de reparaciones de un dispositivo a partir de su IMEI o número de serie</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9D1195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5C6AA5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1810C1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H06</w:t>
            </w:r>
          </w:p>
        </w:tc>
      </w:tr>
    </w:tbl>
    <w:p w14:paraId="70C9E731" w14:textId="77777777" w:rsidR="001947C6" w:rsidRDefault="00000000">
      <w:pPr>
        <w:pStyle w:val="Ttulo3"/>
        <w:spacing w:line="360" w:lineRule="auto"/>
        <w:ind w:firstLine="305"/>
        <w:jc w:val="both"/>
      </w:pPr>
      <w:bookmarkStart w:id="24" w:name="_Toc238927104"/>
      <w:r>
        <w:t>Módulo 6 — Reportes</w:t>
      </w:r>
      <w:bookmarkEnd w:id="24"/>
    </w:p>
    <w:tbl>
      <w:tblPr>
        <w:tblStyle w:val="a8"/>
        <w:tblW w:w="936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60"/>
        <w:gridCol w:w="1560"/>
        <w:gridCol w:w="1560"/>
        <w:gridCol w:w="1560"/>
        <w:gridCol w:w="1560"/>
        <w:gridCol w:w="1560"/>
      </w:tblGrid>
      <w:tr w:rsidR="001947C6" w14:paraId="15EC0F16"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CB737C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ID</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BE32282"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Nombre</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3AFB9E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Descripción</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77CBE1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Prioridad</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5795885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Dificultad</w:t>
            </w:r>
          </w:p>
        </w:tc>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1E9D5C5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Origen</w:t>
            </w:r>
          </w:p>
        </w:tc>
      </w:tr>
      <w:tr w:rsidR="001947C6" w14:paraId="3389F304"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1C0B692E" w14:textId="77777777" w:rsidR="001947C6" w:rsidRDefault="00000000">
            <w:pPr>
              <w:spacing w:line="360" w:lineRule="auto"/>
              <w:ind w:firstLine="305"/>
              <w:jc w:val="both"/>
            </w:pPr>
            <w:r>
              <w:rPr>
                <w:b/>
                <w:bCs/>
              </w:rPr>
              <w:t>RF25</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CCEC74C" w14:textId="77777777" w:rsidR="001947C6" w:rsidRDefault="00000000">
            <w:pPr>
              <w:spacing w:line="360" w:lineRule="auto"/>
              <w:ind w:firstLine="305"/>
              <w:jc w:val="both"/>
            </w:pPr>
            <w:r>
              <w:rPr>
                <w:b/>
                <w:bCs/>
              </w:rPr>
              <w:t>Reportes comerciales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3C0BAA7" w14:textId="77777777" w:rsidR="001947C6" w:rsidRDefault="00000000">
            <w:pPr>
              <w:spacing w:line="360" w:lineRule="auto"/>
              <w:ind w:firstLine="305"/>
              <w:jc w:val="both"/>
            </w:pPr>
            <w:r>
              <w:rPr>
                <w:b/>
                <w:bCs/>
              </w:rPr>
              <w:t>Generar los reportes de la actividad comercial</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3C55EE0" w14:textId="77777777" w:rsidR="001947C6" w:rsidRDefault="00000000">
            <w:pPr>
              <w:spacing w:line="360" w:lineRule="auto"/>
              <w:ind w:firstLine="305"/>
              <w:jc w:val="both"/>
            </w:pPr>
            <w:r>
              <w:rPr>
                <w:b/>
                <w:bCs/>
              </w:rP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5D598C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E530F97" w14:textId="77777777" w:rsidR="001947C6" w:rsidRDefault="00000000">
            <w:pPr>
              <w:spacing w:line="360" w:lineRule="auto"/>
              <w:ind w:firstLine="304"/>
              <w:jc w:val="both"/>
            </w:pPr>
            <w:r>
              <w:t>H03, H17</w:t>
            </w:r>
          </w:p>
        </w:tc>
      </w:tr>
      <w:tr w:rsidR="001947C6" w14:paraId="50F3908C"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E3CAE27" w14:textId="77777777" w:rsidR="001947C6" w:rsidRDefault="00000000">
            <w:pPr>
              <w:spacing w:line="360" w:lineRule="auto"/>
              <w:ind w:firstLine="304"/>
              <w:jc w:val="both"/>
            </w:pPr>
            <w:r>
              <w:lastRenderedPageBreak/>
              <w:t>RF25.1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8F1F5DF" w14:textId="77777777" w:rsidR="001947C6" w:rsidRPr="00B7311F"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rPr>
                <w:lang w:val="pt-BR"/>
              </w:rPr>
            </w:pPr>
            <w:r w:rsidRPr="00B7311F">
              <w:rPr>
                <w:lang w:val="pt-BR"/>
              </w:rPr>
              <w:t>Reporte de ventas por período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5722E7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Generar el reporte de ventas correspondiente a un período determinado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86DB637" w14:textId="77777777" w:rsidR="001947C6" w:rsidRDefault="00000000">
            <w:pP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3F4492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DA72998" w14:textId="77777777" w:rsidR="001947C6" w:rsidRDefault="00000000">
            <w:pPr>
              <w:spacing w:line="360" w:lineRule="auto"/>
              <w:ind w:firstLine="304"/>
              <w:jc w:val="both"/>
            </w:pPr>
            <w:r>
              <w:t>H03</w:t>
            </w:r>
          </w:p>
        </w:tc>
      </w:tr>
      <w:tr w:rsidR="001947C6" w14:paraId="1F5B5EE0"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AFD2D04" w14:textId="77777777" w:rsidR="001947C6" w:rsidRDefault="00000000">
            <w:pPr>
              <w:spacing w:line="360" w:lineRule="auto"/>
              <w:ind w:firstLine="304"/>
              <w:jc w:val="both"/>
            </w:pPr>
            <w:r>
              <w:t>RF25.2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DB4CA5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Desglose por medio de pago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BC36E4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Presentar el desglose de las ventas del período según el medio de pago utilizado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36A919B" w14:textId="77777777" w:rsidR="001947C6" w:rsidRDefault="00000000">
            <w:pPr>
              <w:spacing w:line="360" w:lineRule="auto"/>
              <w:ind w:firstLine="304"/>
              <w:jc w:val="both"/>
            </w:pPr>
            <w:r>
              <w:t>Alta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A60ABC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9AB655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H17</w:t>
            </w:r>
          </w:p>
        </w:tc>
      </w:tr>
      <w:tr w:rsidR="001947C6" w14:paraId="057A90BE"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F53678F" w14:textId="77777777" w:rsidR="001947C6" w:rsidRDefault="00000000">
            <w:pPr>
              <w:spacing w:line="360" w:lineRule="auto"/>
              <w:ind w:firstLine="305"/>
              <w:jc w:val="both"/>
            </w:pPr>
            <w:r>
              <w:rPr>
                <w:b/>
                <w:bCs/>
              </w:rPr>
              <w:t>RF26</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DB8849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Reportes de inventario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AC230D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Generar los reportes del estado del inventario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6D8D8F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8073C7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8A678F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H03</w:t>
            </w:r>
          </w:p>
        </w:tc>
      </w:tr>
      <w:tr w:rsidR="001947C6" w14:paraId="1C57F53A"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A0F7EAC" w14:textId="77777777" w:rsidR="001947C6" w:rsidRDefault="00000000">
            <w:pPr>
              <w:spacing w:line="360" w:lineRule="auto"/>
              <w:ind w:firstLine="304"/>
              <w:jc w:val="both"/>
            </w:pPr>
            <w:r>
              <w:t>RF26.1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F7B686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Reporte de stock bajo mínimo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C61CC3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Generar el reporte de productos que se encuentran por debajo de su nivel mínimo de existencias</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EE3BFF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248D8E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Baja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FB5CBC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H03</w:t>
            </w:r>
          </w:p>
        </w:tc>
      </w:tr>
      <w:tr w:rsidR="001947C6" w14:paraId="0C055E7A"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5677AAC" w14:textId="77777777" w:rsidR="001947C6" w:rsidRDefault="00000000">
            <w:pPr>
              <w:spacing w:line="360" w:lineRule="auto"/>
              <w:ind w:firstLine="304"/>
              <w:jc w:val="both"/>
            </w:pPr>
            <w:r>
              <w:t>RF26.2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DDA191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Reporte de valorización</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30048F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Generar el reporte de valorización del inventario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CFBF08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846C80C"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E757B3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H03</w:t>
            </w:r>
          </w:p>
        </w:tc>
      </w:tr>
      <w:tr w:rsidR="001947C6" w14:paraId="4E9E76FE" w14:textId="77777777">
        <w:tc>
          <w:tcPr>
            <w:tcW w:w="156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5063235" w14:textId="77777777" w:rsidR="001947C6" w:rsidRDefault="00000000">
            <w:pPr>
              <w:spacing w:line="360" w:lineRule="auto"/>
              <w:ind w:firstLine="305"/>
              <w:jc w:val="both"/>
            </w:pPr>
            <w:r>
              <w:rPr>
                <w:b/>
                <w:bCs/>
              </w:rPr>
              <w:t>RF27</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9C0E476" w14:textId="77777777" w:rsidR="001947C6" w:rsidRDefault="00000000">
            <w:pPr>
              <w:spacing w:line="360" w:lineRule="auto"/>
              <w:ind w:firstLine="305"/>
              <w:jc w:val="both"/>
            </w:pPr>
            <w:r>
              <w:rPr>
                <w:b/>
                <w:bCs/>
              </w:rPr>
              <w:t>Reporte de servicio técnico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809481B" w14:textId="77777777" w:rsidR="001947C6" w:rsidRDefault="00000000">
            <w:pPr>
              <w:spacing w:line="360" w:lineRule="auto"/>
              <w:ind w:firstLine="304"/>
              <w:jc w:val="both"/>
            </w:pPr>
            <w:r>
              <w:t>Generar el reporte de órdenes de servicio por estado y por período</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71FE0FE"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D07380E" w14:textId="77777777" w:rsidR="001947C6" w:rsidRDefault="00000000">
            <w:pPr>
              <w:spacing w:line="360" w:lineRule="auto"/>
              <w:ind w:firstLine="304"/>
              <w:jc w:val="both"/>
            </w:pPr>
            <w:r>
              <w:t>Media</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8FE4B5F" w14:textId="77777777" w:rsidR="001947C6" w:rsidRDefault="00000000">
            <w:pPr>
              <w:spacing w:line="360" w:lineRule="auto"/>
              <w:ind w:firstLine="304"/>
              <w:jc w:val="both"/>
            </w:pPr>
            <w:r>
              <w:t>H05</w:t>
            </w:r>
          </w:p>
        </w:tc>
      </w:tr>
    </w:tbl>
    <w:p w14:paraId="3047D54D" w14:textId="77777777" w:rsidR="001947C6" w:rsidRDefault="001947C6">
      <w:pPr>
        <w:spacing w:line="360" w:lineRule="auto"/>
        <w:ind w:firstLine="304"/>
        <w:jc w:val="both"/>
      </w:pPr>
    </w:p>
    <w:p w14:paraId="4ECEBB72" w14:textId="77777777" w:rsidR="001947C6" w:rsidRDefault="00000000">
      <w:pPr>
        <w:pStyle w:val="Ttulo2"/>
        <w:spacing w:before="220" w:after="220"/>
        <w:rPr>
          <w:color w:val="000000"/>
          <w:sz w:val="28"/>
          <w:szCs w:val="28"/>
        </w:rPr>
      </w:pPr>
      <w:bookmarkStart w:id="25" w:name="_Toc238927105"/>
      <w:r>
        <w:rPr>
          <w:color w:val="000000"/>
          <w:sz w:val="28"/>
          <w:szCs w:val="28"/>
        </w:rPr>
        <w:t>Requerimientos No Funcionales</w:t>
      </w:r>
      <w:bookmarkEnd w:id="25"/>
    </w:p>
    <w:p w14:paraId="6BF9E166" w14:textId="77777777" w:rsidR="001947C6" w:rsidRDefault="001947C6">
      <w:pPr>
        <w:jc w:val="both"/>
      </w:pPr>
    </w:p>
    <w:tbl>
      <w:tblPr>
        <w:tblStyle w:val="a9"/>
        <w:tblW w:w="8958" w:type="dxa"/>
        <w:tblInd w:w="-60" w:type="dxa"/>
        <w:tblBorders>
          <w:top w:val="nil"/>
          <w:left w:val="nil"/>
          <w:bottom w:val="nil"/>
          <w:right w:val="nil"/>
          <w:insideH w:val="nil"/>
          <w:insideV w:val="nil"/>
        </w:tblBorders>
        <w:tblLayout w:type="fixed"/>
        <w:tblLook w:val="0000" w:firstRow="0" w:lastRow="0" w:firstColumn="0" w:lastColumn="0" w:noHBand="0" w:noVBand="0"/>
      </w:tblPr>
      <w:tblGrid>
        <w:gridCol w:w="1017"/>
        <w:gridCol w:w="1199"/>
        <w:gridCol w:w="1461"/>
        <w:gridCol w:w="1593"/>
        <w:gridCol w:w="1018"/>
        <w:gridCol w:w="1353"/>
        <w:gridCol w:w="1317"/>
      </w:tblGrid>
      <w:tr w:rsidR="001947C6" w14:paraId="1B8BFA20" w14:textId="77777777">
        <w:tc>
          <w:tcPr>
            <w:tcW w:w="10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6C48EFDA" w14:textId="77777777" w:rsidR="001947C6" w:rsidRDefault="00000000">
            <w:pPr>
              <w:pBdr>
                <w:top w:val="nil"/>
                <w:left w:val="nil"/>
                <w:bottom w:val="nil"/>
                <w:right w:val="nil"/>
                <w:between w:val="nil"/>
              </w:pBdr>
              <w:spacing w:line="240" w:lineRule="auto"/>
              <w:ind w:firstLine="0"/>
              <w:jc w:val="both"/>
              <w:rPr>
                <w:color w:val="000000"/>
              </w:rPr>
            </w:pPr>
            <w:r>
              <w:rPr>
                <w:b/>
                <w:bCs/>
                <w:color w:val="000000"/>
              </w:rPr>
              <w:t>ID</w:t>
            </w:r>
          </w:p>
        </w:tc>
        <w:tc>
          <w:tcPr>
            <w:tcW w:w="1199"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45266A51" w14:textId="77777777" w:rsidR="001947C6" w:rsidRDefault="00000000">
            <w:pPr>
              <w:pBdr>
                <w:top w:val="nil"/>
                <w:left w:val="nil"/>
                <w:bottom w:val="nil"/>
                <w:right w:val="nil"/>
                <w:between w:val="nil"/>
              </w:pBdr>
              <w:spacing w:line="240" w:lineRule="auto"/>
              <w:ind w:firstLine="0"/>
              <w:jc w:val="both"/>
              <w:rPr>
                <w:color w:val="000000"/>
              </w:rPr>
            </w:pPr>
            <w:r>
              <w:rPr>
                <w:b/>
                <w:bCs/>
                <w:color w:val="000000"/>
              </w:rPr>
              <w:t>Nombre</w:t>
            </w:r>
          </w:p>
        </w:tc>
        <w:tc>
          <w:tcPr>
            <w:tcW w:w="1461"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6DC98375" w14:textId="77777777" w:rsidR="001947C6" w:rsidRDefault="00000000">
            <w:pPr>
              <w:pBdr>
                <w:top w:val="nil"/>
                <w:left w:val="nil"/>
                <w:bottom w:val="nil"/>
                <w:right w:val="nil"/>
                <w:between w:val="nil"/>
              </w:pBdr>
              <w:spacing w:line="240" w:lineRule="auto"/>
              <w:ind w:firstLine="0"/>
              <w:jc w:val="both"/>
              <w:rPr>
                <w:color w:val="000000"/>
              </w:rPr>
            </w:pPr>
            <w:r>
              <w:rPr>
                <w:b/>
                <w:bCs/>
                <w:color w:val="000000"/>
              </w:rPr>
              <w:t>Categoría</w:t>
            </w:r>
          </w:p>
        </w:tc>
        <w:tc>
          <w:tcPr>
            <w:tcW w:w="1593"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66C51E21" w14:textId="77777777" w:rsidR="001947C6" w:rsidRDefault="00000000">
            <w:pPr>
              <w:pBdr>
                <w:top w:val="nil"/>
                <w:left w:val="nil"/>
                <w:bottom w:val="nil"/>
                <w:right w:val="nil"/>
                <w:between w:val="nil"/>
              </w:pBdr>
              <w:spacing w:line="240" w:lineRule="auto"/>
              <w:ind w:firstLine="0"/>
              <w:jc w:val="both"/>
              <w:rPr>
                <w:color w:val="000000"/>
              </w:rPr>
            </w:pPr>
            <w:r>
              <w:rPr>
                <w:b/>
                <w:bCs/>
                <w:color w:val="000000"/>
              </w:rPr>
              <w:t>Descripción</w:t>
            </w:r>
          </w:p>
        </w:tc>
        <w:tc>
          <w:tcPr>
            <w:tcW w:w="1018"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3321D74B" w14:textId="77777777" w:rsidR="001947C6" w:rsidRDefault="00000000">
            <w:pPr>
              <w:pBdr>
                <w:top w:val="nil"/>
                <w:left w:val="nil"/>
                <w:bottom w:val="nil"/>
                <w:right w:val="nil"/>
                <w:between w:val="nil"/>
              </w:pBdr>
              <w:spacing w:line="240" w:lineRule="auto"/>
              <w:ind w:firstLine="0"/>
              <w:jc w:val="both"/>
              <w:rPr>
                <w:color w:val="000000"/>
              </w:rPr>
            </w:pPr>
            <w:r>
              <w:rPr>
                <w:b/>
                <w:bCs/>
                <w:color w:val="000000"/>
              </w:rPr>
              <w:t>Prioridad</w:t>
            </w:r>
          </w:p>
        </w:tc>
        <w:tc>
          <w:tcPr>
            <w:tcW w:w="1353"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344D2307" w14:textId="77777777" w:rsidR="001947C6" w:rsidRDefault="00000000">
            <w:pPr>
              <w:pBdr>
                <w:top w:val="nil"/>
                <w:left w:val="nil"/>
                <w:bottom w:val="nil"/>
                <w:right w:val="nil"/>
                <w:between w:val="nil"/>
              </w:pBdr>
              <w:spacing w:line="240" w:lineRule="auto"/>
              <w:ind w:firstLine="0"/>
              <w:jc w:val="both"/>
              <w:rPr>
                <w:color w:val="000000"/>
              </w:rPr>
            </w:pPr>
            <w:r>
              <w:rPr>
                <w:b/>
                <w:bCs/>
                <w:color w:val="000000"/>
              </w:rPr>
              <w:t>Criterio de verificación</w:t>
            </w:r>
          </w:p>
        </w:tc>
        <w:tc>
          <w:tcPr>
            <w:tcW w:w="13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0E4581A9" w14:textId="77777777" w:rsidR="001947C6" w:rsidRDefault="00000000">
            <w:pPr>
              <w:pBdr>
                <w:top w:val="nil"/>
                <w:left w:val="nil"/>
                <w:bottom w:val="nil"/>
                <w:right w:val="nil"/>
                <w:between w:val="nil"/>
              </w:pBdr>
              <w:spacing w:line="240" w:lineRule="auto"/>
              <w:ind w:firstLine="0"/>
              <w:jc w:val="both"/>
              <w:rPr>
                <w:color w:val="000000"/>
              </w:rPr>
            </w:pPr>
            <w:r>
              <w:rPr>
                <w:b/>
                <w:bCs/>
                <w:color w:val="000000"/>
              </w:rPr>
              <w:t>Origen</w:t>
            </w:r>
          </w:p>
        </w:tc>
      </w:tr>
      <w:tr w:rsidR="001947C6" w14:paraId="4696D5A0" w14:textId="77777777">
        <w:tc>
          <w:tcPr>
            <w:tcW w:w="10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64076D46" w14:textId="77777777" w:rsidR="001947C6" w:rsidRDefault="00000000">
            <w:pPr>
              <w:pBdr>
                <w:top w:val="nil"/>
                <w:left w:val="nil"/>
                <w:bottom w:val="nil"/>
                <w:right w:val="nil"/>
                <w:between w:val="nil"/>
              </w:pBdr>
              <w:spacing w:line="240" w:lineRule="auto"/>
              <w:ind w:firstLine="0"/>
              <w:jc w:val="both"/>
              <w:rPr>
                <w:color w:val="000000"/>
              </w:rPr>
            </w:pPr>
            <w:r>
              <w:rPr>
                <w:color w:val="000000"/>
              </w:rPr>
              <w:t>RNF01</w:t>
            </w:r>
          </w:p>
        </w:tc>
        <w:tc>
          <w:tcPr>
            <w:tcW w:w="119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BF7F37E" w14:textId="77777777" w:rsidR="001947C6" w:rsidRDefault="00000000">
            <w:pPr>
              <w:pBdr>
                <w:top w:val="nil"/>
                <w:left w:val="nil"/>
                <w:bottom w:val="nil"/>
                <w:right w:val="nil"/>
                <w:between w:val="nil"/>
              </w:pBdr>
              <w:spacing w:line="240" w:lineRule="auto"/>
              <w:ind w:firstLine="0"/>
              <w:jc w:val="both"/>
              <w:rPr>
                <w:color w:val="000000"/>
              </w:rPr>
            </w:pPr>
            <w:r>
              <w:rPr>
                <w:color w:val="000000"/>
              </w:rPr>
              <w:t>Tiempo de registro de venta</w:t>
            </w:r>
          </w:p>
        </w:tc>
        <w:tc>
          <w:tcPr>
            <w:tcW w:w="14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244F32D" w14:textId="77777777" w:rsidR="001947C6" w:rsidRDefault="00000000">
            <w:pPr>
              <w:pBdr>
                <w:top w:val="nil"/>
                <w:left w:val="nil"/>
                <w:bottom w:val="nil"/>
                <w:right w:val="nil"/>
                <w:between w:val="nil"/>
              </w:pBdr>
              <w:spacing w:line="240" w:lineRule="auto"/>
              <w:ind w:firstLine="0"/>
              <w:jc w:val="both"/>
              <w:rPr>
                <w:color w:val="000000"/>
              </w:rPr>
            </w:pPr>
            <w:r>
              <w:rPr>
                <w:color w:val="000000"/>
              </w:rPr>
              <w:t>Rendimiento</w:t>
            </w:r>
          </w:p>
        </w:tc>
        <w:tc>
          <w:tcPr>
            <w:tcW w:w="159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A31ED59" w14:textId="77777777" w:rsidR="001947C6" w:rsidRDefault="00000000">
            <w:pPr>
              <w:pBdr>
                <w:top w:val="nil"/>
                <w:left w:val="nil"/>
                <w:bottom w:val="nil"/>
                <w:right w:val="nil"/>
                <w:between w:val="nil"/>
              </w:pBdr>
              <w:spacing w:line="240" w:lineRule="auto"/>
              <w:ind w:firstLine="0"/>
              <w:jc w:val="both"/>
              <w:rPr>
                <w:color w:val="000000"/>
              </w:rPr>
            </w:pPr>
            <w:r>
              <w:rPr>
                <w:color w:val="000000"/>
              </w:rPr>
              <w:t>El sistema debe registrar una operación de venta completa en un tiempo inferior a tres segundos</w:t>
            </w:r>
          </w:p>
        </w:tc>
        <w:tc>
          <w:tcPr>
            <w:tcW w:w="101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6B4DAB" w14:textId="77777777" w:rsidR="001947C6" w:rsidRDefault="00000000">
            <w:pPr>
              <w:pBdr>
                <w:top w:val="nil"/>
                <w:left w:val="nil"/>
                <w:bottom w:val="nil"/>
                <w:right w:val="nil"/>
                <w:between w:val="nil"/>
              </w:pBdr>
              <w:spacing w:line="240" w:lineRule="auto"/>
              <w:ind w:firstLine="0"/>
              <w:jc w:val="both"/>
              <w:rPr>
                <w:color w:val="000000"/>
              </w:rPr>
            </w:pPr>
            <w:r>
              <w:rPr>
                <w:color w:val="000000"/>
              </w:rPr>
              <w:t>Alta</w:t>
            </w:r>
          </w:p>
        </w:tc>
        <w:tc>
          <w:tcPr>
            <w:tcW w:w="135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78F66E5" w14:textId="77777777" w:rsidR="001947C6" w:rsidRDefault="00000000">
            <w:pPr>
              <w:pBdr>
                <w:top w:val="nil"/>
                <w:left w:val="nil"/>
                <w:bottom w:val="nil"/>
                <w:right w:val="nil"/>
                <w:between w:val="nil"/>
              </w:pBdr>
              <w:spacing w:line="240" w:lineRule="auto"/>
              <w:ind w:firstLine="0"/>
              <w:jc w:val="both"/>
              <w:rPr>
                <w:color w:val="000000"/>
              </w:rPr>
            </w:pPr>
            <w:r>
              <w:rPr>
                <w:color w:val="000000"/>
              </w:rPr>
              <w:t>Medición del tiempo transcurrido entre la confirmación de la venta y la emisión del comprobante, con un volumen de hasta treinta operaciones diarias</w:t>
            </w:r>
          </w:p>
        </w:tc>
        <w:tc>
          <w:tcPr>
            <w:tcW w:w="131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36B4DDD" w14:textId="77777777" w:rsidR="001947C6" w:rsidRDefault="00000000">
            <w:pPr>
              <w:pBdr>
                <w:top w:val="nil"/>
                <w:left w:val="nil"/>
                <w:bottom w:val="nil"/>
                <w:right w:val="nil"/>
                <w:between w:val="nil"/>
              </w:pBdr>
              <w:spacing w:line="240" w:lineRule="auto"/>
              <w:ind w:firstLine="0"/>
              <w:jc w:val="both"/>
              <w:rPr>
                <w:color w:val="000000"/>
              </w:rPr>
            </w:pPr>
            <w:r>
              <w:rPr>
                <w:color w:val="000000"/>
              </w:rPr>
              <w:t>H18</w:t>
            </w:r>
          </w:p>
        </w:tc>
      </w:tr>
      <w:tr w:rsidR="001947C6" w14:paraId="755DF9BE" w14:textId="77777777">
        <w:tc>
          <w:tcPr>
            <w:tcW w:w="10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238E39C3" w14:textId="77777777" w:rsidR="001947C6" w:rsidRDefault="00000000">
            <w:pPr>
              <w:pBdr>
                <w:top w:val="nil"/>
                <w:left w:val="nil"/>
                <w:bottom w:val="nil"/>
                <w:right w:val="nil"/>
                <w:between w:val="nil"/>
              </w:pBdr>
              <w:spacing w:line="240" w:lineRule="auto"/>
              <w:ind w:firstLine="0"/>
              <w:jc w:val="both"/>
              <w:rPr>
                <w:color w:val="000000"/>
              </w:rPr>
            </w:pPr>
            <w:r>
              <w:rPr>
                <w:color w:val="000000"/>
              </w:rPr>
              <w:t>RNF02</w:t>
            </w:r>
          </w:p>
        </w:tc>
        <w:tc>
          <w:tcPr>
            <w:tcW w:w="119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24AB121" w14:textId="77777777" w:rsidR="001947C6" w:rsidRDefault="00000000">
            <w:pPr>
              <w:pBdr>
                <w:top w:val="nil"/>
                <w:left w:val="nil"/>
                <w:bottom w:val="nil"/>
                <w:right w:val="nil"/>
                <w:between w:val="nil"/>
              </w:pBdr>
              <w:spacing w:line="240" w:lineRule="auto"/>
              <w:ind w:firstLine="0"/>
              <w:jc w:val="both"/>
              <w:rPr>
                <w:color w:val="000000"/>
              </w:rPr>
            </w:pPr>
            <w:r>
              <w:rPr>
                <w:color w:val="000000"/>
              </w:rPr>
              <w:t>Tiempo de búsqueda</w:t>
            </w:r>
          </w:p>
        </w:tc>
        <w:tc>
          <w:tcPr>
            <w:tcW w:w="14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679F6D0" w14:textId="77777777" w:rsidR="001947C6" w:rsidRDefault="00000000">
            <w:pPr>
              <w:pBdr>
                <w:top w:val="nil"/>
                <w:left w:val="nil"/>
                <w:bottom w:val="nil"/>
                <w:right w:val="nil"/>
                <w:between w:val="nil"/>
              </w:pBdr>
              <w:spacing w:line="240" w:lineRule="auto"/>
              <w:ind w:firstLine="0"/>
              <w:jc w:val="both"/>
              <w:rPr>
                <w:color w:val="000000"/>
              </w:rPr>
            </w:pPr>
            <w:r>
              <w:rPr>
                <w:color w:val="000000"/>
              </w:rPr>
              <w:t>Rendimiento</w:t>
            </w:r>
          </w:p>
        </w:tc>
        <w:tc>
          <w:tcPr>
            <w:tcW w:w="159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FFE4967" w14:textId="77777777" w:rsidR="001947C6" w:rsidRDefault="00000000">
            <w:pPr>
              <w:pBdr>
                <w:top w:val="nil"/>
                <w:left w:val="nil"/>
                <w:bottom w:val="nil"/>
                <w:right w:val="nil"/>
                <w:between w:val="nil"/>
              </w:pBdr>
              <w:spacing w:line="240" w:lineRule="auto"/>
              <w:ind w:firstLine="0"/>
              <w:jc w:val="both"/>
              <w:rPr>
                <w:color w:val="000000"/>
              </w:rPr>
            </w:pPr>
            <w:r>
              <w:rPr>
                <w:color w:val="000000"/>
              </w:rPr>
              <w:t>El sistema debe devolver el resultado de una búsqueda de productos en un tiempo inferior a dos segundos</w:t>
            </w:r>
          </w:p>
        </w:tc>
        <w:tc>
          <w:tcPr>
            <w:tcW w:w="101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952C4F7" w14:textId="77777777" w:rsidR="001947C6" w:rsidRDefault="00000000">
            <w:pPr>
              <w:pBdr>
                <w:top w:val="nil"/>
                <w:left w:val="nil"/>
                <w:bottom w:val="nil"/>
                <w:right w:val="nil"/>
                <w:between w:val="nil"/>
              </w:pBdr>
              <w:spacing w:line="240" w:lineRule="auto"/>
              <w:ind w:firstLine="0"/>
              <w:jc w:val="both"/>
              <w:rPr>
                <w:color w:val="000000"/>
              </w:rPr>
            </w:pPr>
            <w:r>
              <w:rPr>
                <w:color w:val="000000"/>
              </w:rPr>
              <w:t>Alta</w:t>
            </w:r>
          </w:p>
        </w:tc>
        <w:tc>
          <w:tcPr>
            <w:tcW w:w="135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75B1BB0" w14:textId="77777777" w:rsidR="001947C6" w:rsidRDefault="00000000">
            <w:pPr>
              <w:pBdr>
                <w:top w:val="nil"/>
                <w:left w:val="nil"/>
                <w:bottom w:val="nil"/>
                <w:right w:val="nil"/>
                <w:between w:val="nil"/>
              </w:pBdr>
              <w:spacing w:line="240" w:lineRule="auto"/>
              <w:ind w:firstLine="0"/>
              <w:jc w:val="both"/>
              <w:rPr>
                <w:color w:val="000000"/>
              </w:rPr>
            </w:pPr>
            <w:r>
              <w:rPr>
                <w:color w:val="000000"/>
              </w:rPr>
              <w:t>Medición sobre un catálogo de prueba de tres mil artículos (estimación de dimensionamiento técnico S01)</w:t>
            </w:r>
          </w:p>
        </w:tc>
        <w:tc>
          <w:tcPr>
            <w:tcW w:w="131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D41EE40" w14:textId="77777777" w:rsidR="001947C6" w:rsidRDefault="00000000">
            <w:pPr>
              <w:pBdr>
                <w:top w:val="nil"/>
                <w:left w:val="nil"/>
                <w:bottom w:val="nil"/>
                <w:right w:val="nil"/>
                <w:between w:val="nil"/>
              </w:pBdr>
              <w:spacing w:line="240" w:lineRule="auto"/>
              <w:ind w:firstLine="0"/>
              <w:jc w:val="both"/>
              <w:rPr>
                <w:color w:val="000000"/>
              </w:rPr>
            </w:pPr>
            <w:r>
              <w:rPr>
                <w:color w:val="000000"/>
              </w:rPr>
              <w:t>H01, H18</w:t>
            </w:r>
          </w:p>
        </w:tc>
      </w:tr>
      <w:tr w:rsidR="001947C6" w14:paraId="53C57471" w14:textId="77777777">
        <w:tc>
          <w:tcPr>
            <w:tcW w:w="10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3142EED4" w14:textId="77777777" w:rsidR="001947C6" w:rsidRDefault="00000000">
            <w:pPr>
              <w:pBdr>
                <w:top w:val="nil"/>
                <w:left w:val="nil"/>
                <w:bottom w:val="nil"/>
                <w:right w:val="nil"/>
                <w:between w:val="nil"/>
              </w:pBdr>
              <w:spacing w:line="240" w:lineRule="auto"/>
              <w:ind w:firstLine="0"/>
              <w:jc w:val="both"/>
              <w:rPr>
                <w:color w:val="000000"/>
              </w:rPr>
            </w:pPr>
            <w:r>
              <w:rPr>
                <w:color w:val="000000"/>
              </w:rPr>
              <w:t>RNF03</w:t>
            </w:r>
          </w:p>
        </w:tc>
        <w:tc>
          <w:tcPr>
            <w:tcW w:w="119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FD0F7C8" w14:textId="77777777" w:rsidR="001947C6" w:rsidRDefault="00000000">
            <w:pPr>
              <w:pBdr>
                <w:top w:val="nil"/>
                <w:left w:val="nil"/>
                <w:bottom w:val="nil"/>
                <w:right w:val="nil"/>
                <w:between w:val="nil"/>
              </w:pBdr>
              <w:spacing w:line="240" w:lineRule="auto"/>
              <w:ind w:firstLine="0"/>
              <w:jc w:val="both"/>
              <w:rPr>
                <w:color w:val="000000"/>
              </w:rPr>
            </w:pPr>
            <w:r>
              <w:rPr>
                <w:color w:val="000000"/>
              </w:rPr>
              <w:t>Tiempo de generación de reportes</w:t>
            </w:r>
          </w:p>
        </w:tc>
        <w:tc>
          <w:tcPr>
            <w:tcW w:w="14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EBE9969" w14:textId="77777777" w:rsidR="001947C6" w:rsidRDefault="00000000">
            <w:pPr>
              <w:pBdr>
                <w:top w:val="nil"/>
                <w:left w:val="nil"/>
                <w:bottom w:val="nil"/>
                <w:right w:val="nil"/>
                <w:between w:val="nil"/>
              </w:pBdr>
              <w:spacing w:line="240" w:lineRule="auto"/>
              <w:ind w:firstLine="0"/>
              <w:jc w:val="both"/>
              <w:rPr>
                <w:color w:val="000000"/>
              </w:rPr>
            </w:pPr>
            <w:r>
              <w:rPr>
                <w:color w:val="000000"/>
              </w:rPr>
              <w:t>Rendimiento</w:t>
            </w:r>
          </w:p>
        </w:tc>
        <w:tc>
          <w:tcPr>
            <w:tcW w:w="159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1101E66" w14:textId="77777777" w:rsidR="001947C6" w:rsidRDefault="00000000">
            <w:pPr>
              <w:pBdr>
                <w:top w:val="nil"/>
                <w:left w:val="nil"/>
                <w:bottom w:val="nil"/>
                <w:right w:val="nil"/>
                <w:between w:val="nil"/>
              </w:pBdr>
              <w:spacing w:line="240" w:lineRule="auto"/>
              <w:ind w:firstLine="0"/>
              <w:jc w:val="both"/>
              <w:rPr>
                <w:color w:val="000000"/>
              </w:rPr>
            </w:pPr>
            <w:r>
              <w:rPr>
                <w:color w:val="000000"/>
              </w:rPr>
              <w:t>El sistema debe generar los reportes en un tiempo máximo de cinco segundos</w:t>
            </w:r>
          </w:p>
        </w:tc>
        <w:tc>
          <w:tcPr>
            <w:tcW w:w="101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26AECF2" w14:textId="77777777" w:rsidR="001947C6" w:rsidRDefault="00000000">
            <w:pPr>
              <w:pBdr>
                <w:top w:val="nil"/>
                <w:left w:val="nil"/>
                <w:bottom w:val="nil"/>
                <w:right w:val="nil"/>
                <w:between w:val="nil"/>
              </w:pBdr>
              <w:spacing w:line="240" w:lineRule="auto"/>
              <w:ind w:firstLine="0"/>
              <w:jc w:val="both"/>
              <w:rPr>
                <w:color w:val="000000"/>
              </w:rPr>
            </w:pPr>
            <w:r>
              <w:rPr>
                <w:color w:val="000000"/>
              </w:rPr>
              <w:t>Media</w:t>
            </w:r>
          </w:p>
        </w:tc>
        <w:tc>
          <w:tcPr>
            <w:tcW w:w="135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B10DB19" w14:textId="77777777" w:rsidR="001947C6" w:rsidRDefault="00000000">
            <w:pPr>
              <w:pBdr>
                <w:top w:val="nil"/>
                <w:left w:val="nil"/>
                <w:bottom w:val="nil"/>
                <w:right w:val="nil"/>
                <w:between w:val="nil"/>
              </w:pBdr>
              <w:spacing w:line="240" w:lineRule="auto"/>
              <w:ind w:firstLine="0"/>
              <w:jc w:val="both"/>
              <w:rPr>
                <w:color w:val="000000"/>
              </w:rPr>
            </w:pPr>
            <w:r>
              <w:rPr>
                <w:color w:val="000000"/>
              </w:rPr>
              <w:t>Medición sobre un período de un año de operaciones</w:t>
            </w:r>
          </w:p>
        </w:tc>
        <w:tc>
          <w:tcPr>
            <w:tcW w:w="131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0B25076" w14:textId="77777777" w:rsidR="001947C6" w:rsidRDefault="00000000">
            <w:pPr>
              <w:pBdr>
                <w:top w:val="nil"/>
                <w:left w:val="nil"/>
                <w:bottom w:val="nil"/>
                <w:right w:val="nil"/>
                <w:between w:val="nil"/>
              </w:pBdr>
              <w:spacing w:line="240" w:lineRule="auto"/>
              <w:ind w:firstLine="0"/>
              <w:jc w:val="both"/>
              <w:rPr>
                <w:color w:val="000000"/>
              </w:rPr>
            </w:pPr>
            <w:r>
              <w:rPr>
                <w:color w:val="000000"/>
              </w:rPr>
              <w:t>H18</w:t>
            </w:r>
          </w:p>
        </w:tc>
      </w:tr>
      <w:tr w:rsidR="001947C6" w14:paraId="61C70F4F" w14:textId="77777777">
        <w:tc>
          <w:tcPr>
            <w:tcW w:w="10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5910E805" w14:textId="77777777" w:rsidR="001947C6" w:rsidRDefault="00000000">
            <w:pPr>
              <w:pBdr>
                <w:top w:val="nil"/>
                <w:left w:val="nil"/>
                <w:bottom w:val="nil"/>
                <w:right w:val="nil"/>
                <w:between w:val="nil"/>
              </w:pBdr>
              <w:spacing w:line="240" w:lineRule="auto"/>
              <w:ind w:firstLine="0"/>
              <w:jc w:val="both"/>
              <w:rPr>
                <w:color w:val="000000"/>
              </w:rPr>
            </w:pPr>
            <w:r>
              <w:rPr>
                <w:color w:val="000000"/>
              </w:rPr>
              <w:t>RNF04</w:t>
            </w:r>
          </w:p>
        </w:tc>
        <w:tc>
          <w:tcPr>
            <w:tcW w:w="119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8A1EC5E" w14:textId="77777777" w:rsidR="001947C6" w:rsidRDefault="00000000">
            <w:pPr>
              <w:pBdr>
                <w:top w:val="nil"/>
                <w:left w:val="nil"/>
                <w:bottom w:val="nil"/>
                <w:right w:val="nil"/>
                <w:between w:val="nil"/>
              </w:pBdr>
              <w:spacing w:line="240" w:lineRule="auto"/>
              <w:ind w:firstLine="0"/>
              <w:jc w:val="both"/>
              <w:rPr>
                <w:color w:val="000000"/>
              </w:rPr>
            </w:pPr>
            <w:r>
              <w:rPr>
                <w:color w:val="000000"/>
              </w:rPr>
              <w:t>Capacidad de órdenes anuales</w:t>
            </w:r>
          </w:p>
        </w:tc>
        <w:tc>
          <w:tcPr>
            <w:tcW w:w="14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6F5C935" w14:textId="77777777" w:rsidR="001947C6" w:rsidRDefault="00000000">
            <w:pPr>
              <w:pBdr>
                <w:top w:val="nil"/>
                <w:left w:val="nil"/>
                <w:bottom w:val="nil"/>
                <w:right w:val="nil"/>
                <w:between w:val="nil"/>
              </w:pBdr>
              <w:spacing w:line="240" w:lineRule="auto"/>
              <w:ind w:firstLine="0"/>
              <w:jc w:val="both"/>
              <w:rPr>
                <w:color w:val="000000"/>
              </w:rPr>
            </w:pPr>
            <w:r>
              <w:rPr>
                <w:color w:val="000000"/>
              </w:rPr>
              <w:t>Capacidad</w:t>
            </w:r>
          </w:p>
        </w:tc>
        <w:tc>
          <w:tcPr>
            <w:tcW w:w="159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E34E838" w14:textId="77777777" w:rsidR="001947C6" w:rsidRDefault="00000000">
            <w:pPr>
              <w:pBdr>
                <w:top w:val="nil"/>
                <w:left w:val="nil"/>
                <w:bottom w:val="nil"/>
                <w:right w:val="nil"/>
                <w:between w:val="nil"/>
              </w:pBdr>
              <w:spacing w:line="240" w:lineRule="auto"/>
              <w:ind w:firstLine="0"/>
              <w:jc w:val="both"/>
              <w:rPr>
                <w:color w:val="000000"/>
              </w:rPr>
            </w:pPr>
            <w:r>
              <w:rPr>
                <w:color w:val="000000"/>
              </w:rPr>
              <w:t>El sistema debe soportar el registro de hasta mil quinientas órdenes de servicio anuales sin degradación del rendimiento</w:t>
            </w:r>
          </w:p>
        </w:tc>
        <w:tc>
          <w:tcPr>
            <w:tcW w:w="101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EBD90D2" w14:textId="77777777" w:rsidR="001947C6" w:rsidRDefault="00000000">
            <w:pPr>
              <w:pBdr>
                <w:top w:val="nil"/>
                <w:left w:val="nil"/>
                <w:bottom w:val="nil"/>
                <w:right w:val="nil"/>
                <w:between w:val="nil"/>
              </w:pBdr>
              <w:spacing w:line="240" w:lineRule="auto"/>
              <w:ind w:firstLine="0"/>
              <w:jc w:val="both"/>
              <w:rPr>
                <w:color w:val="000000"/>
              </w:rPr>
            </w:pPr>
            <w:r>
              <w:rPr>
                <w:color w:val="000000"/>
              </w:rPr>
              <w:t>Media</w:t>
            </w:r>
          </w:p>
        </w:tc>
        <w:tc>
          <w:tcPr>
            <w:tcW w:w="135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969B862" w14:textId="77777777" w:rsidR="001947C6" w:rsidRDefault="00000000">
            <w:pPr>
              <w:pBdr>
                <w:top w:val="nil"/>
                <w:left w:val="nil"/>
                <w:bottom w:val="nil"/>
                <w:right w:val="nil"/>
                <w:between w:val="nil"/>
              </w:pBdr>
              <w:spacing w:line="240" w:lineRule="auto"/>
              <w:ind w:firstLine="0"/>
              <w:jc w:val="both"/>
              <w:rPr>
                <w:color w:val="000000"/>
              </w:rPr>
            </w:pPr>
            <w:r>
              <w:rPr>
                <w:color w:val="000000"/>
              </w:rPr>
              <w:t>Prueba de carga con volumen equivalente a un año de operación</w:t>
            </w:r>
          </w:p>
        </w:tc>
        <w:tc>
          <w:tcPr>
            <w:tcW w:w="131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7D35740" w14:textId="77777777" w:rsidR="001947C6" w:rsidRDefault="00000000">
            <w:pPr>
              <w:pBdr>
                <w:top w:val="nil"/>
                <w:left w:val="nil"/>
                <w:bottom w:val="nil"/>
                <w:right w:val="nil"/>
                <w:between w:val="nil"/>
              </w:pBdr>
              <w:spacing w:line="240" w:lineRule="auto"/>
              <w:ind w:firstLine="0"/>
              <w:jc w:val="both"/>
              <w:rPr>
                <w:color w:val="000000"/>
              </w:rPr>
            </w:pPr>
            <w:r>
              <w:rPr>
                <w:color w:val="000000"/>
              </w:rPr>
              <w:t>H18</w:t>
            </w:r>
          </w:p>
        </w:tc>
      </w:tr>
      <w:tr w:rsidR="001947C6" w14:paraId="73066031" w14:textId="77777777">
        <w:tc>
          <w:tcPr>
            <w:tcW w:w="10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2CA33A78" w14:textId="77777777" w:rsidR="001947C6" w:rsidRDefault="00000000">
            <w:pPr>
              <w:pBdr>
                <w:top w:val="nil"/>
                <w:left w:val="nil"/>
                <w:bottom w:val="nil"/>
                <w:right w:val="nil"/>
                <w:between w:val="nil"/>
              </w:pBdr>
              <w:spacing w:line="240" w:lineRule="auto"/>
              <w:ind w:firstLine="0"/>
              <w:jc w:val="both"/>
              <w:rPr>
                <w:color w:val="000000"/>
              </w:rPr>
            </w:pPr>
            <w:r>
              <w:rPr>
                <w:color w:val="000000"/>
              </w:rPr>
              <w:t>RNF05</w:t>
            </w:r>
          </w:p>
        </w:tc>
        <w:tc>
          <w:tcPr>
            <w:tcW w:w="119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D06CF3C" w14:textId="77777777" w:rsidR="001947C6" w:rsidRDefault="00000000">
            <w:pPr>
              <w:pBdr>
                <w:top w:val="nil"/>
                <w:left w:val="nil"/>
                <w:bottom w:val="nil"/>
                <w:right w:val="nil"/>
                <w:between w:val="nil"/>
              </w:pBdr>
              <w:spacing w:line="240" w:lineRule="auto"/>
              <w:ind w:firstLine="0"/>
              <w:jc w:val="both"/>
              <w:rPr>
                <w:color w:val="000000"/>
              </w:rPr>
            </w:pPr>
            <w:r>
              <w:rPr>
                <w:color w:val="000000"/>
              </w:rPr>
              <w:t>Uso simultáneo</w:t>
            </w:r>
          </w:p>
        </w:tc>
        <w:tc>
          <w:tcPr>
            <w:tcW w:w="14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948E8C4" w14:textId="77777777" w:rsidR="001947C6" w:rsidRDefault="00000000">
            <w:pPr>
              <w:pBdr>
                <w:top w:val="nil"/>
                <w:left w:val="nil"/>
                <w:bottom w:val="nil"/>
                <w:right w:val="nil"/>
                <w:between w:val="nil"/>
              </w:pBdr>
              <w:spacing w:line="240" w:lineRule="auto"/>
              <w:ind w:firstLine="0"/>
              <w:jc w:val="both"/>
              <w:rPr>
                <w:color w:val="000000"/>
              </w:rPr>
            </w:pPr>
            <w:r>
              <w:rPr>
                <w:color w:val="000000"/>
              </w:rPr>
              <w:t>Concurrencia</w:t>
            </w:r>
          </w:p>
        </w:tc>
        <w:tc>
          <w:tcPr>
            <w:tcW w:w="159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D169B57" w14:textId="77777777" w:rsidR="001947C6" w:rsidRDefault="00000000">
            <w:pPr>
              <w:pBdr>
                <w:top w:val="nil"/>
                <w:left w:val="nil"/>
                <w:bottom w:val="nil"/>
                <w:right w:val="nil"/>
                <w:between w:val="nil"/>
              </w:pBdr>
              <w:spacing w:line="240" w:lineRule="auto"/>
              <w:ind w:firstLine="0"/>
              <w:jc w:val="both"/>
              <w:rPr>
                <w:color w:val="000000"/>
              </w:rPr>
            </w:pPr>
            <w:r>
              <w:rPr>
                <w:color w:val="000000"/>
              </w:rPr>
              <w:t xml:space="preserve">El sistema debe permitir el uso simultáneo de al menos tres usuarios sin generar inconsistencias </w:t>
            </w:r>
            <w:r>
              <w:rPr>
                <w:color w:val="000000"/>
              </w:rPr>
              <w:lastRenderedPageBreak/>
              <w:t>en las existencias</w:t>
            </w:r>
          </w:p>
        </w:tc>
        <w:tc>
          <w:tcPr>
            <w:tcW w:w="101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7524746" w14:textId="77777777" w:rsidR="001947C6" w:rsidRDefault="00000000">
            <w:pPr>
              <w:pBdr>
                <w:top w:val="nil"/>
                <w:left w:val="nil"/>
                <w:bottom w:val="nil"/>
                <w:right w:val="nil"/>
                <w:between w:val="nil"/>
              </w:pBdr>
              <w:spacing w:line="240" w:lineRule="auto"/>
              <w:ind w:firstLine="0"/>
              <w:jc w:val="both"/>
              <w:rPr>
                <w:color w:val="000000"/>
              </w:rPr>
            </w:pPr>
            <w:r>
              <w:rPr>
                <w:color w:val="000000"/>
              </w:rPr>
              <w:lastRenderedPageBreak/>
              <w:t>Alta</w:t>
            </w:r>
          </w:p>
        </w:tc>
        <w:tc>
          <w:tcPr>
            <w:tcW w:w="135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A852D22" w14:textId="77777777" w:rsidR="001947C6" w:rsidRDefault="00000000">
            <w:pPr>
              <w:pBdr>
                <w:top w:val="nil"/>
                <w:left w:val="nil"/>
                <w:bottom w:val="nil"/>
                <w:right w:val="nil"/>
                <w:between w:val="nil"/>
              </w:pBdr>
              <w:spacing w:line="240" w:lineRule="auto"/>
              <w:ind w:firstLine="0"/>
              <w:jc w:val="both"/>
              <w:rPr>
                <w:color w:val="000000"/>
              </w:rPr>
            </w:pPr>
            <w:r>
              <w:rPr>
                <w:color w:val="000000"/>
              </w:rPr>
              <w:t>Prueba de operaciones concurrentes sobre un mismo producto</w:t>
            </w:r>
          </w:p>
        </w:tc>
        <w:tc>
          <w:tcPr>
            <w:tcW w:w="131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2214FFD" w14:textId="77777777" w:rsidR="001947C6" w:rsidRDefault="00000000">
            <w:pPr>
              <w:pBdr>
                <w:top w:val="nil"/>
                <w:left w:val="nil"/>
                <w:bottom w:val="nil"/>
                <w:right w:val="nil"/>
                <w:between w:val="nil"/>
              </w:pBdr>
              <w:spacing w:line="240" w:lineRule="auto"/>
              <w:ind w:firstLine="0"/>
              <w:jc w:val="both"/>
              <w:rPr>
                <w:color w:val="000000"/>
              </w:rPr>
            </w:pPr>
            <w:r>
              <w:rPr>
                <w:color w:val="000000"/>
              </w:rPr>
              <w:t>H13</w:t>
            </w:r>
          </w:p>
        </w:tc>
      </w:tr>
      <w:tr w:rsidR="001947C6" w14:paraId="7477B5D5" w14:textId="77777777">
        <w:tc>
          <w:tcPr>
            <w:tcW w:w="10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56A53C59" w14:textId="77777777" w:rsidR="001947C6" w:rsidRDefault="00000000">
            <w:pPr>
              <w:pBdr>
                <w:top w:val="nil"/>
                <w:left w:val="nil"/>
                <w:bottom w:val="nil"/>
                <w:right w:val="nil"/>
                <w:between w:val="nil"/>
              </w:pBdr>
              <w:spacing w:line="240" w:lineRule="auto"/>
              <w:ind w:firstLine="0"/>
              <w:jc w:val="both"/>
              <w:rPr>
                <w:color w:val="000000"/>
              </w:rPr>
            </w:pPr>
            <w:r>
              <w:rPr>
                <w:color w:val="000000"/>
              </w:rPr>
              <w:t>RNF06</w:t>
            </w:r>
          </w:p>
        </w:tc>
        <w:tc>
          <w:tcPr>
            <w:tcW w:w="119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C09089D" w14:textId="77777777" w:rsidR="001947C6" w:rsidRDefault="00000000">
            <w:pPr>
              <w:pBdr>
                <w:top w:val="nil"/>
                <w:left w:val="nil"/>
                <w:bottom w:val="nil"/>
                <w:right w:val="nil"/>
                <w:between w:val="nil"/>
              </w:pBdr>
              <w:spacing w:line="240" w:lineRule="auto"/>
              <w:ind w:firstLine="0"/>
              <w:jc w:val="both"/>
              <w:rPr>
                <w:color w:val="000000"/>
              </w:rPr>
            </w:pPr>
            <w:r>
              <w:rPr>
                <w:color w:val="000000"/>
              </w:rPr>
              <w:t>Interfaz gráfica moderna</w:t>
            </w:r>
          </w:p>
        </w:tc>
        <w:tc>
          <w:tcPr>
            <w:tcW w:w="14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19C2031" w14:textId="77777777" w:rsidR="001947C6" w:rsidRDefault="00000000">
            <w:pPr>
              <w:pBdr>
                <w:top w:val="nil"/>
                <w:left w:val="nil"/>
                <w:bottom w:val="nil"/>
                <w:right w:val="nil"/>
                <w:between w:val="nil"/>
              </w:pBdr>
              <w:spacing w:line="240" w:lineRule="auto"/>
              <w:ind w:firstLine="0"/>
              <w:jc w:val="both"/>
              <w:rPr>
                <w:color w:val="000000"/>
              </w:rPr>
            </w:pPr>
            <w:r>
              <w:rPr>
                <w:color w:val="000000"/>
              </w:rPr>
              <w:t>Usabilidad</w:t>
            </w:r>
          </w:p>
        </w:tc>
        <w:tc>
          <w:tcPr>
            <w:tcW w:w="159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D8BB144" w14:textId="77777777" w:rsidR="001947C6" w:rsidRDefault="00000000">
            <w:pPr>
              <w:pBdr>
                <w:top w:val="nil"/>
                <w:left w:val="nil"/>
                <w:bottom w:val="nil"/>
                <w:right w:val="nil"/>
                <w:between w:val="nil"/>
              </w:pBdr>
              <w:spacing w:line="240" w:lineRule="auto"/>
              <w:ind w:firstLine="0"/>
              <w:jc w:val="both"/>
              <w:rPr>
                <w:color w:val="000000"/>
              </w:rPr>
            </w:pPr>
            <w:r>
              <w:rPr>
                <w:color w:val="000000"/>
              </w:rPr>
              <w:t>El sistema debe presentar una interfaz gráfica moderna, con navegación por menús e íconos, evitando presentaciones de tipo planilla de cálculo</w:t>
            </w:r>
          </w:p>
        </w:tc>
        <w:tc>
          <w:tcPr>
            <w:tcW w:w="101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31C8A1E" w14:textId="77777777" w:rsidR="001947C6" w:rsidRDefault="00000000">
            <w:pPr>
              <w:pBdr>
                <w:top w:val="nil"/>
                <w:left w:val="nil"/>
                <w:bottom w:val="nil"/>
                <w:right w:val="nil"/>
                <w:between w:val="nil"/>
              </w:pBdr>
              <w:spacing w:line="240" w:lineRule="auto"/>
              <w:ind w:firstLine="0"/>
              <w:jc w:val="both"/>
              <w:rPr>
                <w:color w:val="000000"/>
              </w:rPr>
            </w:pPr>
            <w:r>
              <w:rPr>
                <w:color w:val="000000"/>
              </w:rPr>
              <w:t>Alta</w:t>
            </w:r>
          </w:p>
        </w:tc>
        <w:tc>
          <w:tcPr>
            <w:tcW w:w="135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8EB8A06" w14:textId="77777777" w:rsidR="001947C6" w:rsidRDefault="00000000">
            <w:pPr>
              <w:pBdr>
                <w:top w:val="nil"/>
                <w:left w:val="nil"/>
                <w:bottom w:val="nil"/>
                <w:right w:val="nil"/>
                <w:between w:val="nil"/>
              </w:pBdr>
              <w:spacing w:line="240" w:lineRule="auto"/>
              <w:ind w:firstLine="0"/>
              <w:jc w:val="both"/>
              <w:rPr>
                <w:color w:val="000000"/>
              </w:rPr>
            </w:pPr>
            <w:r>
              <w:rPr>
                <w:color w:val="000000"/>
              </w:rPr>
              <w:t>Validación con el cliente sobre prototipo de interfaz</w:t>
            </w:r>
          </w:p>
        </w:tc>
        <w:tc>
          <w:tcPr>
            <w:tcW w:w="131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F1ADC06" w14:textId="77777777" w:rsidR="001947C6" w:rsidRDefault="00000000">
            <w:pPr>
              <w:pBdr>
                <w:top w:val="nil"/>
                <w:left w:val="nil"/>
                <w:bottom w:val="nil"/>
                <w:right w:val="nil"/>
                <w:between w:val="nil"/>
              </w:pBdr>
              <w:spacing w:line="240" w:lineRule="auto"/>
              <w:ind w:firstLine="0"/>
              <w:jc w:val="both"/>
              <w:rPr>
                <w:color w:val="000000"/>
              </w:rPr>
            </w:pPr>
            <w:r>
              <w:rPr>
                <w:color w:val="000000"/>
              </w:rPr>
              <w:t>H16</w:t>
            </w:r>
          </w:p>
        </w:tc>
      </w:tr>
      <w:tr w:rsidR="001947C6" w14:paraId="52306425" w14:textId="77777777">
        <w:tc>
          <w:tcPr>
            <w:tcW w:w="10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2F879CB3" w14:textId="77777777" w:rsidR="001947C6" w:rsidRDefault="00000000">
            <w:pPr>
              <w:pBdr>
                <w:top w:val="nil"/>
                <w:left w:val="nil"/>
                <w:bottom w:val="nil"/>
                <w:right w:val="nil"/>
                <w:between w:val="nil"/>
              </w:pBdr>
              <w:spacing w:line="240" w:lineRule="auto"/>
              <w:ind w:firstLine="0"/>
              <w:jc w:val="both"/>
              <w:rPr>
                <w:color w:val="000000"/>
              </w:rPr>
            </w:pPr>
            <w:r>
              <w:rPr>
                <w:color w:val="000000"/>
              </w:rPr>
              <w:t>RNF07</w:t>
            </w:r>
          </w:p>
        </w:tc>
        <w:tc>
          <w:tcPr>
            <w:tcW w:w="119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0933D4C" w14:textId="77777777" w:rsidR="001947C6" w:rsidRDefault="00000000">
            <w:pPr>
              <w:pBdr>
                <w:top w:val="nil"/>
                <w:left w:val="nil"/>
                <w:bottom w:val="nil"/>
                <w:right w:val="nil"/>
                <w:between w:val="nil"/>
              </w:pBdr>
              <w:spacing w:line="240" w:lineRule="auto"/>
              <w:ind w:firstLine="0"/>
              <w:jc w:val="both"/>
              <w:rPr>
                <w:color w:val="000000"/>
              </w:rPr>
            </w:pPr>
            <w:r>
              <w:rPr>
                <w:color w:val="000000"/>
              </w:rPr>
              <w:t>Curva de aprendizaje</w:t>
            </w:r>
          </w:p>
        </w:tc>
        <w:tc>
          <w:tcPr>
            <w:tcW w:w="14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BA33DEA" w14:textId="77777777" w:rsidR="001947C6" w:rsidRDefault="00000000">
            <w:pPr>
              <w:pBdr>
                <w:top w:val="nil"/>
                <w:left w:val="nil"/>
                <w:bottom w:val="nil"/>
                <w:right w:val="nil"/>
                <w:between w:val="nil"/>
              </w:pBdr>
              <w:spacing w:line="240" w:lineRule="auto"/>
              <w:ind w:firstLine="0"/>
              <w:jc w:val="both"/>
              <w:rPr>
                <w:color w:val="000000"/>
              </w:rPr>
            </w:pPr>
            <w:r>
              <w:rPr>
                <w:color w:val="000000"/>
              </w:rPr>
              <w:t>Usabilidad</w:t>
            </w:r>
          </w:p>
        </w:tc>
        <w:tc>
          <w:tcPr>
            <w:tcW w:w="159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08B016B" w14:textId="77777777" w:rsidR="001947C6" w:rsidRDefault="00000000">
            <w:pPr>
              <w:pBdr>
                <w:top w:val="nil"/>
                <w:left w:val="nil"/>
                <w:bottom w:val="nil"/>
                <w:right w:val="nil"/>
                <w:between w:val="nil"/>
              </w:pBdr>
              <w:spacing w:line="240" w:lineRule="auto"/>
              <w:ind w:firstLine="0"/>
              <w:jc w:val="both"/>
              <w:rPr>
                <w:color w:val="000000"/>
              </w:rPr>
            </w:pPr>
            <w:r>
              <w:rPr>
                <w:color w:val="000000"/>
              </w:rPr>
              <w:t>Un usuario sin conocimientos técnicos debe poder registrar una venta completa tras una capacitación no mayor a treinta minutos</w:t>
            </w:r>
          </w:p>
        </w:tc>
        <w:tc>
          <w:tcPr>
            <w:tcW w:w="101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FC228D1" w14:textId="77777777" w:rsidR="001947C6" w:rsidRDefault="00000000">
            <w:pPr>
              <w:pBdr>
                <w:top w:val="nil"/>
                <w:left w:val="nil"/>
                <w:bottom w:val="nil"/>
                <w:right w:val="nil"/>
                <w:between w:val="nil"/>
              </w:pBdr>
              <w:spacing w:line="240" w:lineRule="auto"/>
              <w:ind w:firstLine="0"/>
              <w:jc w:val="both"/>
              <w:rPr>
                <w:color w:val="000000"/>
              </w:rPr>
            </w:pPr>
            <w:r>
              <w:rPr>
                <w:color w:val="000000"/>
              </w:rPr>
              <w:t>Alta</w:t>
            </w:r>
          </w:p>
        </w:tc>
        <w:tc>
          <w:tcPr>
            <w:tcW w:w="135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6A4D24D" w14:textId="77777777" w:rsidR="001947C6" w:rsidRDefault="00000000">
            <w:pPr>
              <w:pBdr>
                <w:top w:val="nil"/>
                <w:left w:val="nil"/>
                <w:bottom w:val="nil"/>
                <w:right w:val="nil"/>
                <w:between w:val="nil"/>
              </w:pBdr>
              <w:spacing w:line="240" w:lineRule="auto"/>
              <w:ind w:firstLine="0"/>
              <w:jc w:val="both"/>
              <w:rPr>
                <w:color w:val="000000"/>
              </w:rPr>
            </w:pPr>
            <w:r>
              <w:rPr>
                <w:color w:val="000000"/>
              </w:rPr>
              <w:t>Prueba de usuario con personal del comercio</w:t>
            </w:r>
          </w:p>
        </w:tc>
        <w:tc>
          <w:tcPr>
            <w:tcW w:w="131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C249336" w14:textId="77777777" w:rsidR="001947C6" w:rsidRDefault="00000000">
            <w:pPr>
              <w:pBdr>
                <w:top w:val="nil"/>
                <w:left w:val="nil"/>
                <w:bottom w:val="nil"/>
                <w:right w:val="nil"/>
                <w:between w:val="nil"/>
              </w:pBdr>
              <w:spacing w:line="240" w:lineRule="auto"/>
              <w:ind w:firstLine="0"/>
              <w:jc w:val="both"/>
              <w:rPr>
                <w:color w:val="000000"/>
              </w:rPr>
            </w:pPr>
            <w:r>
              <w:rPr>
                <w:color w:val="000000"/>
              </w:rPr>
              <w:t>H13, H16</w:t>
            </w:r>
          </w:p>
        </w:tc>
      </w:tr>
      <w:tr w:rsidR="001947C6" w14:paraId="66B71D3A" w14:textId="77777777">
        <w:tc>
          <w:tcPr>
            <w:tcW w:w="10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257EBE14" w14:textId="77777777" w:rsidR="001947C6" w:rsidRDefault="00000000">
            <w:pPr>
              <w:pBdr>
                <w:top w:val="nil"/>
                <w:left w:val="nil"/>
                <w:bottom w:val="nil"/>
                <w:right w:val="nil"/>
                <w:between w:val="nil"/>
              </w:pBdr>
              <w:spacing w:line="240" w:lineRule="auto"/>
              <w:ind w:firstLine="0"/>
              <w:jc w:val="both"/>
              <w:rPr>
                <w:color w:val="000000"/>
              </w:rPr>
            </w:pPr>
            <w:r>
              <w:rPr>
                <w:color w:val="000000"/>
              </w:rPr>
              <w:t>RNF08</w:t>
            </w:r>
          </w:p>
        </w:tc>
        <w:tc>
          <w:tcPr>
            <w:tcW w:w="119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A4EC88E" w14:textId="77777777" w:rsidR="001947C6" w:rsidRDefault="00000000">
            <w:pPr>
              <w:pBdr>
                <w:top w:val="nil"/>
                <w:left w:val="nil"/>
                <w:bottom w:val="nil"/>
                <w:right w:val="nil"/>
                <w:between w:val="nil"/>
              </w:pBdr>
              <w:spacing w:line="240" w:lineRule="auto"/>
              <w:ind w:firstLine="0"/>
              <w:jc w:val="both"/>
              <w:rPr>
                <w:color w:val="000000"/>
              </w:rPr>
            </w:pPr>
            <w:r>
              <w:rPr>
                <w:color w:val="000000"/>
              </w:rPr>
              <w:t>Mensajes de error comprensibles</w:t>
            </w:r>
          </w:p>
        </w:tc>
        <w:tc>
          <w:tcPr>
            <w:tcW w:w="14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B70A769" w14:textId="77777777" w:rsidR="001947C6" w:rsidRDefault="00000000">
            <w:pPr>
              <w:pBdr>
                <w:top w:val="nil"/>
                <w:left w:val="nil"/>
                <w:bottom w:val="nil"/>
                <w:right w:val="nil"/>
                <w:between w:val="nil"/>
              </w:pBdr>
              <w:spacing w:line="240" w:lineRule="auto"/>
              <w:ind w:firstLine="0"/>
              <w:jc w:val="both"/>
              <w:rPr>
                <w:color w:val="000000"/>
              </w:rPr>
            </w:pPr>
            <w:r>
              <w:rPr>
                <w:color w:val="000000"/>
              </w:rPr>
              <w:t>Usabilidad</w:t>
            </w:r>
          </w:p>
        </w:tc>
        <w:tc>
          <w:tcPr>
            <w:tcW w:w="159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BD326FB" w14:textId="77777777" w:rsidR="001947C6" w:rsidRDefault="00000000">
            <w:pPr>
              <w:pBdr>
                <w:top w:val="nil"/>
                <w:left w:val="nil"/>
                <w:bottom w:val="nil"/>
                <w:right w:val="nil"/>
                <w:between w:val="nil"/>
              </w:pBdr>
              <w:spacing w:line="240" w:lineRule="auto"/>
              <w:ind w:firstLine="0"/>
              <w:jc w:val="both"/>
              <w:rPr>
                <w:color w:val="000000"/>
              </w:rPr>
            </w:pPr>
            <w:r>
              <w:rPr>
                <w:color w:val="000000"/>
              </w:rPr>
              <w:t>El sistema debe presentar mensajes de error comprensibles, sin exponer información técnica interna</w:t>
            </w:r>
          </w:p>
        </w:tc>
        <w:tc>
          <w:tcPr>
            <w:tcW w:w="101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E8B6218" w14:textId="77777777" w:rsidR="001947C6" w:rsidRDefault="00000000">
            <w:pPr>
              <w:pBdr>
                <w:top w:val="nil"/>
                <w:left w:val="nil"/>
                <w:bottom w:val="nil"/>
                <w:right w:val="nil"/>
                <w:between w:val="nil"/>
              </w:pBdr>
              <w:spacing w:line="240" w:lineRule="auto"/>
              <w:ind w:firstLine="0"/>
              <w:jc w:val="both"/>
              <w:rPr>
                <w:color w:val="000000"/>
              </w:rPr>
            </w:pPr>
            <w:r>
              <w:rPr>
                <w:color w:val="000000"/>
              </w:rPr>
              <w:t>Media</w:t>
            </w:r>
          </w:p>
        </w:tc>
        <w:tc>
          <w:tcPr>
            <w:tcW w:w="135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43F16BF" w14:textId="77777777" w:rsidR="001947C6" w:rsidRDefault="00000000">
            <w:pPr>
              <w:pBdr>
                <w:top w:val="nil"/>
                <w:left w:val="nil"/>
                <w:bottom w:val="nil"/>
                <w:right w:val="nil"/>
                <w:between w:val="nil"/>
              </w:pBdr>
              <w:spacing w:line="240" w:lineRule="auto"/>
              <w:ind w:firstLine="0"/>
              <w:jc w:val="both"/>
              <w:rPr>
                <w:color w:val="000000"/>
              </w:rPr>
            </w:pPr>
            <w:r>
              <w:rPr>
                <w:color w:val="000000"/>
              </w:rPr>
              <w:t>Revisión del catálogo de mensajes del sistema</w:t>
            </w:r>
          </w:p>
        </w:tc>
        <w:tc>
          <w:tcPr>
            <w:tcW w:w="131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3588A1C" w14:textId="77777777" w:rsidR="001947C6" w:rsidRDefault="00000000">
            <w:pPr>
              <w:pBdr>
                <w:top w:val="nil"/>
                <w:left w:val="nil"/>
                <w:bottom w:val="nil"/>
                <w:right w:val="nil"/>
                <w:between w:val="nil"/>
              </w:pBdr>
              <w:spacing w:line="240" w:lineRule="auto"/>
              <w:ind w:firstLine="0"/>
              <w:jc w:val="both"/>
              <w:rPr>
                <w:color w:val="000000"/>
              </w:rPr>
            </w:pPr>
            <w:r>
              <w:rPr>
                <w:color w:val="000000"/>
              </w:rPr>
              <w:t>H16</w:t>
            </w:r>
          </w:p>
        </w:tc>
      </w:tr>
      <w:tr w:rsidR="001947C6" w14:paraId="7D5FFD60" w14:textId="77777777">
        <w:tc>
          <w:tcPr>
            <w:tcW w:w="10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19E917BC" w14:textId="77777777" w:rsidR="001947C6" w:rsidRDefault="00000000">
            <w:pPr>
              <w:pBdr>
                <w:top w:val="nil"/>
                <w:left w:val="nil"/>
                <w:bottom w:val="nil"/>
                <w:right w:val="nil"/>
                <w:between w:val="nil"/>
              </w:pBdr>
              <w:spacing w:line="240" w:lineRule="auto"/>
              <w:ind w:firstLine="0"/>
              <w:jc w:val="both"/>
              <w:rPr>
                <w:color w:val="000000"/>
              </w:rPr>
            </w:pPr>
            <w:r>
              <w:rPr>
                <w:color w:val="000000"/>
              </w:rPr>
              <w:t>RNF09</w:t>
            </w:r>
          </w:p>
        </w:tc>
        <w:tc>
          <w:tcPr>
            <w:tcW w:w="119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E403CB9" w14:textId="77777777" w:rsidR="001947C6" w:rsidRDefault="00000000">
            <w:pPr>
              <w:pBdr>
                <w:top w:val="nil"/>
                <w:left w:val="nil"/>
                <w:bottom w:val="nil"/>
                <w:right w:val="nil"/>
                <w:between w:val="nil"/>
              </w:pBdr>
              <w:spacing w:line="240" w:lineRule="auto"/>
              <w:ind w:firstLine="0"/>
              <w:jc w:val="both"/>
              <w:rPr>
                <w:color w:val="000000"/>
              </w:rPr>
            </w:pPr>
            <w:r>
              <w:rPr>
                <w:color w:val="000000"/>
              </w:rPr>
              <w:t>Cifrado de contraseñas</w:t>
            </w:r>
          </w:p>
        </w:tc>
        <w:tc>
          <w:tcPr>
            <w:tcW w:w="14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1664C3E" w14:textId="77777777" w:rsidR="001947C6" w:rsidRDefault="00000000">
            <w:pPr>
              <w:pBdr>
                <w:top w:val="nil"/>
                <w:left w:val="nil"/>
                <w:bottom w:val="nil"/>
                <w:right w:val="nil"/>
                <w:between w:val="nil"/>
              </w:pBdr>
              <w:spacing w:line="240" w:lineRule="auto"/>
              <w:ind w:firstLine="0"/>
              <w:jc w:val="both"/>
              <w:rPr>
                <w:color w:val="000000"/>
              </w:rPr>
            </w:pPr>
            <w:r>
              <w:rPr>
                <w:color w:val="000000"/>
              </w:rPr>
              <w:t>Seguridad</w:t>
            </w:r>
          </w:p>
        </w:tc>
        <w:tc>
          <w:tcPr>
            <w:tcW w:w="159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C87A17D" w14:textId="77777777" w:rsidR="001947C6" w:rsidRDefault="00000000">
            <w:pPr>
              <w:pBdr>
                <w:top w:val="nil"/>
                <w:left w:val="nil"/>
                <w:bottom w:val="nil"/>
                <w:right w:val="nil"/>
                <w:between w:val="nil"/>
              </w:pBdr>
              <w:spacing w:line="240" w:lineRule="auto"/>
              <w:ind w:firstLine="0"/>
              <w:jc w:val="both"/>
              <w:rPr>
                <w:color w:val="000000"/>
              </w:rPr>
            </w:pPr>
            <w:r>
              <w:rPr>
                <w:color w:val="000000"/>
              </w:rPr>
              <w:t>Las contraseñas de los usuarios deben almacenarse cifradas mediante funciones de hash</w:t>
            </w:r>
          </w:p>
        </w:tc>
        <w:tc>
          <w:tcPr>
            <w:tcW w:w="101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A4B36BE" w14:textId="77777777" w:rsidR="001947C6" w:rsidRDefault="00000000">
            <w:pPr>
              <w:pBdr>
                <w:top w:val="nil"/>
                <w:left w:val="nil"/>
                <w:bottom w:val="nil"/>
                <w:right w:val="nil"/>
                <w:between w:val="nil"/>
              </w:pBdr>
              <w:spacing w:line="240" w:lineRule="auto"/>
              <w:ind w:firstLine="0"/>
              <w:jc w:val="both"/>
              <w:rPr>
                <w:color w:val="000000"/>
              </w:rPr>
            </w:pPr>
            <w:r>
              <w:rPr>
                <w:color w:val="000000"/>
              </w:rPr>
              <w:t>Alta</w:t>
            </w:r>
          </w:p>
        </w:tc>
        <w:tc>
          <w:tcPr>
            <w:tcW w:w="135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27FD418" w14:textId="77777777" w:rsidR="001947C6" w:rsidRDefault="00000000">
            <w:pPr>
              <w:pBdr>
                <w:top w:val="nil"/>
                <w:left w:val="nil"/>
                <w:bottom w:val="nil"/>
                <w:right w:val="nil"/>
                <w:between w:val="nil"/>
              </w:pBdr>
              <w:spacing w:line="240" w:lineRule="auto"/>
              <w:ind w:firstLine="0"/>
              <w:jc w:val="both"/>
              <w:rPr>
                <w:color w:val="000000"/>
              </w:rPr>
            </w:pPr>
            <w:r>
              <w:rPr>
                <w:color w:val="000000"/>
              </w:rPr>
              <w:t>Inspección de la base de datos</w:t>
            </w:r>
          </w:p>
        </w:tc>
        <w:tc>
          <w:tcPr>
            <w:tcW w:w="131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CF8519F" w14:textId="77777777" w:rsidR="001947C6" w:rsidRDefault="00000000">
            <w:pPr>
              <w:pBdr>
                <w:top w:val="nil"/>
                <w:left w:val="nil"/>
                <w:bottom w:val="nil"/>
                <w:right w:val="nil"/>
                <w:between w:val="nil"/>
              </w:pBdr>
              <w:spacing w:line="240" w:lineRule="auto"/>
              <w:ind w:firstLine="0"/>
              <w:jc w:val="both"/>
              <w:rPr>
                <w:color w:val="000000"/>
              </w:rPr>
            </w:pPr>
            <w:r>
              <w:rPr>
                <w:color w:val="000000"/>
              </w:rPr>
              <w:t>H12</w:t>
            </w:r>
          </w:p>
        </w:tc>
      </w:tr>
      <w:tr w:rsidR="001947C6" w14:paraId="293DAA54" w14:textId="77777777">
        <w:tc>
          <w:tcPr>
            <w:tcW w:w="10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66884A0D" w14:textId="77777777" w:rsidR="001947C6" w:rsidRDefault="00000000">
            <w:pPr>
              <w:pBdr>
                <w:top w:val="nil"/>
                <w:left w:val="nil"/>
                <w:bottom w:val="nil"/>
                <w:right w:val="nil"/>
                <w:between w:val="nil"/>
              </w:pBdr>
              <w:spacing w:line="240" w:lineRule="auto"/>
              <w:ind w:firstLine="0"/>
              <w:jc w:val="both"/>
              <w:rPr>
                <w:color w:val="000000"/>
              </w:rPr>
            </w:pPr>
            <w:r>
              <w:rPr>
                <w:color w:val="000000"/>
              </w:rPr>
              <w:t>RNF10</w:t>
            </w:r>
          </w:p>
        </w:tc>
        <w:tc>
          <w:tcPr>
            <w:tcW w:w="119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58DD06F" w14:textId="77777777" w:rsidR="001947C6" w:rsidRDefault="00000000">
            <w:pPr>
              <w:pBdr>
                <w:top w:val="nil"/>
                <w:left w:val="nil"/>
                <w:bottom w:val="nil"/>
                <w:right w:val="nil"/>
                <w:between w:val="nil"/>
              </w:pBdr>
              <w:spacing w:line="240" w:lineRule="auto"/>
              <w:ind w:firstLine="0"/>
              <w:jc w:val="both"/>
              <w:rPr>
                <w:color w:val="000000"/>
              </w:rPr>
            </w:pPr>
            <w:r>
              <w:rPr>
                <w:color w:val="000000"/>
              </w:rPr>
              <w:t>Protección de datos personales</w:t>
            </w:r>
          </w:p>
        </w:tc>
        <w:tc>
          <w:tcPr>
            <w:tcW w:w="14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C81E187" w14:textId="77777777" w:rsidR="001947C6" w:rsidRDefault="00000000">
            <w:pPr>
              <w:pBdr>
                <w:top w:val="nil"/>
                <w:left w:val="nil"/>
                <w:bottom w:val="nil"/>
                <w:right w:val="nil"/>
                <w:between w:val="nil"/>
              </w:pBdr>
              <w:spacing w:line="240" w:lineRule="auto"/>
              <w:ind w:firstLine="0"/>
              <w:jc w:val="both"/>
              <w:rPr>
                <w:color w:val="000000"/>
              </w:rPr>
            </w:pPr>
            <w:r>
              <w:rPr>
                <w:color w:val="000000"/>
              </w:rPr>
              <w:t>Seguridad</w:t>
            </w:r>
          </w:p>
        </w:tc>
        <w:tc>
          <w:tcPr>
            <w:tcW w:w="159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DB5E285" w14:textId="77777777" w:rsidR="001947C6" w:rsidRDefault="00000000">
            <w:pPr>
              <w:pBdr>
                <w:top w:val="nil"/>
                <w:left w:val="nil"/>
                <w:bottom w:val="nil"/>
                <w:right w:val="nil"/>
                <w:between w:val="nil"/>
              </w:pBdr>
              <w:spacing w:line="240" w:lineRule="auto"/>
              <w:ind w:firstLine="0"/>
              <w:jc w:val="both"/>
              <w:rPr>
                <w:color w:val="000000"/>
              </w:rPr>
            </w:pPr>
            <w:r>
              <w:rPr>
                <w:color w:val="000000"/>
              </w:rPr>
              <w:t>El tratamiento de los datos personales de los clientes debe ajustarse a lo establecido por la Ley N.º 25.326 de Protección de Datos Personales</w:t>
            </w:r>
          </w:p>
        </w:tc>
        <w:tc>
          <w:tcPr>
            <w:tcW w:w="101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5BFC023" w14:textId="77777777" w:rsidR="001947C6" w:rsidRDefault="00000000">
            <w:pPr>
              <w:pBdr>
                <w:top w:val="nil"/>
                <w:left w:val="nil"/>
                <w:bottom w:val="nil"/>
                <w:right w:val="nil"/>
                <w:between w:val="nil"/>
              </w:pBdr>
              <w:spacing w:line="240" w:lineRule="auto"/>
              <w:ind w:firstLine="0"/>
              <w:jc w:val="both"/>
              <w:rPr>
                <w:color w:val="000000"/>
              </w:rPr>
            </w:pPr>
            <w:r>
              <w:rPr>
                <w:color w:val="000000"/>
              </w:rPr>
              <w:t>Alta</w:t>
            </w:r>
          </w:p>
        </w:tc>
        <w:tc>
          <w:tcPr>
            <w:tcW w:w="135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83AE4EC" w14:textId="77777777" w:rsidR="001947C6" w:rsidRDefault="00000000">
            <w:pPr>
              <w:pBdr>
                <w:top w:val="nil"/>
                <w:left w:val="nil"/>
                <w:bottom w:val="nil"/>
                <w:right w:val="nil"/>
                <w:between w:val="nil"/>
              </w:pBdr>
              <w:spacing w:line="240" w:lineRule="auto"/>
              <w:ind w:firstLine="0"/>
              <w:jc w:val="both"/>
              <w:rPr>
                <w:color w:val="000000"/>
              </w:rPr>
            </w:pPr>
            <w:r>
              <w:rPr>
                <w:color w:val="000000"/>
              </w:rPr>
              <w:t>Revisión de las políticas de acceso y conservación de datos</w:t>
            </w:r>
          </w:p>
        </w:tc>
        <w:tc>
          <w:tcPr>
            <w:tcW w:w="131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66CDBEB" w14:textId="77777777" w:rsidR="001947C6" w:rsidRDefault="00000000">
            <w:pPr>
              <w:pBdr>
                <w:top w:val="nil"/>
                <w:left w:val="nil"/>
                <w:bottom w:val="nil"/>
                <w:right w:val="nil"/>
                <w:between w:val="nil"/>
              </w:pBdr>
              <w:spacing w:line="240" w:lineRule="auto"/>
              <w:ind w:firstLine="0"/>
              <w:jc w:val="both"/>
              <w:rPr>
                <w:color w:val="000000"/>
              </w:rPr>
            </w:pPr>
            <w:r>
              <w:rPr>
                <w:color w:val="000000"/>
              </w:rPr>
              <w:t>H12</w:t>
            </w:r>
          </w:p>
        </w:tc>
      </w:tr>
      <w:tr w:rsidR="001947C6" w14:paraId="795E1C75" w14:textId="77777777">
        <w:tc>
          <w:tcPr>
            <w:tcW w:w="10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3DBC17D5" w14:textId="77777777" w:rsidR="001947C6" w:rsidRDefault="00000000">
            <w:pPr>
              <w:pBdr>
                <w:top w:val="nil"/>
                <w:left w:val="nil"/>
                <w:bottom w:val="nil"/>
                <w:right w:val="nil"/>
                <w:between w:val="nil"/>
              </w:pBdr>
              <w:spacing w:line="240" w:lineRule="auto"/>
              <w:ind w:firstLine="0"/>
              <w:jc w:val="both"/>
              <w:rPr>
                <w:color w:val="000000"/>
              </w:rPr>
            </w:pPr>
            <w:r>
              <w:rPr>
                <w:color w:val="000000"/>
              </w:rPr>
              <w:t>RNF11</w:t>
            </w:r>
          </w:p>
        </w:tc>
        <w:tc>
          <w:tcPr>
            <w:tcW w:w="119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3EB0C82" w14:textId="77777777" w:rsidR="001947C6" w:rsidRDefault="00000000">
            <w:pPr>
              <w:pBdr>
                <w:top w:val="nil"/>
                <w:left w:val="nil"/>
                <w:bottom w:val="nil"/>
                <w:right w:val="nil"/>
                <w:between w:val="nil"/>
              </w:pBdr>
              <w:spacing w:line="240" w:lineRule="auto"/>
              <w:ind w:firstLine="0"/>
              <w:jc w:val="both"/>
              <w:rPr>
                <w:color w:val="000000"/>
              </w:rPr>
            </w:pPr>
            <w:r>
              <w:rPr>
                <w:color w:val="000000"/>
              </w:rPr>
              <w:t>Cierre de sesión por inactividad</w:t>
            </w:r>
          </w:p>
        </w:tc>
        <w:tc>
          <w:tcPr>
            <w:tcW w:w="14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B4BD808" w14:textId="77777777" w:rsidR="001947C6" w:rsidRDefault="00000000">
            <w:pPr>
              <w:pBdr>
                <w:top w:val="nil"/>
                <w:left w:val="nil"/>
                <w:bottom w:val="nil"/>
                <w:right w:val="nil"/>
                <w:between w:val="nil"/>
              </w:pBdr>
              <w:spacing w:line="240" w:lineRule="auto"/>
              <w:ind w:firstLine="0"/>
              <w:jc w:val="both"/>
              <w:rPr>
                <w:color w:val="000000"/>
              </w:rPr>
            </w:pPr>
            <w:r>
              <w:rPr>
                <w:color w:val="000000"/>
              </w:rPr>
              <w:t>Seguridad</w:t>
            </w:r>
          </w:p>
        </w:tc>
        <w:tc>
          <w:tcPr>
            <w:tcW w:w="159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7AB67AC" w14:textId="77777777" w:rsidR="001947C6" w:rsidRDefault="00000000">
            <w:pPr>
              <w:pBdr>
                <w:top w:val="nil"/>
                <w:left w:val="nil"/>
                <w:bottom w:val="nil"/>
                <w:right w:val="nil"/>
                <w:between w:val="nil"/>
              </w:pBdr>
              <w:spacing w:line="240" w:lineRule="auto"/>
              <w:ind w:firstLine="0"/>
              <w:jc w:val="both"/>
              <w:rPr>
                <w:color w:val="000000"/>
              </w:rPr>
            </w:pPr>
            <w:r>
              <w:rPr>
                <w:color w:val="000000"/>
              </w:rPr>
              <w:t xml:space="preserve">El sistema debe cerrar la sesión del </w:t>
            </w:r>
            <w:r>
              <w:rPr>
                <w:color w:val="000000"/>
              </w:rPr>
              <w:lastRenderedPageBreak/>
              <w:t>usuario automáticamente tras un período de inactividad</w:t>
            </w:r>
          </w:p>
        </w:tc>
        <w:tc>
          <w:tcPr>
            <w:tcW w:w="101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5B5173D" w14:textId="77777777" w:rsidR="001947C6" w:rsidRDefault="00000000">
            <w:pPr>
              <w:pBdr>
                <w:top w:val="nil"/>
                <w:left w:val="nil"/>
                <w:bottom w:val="nil"/>
                <w:right w:val="nil"/>
                <w:between w:val="nil"/>
              </w:pBdr>
              <w:spacing w:line="240" w:lineRule="auto"/>
              <w:ind w:firstLine="0"/>
              <w:jc w:val="both"/>
              <w:rPr>
                <w:color w:val="000000"/>
              </w:rPr>
            </w:pPr>
            <w:r>
              <w:rPr>
                <w:color w:val="000000"/>
              </w:rPr>
              <w:lastRenderedPageBreak/>
              <w:t>Media</w:t>
            </w:r>
          </w:p>
        </w:tc>
        <w:tc>
          <w:tcPr>
            <w:tcW w:w="135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F494C43" w14:textId="77777777" w:rsidR="001947C6" w:rsidRDefault="00000000">
            <w:pPr>
              <w:pBdr>
                <w:top w:val="nil"/>
                <w:left w:val="nil"/>
                <w:bottom w:val="nil"/>
                <w:right w:val="nil"/>
                <w:between w:val="nil"/>
              </w:pBdr>
              <w:spacing w:line="240" w:lineRule="auto"/>
              <w:ind w:firstLine="0"/>
              <w:jc w:val="both"/>
              <w:rPr>
                <w:color w:val="000000"/>
              </w:rPr>
            </w:pPr>
            <w:r>
              <w:rPr>
                <w:color w:val="000000"/>
              </w:rPr>
              <w:t xml:space="preserve">Verificación del cierre tras el </w:t>
            </w:r>
            <w:r>
              <w:rPr>
                <w:color w:val="000000"/>
              </w:rPr>
              <w:lastRenderedPageBreak/>
              <w:t>intervalo configurado</w:t>
            </w:r>
          </w:p>
        </w:tc>
        <w:tc>
          <w:tcPr>
            <w:tcW w:w="131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9FF7CA9" w14:textId="77777777" w:rsidR="001947C6" w:rsidRDefault="00000000">
            <w:pPr>
              <w:pBdr>
                <w:top w:val="nil"/>
                <w:left w:val="nil"/>
                <w:bottom w:val="nil"/>
                <w:right w:val="nil"/>
                <w:between w:val="nil"/>
              </w:pBdr>
              <w:spacing w:line="240" w:lineRule="auto"/>
              <w:ind w:firstLine="0"/>
              <w:jc w:val="both"/>
              <w:rPr>
                <w:color w:val="000000"/>
              </w:rPr>
            </w:pPr>
            <w:r>
              <w:rPr>
                <w:color w:val="000000"/>
              </w:rPr>
              <w:lastRenderedPageBreak/>
              <w:t>H12</w:t>
            </w:r>
          </w:p>
        </w:tc>
      </w:tr>
      <w:tr w:rsidR="001947C6" w14:paraId="574710F9" w14:textId="77777777">
        <w:tc>
          <w:tcPr>
            <w:tcW w:w="10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2A76B622" w14:textId="77777777" w:rsidR="001947C6" w:rsidRDefault="00000000">
            <w:pPr>
              <w:pBdr>
                <w:top w:val="nil"/>
                <w:left w:val="nil"/>
                <w:bottom w:val="nil"/>
                <w:right w:val="nil"/>
                <w:between w:val="nil"/>
              </w:pBdr>
              <w:spacing w:line="240" w:lineRule="auto"/>
              <w:ind w:firstLine="0"/>
              <w:jc w:val="both"/>
              <w:rPr>
                <w:color w:val="000000"/>
              </w:rPr>
            </w:pPr>
            <w:r>
              <w:rPr>
                <w:color w:val="000000"/>
              </w:rPr>
              <w:t>RNF12</w:t>
            </w:r>
          </w:p>
        </w:tc>
        <w:tc>
          <w:tcPr>
            <w:tcW w:w="119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735F31F" w14:textId="77777777" w:rsidR="001947C6" w:rsidRDefault="00000000">
            <w:pPr>
              <w:pBdr>
                <w:top w:val="nil"/>
                <w:left w:val="nil"/>
                <w:bottom w:val="nil"/>
                <w:right w:val="nil"/>
                <w:between w:val="nil"/>
              </w:pBdr>
              <w:spacing w:line="240" w:lineRule="auto"/>
              <w:ind w:firstLine="0"/>
              <w:jc w:val="both"/>
              <w:rPr>
                <w:color w:val="000000"/>
              </w:rPr>
            </w:pPr>
            <w:r>
              <w:rPr>
                <w:color w:val="000000"/>
              </w:rPr>
              <w:t>Disponibilidad en horario comercial</w:t>
            </w:r>
          </w:p>
        </w:tc>
        <w:tc>
          <w:tcPr>
            <w:tcW w:w="14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BBCABA6" w14:textId="77777777" w:rsidR="001947C6" w:rsidRDefault="00000000">
            <w:pPr>
              <w:pBdr>
                <w:top w:val="nil"/>
                <w:left w:val="nil"/>
                <w:bottom w:val="nil"/>
                <w:right w:val="nil"/>
                <w:between w:val="nil"/>
              </w:pBdr>
              <w:spacing w:line="240" w:lineRule="auto"/>
              <w:ind w:firstLine="0"/>
              <w:jc w:val="both"/>
              <w:rPr>
                <w:color w:val="000000"/>
              </w:rPr>
            </w:pPr>
            <w:r>
              <w:rPr>
                <w:color w:val="000000"/>
              </w:rPr>
              <w:t>Disponibilidad</w:t>
            </w:r>
          </w:p>
        </w:tc>
        <w:tc>
          <w:tcPr>
            <w:tcW w:w="159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011F2C4" w14:textId="77777777" w:rsidR="001947C6" w:rsidRDefault="00000000">
            <w:pPr>
              <w:pBdr>
                <w:top w:val="nil"/>
                <w:left w:val="nil"/>
                <w:bottom w:val="nil"/>
                <w:right w:val="nil"/>
                <w:between w:val="nil"/>
              </w:pBdr>
              <w:spacing w:line="240" w:lineRule="auto"/>
              <w:ind w:firstLine="0"/>
              <w:jc w:val="both"/>
              <w:rPr>
                <w:color w:val="000000"/>
              </w:rPr>
            </w:pPr>
            <w:r>
              <w:rPr>
                <w:color w:val="000000"/>
              </w:rPr>
              <w:t>El sistema debe permanecer operativo durante la totalidad del horario comercial del local</w:t>
            </w:r>
          </w:p>
        </w:tc>
        <w:tc>
          <w:tcPr>
            <w:tcW w:w="101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B9B45E1" w14:textId="77777777" w:rsidR="001947C6" w:rsidRDefault="00000000">
            <w:pPr>
              <w:pBdr>
                <w:top w:val="nil"/>
                <w:left w:val="nil"/>
                <w:bottom w:val="nil"/>
                <w:right w:val="nil"/>
                <w:between w:val="nil"/>
              </w:pBdr>
              <w:spacing w:line="240" w:lineRule="auto"/>
              <w:ind w:firstLine="0"/>
              <w:jc w:val="both"/>
              <w:rPr>
                <w:color w:val="000000"/>
              </w:rPr>
            </w:pPr>
            <w:r>
              <w:rPr>
                <w:color w:val="000000"/>
              </w:rPr>
              <w:t>Alta</w:t>
            </w:r>
          </w:p>
        </w:tc>
        <w:tc>
          <w:tcPr>
            <w:tcW w:w="135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ED4D289" w14:textId="77777777" w:rsidR="001947C6" w:rsidRDefault="00000000">
            <w:pPr>
              <w:pBdr>
                <w:top w:val="nil"/>
                <w:left w:val="nil"/>
                <w:bottom w:val="nil"/>
                <w:right w:val="nil"/>
                <w:between w:val="nil"/>
              </w:pBdr>
              <w:spacing w:line="240" w:lineRule="auto"/>
              <w:ind w:firstLine="0"/>
              <w:jc w:val="both"/>
              <w:rPr>
                <w:color w:val="000000"/>
              </w:rPr>
            </w:pPr>
            <w:r>
              <w:rPr>
                <w:color w:val="000000"/>
              </w:rPr>
              <w:t>Registro de interrupciones durante el período de prueba</w:t>
            </w:r>
          </w:p>
        </w:tc>
        <w:tc>
          <w:tcPr>
            <w:tcW w:w="131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59D86BF" w14:textId="77777777" w:rsidR="001947C6" w:rsidRDefault="00000000">
            <w:pPr>
              <w:pBdr>
                <w:top w:val="nil"/>
                <w:left w:val="nil"/>
                <w:bottom w:val="nil"/>
                <w:right w:val="nil"/>
                <w:between w:val="nil"/>
              </w:pBdr>
              <w:spacing w:line="240" w:lineRule="auto"/>
              <w:ind w:firstLine="0"/>
              <w:jc w:val="both"/>
              <w:rPr>
                <w:color w:val="000000"/>
              </w:rPr>
            </w:pPr>
            <w:r>
              <w:rPr>
                <w:color w:val="000000"/>
              </w:rPr>
              <w:t>H03</w:t>
            </w:r>
          </w:p>
        </w:tc>
      </w:tr>
      <w:tr w:rsidR="001947C6" w14:paraId="4046C5F2" w14:textId="77777777">
        <w:tc>
          <w:tcPr>
            <w:tcW w:w="10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5C62F427" w14:textId="77777777" w:rsidR="001947C6" w:rsidRDefault="00000000">
            <w:pPr>
              <w:pBdr>
                <w:top w:val="nil"/>
                <w:left w:val="nil"/>
                <w:bottom w:val="nil"/>
                <w:right w:val="nil"/>
                <w:between w:val="nil"/>
              </w:pBdr>
              <w:spacing w:line="240" w:lineRule="auto"/>
              <w:ind w:firstLine="0"/>
              <w:jc w:val="both"/>
              <w:rPr>
                <w:color w:val="000000"/>
              </w:rPr>
            </w:pPr>
            <w:r>
              <w:rPr>
                <w:color w:val="000000"/>
              </w:rPr>
              <w:t>RNF13</w:t>
            </w:r>
          </w:p>
        </w:tc>
        <w:tc>
          <w:tcPr>
            <w:tcW w:w="119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B3D51E2" w14:textId="77777777" w:rsidR="001947C6" w:rsidRDefault="00000000">
            <w:pPr>
              <w:pBdr>
                <w:top w:val="nil"/>
                <w:left w:val="nil"/>
                <w:bottom w:val="nil"/>
                <w:right w:val="nil"/>
                <w:between w:val="nil"/>
              </w:pBdr>
              <w:spacing w:line="240" w:lineRule="auto"/>
              <w:ind w:firstLine="0"/>
              <w:jc w:val="both"/>
              <w:rPr>
                <w:color w:val="000000"/>
              </w:rPr>
            </w:pPr>
            <w:r>
              <w:rPr>
                <w:color w:val="000000"/>
              </w:rPr>
              <w:t>Copias de seguridad</w:t>
            </w:r>
          </w:p>
        </w:tc>
        <w:tc>
          <w:tcPr>
            <w:tcW w:w="14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A7B4383" w14:textId="77777777" w:rsidR="001947C6" w:rsidRDefault="00000000">
            <w:pPr>
              <w:pBdr>
                <w:top w:val="nil"/>
                <w:left w:val="nil"/>
                <w:bottom w:val="nil"/>
                <w:right w:val="nil"/>
                <w:between w:val="nil"/>
              </w:pBdr>
              <w:spacing w:line="240" w:lineRule="auto"/>
              <w:ind w:firstLine="0"/>
              <w:jc w:val="both"/>
              <w:rPr>
                <w:color w:val="000000"/>
              </w:rPr>
            </w:pPr>
            <w:r>
              <w:rPr>
                <w:color w:val="000000"/>
              </w:rPr>
              <w:t>Fiabilidad</w:t>
            </w:r>
          </w:p>
        </w:tc>
        <w:tc>
          <w:tcPr>
            <w:tcW w:w="159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5D9CE75" w14:textId="77777777" w:rsidR="001947C6" w:rsidRDefault="00000000">
            <w:pPr>
              <w:pBdr>
                <w:top w:val="nil"/>
                <w:left w:val="nil"/>
                <w:bottom w:val="nil"/>
                <w:right w:val="nil"/>
                <w:between w:val="nil"/>
              </w:pBdr>
              <w:spacing w:line="240" w:lineRule="auto"/>
              <w:ind w:firstLine="0"/>
              <w:jc w:val="both"/>
              <w:rPr>
                <w:color w:val="000000"/>
              </w:rPr>
            </w:pPr>
            <w:r>
              <w:rPr>
                <w:color w:val="000000"/>
              </w:rPr>
              <w:t>El sistema debe realizar copias de seguridad automáticas diarias de la base de datos</w:t>
            </w:r>
          </w:p>
        </w:tc>
        <w:tc>
          <w:tcPr>
            <w:tcW w:w="101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FD23E7D" w14:textId="77777777" w:rsidR="001947C6" w:rsidRDefault="00000000">
            <w:pPr>
              <w:pBdr>
                <w:top w:val="nil"/>
                <w:left w:val="nil"/>
                <w:bottom w:val="nil"/>
                <w:right w:val="nil"/>
                <w:between w:val="nil"/>
              </w:pBdr>
              <w:spacing w:line="240" w:lineRule="auto"/>
              <w:ind w:firstLine="0"/>
              <w:jc w:val="both"/>
              <w:rPr>
                <w:color w:val="000000"/>
              </w:rPr>
            </w:pPr>
            <w:r>
              <w:rPr>
                <w:color w:val="000000"/>
              </w:rPr>
              <w:t>Alta</w:t>
            </w:r>
          </w:p>
        </w:tc>
        <w:tc>
          <w:tcPr>
            <w:tcW w:w="135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FB40F09" w14:textId="77777777" w:rsidR="001947C6" w:rsidRDefault="00000000">
            <w:pPr>
              <w:pBdr>
                <w:top w:val="nil"/>
                <w:left w:val="nil"/>
                <w:bottom w:val="nil"/>
                <w:right w:val="nil"/>
                <w:between w:val="nil"/>
              </w:pBdr>
              <w:spacing w:line="240" w:lineRule="auto"/>
              <w:ind w:firstLine="0"/>
              <w:jc w:val="both"/>
              <w:rPr>
                <w:color w:val="000000"/>
              </w:rPr>
            </w:pPr>
            <w:r>
              <w:rPr>
                <w:color w:val="000000"/>
              </w:rPr>
              <w:t>Verificación de la existencia y restauración de una copia</w:t>
            </w:r>
          </w:p>
        </w:tc>
        <w:tc>
          <w:tcPr>
            <w:tcW w:w="131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9B1AD00" w14:textId="77777777" w:rsidR="001947C6" w:rsidRDefault="00000000">
            <w:pPr>
              <w:pBdr>
                <w:top w:val="nil"/>
                <w:left w:val="nil"/>
                <w:bottom w:val="nil"/>
                <w:right w:val="nil"/>
                <w:between w:val="nil"/>
              </w:pBdr>
              <w:spacing w:line="240" w:lineRule="auto"/>
              <w:ind w:firstLine="0"/>
              <w:jc w:val="both"/>
              <w:rPr>
                <w:color w:val="000000"/>
              </w:rPr>
            </w:pPr>
            <w:r>
              <w:rPr>
                <w:color w:val="000000"/>
              </w:rPr>
              <w:t>H12</w:t>
            </w:r>
          </w:p>
        </w:tc>
      </w:tr>
      <w:tr w:rsidR="001947C6" w14:paraId="024F6375" w14:textId="77777777">
        <w:tc>
          <w:tcPr>
            <w:tcW w:w="10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7624B2CC" w14:textId="77777777" w:rsidR="001947C6" w:rsidRDefault="00000000">
            <w:pPr>
              <w:pBdr>
                <w:top w:val="nil"/>
                <w:left w:val="nil"/>
                <w:bottom w:val="nil"/>
                <w:right w:val="nil"/>
                <w:between w:val="nil"/>
              </w:pBdr>
              <w:spacing w:line="240" w:lineRule="auto"/>
              <w:ind w:firstLine="0"/>
              <w:jc w:val="both"/>
              <w:rPr>
                <w:color w:val="000000"/>
              </w:rPr>
            </w:pPr>
            <w:r>
              <w:rPr>
                <w:color w:val="000000"/>
              </w:rPr>
              <w:t>RNF14</w:t>
            </w:r>
          </w:p>
        </w:tc>
        <w:tc>
          <w:tcPr>
            <w:tcW w:w="119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8EC2CCC" w14:textId="77777777" w:rsidR="001947C6" w:rsidRDefault="00000000">
            <w:pPr>
              <w:pBdr>
                <w:top w:val="nil"/>
                <w:left w:val="nil"/>
                <w:bottom w:val="nil"/>
                <w:right w:val="nil"/>
                <w:between w:val="nil"/>
              </w:pBdr>
              <w:spacing w:line="240" w:lineRule="auto"/>
              <w:ind w:firstLine="0"/>
              <w:jc w:val="both"/>
              <w:rPr>
                <w:color w:val="000000"/>
              </w:rPr>
            </w:pPr>
            <w:r>
              <w:rPr>
                <w:color w:val="000000"/>
              </w:rPr>
              <w:t>Integridad de las existencias</w:t>
            </w:r>
          </w:p>
        </w:tc>
        <w:tc>
          <w:tcPr>
            <w:tcW w:w="14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77F9582" w14:textId="77777777" w:rsidR="001947C6" w:rsidRDefault="00000000">
            <w:pPr>
              <w:pBdr>
                <w:top w:val="nil"/>
                <w:left w:val="nil"/>
                <w:bottom w:val="nil"/>
                <w:right w:val="nil"/>
                <w:between w:val="nil"/>
              </w:pBdr>
              <w:spacing w:line="240" w:lineRule="auto"/>
              <w:ind w:firstLine="0"/>
              <w:jc w:val="both"/>
              <w:rPr>
                <w:color w:val="000000"/>
              </w:rPr>
            </w:pPr>
            <w:r>
              <w:rPr>
                <w:color w:val="000000"/>
              </w:rPr>
              <w:t>Integridad</w:t>
            </w:r>
          </w:p>
        </w:tc>
        <w:tc>
          <w:tcPr>
            <w:tcW w:w="159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4975866" w14:textId="77777777" w:rsidR="001947C6" w:rsidRDefault="00000000">
            <w:pPr>
              <w:pBdr>
                <w:top w:val="nil"/>
                <w:left w:val="nil"/>
                <w:bottom w:val="nil"/>
                <w:right w:val="nil"/>
                <w:between w:val="nil"/>
              </w:pBdr>
              <w:spacing w:line="240" w:lineRule="auto"/>
              <w:ind w:firstLine="0"/>
              <w:jc w:val="both"/>
              <w:rPr>
                <w:color w:val="000000"/>
              </w:rPr>
            </w:pPr>
            <w:r>
              <w:rPr>
                <w:color w:val="000000"/>
              </w:rPr>
              <w:t>Ninguna operación debe dejar las existencias en un estado inconsistente ante fallos o interrupciones</w:t>
            </w:r>
          </w:p>
        </w:tc>
        <w:tc>
          <w:tcPr>
            <w:tcW w:w="101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D26EF10" w14:textId="77777777" w:rsidR="001947C6" w:rsidRDefault="00000000">
            <w:pPr>
              <w:pBdr>
                <w:top w:val="nil"/>
                <w:left w:val="nil"/>
                <w:bottom w:val="nil"/>
                <w:right w:val="nil"/>
                <w:between w:val="nil"/>
              </w:pBdr>
              <w:spacing w:line="240" w:lineRule="auto"/>
              <w:ind w:firstLine="0"/>
              <w:jc w:val="both"/>
              <w:rPr>
                <w:color w:val="000000"/>
              </w:rPr>
            </w:pPr>
            <w:r>
              <w:rPr>
                <w:color w:val="000000"/>
              </w:rPr>
              <w:t>Alta</w:t>
            </w:r>
          </w:p>
        </w:tc>
        <w:tc>
          <w:tcPr>
            <w:tcW w:w="135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9AE0085" w14:textId="77777777" w:rsidR="001947C6" w:rsidRDefault="00000000">
            <w:pPr>
              <w:pBdr>
                <w:top w:val="nil"/>
                <w:left w:val="nil"/>
                <w:bottom w:val="nil"/>
                <w:right w:val="nil"/>
                <w:between w:val="nil"/>
              </w:pBdr>
              <w:spacing w:line="240" w:lineRule="auto"/>
              <w:ind w:firstLine="0"/>
              <w:jc w:val="both"/>
              <w:rPr>
                <w:color w:val="000000"/>
              </w:rPr>
            </w:pPr>
            <w:r>
              <w:rPr>
                <w:color w:val="000000"/>
              </w:rPr>
              <w:t>Prueba de interrupción durante la confirmación de una venta</w:t>
            </w:r>
          </w:p>
        </w:tc>
        <w:tc>
          <w:tcPr>
            <w:tcW w:w="131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356C1A4" w14:textId="77777777" w:rsidR="001947C6" w:rsidRDefault="00000000">
            <w:pPr>
              <w:pBdr>
                <w:top w:val="nil"/>
                <w:left w:val="nil"/>
                <w:bottom w:val="nil"/>
                <w:right w:val="nil"/>
                <w:between w:val="nil"/>
              </w:pBdr>
              <w:spacing w:line="240" w:lineRule="auto"/>
              <w:ind w:firstLine="0"/>
              <w:jc w:val="both"/>
              <w:rPr>
                <w:color w:val="000000"/>
              </w:rPr>
            </w:pPr>
            <w:r>
              <w:rPr>
                <w:color w:val="000000"/>
              </w:rPr>
              <w:t>H03</w:t>
            </w:r>
          </w:p>
        </w:tc>
      </w:tr>
      <w:tr w:rsidR="001947C6" w14:paraId="6F962F87" w14:textId="77777777">
        <w:tc>
          <w:tcPr>
            <w:tcW w:w="10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3AA73FCB" w14:textId="77777777" w:rsidR="001947C6" w:rsidRDefault="00000000">
            <w:pPr>
              <w:pBdr>
                <w:top w:val="nil"/>
                <w:left w:val="nil"/>
                <w:bottom w:val="nil"/>
                <w:right w:val="nil"/>
                <w:between w:val="nil"/>
              </w:pBdr>
              <w:spacing w:line="240" w:lineRule="auto"/>
              <w:ind w:firstLine="0"/>
              <w:jc w:val="both"/>
              <w:rPr>
                <w:color w:val="000000"/>
              </w:rPr>
            </w:pPr>
            <w:r>
              <w:rPr>
                <w:color w:val="000000"/>
              </w:rPr>
              <w:t>RNF15</w:t>
            </w:r>
          </w:p>
        </w:tc>
        <w:tc>
          <w:tcPr>
            <w:tcW w:w="119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D4722BE" w14:textId="77777777" w:rsidR="001947C6" w:rsidRDefault="00000000">
            <w:pPr>
              <w:pBdr>
                <w:top w:val="nil"/>
                <w:left w:val="nil"/>
                <w:bottom w:val="nil"/>
                <w:right w:val="nil"/>
                <w:between w:val="nil"/>
              </w:pBdr>
              <w:spacing w:line="240" w:lineRule="auto"/>
              <w:ind w:firstLine="0"/>
              <w:jc w:val="both"/>
              <w:rPr>
                <w:color w:val="000000"/>
              </w:rPr>
            </w:pPr>
            <w:r>
              <w:rPr>
                <w:color w:val="000000"/>
              </w:rPr>
              <w:t>Compatibilidad de dispositivos</w:t>
            </w:r>
          </w:p>
        </w:tc>
        <w:tc>
          <w:tcPr>
            <w:tcW w:w="14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D0CB541" w14:textId="77777777" w:rsidR="001947C6" w:rsidRDefault="00000000">
            <w:pPr>
              <w:pBdr>
                <w:top w:val="nil"/>
                <w:left w:val="nil"/>
                <w:bottom w:val="nil"/>
                <w:right w:val="nil"/>
                <w:between w:val="nil"/>
              </w:pBdr>
              <w:spacing w:line="240" w:lineRule="auto"/>
              <w:ind w:firstLine="0"/>
              <w:jc w:val="both"/>
              <w:rPr>
                <w:color w:val="000000"/>
              </w:rPr>
            </w:pPr>
            <w:r>
              <w:rPr>
                <w:color w:val="000000"/>
              </w:rPr>
              <w:t>Compatibilidad</w:t>
            </w:r>
          </w:p>
        </w:tc>
        <w:tc>
          <w:tcPr>
            <w:tcW w:w="159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B925D7A" w14:textId="77777777" w:rsidR="001947C6" w:rsidRDefault="00000000">
            <w:pPr>
              <w:pBdr>
                <w:top w:val="nil"/>
                <w:left w:val="nil"/>
                <w:bottom w:val="nil"/>
                <w:right w:val="nil"/>
                <w:between w:val="nil"/>
              </w:pBdr>
              <w:spacing w:line="240" w:lineRule="auto"/>
              <w:ind w:firstLine="0"/>
              <w:jc w:val="both"/>
              <w:rPr>
                <w:color w:val="000000"/>
              </w:rPr>
            </w:pPr>
            <w:r>
              <w:rPr>
                <w:color w:val="000000"/>
              </w:rPr>
              <w:t>El sistema debe funcionar sobre los dispositivos disponibles en el comercio: computadora personal, dispositivo móvil e impresora</w:t>
            </w:r>
          </w:p>
        </w:tc>
        <w:tc>
          <w:tcPr>
            <w:tcW w:w="101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918C34C" w14:textId="77777777" w:rsidR="001947C6" w:rsidRDefault="00000000">
            <w:pPr>
              <w:pBdr>
                <w:top w:val="nil"/>
                <w:left w:val="nil"/>
                <w:bottom w:val="nil"/>
                <w:right w:val="nil"/>
                <w:between w:val="nil"/>
              </w:pBdr>
              <w:spacing w:line="240" w:lineRule="auto"/>
              <w:ind w:firstLine="0"/>
              <w:jc w:val="both"/>
              <w:rPr>
                <w:color w:val="000000"/>
              </w:rPr>
            </w:pPr>
            <w:r>
              <w:rPr>
                <w:color w:val="000000"/>
              </w:rPr>
              <w:t>Alta</w:t>
            </w:r>
          </w:p>
        </w:tc>
        <w:tc>
          <w:tcPr>
            <w:tcW w:w="135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6091A5F" w14:textId="77777777" w:rsidR="001947C6" w:rsidRDefault="00000000">
            <w:pPr>
              <w:pBdr>
                <w:top w:val="nil"/>
                <w:left w:val="nil"/>
                <w:bottom w:val="nil"/>
                <w:right w:val="nil"/>
                <w:between w:val="nil"/>
              </w:pBdr>
              <w:spacing w:line="240" w:lineRule="auto"/>
              <w:ind w:firstLine="0"/>
              <w:jc w:val="both"/>
              <w:rPr>
                <w:color w:val="000000"/>
              </w:rPr>
            </w:pPr>
            <w:r>
              <w:rPr>
                <w:color w:val="000000"/>
              </w:rPr>
              <w:t>Prueba de operación sobre cada dispositivo</w:t>
            </w:r>
          </w:p>
        </w:tc>
        <w:tc>
          <w:tcPr>
            <w:tcW w:w="131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645673B" w14:textId="77777777" w:rsidR="001947C6" w:rsidRDefault="00000000">
            <w:pPr>
              <w:pBdr>
                <w:top w:val="nil"/>
                <w:left w:val="nil"/>
                <w:bottom w:val="nil"/>
                <w:right w:val="nil"/>
                <w:between w:val="nil"/>
              </w:pBdr>
              <w:spacing w:line="240" w:lineRule="auto"/>
              <w:ind w:firstLine="0"/>
              <w:jc w:val="both"/>
              <w:rPr>
                <w:color w:val="000000"/>
              </w:rPr>
            </w:pPr>
            <w:r>
              <w:rPr>
                <w:color w:val="000000"/>
              </w:rPr>
              <w:t>H21</w:t>
            </w:r>
          </w:p>
        </w:tc>
      </w:tr>
      <w:tr w:rsidR="001947C6" w14:paraId="2D8EFCB4" w14:textId="77777777">
        <w:tc>
          <w:tcPr>
            <w:tcW w:w="10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6FAA39DD" w14:textId="77777777" w:rsidR="001947C6" w:rsidRDefault="00000000">
            <w:pPr>
              <w:pBdr>
                <w:top w:val="nil"/>
                <w:left w:val="nil"/>
                <w:bottom w:val="nil"/>
                <w:right w:val="nil"/>
                <w:between w:val="nil"/>
              </w:pBdr>
              <w:spacing w:line="240" w:lineRule="auto"/>
              <w:ind w:firstLine="0"/>
              <w:jc w:val="both"/>
              <w:rPr>
                <w:color w:val="000000"/>
              </w:rPr>
            </w:pPr>
            <w:r>
              <w:rPr>
                <w:color w:val="000000"/>
              </w:rPr>
              <w:t>RNF16</w:t>
            </w:r>
          </w:p>
        </w:tc>
        <w:tc>
          <w:tcPr>
            <w:tcW w:w="119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07ABBCF" w14:textId="77777777" w:rsidR="001947C6" w:rsidRDefault="00000000">
            <w:pPr>
              <w:pBdr>
                <w:top w:val="nil"/>
                <w:left w:val="nil"/>
                <w:bottom w:val="nil"/>
                <w:right w:val="nil"/>
                <w:between w:val="nil"/>
              </w:pBdr>
              <w:spacing w:line="240" w:lineRule="auto"/>
              <w:ind w:firstLine="0"/>
              <w:jc w:val="both"/>
              <w:rPr>
                <w:color w:val="000000"/>
              </w:rPr>
            </w:pPr>
            <w:r>
              <w:rPr>
                <w:color w:val="000000"/>
              </w:rPr>
              <w:t>Crecimiento del sistema</w:t>
            </w:r>
          </w:p>
        </w:tc>
        <w:tc>
          <w:tcPr>
            <w:tcW w:w="14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F83DD06" w14:textId="77777777" w:rsidR="001947C6" w:rsidRDefault="00000000">
            <w:pPr>
              <w:pBdr>
                <w:top w:val="nil"/>
                <w:left w:val="nil"/>
                <w:bottom w:val="nil"/>
                <w:right w:val="nil"/>
                <w:between w:val="nil"/>
              </w:pBdr>
              <w:spacing w:line="240" w:lineRule="auto"/>
              <w:ind w:firstLine="0"/>
              <w:jc w:val="both"/>
              <w:rPr>
                <w:color w:val="000000"/>
              </w:rPr>
            </w:pPr>
            <w:r>
              <w:rPr>
                <w:color w:val="000000"/>
              </w:rPr>
              <w:t>Escalabilidad</w:t>
            </w:r>
          </w:p>
        </w:tc>
        <w:tc>
          <w:tcPr>
            <w:tcW w:w="159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0C30D83" w14:textId="77777777" w:rsidR="001947C6" w:rsidRDefault="00000000">
            <w:pPr>
              <w:pBdr>
                <w:top w:val="nil"/>
                <w:left w:val="nil"/>
                <w:bottom w:val="nil"/>
                <w:right w:val="nil"/>
                <w:between w:val="nil"/>
              </w:pBdr>
              <w:spacing w:line="240" w:lineRule="auto"/>
              <w:ind w:firstLine="0"/>
              <w:jc w:val="both"/>
              <w:rPr>
                <w:color w:val="000000"/>
              </w:rPr>
            </w:pPr>
            <w:r>
              <w:rPr>
                <w:color w:val="000000"/>
              </w:rPr>
              <w:t>El sistema debe permitir la incorporación de nuevos productos, usuarios y eventuales sucursales sin requerir modificaciones en su arquitectura</w:t>
            </w:r>
          </w:p>
        </w:tc>
        <w:tc>
          <w:tcPr>
            <w:tcW w:w="101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5EA4EBC" w14:textId="77777777" w:rsidR="001947C6" w:rsidRDefault="00000000">
            <w:pPr>
              <w:pBdr>
                <w:top w:val="nil"/>
                <w:left w:val="nil"/>
                <w:bottom w:val="nil"/>
                <w:right w:val="nil"/>
                <w:between w:val="nil"/>
              </w:pBdr>
              <w:spacing w:line="240" w:lineRule="auto"/>
              <w:ind w:firstLine="0"/>
              <w:jc w:val="both"/>
              <w:rPr>
                <w:color w:val="000000"/>
              </w:rPr>
            </w:pPr>
            <w:r>
              <w:rPr>
                <w:color w:val="000000"/>
              </w:rPr>
              <w:t>Media</w:t>
            </w:r>
          </w:p>
        </w:tc>
        <w:tc>
          <w:tcPr>
            <w:tcW w:w="135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8DB2465" w14:textId="77777777" w:rsidR="001947C6" w:rsidRDefault="00000000">
            <w:pPr>
              <w:pBdr>
                <w:top w:val="nil"/>
                <w:left w:val="nil"/>
                <w:bottom w:val="nil"/>
                <w:right w:val="nil"/>
                <w:between w:val="nil"/>
              </w:pBdr>
              <w:spacing w:line="240" w:lineRule="auto"/>
              <w:ind w:firstLine="0"/>
              <w:jc w:val="both"/>
              <w:rPr>
                <w:color w:val="000000"/>
              </w:rPr>
            </w:pPr>
            <w:r>
              <w:rPr>
                <w:color w:val="000000"/>
              </w:rPr>
              <w:t>Revisión del modelo de datos y de la arquitectura</w:t>
            </w:r>
          </w:p>
        </w:tc>
        <w:tc>
          <w:tcPr>
            <w:tcW w:w="131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A0FDC9B" w14:textId="77777777" w:rsidR="001947C6" w:rsidRDefault="00000000">
            <w:pPr>
              <w:pBdr>
                <w:top w:val="nil"/>
                <w:left w:val="nil"/>
                <w:bottom w:val="nil"/>
                <w:right w:val="nil"/>
                <w:between w:val="nil"/>
              </w:pBdr>
              <w:spacing w:line="240" w:lineRule="auto"/>
              <w:ind w:firstLine="0"/>
              <w:jc w:val="both"/>
              <w:rPr>
                <w:color w:val="000000"/>
              </w:rPr>
            </w:pPr>
            <w:r>
              <w:rPr>
                <w:color w:val="000000"/>
              </w:rPr>
              <w:t>H04</w:t>
            </w:r>
          </w:p>
        </w:tc>
      </w:tr>
      <w:tr w:rsidR="001947C6" w14:paraId="039EA1A0" w14:textId="77777777">
        <w:tc>
          <w:tcPr>
            <w:tcW w:w="10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6181496C" w14:textId="77777777" w:rsidR="001947C6" w:rsidRDefault="00000000">
            <w:pPr>
              <w:pBdr>
                <w:top w:val="nil"/>
                <w:left w:val="nil"/>
                <w:bottom w:val="nil"/>
                <w:right w:val="nil"/>
                <w:between w:val="nil"/>
              </w:pBdr>
              <w:spacing w:line="240" w:lineRule="auto"/>
              <w:ind w:firstLine="0"/>
              <w:jc w:val="both"/>
              <w:rPr>
                <w:color w:val="000000"/>
              </w:rPr>
            </w:pPr>
            <w:r>
              <w:rPr>
                <w:color w:val="000000"/>
              </w:rPr>
              <w:t>RNF17</w:t>
            </w:r>
          </w:p>
        </w:tc>
        <w:tc>
          <w:tcPr>
            <w:tcW w:w="119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7EAB1BD" w14:textId="77777777" w:rsidR="001947C6" w:rsidRDefault="00000000">
            <w:pPr>
              <w:pBdr>
                <w:top w:val="nil"/>
                <w:left w:val="nil"/>
                <w:bottom w:val="nil"/>
                <w:right w:val="nil"/>
                <w:between w:val="nil"/>
              </w:pBdr>
              <w:spacing w:line="240" w:lineRule="auto"/>
              <w:ind w:firstLine="0"/>
              <w:jc w:val="both"/>
              <w:rPr>
                <w:color w:val="000000"/>
              </w:rPr>
            </w:pPr>
            <w:r>
              <w:rPr>
                <w:color w:val="000000"/>
              </w:rPr>
              <w:t>Modularidad</w:t>
            </w:r>
          </w:p>
        </w:tc>
        <w:tc>
          <w:tcPr>
            <w:tcW w:w="14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1B18304" w14:textId="77777777" w:rsidR="001947C6" w:rsidRDefault="00000000">
            <w:pPr>
              <w:pBdr>
                <w:top w:val="nil"/>
                <w:left w:val="nil"/>
                <w:bottom w:val="nil"/>
                <w:right w:val="nil"/>
                <w:between w:val="nil"/>
              </w:pBdr>
              <w:spacing w:line="240" w:lineRule="auto"/>
              <w:ind w:firstLine="0"/>
              <w:jc w:val="both"/>
              <w:rPr>
                <w:color w:val="000000"/>
              </w:rPr>
            </w:pPr>
            <w:r>
              <w:rPr>
                <w:color w:val="000000"/>
              </w:rPr>
              <w:t>Mantenibilidad</w:t>
            </w:r>
          </w:p>
        </w:tc>
        <w:tc>
          <w:tcPr>
            <w:tcW w:w="159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1FC04BF" w14:textId="77777777" w:rsidR="001947C6" w:rsidRDefault="00000000">
            <w:pPr>
              <w:pBdr>
                <w:top w:val="nil"/>
                <w:left w:val="nil"/>
                <w:bottom w:val="nil"/>
                <w:right w:val="nil"/>
                <w:between w:val="nil"/>
              </w:pBdr>
              <w:spacing w:line="240" w:lineRule="auto"/>
              <w:ind w:firstLine="0"/>
              <w:jc w:val="both"/>
              <w:rPr>
                <w:color w:val="000000"/>
              </w:rPr>
            </w:pPr>
            <w:r>
              <w:rPr>
                <w:color w:val="000000"/>
              </w:rPr>
              <w:t xml:space="preserve">El sistema debe </w:t>
            </w:r>
            <w:r>
              <w:rPr>
                <w:color w:val="000000"/>
              </w:rPr>
              <w:lastRenderedPageBreak/>
              <w:t>estructurarse en módulos independientes que permitan su modificación de manera aislada</w:t>
            </w:r>
          </w:p>
        </w:tc>
        <w:tc>
          <w:tcPr>
            <w:tcW w:w="101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C4EFA7D" w14:textId="77777777" w:rsidR="001947C6" w:rsidRDefault="00000000">
            <w:pPr>
              <w:pBdr>
                <w:top w:val="nil"/>
                <w:left w:val="nil"/>
                <w:bottom w:val="nil"/>
                <w:right w:val="nil"/>
                <w:between w:val="nil"/>
              </w:pBdr>
              <w:spacing w:line="240" w:lineRule="auto"/>
              <w:ind w:firstLine="0"/>
              <w:jc w:val="both"/>
              <w:rPr>
                <w:color w:val="000000"/>
              </w:rPr>
            </w:pPr>
            <w:r>
              <w:rPr>
                <w:color w:val="000000"/>
              </w:rPr>
              <w:lastRenderedPageBreak/>
              <w:t>Media</w:t>
            </w:r>
          </w:p>
        </w:tc>
        <w:tc>
          <w:tcPr>
            <w:tcW w:w="135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CEC64DB" w14:textId="77777777" w:rsidR="001947C6" w:rsidRDefault="00000000">
            <w:pPr>
              <w:pBdr>
                <w:top w:val="nil"/>
                <w:left w:val="nil"/>
                <w:bottom w:val="nil"/>
                <w:right w:val="nil"/>
                <w:between w:val="nil"/>
              </w:pBdr>
              <w:spacing w:line="240" w:lineRule="auto"/>
              <w:ind w:firstLine="0"/>
              <w:jc w:val="both"/>
              <w:rPr>
                <w:color w:val="000000"/>
              </w:rPr>
            </w:pPr>
            <w:r>
              <w:rPr>
                <w:color w:val="000000"/>
              </w:rPr>
              <w:t xml:space="preserve">Revisión de la estructura </w:t>
            </w:r>
            <w:r>
              <w:rPr>
                <w:color w:val="000000"/>
              </w:rPr>
              <w:lastRenderedPageBreak/>
              <w:t>del código fuente</w:t>
            </w:r>
          </w:p>
        </w:tc>
        <w:tc>
          <w:tcPr>
            <w:tcW w:w="131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3E5D80F" w14:textId="77777777" w:rsidR="001947C6" w:rsidRDefault="00000000">
            <w:pPr>
              <w:pBdr>
                <w:top w:val="nil"/>
                <w:left w:val="nil"/>
                <w:bottom w:val="nil"/>
                <w:right w:val="nil"/>
                <w:between w:val="nil"/>
              </w:pBdr>
              <w:spacing w:line="240" w:lineRule="auto"/>
              <w:ind w:firstLine="0"/>
              <w:jc w:val="both"/>
              <w:rPr>
                <w:color w:val="000000"/>
              </w:rPr>
            </w:pPr>
            <w:r>
              <w:rPr>
                <w:color w:val="000000"/>
              </w:rPr>
              <w:lastRenderedPageBreak/>
              <w:t>Decisión arquitectóni</w:t>
            </w:r>
            <w:r>
              <w:rPr>
                <w:color w:val="000000"/>
              </w:rPr>
              <w:lastRenderedPageBreak/>
              <w:t>ca del equipo (S06)</w:t>
            </w:r>
          </w:p>
        </w:tc>
      </w:tr>
      <w:tr w:rsidR="001947C6" w14:paraId="06375E2B" w14:textId="77777777">
        <w:tc>
          <w:tcPr>
            <w:tcW w:w="1017" w:type="dxa"/>
            <w:tcBorders>
              <w:top w:val="single" w:sz="4" w:space="0" w:color="000000"/>
              <w:left w:val="single" w:sz="4" w:space="0" w:color="000000"/>
              <w:bottom w:val="single" w:sz="4" w:space="0" w:color="000000"/>
              <w:right w:val="single" w:sz="4" w:space="0" w:color="000000"/>
            </w:tcBorders>
            <w:shd w:val="clear" w:color="auto" w:fill="E3F2D9"/>
            <w:tcMar>
              <w:top w:w="60" w:type="dxa"/>
              <w:left w:w="60" w:type="dxa"/>
              <w:bottom w:w="60" w:type="dxa"/>
              <w:right w:w="60" w:type="dxa"/>
            </w:tcMar>
          </w:tcPr>
          <w:p w14:paraId="77AB395C" w14:textId="77777777" w:rsidR="001947C6" w:rsidRDefault="00000000">
            <w:pPr>
              <w:pBdr>
                <w:top w:val="nil"/>
                <w:left w:val="nil"/>
                <w:bottom w:val="nil"/>
                <w:right w:val="nil"/>
                <w:between w:val="nil"/>
              </w:pBdr>
              <w:spacing w:line="240" w:lineRule="auto"/>
              <w:ind w:firstLine="0"/>
              <w:jc w:val="both"/>
              <w:rPr>
                <w:color w:val="000000"/>
              </w:rPr>
            </w:pPr>
            <w:r>
              <w:rPr>
                <w:color w:val="000000"/>
              </w:rPr>
              <w:lastRenderedPageBreak/>
              <w:t>RNF18</w:t>
            </w:r>
          </w:p>
        </w:tc>
        <w:tc>
          <w:tcPr>
            <w:tcW w:w="119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EC46E23" w14:textId="77777777" w:rsidR="001947C6" w:rsidRDefault="00000000">
            <w:pPr>
              <w:pBdr>
                <w:top w:val="nil"/>
                <w:left w:val="nil"/>
                <w:bottom w:val="nil"/>
                <w:right w:val="nil"/>
                <w:between w:val="nil"/>
              </w:pBdr>
              <w:spacing w:line="240" w:lineRule="auto"/>
              <w:ind w:firstLine="0"/>
              <w:jc w:val="both"/>
              <w:rPr>
                <w:color w:val="000000"/>
              </w:rPr>
            </w:pPr>
            <w:r>
              <w:rPr>
                <w:color w:val="000000"/>
              </w:rPr>
              <w:t>Validación de permisos en el servidor</w:t>
            </w:r>
          </w:p>
        </w:tc>
        <w:tc>
          <w:tcPr>
            <w:tcW w:w="14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0C22E53" w14:textId="77777777" w:rsidR="001947C6" w:rsidRDefault="00000000">
            <w:pPr>
              <w:pBdr>
                <w:top w:val="nil"/>
                <w:left w:val="nil"/>
                <w:bottom w:val="nil"/>
                <w:right w:val="nil"/>
                <w:between w:val="nil"/>
              </w:pBdr>
              <w:spacing w:line="240" w:lineRule="auto"/>
              <w:ind w:firstLine="0"/>
              <w:jc w:val="both"/>
              <w:rPr>
                <w:color w:val="000000"/>
              </w:rPr>
            </w:pPr>
            <w:r>
              <w:rPr>
                <w:color w:val="000000"/>
              </w:rPr>
              <w:t>Seguridad</w:t>
            </w:r>
          </w:p>
        </w:tc>
        <w:tc>
          <w:tcPr>
            <w:tcW w:w="159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477F880" w14:textId="77777777" w:rsidR="001947C6" w:rsidRDefault="00000000">
            <w:pPr>
              <w:pBdr>
                <w:top w:val="nil"/>
                <w:left w:val="nil"/>
                <w:bottom w:val="nil"/>
                <w:right w:val="nil"/>
                <w:between w:val="nil"/>
              </w:pBdr>
              <w:spacing w:line="240" w:lineRule="auto"/>
              <w:ind w:firstLine="0"/>
              <w:jc w:val="both"/>
              <w:rPr>
                <w:color w:val="000000"/>
              </w:rPr>
            </w:pPr>
            <w:r>
              <w:rPr>
                <w:color w:val="000000"/>
              </w:rPr>
              <w:t>El sistema debe validar los permisos del usuario en el servidor ante cada operación solicitada, con independencia de las restricciones aplicadas en la interfaz</w:t>
            </w:r>
          </w:p>
        </w:tc>
        <w:tc>
          <w:tcPr>
            <w:tcW w:w="101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98511E1" w14:textId="77777777" w:rsidR="001947C6" w:rsidRDefault="00000000">
            <w:pPr>
              <w:pBdr>
                <w:top w:val="nil"/>
                <w:left w:val="nil"/>
                <w:bottom w:val="nil"/>
                <w:right w:val="nil"/>
                <w:between w:val="nil"/>
              </w:pBdr>
              <w:spacing w:line="240" w:lineRule="auto"/>
              <w:ind w:firstLine="0"/>
              <w:jc w:val="both"/>
              <w:rPr>
                <w:color w:val="000000"/>
              </w:rPr>
            </w:pPr>
            <w:r>
              <w:rPr>
                <w:color w:val="000000"/>
              </w:rPr>
              <w:t>Alta</w:t>
            </w:r>
          </w:p>
        </w:tc>
        <w:tc>
          <w:tcPr>
            <w:tcW w:w="135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10BB43E" w14:textId="77777777" w:rsidR="001947C6" w:rsidRDefault="00000000">
            <w:pPr>
              <w:pBdr>
                <w:top w:val="nil"/>
                <w:left w:val="nil"/>
                <w:bottom w:val="nil"/>
                <w:right w:val="nil"/>
                <w:between w:val="nil"/>
              </w:pBdr>
              <w:spacing w:line="240" w:lineRule="auto"/>
              <w:ind w:firstLine="0"/>
              <w:jc w:val="both"/>
              <w:rPr>
                <w:color w:val="000000"/>
              </w:rPr>
            </w:pPr>
            <w:r>
              <w:rPr>
                <w:color w:val="000000"/>
              </w:rPr>
              <w:t>Prueba de invocación directa de operaciones no habilitadas para el perfil</w:t>
            </w:r>
          </w:p>
        </w:tc>
        <w:tc>
          <w:tcPr>
            <w:tcW w:w="131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90E574A" w14:textId="77777777" w:rsidR="001947C6" w:rsidRDefault="00000000">
            <w:pPr>
              <w:pBdr>
                <w:top w:val="nil"/>
                <w:left w:val="nil"/>
                <w:bottom w:val="nil"/>
                <w:right w:val="nil"/>
                <w:between w:val="nil"/>
              </w:pBdr>
              <w:spacing w:line="240" w:lineRule="auto"/>
              <w:ind w:firstLine="0"/>
              <w:jc w:val="both"/>
              <w:rPr>
                <w:color w:val="000000"/>
              </w:rPr>
            </w:pPr>
            <w:r>
              <w:rPr>
                <w:color w:val="000000"/>
              </w:rPr>
              <w:t>H12</w:t>
            </w:r>
          </w:p>
        </w:tc>
      </w:tr>
    </w:tbl>
    <w:p w14:paraId="15245883" w14:textId="77777777" w:rsidR="001947C6" w:rsidRDefault="001947C6"/>
    <w:p w14:paraId="2E64589B" w14:textId="77777777" w:rsidR="001947C6" w:rsidRDefault="00000000">
      <w:pPr>
        <w:pStyle w:val="Ttulo2"/>
        <w:spacing w:line="360" w:lineRule="auto"/>
        <w:ind w:firstLine="356"/>
        <w:jc w:val="both"/>
        <w:rPr>
          <w:sz w:val="28"/>
          <w:szCs w:val="28"/>
        </w:rPr>
      </w:pPr>
      <w:bookmarkStart w:id="26" w:name="_Toc238927106"/>
      <w:r>
        <w:rPr>
          <w:sz w:val="28"/>
          <w:szCs w:val="28"/>
        </w:rPr>
        <w:t>Alcance de la primera iteración</w:t>
      </w:r>
      <w:bookmarkEnd w:id="26"/>
    </w:p>
    <w:p w14:paraId="5AA802E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after="225" w:line="360" w:lineRule="auto"/>
        <w:ind w:firstLine="304"/>
        <w:jc w:val="both"/>
      </w:pPr>
      <w:r>
        <w:t>La especificación precedente describe el sistema en su totalidad, conforme a lo relevado. Su construcción, en cambio, se organiza en iteraciones sucesivas, en correspondencia con el modelo de entrega incremental adoptado en la metodología de trabajo. Se detalla a continuación el alcance de la primera de ellas.</w:t>
      </w:r>
    </w:p>
    <w:p w14:paraId="7A854F6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after="225" w:line="360" w:lineRule="auto"/>
        <w:ind w:firstLine="304"/>
        <w:jc w:val="both"/>
      </w:pPr>
      <w:r>
        <w:t>El criterio de selección es la prioridad manifestada por el titular del comercio, consignada en el hallazgo H03: «el control de stock, el sistema de ventas en general es lo que más me preocupa en este momento». Se incorporan en consecuencia los módulos de catálogo y existencias y de ventas, junto con aquellos componentes de clientes y de administración y seguridad sin los cuales los anteriores no pueden operar: sin padrón de clientes no puede aplicarse la lista de precios diferenciada, y sin control de acceso no puede restringirse la información de costos.</w:t>
      </w:r>
    </w:p>
    <w:p w14:paraId="67434428"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after="225" w:line="360" w:lineRule="auto"/>
        <w:ind w:firstLine="304"/>
        <w:jc w:val="both"/>
      </w:pPr>
      <w:r>
        <w:t>Se difieren a iteraciones siguientes el módulo de servicio técnico, que constituye el bloque más extenso de la especificación; el de reportes, cuya utilidad requiere un volumen previo de operaciones registradas; la extracción automatizada por reconocimiento óptico (RF10), que concentra el mayor riesgo técnico del proyecto; la administración configurable de perfiles (RF03), suplida en esta etapa por los tres perfiles relevados en H13; y la gestión de la financiación propia (RF29). El diferimiento no altera la especificación ni su trazabilidad: los requerimientos permanecen especificados y se implementan en etapas posteriores.</w:t>
      </w:r>
    </w:p>
    <w:p w14:paraId="1A9A9F8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after="225" w:line="360" w:lineRule="auto"/>
        <w:ind w:firstLine="304"/>
        <w:jc w:val="both"/>
      </w:pPr>
      <w:r>
        <w:t>La primera iteración comprende, en consecuencia, trece requerimientos agrupadores y cincuenta y cuatro operaciones, sobre un total de veintiocho y cien respectivamente.</w:t>
      </w:r>
    </w:p>
    <w:tbl>
      <w:tblPr>
        <w:tblStyle w:val="a1"/>
        <w:tblW w:w="936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91"/>
        <w:gridCol w:w="3049"/>
        <w:gridCol w:w="3120"/>
      </w:tblGrid>
      <w:tr w:rsidR="001947C6" w14:paraId="4B327FB8" w14:textId="77777777">
        <w:tc>
          <w:tcPr>
            <w:tcW w:w="3191"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8E7C91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lastRenderedPageBreak/>
              <w:t>Módulo</w:t>
            </w:r>
          </w:p>
        </w:tc>
        <w:tc>
          <w:tcPr>
            <w:tcW w:w="3049"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F19CA7A"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Primera iteración</w:t>
            </w:r>
          </w:p>
        </w:tc>
        <w:tc>
          <w:tcPr>
            <w:tcW w:w="3120"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0B79655E"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5"/>
              <w:jc w:val="both"/>
              <w:rPr>
                <w:b/>
                <w:bCs/>
              </w:rPr>
            </w:pPr>
            <w:r>
              <w:rPr>
                <w:b/>
                <w:bCs/>
              </w:rPr>
              <w:t>Iteraciones siguientes</w:t>
            </w:r>
          </w:p>
        </w:tc>
      </w:tr>
      <w:tr w:rsidR="001947C6" w14:paraId="3A9CE049" w14:textId="77777777">
        <w:tc>
          <w:tcPr>
            <w:tcW w:w="3191"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6B5A950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1 - Administración y seguridad</w:t>
            </w:r>
          </w:p>
        </w:tc>
        <w:tc>
          <w:tcPr>
            <w:tcW w:w="304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D13151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RF01, RF02 y RF04</w:t>
            </w:r>
          </w:p>
        </w:tc>
        <w:tc>
          <w:tcPr>
            <w:tcW w:w="31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01BEE9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RF03 y RF05</w:t>
            </w:r>
          </w:p>
        </w:tc>
      </w:tr>
      <w:tr w:rsidR="001947C6" w14:paraId="12F43049" w14:textId="77777777">
        <w:tc>
          <w:tcPr>
            <w:tcW w:w="3191"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2F552AA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2 - Catálogo y existencias</w:t>
            </w:r>
          </w:p>
        </w:tc>
        <w:tc>
          <w:tcPr>
            <w:tcW w:w="304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1525C9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RF06, RF07, RF08, RF09, RF11 y RF12</w:t>
            </w:r>
          </w:p>
        </w:tc>
        <w:tc>
          <w:tcPr>
            <w:tcW w:w="31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FB662A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RF10</w:t>
            </w:r>
          </w:p>
        </w:tc>
      </w:tr>
      <w:tr w:rsidR="001947C6" w14:paraId="242AE64B" w14:textId="77777777">
        <w:tc>
          <w:tcPr>
            <w:tcW w:w="3191"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3CED253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3 - Clientes y proveedores</w:t>
            </w:r>
          </w:p>
        </w:tc>
        <w:tc>
          <w:tcPr>
            <w:tcW w:w="304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0BA119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RF13</w:t>
            </w:r>
          </w:p>
        </w:tc>
        <w:tc>
          <w:tcPr>
            <w:tcW w:w="31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D40A5F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RF14 y RF15</w:t>
            </w:r>
          </w:p>
        </w:tc>
      </w:tr>
      <w:tr w:rsidR="001947C6" w14:paraId="4FC4B602" w14:textId="77777777">
        <w:tc>
          <w:tcPr>
            <w:tcW w:w="3191"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1CD199A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4 - Ventas</w:t>
            </w:r>
          </w:p>
        </w:tc>
        <w:tc>
          <w:tcPr>
            <w:tcW w:w="304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FFF4274"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RF16, RF17 y RF18</w:t>
            </w:r>
          </w:p>
        </w:tc>
        <w:tc>
          <w:tcPr>
            <w:tcW w:w="31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EA51FE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RF19 y RF29</w:t>
            </w:r>
          </w:p>
        </w:tc>
      </w:tr>
      <w:tr w:rsidR="001947C6" w14:paraId="2102792E" w14:textId="77777777">
        <w:tc>
          <w:tcPr>
            <w:tcW w:w="3191"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4887384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5 - Servicio técnico</w:t>
            </w:r>
          </w:p>
        </w:tc>
        <w:tc>
          <w:tcPr>
            <w:tcW w:w="304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686D59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31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DBB99A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RF20, RF21, RF22, RF23 y RF24</w:t>
            </w:r>
          </w:p>
        </w:tc>
      </w:tr>
      <w:tr w:rsidR="001947C6" w14:paraId="76AC84A6" w14:textId="77777777">
        <w:tc>
          <w:tcPr>
            <w:tcW w:w="3191" w:type="dxa"/>
            <w:tcBorders>
              <w:top w:val="single" w:sz="6" w:space="0" w:color="000000"/>
              <w:left w:val="single" w:sz="6" w:space="0" w:color="000000"/>
              <w:bottom w:val="single" w:sz="6" w:space="0" w:color="000000"/>
              <w:right w:val="single" w:sz="6" w:space="0" w:color="000000"/>
            </w:tcBorders>
            <w:shd w:val="clear" w:color="auto" w:fill="E3F2D9"/>
            <w:tcMar>
              <w:top w:w="75" w:type="dxa"/>
              <w:left w:w="75" w:type="dxa"/>
              <w:bottom w:w="75" w:type="dxa"/>
              <w:right w:w="75" w:type="dxa"/>
            </w:tcMar>
          </w:tcPr>
          <w:p w14:paraId="76EFA78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6 - Reportes</w:t>
            </w:r>
          </w:p>
        </w:tc>
        <w:tc>
          <w:tcPr>
            <w:tcW w:w="304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2FC0E9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w:t>
            </w:r>
          </w:p>
        </w:tc>
        <w:tc>
          <w:tcPr>
            <w:tcW w:w="31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AC87139"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304"/>
              <w:jc w:val="both"/>
            </w:pPr>
            <w:r>
              <w:t>RF25, RF26 y RF27</w:t>
            </w:r>
          </w:p>
        </w:tc>
      </w:tr>
    </w:tbl>
    <w:p w14:paraId="5369D8B4" w14:textId="77777777" w:rsidR="001947C6" w:rsidRDefault="00000000">
      <w:pPr>
        <w:pStyle w:val="Ttulo1"/>
        <w:rPr>
          <w:sz w:val="28"/>
          <w:szCs w:val="28"/>
        </w:rPr>
      </w:pPr>
      <w:bookmarkStart w:id="27" w:name="_Toc238927107"/>
      <w:r>
        <w:rPr>
          <w:sz w:val="28"/>
          <w:szCs w:val="28"/>
        </w:rPr>
        <w:t>Diseño del Sistema</w:t>
      </w:r>
      <w:bookmarkEnd w:id="27"/>
      <w:r>
        <w:rPr>
          <w:sz w:val="28"/>
          <w:szCs w:val="28"/>
        </w:rPr>
        <w:t xml:space="preserve"> </w:t>
      </w:r>
    </w:p>
    <w:p w14:paraId="1EAB49BC" w14:textId="77777777" w:rsidR="001947C6" w:rsidRDefault="00000000">
      <w:pPr>
        <w:pStyle w:val="Ttulo2"/>
        <w:rPr>
          <w:sz w:val="26"/>
          <w:szCs w:val="26"/>
        </w:rPr>
      </w:pPr>
      <w:bookmarkStart w:id="28" w:name="_Toc238927108"/>
      <w:r>
        <w:rPr>
          <w:sz w:val="26"/>
          <w:szCs w:val="26"/>
        </w:rPr>
        <w:t>Diagrama de Casos de uso</w:t>
      </w:r>
      <w:bookmarkEnd w:id="28"/>
    </w:p>
    <w:p w14:paraId="2C386AB2" w14:textId="77777777" w:rsidR="001947C6" w:rsidRDefault="00000000">
      <w:pPr>
        <w:spacing w:line="360" w:lineRule="auto"/>
        <w:ind w:firstLine="304"/>
        <w:jc w:val="both"/>
      </w:pPr>
      <w:r>
        <w:rPr>
          <w:noProof/>
        </w:rPr>
        <w:drawing>
          <wp:inline distT="0" distB="0" distL="114300" distR="114300" wp14:anchorId="1D7D9F50" wp14:editId="77558A2A">
            <wp:extent cx="5608955" cy="3494405"/>
            <wp:effectExtent l="0" t="0" r="0" b="0"/>
            <wp:docPr id="11" name="image3.jpg" descr="WhatsApp Image 2026-08-21 at 18.34.17"/>
            <wp:cNvGraphicFramePr/>
            <a:graphic xmlns:a="http://schemas.openxmlformats.org/drawingml/2006/main">
              <a:graphicData uri="http://schemas.openxmlformats.org/drawingml/2006/picture">
                <pic:pic xmlns:pic="http://schemas.openxmlformats.org/drawingml/2006/picture">
                  <pic:nvPicPr>
                    <pic:cNvPr id="0" name="image3.jpg" descr="WhatsApp Image 2026-08-21 at 18.34.17"/>
                    <pic:cNvPicPr preferRelativeResize="0"/>
                  </pic:nvPicPr>
                  <pic:blipFill>
                    <a:blip r:embed="rId10"/>
                    <a:srcRect/>
                    <a:stretch>
                      <a:fillRect/>
                    </a:stretch>
                  </pic:blipFill>
                  <pic:spPr>
                    <a:xfrm>
                      <a:off x="0" y="0"/>
                      <a:ext cx="5608955" cy="3494405"/>
                    </a:xfrm>
                    <a:prstGeom prst="rect">
                      <a:avLst/>
                    </a:prstGeom>
                    <a:ln/>
                  </pic:spPr>
                </pic:pic>
              </a:graphicData>
            </a:graphic>
          </wp:inline>
        </w:drawing>
      </w:r>
    </w:p>
    <w:p w14:paraId="0B61E763" w14:textId="77777777" w:rsidR="001947C6" w:rsidRDefault="00000000">
      <w:pPr>
        <w:spacing w:line="360" w:lineRule="auto"/>
        <w:ind w:firstLine="304"/>
        <w:jc w:val="both"/>
      </w:pPr>
      <w:r>
        <w:t>Módulo 1 — Administración y seguridad. Controla quién entra al sistema y qué puede hacer cada uno. Reúne la autenticación de los usuarios, la administración de sus cuentas, la definición de los perfiles de acceso con sus permisos sobre cada módulo, y el registro de las operaciones críticas en la bitácora. Es de uso exclusivo del Administrador, salvo el acceso al sistema, común a los tres perfiles.</w:t>
      </w:r>
    </w:p>
    <w:p w14:paraId="45F687B2" w14:textId="77777777" w:rsidR="001947C6" w:rsidRDefault="00000000">
      <w:pPr>
        <w:spacing w:line="360" w:lineRule="auto"/>
        <w:ind w:firstLine="304"/>
        <w:jc w:val="both"/>
      </w:pPr>
      <w:r>
        <w:rPr>
          <w:noProof/>
        </w:rPr>
        <w:lastRenderedPageBreak/>
        <w:drawing>
          <wp:inline distT="0" distB="0" distL="114300" distR="114300" wp14:anchorId="27A25FC0" wp14:editId="1B401135">
            <wp:extent cx="5612130" cy="4312920"/>
            <wp:effectExtent l="0" t="0" r="0" b="0"/>
            <wp:docPr id="10" name="image4.jpg" descr="WhatsApp Image 2026-08-21 at 18.34.24"/>
            <wp:cNvGraphicFramePr/>
            <a:graphic xmlns:a="http://schemas.openxmlformats.org/drawingml/2006/main">
              <a:graphicData uri="http://schemas.openxmlformats.org/drawingml/2006/picture">
                <pic:pic xmlns:pic="http://schemas.openxmlformats.org/drawingml/2006/picture">
                  <pic:nvPicPr>
                    <pic:cNvPr id="0" name="image4.jpg" descr="WhatsApp Image 2026-08-21 at 18.34.24"/>
                    <pic:cNvPicPr preferRelativeResize="0"/>
                  </pic:nvPicPr>
                  <pic:blipFill>
                    <a:blip r:embed="rId11"/>
                    <a:srcRect/>
                    <a:stretch>
                      <a:fillRect/>
                    </a:stretch>
                  </pic:blipFill>
                  <pic:spPr>
                    <a:xfrm>
                      <a:off x="0" y="0"/>
                      <a:ext cx="5612130" cy="4312920"/>
                    </a:xfrm>
                    <a:prstGeom prst="rect">
                      <a:avLst/>
                    </a:prstGeom>
                    <a:ln/>
                  </pic:spPr>
                </pic:pic>
              </a:graphicData>
            </a:graphic>
          </wp:inline>
        </w:drawing>
      </w:r>
    </w:p>
    <w:p w14:paraId="1DC0A37D" w14:textId="77777777" w:rsidR="001947C6" w:rsidRDefault="00000000">
      <w:pPr>
        <w:spacing w:line="360" w:lineRule="auto"/>
        <w:ind w:firstLine="304"/>
        <w:jc w:val="both"/>
      </w:pPr>
      <w:r>
        <w:t>Módulo 2 — Catálogo y existencias. Mantiene la información de los productos que comercializa el local y el control de sus cantidades disponibles. Comprende el alta y mantenimiento de productos, su clasificación por categoría y marca, la administración de precios de costo, minorista y mayorista, la identificación mediante código de barras, y el registro de los movimientos que afectan las existencias. Es un módulo compartido: el Administrador lo gestiona, mientras que Vendedor y Técnico acceden a la consulta.</w:t>
      </w:r>
    </w:p>
    <w:p w14:paraId="024CB480" w14:textId="77777777" w:rsidR="001947C6" w:rsidRDefault="00000000">
      <w:pPr>
        <w:spacing w:line="360" w:lineRule="auto"/>
        <w:ind w:firstLine="304"/>
        <w:jc w:val="both"/>
      </w:pPr>
      <w:r>
        <w:rPr>
          <w:noProof/>
        </w:rPr>
        <w:drawing>
          <wp:inline distT="0" distB="0" distL="114300" distR="114300" wp14:anchorId="03E0EA89" wp14:editId="669239CC">
            <wp:extent cx="5608955" cy="3521710"/>
            <wp:effectExtent l="0" t="0" r="0" b="0"/>
            <wp:docPr id="13" name="image8.jpg" descr="WhatsApp Image 2026-08-21 at 18.34.24 (1)"/>
            <wp:cNvGraphicFramePr/>
            <a:graphic xmlns:a="http://schemas.openxmlformats.org/drawingml/2006/main">
              <a:graphicData uri="http://schemas.openxmlformats.org/drawingml/2006/picture">
                <pic:pic xmlns:pic="http://schemas.openxmlformats.org/drawingml/2006/picture">
                  <pic:nvPicPr>
                    <pic:cNvPr id="0" name="image8.jpg" descr="WhatsApp Image 2026-08-21 at 18.34.24 (1)"/>
                    <pic:cNvPicPr preferRelativeResize="0"/>
                  </pic:nvPicPr>
                  <pic:blipFill>
                    <a:blip r:embed="rId12"/>
                    <a:srcRect/>
                    <a:stretch>
                      <a:fillRect/>
                    </a:stretch>
                  </pic:blipFill>
                  <pic:spPr>
                    <a:xfrm>
                      <a:off x="0" y="0"/>
                      <a:ext cx="5608955" cy="3521710"/>
                    </a:xfrm>
                    <a:prstGeom prst="rect">
                      <a:avLst/>
                    </a:prstGeom>
                    <a:ln/>
                  </pic:spPr>
                </pic:pic>
              </a:graphicData>
            </a:graphic>
          </wp:inline>
        </w:drawing>
      </w:r>
    </w:p>
    <w:p w14:paraId="53B54DEB" w14:textId="77777777" w:rsidR="001947C6" w:rsidRDefault="00000000">
      <w:pPr>
        <w:spacing w:line="360" w:lineRule="auto"/>
        <w:ind w:firstLine="304"/>
        <w:jc w:val="both"/>
      </w:pPr>
      <w:r>
        <w:t xml:space="preserve">Módulo 3 — Clientes y proveedores. Administra el padrón único de clientes del comercio y los proveedores con los que opera. Permite registrar y buscar clientes, clasificarlos como </w:t>
      </w:r>
      <w:r>
        <w:lastRenderedPageBreak/>
        <w:t>minoristas o mayoristas, y consultar sus antecedentes de compras y reparaciones. Su carácter compartido responde a que el mismo padrón se utiliza tanto al registrar una venta como al recibir un dispositivo en el servicio técnico.</w:t>
      </w:r>
    </w:p>
    <w:p w14:paraId="6D7B0BC9" w14:textId="77777777" w:rsidR="001947C6" w:rsidRDefault="00000000">
      <w:pPr>
        <w:spacing w:line="360" w:lineRule="auto"/>
        <w:ind w:firstLine="304"/>
        <w:jc w:val="both"/>
      </w:pPr>
      <w:r>
        <w:rPr>
          <w:noProof/>
        </w:rPr>
        <w:drawing>
          <wp:inline distT="0" distB="0" distL="114300" distR="114300" wp14:anchorId="12C03183" wp14:editId="72381F5E">
            <wp:extent cx="5607685" cy="4050030"/>
            <wp:effectExtent l="0" t="0" r="0" b="0"/>
            <wp:docPr id="12" name="image5.jpg" descr="WhatsApp Image 2026-08-21 at 18.34.24 (2)"/>
            <wp:cNvGraphicFramePr/>
            <a:graphic xmlns:a="http://schemas.openxmlformats.org/drawingml/2006/main">
              <a:graphicData uri="http://schemas.openxmlformats.org/drawingml/2006/picture">
                <pic:pic xmlns:pic="http://schemas.openxmlformats.org/drawingml/2006/picture">
                  <pic:nvPicPr>
                    <pic:cNvPr id="0" name="image5.jpg" descr="WhatsApp Image 2026-08-21 at 18.34.24 (2)"/>
                    <pic:cNvPicPr preferRelativeResize="0"/>
                  </pic:nvPicPr>
                  <pic:blipFill>
                    <a:blip r:embed="rId13"/>
                    <a:srcRect/>
                    <a:stretch>
                      <a:fillRect/>
                    </a:stretch>
                  </pic:blipFill>
                  <pic:spPr>
                    <a:xfrm>
                      <a:off x="0" y="0"/>
                      <a:ext cx="5607685" cy="4050030"/>
                    </a:xfrm>
                    <a:prstGeom prst="rect">
                      <a:avLst/>
                    </a:prstGeom>
                    <a:ln/>
                  </pic:spPr>
                </pic:pic>
              </a:graphicData>
            </a:graphic>
          </wp:inline>
        </w:drawing>
      </w:r>
    </w:p>
    <w:p w14:paraId="247FFF94" w14:textId="77777777" w:rsidR="001947C6" w:rsidRDefault="00000000">
      <w:pPr>
        <w:spacing w:line="360" w:lineRule="auto"/>
        <w:ind w:firstLine="304"/>
        <w:jc w:val="both"/>
      </w:pPr>
      <w:r>
        <w:t>Módulo 4 — Ventas. Cubre el circuito completo de una operación de venta en el mostrador: la incorporación de productos mediante búsqueda predictiva o ingreso ágil de código interno/SKU, la asociación del cliente con su lista de precios correspondiente, el registro del medio de pago, la confirmación de la operación y la emisión del comprobante. Es de uso exclusivo del Administrador y el Vendedor.</w:t>
      </w:r>
    </w:p>
    <w:p w14:paraId="5D7C976C" w14:textId="77777777" w:rsidR="001947C6" w:rsidRDefault="00000000">
      <w:pPr>
        <w:spacing w:line="360" w:lineRule="auto"/>
        <w:ind w:firstLine="304"/>
        <w:jc w:val="both"/>
      </w:pPr>
      <w:r>
        <w:rPr>
          <w:noProof/>
        </w:rPr>
        <w:drawing>
          <wp:inline distT="0" distB="0" distL="114300" distR="114300" wp14:anchorId="6E183C80" wp14:editId="32D5F54F">
            <wp:extent cx="5606415" cy="3970020"/>
            <wp:effectExtent l="0" t="0" r="0" b="0"/>
            <wp:docPr id="15" name="image7.jpg" descr="WhatsApp Image 2026-08-21 at 18.34.24 (3)"/>
            <wp:cNvGraphicFramePr/>
            <a:graphic xmlns:a="http://schemas.openxmlformats.org/drawingml/2006/main">
              <a:graphicData uri="http://schemas.openxmlformats.org/drawingml/2006/picture">
                <pic:pic xmlns:pic="http://schemas.openxmlformats.org/drawingml/2006/picture">
                  <pic:nvPicPr>
                    <pic:cNvPr id="0" name="image7.jpg" descr="WhatsApp Image 2026-08-21 at 18.34.24 (3)"/>
                    <pic:cNvPicPr preferRelativeResize="0"/>
                  </pic:nvPicPr>
                  <pic:blipFill>
                    <a:blip r:embed="rId14"/>
                    <a:srcRect/>
                    <a:stretch>
                      <a:fillRect/>
                    </a:stretch>
                  </pic:blipFill>
                  <pic:spPr>
                    <a:xfrm>
                      <a:off x="0" y="0"/>
                      <a:ext cx="5606415" cy="3970020"/>
                    </a:xfrm>
                    <a:prstGeom prst="rect">
                      <a:avLst/>
                    </a:prstGeom>
                    <a:ln/>
                  </pic:spPr>
                </pic:pic>
              </a:graphicData>
            </a:graphic>
          </wp:inline>
        </w:drawing>
      </w:r>
    </w:p>
    <w:p w14:paraId="0FC9EF17" w14:textId="77777777" w:rsidR="001947C6" w:rsidRDefault="00000000">
      <w:pPr>
        <w:spacing w:line="360" w:lineRule="auto"/>
        <w:ind w:firstLine="304"/>
        <w:jc w:val="both"/>
      </w:pPr>
      <w:r>
        <w:lastRenderedPageBreak/>
        <w:t>Módulo 5 — Servicio técnico. Gestiona el ciclo de vida de una reparación, desde la recepción del dispositivo hasta su entrega. Comprende el registro documentado del estado de ingreso, el diagnóstico, el presupuesto y su aprobación, los repuestos utilizados, la notificación al cliente y el control de la garantía. Es el módulo que concentra las reglas de negocio formalizadas por el comercio, y es de uso exclusivo del Administrador y el Técnico.</w:t>
      </w:r>
    </w:p>
    <w:p w14:paraId="50E60B90" w14:textId="77777777" w:rsidR="001947C6" w:rsidRDefault="00000000">
      <w:pPr>
        <w:spacing w:line="360" w:lineRule="auto"/>
        <w:ind w:firstLine="304"/>
        <w:jc w:val="both"/>
      </w:pPr>
      <w:r>
        <w:rPr>
          <w:noProof/>
        </w:rPr>
        <w:drawing>
          <wp:inline distT="0" distB="0" distL="114300" distR="114300" wp14:anchorId="5530A673" wp14:editId="466E5FF2">
            <wp:extent cx="5607685" cy="3978275"/>
            <wp:effectExtent l="0" t="0" r="0" b="0"/>
            <wp:docPr id="14" name="image6.jpg" descr="WhatsApp Image 2026-08-21 at 18.34.25"/>
            <wp:cNvGraphicFramePr/>
            <a:graphic xmlns:a="http://schemas.openxmlformats.org/drawingml/2006/main">
              <a:graphicData uri="http://schemas.openxmlformats.org/drawingml/2006/picture">
                <pic:pic xmlns:pic="http://schemas.openxmlformats.org/drawingml/2006/picture">
                  <pic:nvPicPr>
                    <pic:cNvPr id="0" name="image6.jpg" descr="WhatsApp Image 2026-08-21 at 18.34.25"/>
                    <pic:cNvPicPr preferRelativeResize="0"/>
                  </pic:nvPicPr>
                  <pic:blipFill>
                    <a:blip r:embed="rId15"/>
                    <a:srcRect/>
                    <a:stretch>
                      <a:fillRect/>
                    </a:stretch>
                  </pic:blipFill>
                  <pic:spPr>
                    <a:xfrm>
                      <a:off x="0" y="0"/>
                      <a:ext cx="5607685" cy="3978275"/>
                    </a:xfrm>
                    <a:prstGeom prst="rect">
                      <a:avLst/>
                    </a:prstGeom>
                    <a:ln/>
                  </pic:spPr>
                </pic:pic>
              </a:graphicData>
            </a:graphic>
          </wp:inline>
        </w:drawing>
      </w:r>
    </w:p>
    <w:p w14:paraId="245674B9" w14:textId="77777777" w:rsidR="001947C6" w:rsidRDefault="00000000">
      <w:pPr>
        <w:spacing w:line="360" w:lineRule="auto"/>
        <w:ind w:firstLine="304"/>
        <w:jc w:val="both"/>
      </w:pPr>
      <w:r>
        <w:t>Módulo 6 — Reportes. Presenta la información consolidada de la actividad del comercio para la toma de decisiones: ventas por período con su desglose por medio de pago, productos por debajo del nivel mínimo de existencias, y órdenes de servicio por estado y período. El acceso está restringido al Administrador, dado que expone información de rentabilidad.</w:t>
      </w:r>
    </w:p>
    <w:p w14:paraId="23C895C8" w14:textId="77777777" w:rsidR="00B7311F" w:rsidRDefault="00B7311F">
      <w:pPr>
        <w:rPr>
          <w:b/>
          <w:bCs/>
        </w:rPr>
      </w:pPr>
      <w:bookmarkStart w:id="29" w:name="_o1dw5vsc75qw" w:colFirst="0" w:colLast="0"/>
      <w:bookmarkEnd w:id="29"/>
      <w:r>
        <w:br w:type="page"/>
      </w:r>
    </w:p>
    <w:p w14:paraId="6126D273" w14:textId="77777777" w:rsidR="001947C6" w:rsidRDefault="001947C6"/>
    <w:p w14:paraId="296479D8" w14:textId="77777777" w:rsidR="001947C6" w:rsidRDefault="00000000">
      <w:pPr>
        <w:pStyle w:val="Ttulo2"/>
        <w:spacing w:line="360" w:lineRule="auto"/>
        <w:ind w:firstLine="356"/>
        <w:jc w:val="both"/>
        <w:rPr>
          <w:sz w:val="28"/>
          <w:szCs w:val="28"/>
        </w:rPr>
      </w:pPr>
      <w:bookmarkStart w:id="30" w:name="_Toc238927109"/>
      <w:r>
        <w:rPr>
          <w:sz w:val="28"/>
          <w:szCs w:val="28"/>
        </w:rPr>
        <w:t>Modelo de datos</w:t>
      </w:r>
      <w:bookmarkEnd w:id="30"/>
    </w:p>
    <w:p w14:paraId="0EA314CF"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after="225" w:line="360" w:lineRule="auto"/>
        <w:ind w:firstLine="304"/>
        <w:jc w:val="both"/>
      </w:pPr>
      <w:r>
        <w:t>El modelo físico de datos comprende treinta y cuatro tablas, derivadas de los requerimientos especificados y normalizadas hasta la tercera forma normal. Se implementa sobre el motor InnoDB de MySQL, que provee integridad referencial y transacciones, condición necesaria para satisfacer el requerimiento RNF14. Cada tabla y cada columna cuya finalidad no resulta evidente se documenta en el propio esquema con el requerimiento, hallazgo o supuesto que la origina, de modo que la trazabilidad establecida en la especificación se extiende hasta la capa de persistencia.</w:t>
      </w:r>
    </w:p>
    <w:p w14:paraId="21620BAA" w14:textId="77777777" w:rsidR="003F470A" w:rsidRDefault="00000000">
      <w:pPr>
        <w:spacing w:before="180" w:after="60" w:line="240" w:lineRule="auto"/>
        <w:jc w:val="center"/>
      </w:pPr>
      <w:r>
        <w:rPr>
          <w:noProof/>
        </w:rPr>
        <w:drawing>
          <wp:inline distT="0" distB="0" distL="0" distR="0" wp14:anchorId="1EA2BA5A" wp14:editId="63D3BE46">
            <wp:extent cx="5612130" cy="2742531"/>
            <wp:effectExtent l="0" t="0" r="0" b="0"/>
            <wp:docPr id="104" name="Diagrama EER"/>
            <wp:cNvGraphicFramePr/>
            <a:graphic xmlns:a="http://schemas.openxmlformats.org/drawingml/2006/main">
              <a:graphicData uri="http://schemas.openxmlformats.org/drawingml/2006/picture">
                <pic:pic xmlns:pic="http://schemas.openxmlformats.org/drawingml/2006/picture">
                  <pic:nvPicPr>
                    <pic:cNvPr id="104" name="Diagrama EER"/>
                    <pic:cNvPicPr preferRelativeResize="0"/>
                  </pic:nvPicPr>
                  <pic:blipFill>
                    <a:blip r:embed="rId16"/>
                    <a:srcRect/>
                    <a:stretch>
                      <a:fillRect/>
                    </a:stretch>
                  </pic:blipFill>
                  <pic:spPr>
                    <a:xfrm>
                      <a:off x="0" y="0"/>
                      <a:ext cx="5612130" cy="2742531"/>
                    </a:xfrm>
                    <a:prstGeom prst="rect">
                      <a:avLst/>
                    </a:prstGeom>
                    <a:ln>
                      <a:noFill/>
                    </a:ln>
                  </pic:spPr>
                </pic:pic>
              </a:graphicData>
            </a:graphic>
          </wp:inline>
        </w:drawing>
      </w:r>
    </w:p>
    <w:p w14:paraId="496630A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after="225" w:line="360" w:lineRule="auto"/>
        <w:jc w:val="center"/>
      </w:pPr>
      <w:r>
        <w:t>Diagrama entidad-relación del sistema, obtenido por ingeniería inversa sobre el esquema físico.</w:t>
      </w:r>
    </w:p>
    <w:p w14:paraId="706563D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after="225" w:line="360" w:lineRule="auto"/>
        <w:ind w:firstLine="304"/>
        <w:jc w:val="both"/>
      </w:pPr>
      <w:r>
        <w:t>La entidad persona constituye el eje del modelo: usuario, cliente y proveedor se especializan a partir de ella mediante relaciones de uno a uno. La decisión evita repetir los datos de identidad y de contacto en los tres subtipos, y permite que un mismo individuo revista simultáneamente más de una condición, como ocurre con el titular del comercio, que es a la vez usuario del sistema.</w:t>
      </w:r>
    </w:p>
    <w:p w14:paraId="7CB3FB8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after="225" w:line="360" w:lineRule="auto"/>
        <w:ind w:firstLine="304"/>
        <w:jc w:val="both"/>
      </w:pPr>
      <w:r>
        <w:t>El módulo de administración y seguridad reúne siete tablas. Las entidades perfil y modulo se vinculan mediante permiso, tabla asociativa que resuelve la relación de muchos a muchos y aloja los atributos de lectura y escritura con los que se materializa la matriz de permisos especificada en RF03. La entidad usuario referencia a persona y a perfil; sesion registra los tokens emitidos, sin cuya persistencia el servidor no podría invalidar una sesión ya iniciada (RF01.2); y bitacora conserva las operaciones críticas junto con el estado anterior y posterior del registro afectado (RF05). Por su parte, parametro_sistema almacena los valores de política comercial —el plazo de garantía de treinta días, el de retiro de diez y el recargo del quince por ciento— de manera que una modificación de esas condiciones no obligue a alterar el código.</w:t>
      </w:r>
    </w:p>
    <w:p w14:paraId="1FC574B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after="225" w:line="360" w:lineRule="auto"/>
        <w:ind w:firstLine="304"/>
        <w:jc w:val="both"/>
      </w:pPr>
      <w:r>
        <w:lastRenderedPageBreak/>
        <w:t>El módulo de catálogo y existencias comprende nueve tablas. La entidad producto se clasifica por categoria y por marca, y se relaciona con modelo_dispositivo a través de producto_modelo_compatible, tabla asociativa que registra los modelos con los que cada artículo resulta compatible (RF06.8). La tabla producto_proveedor cumple una función equivalente respecto de los proveedores, e incorpora el código con que cada uno identifica el artículo y su último precio conocido. El ingreso de mercadería se asienta en recepcion_mercaderia y se desagrega en detalle_recepcion, mientras que ocr_extraccion conserva el resultado del reconocimiento óptico del comprobante junto con su nivel de confianza, lo que permite revisar y corregir los datos extraídos antes de confirmarlos (RF10.3).</w:t>
      </w:r>
    </w:p>
    <w:p w14:paraId="751C3286"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after="225" w:line="360" w:lineRule="auto"/>
        <w:ind w:firstLine="304"/>
        <w:jc w:val="both"/>
      </w:pPr>
      <w:r>
        <w:t>El módulo de clientes y proveedores incorpora tres tablas. Las entidades cliente y proveedor se especializan de persona, y tipo_cliente determina la lista de precios aplicable, mecanismo mediante el cual la operación de venta resuelve de manera automática si corresponde el precio minorista o el mayorista (RF16.5). La entidad proveedor distingue además la central mayorista de la que el comercio se abastece respecto de los proveedores de repuestos y accesorios (RF15.3).</w:t>
      </w:r>
    </w:p>
    <w:p w14:paraId="55CB43E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after="225" w:line="360" w:lineRule="auto"/>
        <w:ind w:firstLine="304"/>
        <w:jc w:val="both"/>
      </w:pPr>
      <w:r>
        <w:t>El módulo de ventas reúne seis tablas. La entidad venta encabeza la operación y detalle_venta contiene sus líneas, congelando el precio y el costo unitario vigentes al momento de la transacción, sin los cuales no podría reconstruirse la rentabilidad histórica. La tabla pago_venta registra el medio de pago empleado, y cuota administra el plan de las operaciones que el propio comercio financia (RF29), conservando en cada fila el vencimiento correspondiente y, una vez saldada, la fecha y el medio del cobro. Finalmente, pedido_pendiente asienta las solicitudes que no pudieron atenderse por falta de existencias (RF19).</w:t>
      </w:r>
    </w:p>
    <w:p w14:paraId="71F8CD41"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after="225" w:line="360" w:lineRule="auto"/>
        <w:ind w:firstLine="304"/>
        <w:jc w:val="both"/>
      </w:pPr>
      <w:r>
        <w:t>El módulo de servicio técnico agrupa ocho tablas. La entidad orden_servicio concentra el ciclo de la reparación y presenta una relación recursiva sobre sí misma, mediante la cual un reingreso por garantía queda vinculado a la orden que lo originó (RF23.3). El dispositivo se identifica por su IMEI o número de serie y se asocia a un modelo_dispositivo. La tabla orden_estado_historial conserva la sucesión de estados por los que atraviesa la orden; foto_orden almacena las fotografías tomadas al recibir el equipo (RF20.7); y repuesto_utilizado y tarea_realizada registran, respectivamente, los materiales consumidos y el trabajo efectuado sobre el dispositivo.</w:t>
      </w:r>
    </w:p>
    <w:p w14:paraId="70E73CBB"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after="225" w:line="360" w:lineRule="auto"/>
        <w:ind w:firstLine="304"/>
        <w:jc w:val="both"/>
      </w:pPr>
      <w:r>
        <w:t xml:space="preserve">La tabla movimiento_stock constituye el punto de convergencia del modelo. Toda variación de existencias queda asentada en ella, cualquiera sea su origen: una recepción de mercadería, una venta o el consumo de repuestos en una orden de servicio. Las tres referencias son opcionales y se excluyen mutuamente por restricción del esquema, de modo </w:t>
      </w:r>
      <w:r>
        <w:lastRenderedPageBreak/>
        <w:t>que cada movimiento conserva la operación que lo produjo y las existencias pueden reconstruirse íntegramente a partir de esta única tabla.</w:t>
      </w:r>
    </w:p>
    <w:p w14:paraId="7211D78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after="225" w:line="360" w:lineRule="auto"/>
        <w:ind w:firstLine="304"/>
        <w:jc w:val="both"/>
      </w:pPr>
      <w:r>
        <w:t>El módulo de reportes no incorpora tablas propias. La información que presenta se obtiene mediante vistas definidas sobre las entidades existentes, decisión que evita duplicar datos y garantiza que los reportes reflejen siempre el estado vigente del sistema.</w:t>
      </w:r>
    </w:p>
    <w:p w14:paraId="31865127"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spacing w:after="225" w:line="360" w:lineRule="auto"/>
        <w:ind w:firstLine="304"/>
        <w:jc w:val="both"/>
      </w:pPr>
      <w:r>
        <w:t>El modelo incorpora, por último, cuatro decisiones de diseño de alcance general. Las bajas se registran de manera lógica, con lo que se conserva el historial de operaciones de los registros dados de baja. Los totales de las ventas y las existencias de cada producto se mantienen desnormalizados en las tablas principales por razones de rendimiento (RNF02), y se sostienen desde la misma transacción que los origina. Una columna de versión implementa un bloqueo optimista que impide que dos operaciones simultáneas dejen las existencias en un estado inconsistente (RNF05 y RNF14). Y la condición de existencias por debajo del nivel mínimo se materializa en una columna generada, de manera que la consulta que la utiliza pueda resolverse por índice (RF12.3).</w:t>
      </w:r>
    </w:p>
    <w:p w14:paraId="08E4096E" w14:textId="77777777" w:rsidR="001947C6" w:rsidRDefault="00000000">
      <w:pPr>
        <w:pStyle w:val="Ttulo1"/>
      </w:pPr>
      <w:bookmarkStart w:id="31" w:name="_Toc238927110"/>
      <w:r>
        <w:t>Conclusión</w:t>
      </w:r>
      <w:bookmarkEnd w:id="31"/>
    </w:p>
    <w:p w14:paraId="2F4A86A5" w14:textId="77777777" w:rsidR="001947C6" w:rsidRDefault="00000000">
      <w:pPr>
        <w:spacing w:before="280" w:after="280" w:line="360" w:lineRule="auto"/>
        <w:ind w:firstLine="304"/>
        <w:jc w:val="both"/>
      </w:pPr>
      <w:r>
        <w:t>El presente trabajo permitió analizar, especificar y diseñar un sistema de información integral para "El Gringo Celulares", a partir de un relevamiento directo con el titular del comercio que evidenció las limitaciones de un esquema de gestión sostenido en registros manuales y planillas de cálculo aisladas.</w:t>
      </w:r>
    </w:p>
    <w:p w14:paraId="591C3EEF" w14:textId="77777777" w:rsidR="001947C6" w:rsidRDefault="00000000">
      <w:pPr>
        <w:spacing w:before="280" w:after="280" w:line="360" w:lineRule="auto"/>
        <w:ind w:firstLine="304"/>
        <w:jc w:val="both"/>
      </w:pPr>
      <w:r>
        <w:t>La aplicación del enfoque de trazabilidad de Pressman y Maxim (2021) resultó central en el desarrollo del trabajo: permitió sostener que cada uno de los veintiocho requerimientos funcionales especificados respondiera a evidencia concreta relevada, y no a decisiones unilaterales del equipo, evitando tanto requerimientos huérfanos como vacíos de cobertura. La matriz construida a partir de los veintisiete hallazgos identificados constituye, en ese sentido, una garantía de que la solución propuesta responde efectivamente a las necesidades del negocio.</w:t>
      </w:r>
    </w:p>
    <w:p w14:paraId="2BA72C3E" w14:textId="77777777" w:rsidR="001947C6" w:rsidRDefault="00000000">
      <w:pPr>
        <w:pBdr>
          <w:top w:val="nil"/>
          <w:left w:val="nil"/>
          <w:bottom w:val="nil"/>
          <w:right w:val="nil"/>
          <w:between w:val="nil"/>
        </w:pBdr>
        <w:spacing w:before="280" w:after="280" w:line="360" w:lineRule="auto"/>
        <w:ind w:firstLine="304"/>
        <w:jc w:val="both"/>
        <w:rPr>
          <w:color w:val="000000"/>
        </w:rPr>
      </w:pPr>
      <w:r>
        <w:rPr>
          <w:color w:val="000000"/>
        </w:rPr>
        <w:t>La organización del sistema en seis módulos funcionales, alineados con los perfiles de administrador, vendedor y técnico relevados en el comercio, permitió ordenar problemáticas que en un principio se presentaban entremezcladas: el control de existencias en tiempo real, la diferenciación entre precios minoristas y mayoristas, la trazabilidad de las órdenes de servicio técnico y sus garantías, y la generación de reportes que den soporte a la toma de decisiones del negocio. De esta manera se dio cumplimiento a los objetivos específicos planteados al inicio del trabajo.</w:t>
      </w:r>
    </w:p>
    <w:p w14:paraId="4759230F" w14:textId="77777777" w:rsidR="001947C6" w:rsidRDefault="00000000">
      <w:pPr>
        <w:spacing w:before="280" w:after="280" w:line="360" w:lineRule="auto"/>
        <w:ind w:firstLine="304"/>
        <w:jc w:val="both"/>
      </w:pPr>
      <w:r>
        <w:rPr>
          <w:color w:val="000000"/>
        </w:rPr>
        <w:lastRenderedPageBreak/>
        <w:t>Como líneas de trabajo futuro quedan planteadas la elaboración de los diagramas de flujo de datos del sistema, la implementación de los módulos comprendidos en las iteraciones sucesivas, y la validación de los prototipos de interfaz junto con los usuarios del comercio una vez consolidado el núcleo funcional.</w:t>
      </w:r>
    </w:p>
    <w:p w14:paraId="41A2DCCD" w14:textId="77777777" w:rsidR="00B7311F" w:rsidRPr="000F2694" w:rsidRDefault="00B7311F">
      <w:pPr>
        <w:rPr>
          <w:b/>
          <w:bCs/>
          <w:sz w:val="28"/>
          <w:szCs w:val="28"/>
        </w:rPr>
      </w:pPr>
      <w:bookmarkStart w:id="32" w:name="_qmn9gsw0yo2p" w:colFirst="0" w:colLast="0"/>
      <w:bookmarkEnd w:id="32"/>
      <w:r w:rsidRPr="000F2694">
        <w:rPr>
          <w:sz w:val="28"/>
          <w:szCs w:val="28"/>
        </w:rPr>
        <w:br w:type="page"/>
      </w:r>
    </w:p>
    <w:p w14:paraId="1FFD82F6" w14:textId="77777777" w:rsidR="001947C6" w:rsidRPr="00B7311F" w:rsidRDefault="00000000">
      <w:pPr>
        <w:pStyle w:val="Ttulo1"/>
        <w:rPr>
          <w:lang w:val="pt-BR"/>
        </w:rPr>
      </w:pPr>
      <w:bookmarkStart w:id="33" w:name="_Toc238927111"/>
      <w:proofErr w:type="spellStart"/>
      <w:r w:rsidRPr="00B7311F">
        <w:rPr>
          <w:sz w:val="28"/>
          <w:szCs w:val="28"/>
          <w:lang w:val="pt-BR"/>
        </w:rPr>
        <w:lastRenderedPageBreak/>
        <w:t>Referencias</w:t>
      </w:r>
      <w:proofErr w:type="spellEnd"/>
      <w:r w:rsidRPr="00B7311F">
        <w:rPr>
          <w:sz w:val="28"/>
          <w:szCs w:val="28"/>
          <w:lang w:val="pt-BR"/>
        </w:rPr>
        <w:t xml:space="preserve"> bibliográficas</w:t>
      </w:r>
      <w:bookmarkEnd w:id="33"/>
    </w:p>
    <w:p w14:paraId="5B95CCB7" w14:textId="77777777" w:rsidR="001947C6" w:rsidRDefault="00000000">
      <w:proofErr w:type="spellStart"/>
      <w:r w:rsidRPr="00B7311F">
        <w:rPr>
          <w:lang w:val="pt-BR"/>
        </w:rPr>
        <w:t>Booch</w:t>
      </w:r>
      <w:proofErr w:type="spellEnd"/>
      <w:r w:rsidRPr="00B7311F">
        <w:rPr>
          <w:lang w:val="pt-BR"/>
        </w:rPr>
        <w:t xml:space="preserve">, G., </w:t>
      </w:r>
      <w:proofErr w:type="spellStart"/>
      <w:r w:rsidRPr="00B7311F">
        <w:rPr>
          <w:lang w:val="pt-BR"/>
        </w:rPr>
        <w:t>Rumbaugh</w:t>
      </w:r>
      <w:proofErr w:type="spellEnd"/>
      <w:r w:rsidRPr="00B7311F">
        <w:rPr>
          <w:lang w:val="pt-BR"/>
        </w:rPr>
        <w:t xml:space="preserve">, J., &amp; Jacobson, I. (2006). </w:t>
      </w:r>
      <w:r>
        <w:rPr>
          <w:i/>
          <w:iCs/>
        </w:rPr>
        <w:t>El lenguaje unificado de modelado: Guía del usuario</w:t>
      </w:r>
      <w:r>
        <w:t xml:space="preserve"> (2.ª ed.). Pearson Educación / Addison-Wesley.</w:t>
      </w:r>
    </w:p>
    <w:p w14:paraId="1CDB6EE9" w14:textId="77777777" w:rsidR="001947C6" w:rsidRDefault="00000000">
      <w:r>
        <w:t xml:space="preserve">Kendall, K. E., &amp; Kendall, J. E. (2011). </w:t>
      </w:r>
      <w:r>
        <w:rPr>
          <w:i/>
          <w:iCs/>
        </w:rPr>
        <w:t>Análisis y diseño de sistemas</w:t>
      </w:r>
      <w:r>
        <w:t xml:space="preserve"> (8.ª ed., trad. A. V. Romero Elizondo). Pearson Educación.</w:t>
      </w:r>
    </w:p>
    <w:p w14:paraId="293A9FBC" w14:textId="77777777" w:rsidR="001947C6" w:rsidRDefault="00000000">
      <w:r>
        <w:t xml:space="preserve">Larman, C. (2003). </w:t>
      </w:r>
      <w:r>
        <w:rPr>
          <w:i/>
          <w:iCs/>
        </w:rPr>
        <w:t>UML y Patrones: Una introducción al análisis y diseño orientado a objetos y al proceso unificado</w:t>
      </w:r>
      <w:r>
        <w:t xml:space="preserve"> (2.ª ed.). Pearson Educación / Prentice Hall.</w:t>
      </w:r>
    </w:p>
    <w:p w14:paraId="490EC6E3" w14:textId="77777777" w:rsidR="001947C6" w:rsidRDefault="00000000">
      <w:proofErr w:type="gramStart"/>
      <w:r>
        <w:t>Ley N.º</w:t>
      </w:r>
      <w:proofErr w:type="gramEnd"/>
      <w:r>
        <w:t xml:space="preserve"> 25.326 de Protección de los Datos Personales. Honorable Congreso de la Nación Argentina, 4 de octubre de 2000. </w:t>
      </w:r>
      <w:r>
        <w:rPr>
          <w:i/>
          <w:iCs/>
        </w:rPr>
        <w:t>Boletín Oficial de la República Argentina</w:t>
      </w:r>
      <w:r>
        <w:t xml:space="preserve"> N.º 29.517, 2 de noviembre de 2000.</w:t>
      </w:r>
    </w:p>
    <w:p w14:paraId="56F0D944" w14:textId="77777777" w:rsidR="001947C6" w:rsidRDefault="00000000">
      <w:r>
        <w:t xml:space="preserve">Pressman, R. S., &amp; Maxim, B. R. (2021). </w:t>
      </w:r>
      <w:r>
        <w:rPr>
          <w:i/>
          <w:iCs/>
        </w:rPr>
        <w:t>Ingeniería del software: Un enfoque práctico</w:t>
      </w:r>
      <w:r>
        <w:t xml:space="preserve"> (9.ª ed., trad. A. V. Romero Elizondo). McGraw-Hill Interamericana Editores.</w:t>
      </w:r>
    </w:p>
    <w:p w14:paraId="70CBE7A2" w14:textId="77777777" w:rsidR="001947C6" w:rsidRDefault="00000000">
      <w:r>
        <w:t xml:space="preserve">Sommerville, I. (2011). </w:t>
      </w:r>
      <w:r>
        <w:rPr>
          <w:i/>
          <w:iCs/>
        </w:rPr>
        <w:t>Ingeniería del software</w:t>
      </w:r>
      <w:r>
        <w:t xml:space="preserve"> (9.ª ed., trad. A. Alfonso Galipienso et al.). Pearson Educación.</w:t>
      </w:r>
    </w:p>
    <w:p w14:paraId="59821B33" w14:textId="77777777" w:rsidR="001947C6" w:rsidRPr="000F2694" w:rsidRDefault="00000000">
      <w:pPr>
        <w:pStyle w:val="Ttulo1"/>
        <w:spacing w:before="280" w:after="280" w:line="360" w:lineRule="auto"/>
        <w:ind w:firstLine="306"/>
        <w:jc w:val="both"/>
      </w:pPr>
      <w:bookmarkStart w:id="34" w:name="_Toc238927112"/>
      <w:r w:rsidRPr="000F2694">
        <w:t>Anexos</w:t>
      </w:r>
      <w:bookmarkEnd w:id="34"/>
    </w:p>
    <w:p w14:paraId="6F5A5C59" w14:textId="77777777" w:rsidR="001947C6" w:rsidRPr="000F2694" w:rsidRDefault="00000000">
      <w:pPr>
        <w:pStyle w:val="Ttulo2"/>
        <w:spacing w:line="360" w:lineRule="auto"/>
        <w:ind w:firstLine="356"/>
        <w:jc w:val="both"/>
        <w:rPr>
          <w:sz w:val="28"/>
          <w:szCs w:val="28"/>
        </w:rPr>
      </w:pPr>
      <w:bookmarkStart w:id="35" w:name="_Toc238927113"/>
      <w:r w:rsidRPr="000F2694">
        <w:rPr>
          <w:sz w:val="28"/>
          <w:szCs w:val="28"/>
        </w:rPr>
        <w:t>Anexo I — Entrevista de relevamiento</w:t>
      </w:r>
      <w:bookmarkEnd w:id="35"/>
    </w:p>
    <w:p w14:paraId="7895C6F4" w14:textId="77777777" w:rsidR="001947C6" w:rsidRPr="000F2694" w:rsidRDefault="00000000">
      <w:pPr>
        <w:spacing w:line="360" w:lineRule="auto"/>
        <w:ind w:firstLine="304"/>
        <w:jc w:val="both"/>
      </w:pPr>
      <w:r w:rsidRPr="000F2694">
        <w:t>Comercio relevado: «El Gringo Celulares». Fecha: 13 de agosto de 2026. Participantes: entrevistador y titular del comercio.</w:t>
      </w:r>
    </w:p>
    <w:p w14:paraId="24FE6BF7" w14:textId="77777777" w:rsidR="001947C6" w:rsidRDefault="00000000">
      <w:pPr>
        <w:spacing w:line="360" w:lineRule="auto"/>
        <w:ind w:firstLine="304"/>
        <w:jc w:val="both"/>
      </w:pPr>
      <w:r w:rsidRPr="000F2694">
        <w:t xml:space="preserve">Registro de origen: audio «WhatsApp Audio 2026-08-13 at 13.35.41.mp4», de 10 minutos y 45 segundos de duración. </w:t>
      </w:r>
      <w:r>
        <w:t xml:space="preserve">Transcripción automática mediante Whisper large-v3 y </w:t>
      </w:r>
      <w:proofErr w:type="spellStart"/>
      <w:r>
        <w:t>diarización</w:t>
      </w:r>
      <w:proofErr w:type="spellEnd"/>
      <w:r>
        <w:t xml:space="preserve"> de locutores ECAPA-TDNN con alineación </w:t>
      </w:r>
      <w:proofErr w:type="spellStart"/>
      <w:r>
        <w:t>Viterbi</w:t>
      </w:r>
      <w:proofErr w:type="spellEnd"/>
      <w:r>
        <w:t xml:space="preserve"> a nivel de palabra; confianza media por palabra de 96,2 %. Reparto del habla: entrevistador 28 % (361 palabras, 34 turnos), entrevistado 72 % (904 palabras, 34 turnos).</w:t>
      </w:r>
    </w:p>
    <w:p w14:paraId="4F8096CE" w14:textId="77777777" w:rsidR="001947C6" w:rsidRDefault="00000000">
      <w:pPr>
        <w:spacing w:line="360" w:lineRule="auto"/>
        <w:ind w:firstLine="304"/>
        <w:jc w:val="both"/>
      </w:pPr>
      <w:r>
        <w:t>Se reproduce a continuación la transcripción literal del audio. Las citas consignadas en la matriz de trazabilidad remiten a los turnos identificados por su marca de tiempo.</w:t>
      </w:r>
    </w:p>
    <w:p w14:paraId="13263FE5" w14:textId="77777777" w:rsidR="001947C6" w:rsidRDefault="00000000">
      <w:pPr>
        <w:spacing w:line="360" w:lineRule="auto"/>
        <w:ind w:firstLine="304"/>
        <w:jc w:val="both"/>
      </w:pPr>
      <w:r>
        <w:t>[00:00:01] ENTREVISTADOR: Bueno, la primera pregunta sería, ¿a qué se dedica el negocio y desde cuándo lo hace?</w:t>
      </w:r>
    </w:p>
    <w:p w14:paraId="3D6DEC9D" w14:textId="77777777" w:rsidR="001947C6" w:rsidRDefault="00000000">
      <w:pPr>
        <w:spacing w:line="360" w:lineRule="auto"/>
        <w:ind w:firstLine="304"/>
        <w:jc w:val="both"/>
      </w:pPr>
      <w:r>
        <w:t>[00:00:09] ENTREVISTADO: A ver, ¿cómo te explico? El negocio está, viste, hace dos años, pero nosotros lo que hicimos fue comprar el fondo de comercio. No sé, ¿qué te serviría que yo diga que está hace dos meses o que está hace dos años?</w:t>
      </w:r>
    </w:p>
    <w:p w14:paraId="3D1B1442" w14:textId="77777777" w:rsidR="001947C6" w:rsidRDefault="00000000">
      <w:pPr>
        <w:spacing w:line="360" w:lineRule="auto"/>
        <w:ind w:firstLine="304"/>
        <w:jc w:val="both"/>
      </w:pPr>
      <w:r>
        <w:t>[00:00:24] ENTREVISTADOR: No influye mucho, cualquiera de los dos nos sirve</w:t>
      </w:r>
    </w:p>
    <w:p w14:paraId="52E4FDEB" w14:textId="77777777" w:rsidR="001947C6" w:rsidRDefault="00000000">
      <w:pPr>
        <w:spacing w:line="360" w:lineRule="auto"/>
        <w:ind w:firstLine="304"/>
        <w:jc w:val="both"/>
      </w:pPr>
      <w:r>
        <w:t>[00:00:26] ENTREVISTADO: Ah, bueno, sí, está hace dos meses puesto.</w:t>
      </w:r>
    </w:p>
    <w:p w14:paraId="35EE0753" w14:textId="77777777" w:rsidR="001947C6" w:rsidRDefault="00000000">
      <w:pPr>
        <w:spacing w:line="360" w:lineRule="auto"/>
        <w:ind w:firstLine="304"/>
        <w:jc w:val="both"/>
      </w:pPr>
      <w:r>
        <w:lastRenderedPageBreak/>
        <w:t>[00:00:41] ENTREVISTADO: El local se dedica a la venta de celulares, accesorios y últimamente estamos enfocando lo que es la venta mayorista, tanto accesorios como repuesto de celulares en general.</w:t>
      </w:r>
    </w:p>
    <w:p w14:paraId="079BC4A9" w14:textId="77777777" w:rsidR="001947C6" w:rsidRDefault="00000000">
      <w:pPr>
        <w:spacing w:line="360" w:lineRule="auto"/>
        <w:ind w:firstLine="304"/>
        <w:jc w:val="both"/>
      </w:pPr>
      <w:r>
        <w:t>[00:00:55] ENTREVISTADOR: Te consulto, ¿también realizan reparaciones?</w:t>
      </w:r>
    </w:p>
    <w:p w14:paraId="7DD44223" w14:textId="77777777" w:rsidR="001947C6" w:rsidRDefault="00000000">
      <w:pPr>
        <w:spacing w:line="360" w:lineRule="auto"/>
        <w:ind w:firstLine="304"/>
        <w:jc w:val="both"/>
      </w:pPr>
      <w:r>
        <w:t>[00:00:58] ENTREVISTADO: También realizamos reparaciones, somos especialistas también en lo que es marca Apple, y por supuesto que Android también.</w:t>
      </w:r>
    </w:p>
    <w:p w14:paraId="52FA2223" w14:textId="77777777" w:rsidR="001947C6" w:rsidRDefault="00000000">
      <w:pPr>
        <w:spacing w:line="360" w:lineRule="auto"/>
        <w:ind w:firstLine="304"/>
        <w:jc w:val="both"/>
      </w:pPr>
      <w:r>
        <w:t>[00:01:06] ENTREVISTADOR: Ok, la siguiente la información que ustedes manejan. ¿Se anota o se guarda?</w:t>
      </w:r>
    </w:p>
    <w:p w14:paraId="60FC886E" w14:textId="77777777" w:rsidR="001947C6" w:rsidRDefault="00000000">
      <w:pPr>
        <w:spacing w:line="360" w:lineRule="auto"/>
        <w:ind w:firstLine="304"/>
        <w:jc w:val="both"/>
      </w:pPr>
      <w:r>
        <w:t>[00:01:15] ENTREVISTADO: Las dos, se anota y se guarda también. (nota, lo guardan en papel)</w:t>
      </w:r>
    </w:p>
    <w:p w14:paraId="530ADD7E" w14:textId="77777777" w:rsidR="001947C6" w:rsidRDefault="00000000">
      <w:pPr>
        <w:spacing w:line="360" w:lineRule="auto"/>
        <w:ind w:firstLine="304"/>
        <w:jc w:val="both"/>
      </w:pPr>
      <w:r>
        <w:t>[00:01:18] ENTREVISTADOR: ¿Qué formato tipo de escrito en alguna computadora en algún Excel?</w:t>
      </w:r>
    </w:p>
    <w:p w14:paraId="62E01C70" w14:textId="77777777" w:rsidR="001947C6" w:rsidRDefault="00000000">
      <w:pPr>
        <w:spacing w:line="360" w:lineRule="auto"/>
        <w:ind w:firstLine="304"/>
        <w:jc w:val="both"/>
      </w:pPr>
      <w:r>
        <w:t xml:space="preserve">[00:01:23] ENTREVISTADO: Por </w:t>
      </w:r>
      <w:proofErr w:type="gramStart"/>
      <w:r>
        <w:t>ejemplo</w:t>
      </w:r>
      <w:proofErr w:type="gramEnd"/>
      <w:r>
        <w:t xml:space="preserve"> lo que son servicios técnicos, hacemos una ficha para cada dispositivo y para cada cliente en el mismo se especifica la garantía que tiene y toda la descripción del celular y demás.</w:t>
      </w:r>
    </w:p>
    <w:p w14:paraId="4AAFE395" w14:textId="77777777" w:rsidR="001947C6" w:rsidRDefault="00000000">
      <w:pPr>
        <w:spacing w:line="360" w:lineRule="auto"/>
        <w:ind w:firstLine="304"/>
        <w:jc w:val="both"/>
      </w:pPr>
      <w:r>
        <w:t xml:space="preserve">[00:01:54] ENTREVISTADOR: ¿Y para la venta </w:t>
      </w:r>
      <w:proofErr w:type="gramStart"/>
      <w:r>
        <w:t>solamente</w:t>
      </w:r>
      <w:proofErr w:type="gramEnd"/>
      <w:r>
        <w:t xml:space="preserve"> en el local </w:t>
      </w:r>
      <w:proofErr w:type="gramStart"/>
      <w:r>
        <w:t>personalmente</w:t>
      </w:r>
      <w:proofErr w:type="gramEnd"/>
      <w:r>
        <w:t>?</w:t>
      </w:r>
    </w:p>
    <w:p w14:paraId="58BA9E60" w14:textId="77777777" w:rsidR="001947C6" w:rsidRDefault="00000000">
      <w:pPr>
        <w:spacing w:line="360" w:lineRule="auto"/>
        <w:ind w:firstLine="304"/>
        <w:jc w:val="both"/>
      </w:pPr>
      <w:r>
        <w:t>[00:02:02] ENTREVISTADO: Para la venta puede ser personalmente, también estamos trabajando con lo que es envíos a domicilio.</w:t>
      </w:r>
    </w:p>
    <w:p w14:paraId="0A5A9B26" w14:textId="77777777" w:rsidR="001947C6" w:rsidRDefault="00000000">
      <w:pPr>
        <w:spacing w:line="360" w:lineRule="auto"/>
        <w:ind w:firstLine="304"/>
        <w:jc w:val="both"/>
      </w:pPr>
      <w:r>
        <w:t>[00:02:10] ENTREVISTADOR: ¿A través de WhatsApp sería?</w:t>
      </w:r>
    </w:p>
    <w:p w14:paraId="50FEC537" w14:textId="77777777" w:rsidR="001947C6" w:rsidRDefault="00000000">
      <w:pPr>
        <w:spacing w:line="360" w:lineRule="auto"/>
        <w:ind w:firstLine="304"/>
        <w:jc w:val="both"/>
      </w:pPr>
      <w:r>
        <w:t xml:space="preserve">[00:02:12] ENTREVISTADO: A través de WhatsApp, a través de nuestras redes sociales, el </w:t>
      </w:r>
      <w:proofErr w:type="gramStart"/>
      <w:r>
        <w:t>Instagram</w:t>
      </w:r>
      <w:proofErr w:type="gramEnd"/>
      <w:r>
        <w:t xml:space="preserve"> por ejemplo.</w:t>
      </w:r>
    </w:p>
    <w:p w14:paraId="58E0A299" w14:textId="77777777" w:rsidR="001947C6" w:rsidRDefault="00000000">
      <w:pPr>
        <w:spacing w:line="360" w:lineRule="auto"/>
        <w:ind w:firstLine="304"/>
        <w:jc w:val="both"/>
      </w:pPr>
      <w:r>
        <w:t>[00:02:24] ENTREVISTADOR: Actualmente, ¿cuántas personas trabajan y qué hace cada uno?</w:t>
      </w:r>
    </w:p>
    <w:p w14:paraId="3CCABCB2" w14:textId="77777777" w:rsidR="001947C6" w:rsidRDefault="00000000">
      <w:pPr>
        <w:spacing w:line="360" w:lineRule="auto"/>
        <w:ind w:firstLine="304"/>
        <w:jc w:val="both"/>
      </w:pPr>
      <w:r>
        <w:t>[00:02:30] ENTREVISTADO: Actualmente están trabajando yo, el encargado, y después está mi pareja, digamos, que nos está ayudando. Y luego tenemos lo que es en el servicio técnico, nuestro técnico.</w:t>
      </w:r>
    </w:p>
    <w:p w14:paraId="48B5CED5" w14:textId="77777777" w:rsidR="001947C6" w:rsidRDefault="00000000">
      <w:pPr>
        <w:spacing w:line="360" w:lineRule="auto"/>
        <w:ind w:firstLine="304"/>
        <w:jc w:val="both"/>
      </w:pPr>
      <w:r>
        <w:t>[00:02:51] ENTREVISTADOR: ¿Quién toma las decisiones del día a día?</w:t>
      </w:r>
    </w:p>
    <w:p w14:paraId="01CC96E0" w14:textId="77777777" w:rsidR="001947C6" w:rsidRDefault="00000000">
      <w:pPr>
        <w:spacing w:line="360" w:lineRule="auto"/>
        <w:ind w:firstLine="304"/>
        <w:jc w:val="both"/>
      </w:pPr>
      <w:r>
        <w:t>[00:02:54] ENTREVISTADO: Las decisiones del día a día las tomo yo en conjunto con mi hermano. Los dos somos los dueños.</w:t>
      </w:r>
    </w:p>
    <w:p w14:paraId="20C4CC85" w14:textId="77777777" w:rsidR="001947C6" w:rsidRDefault="00000000">
      <w:pPr>
        <w:spacing w:line="360" w:lineRule="auto"/>
        <w:ind w:firstLine="304"/>
        <w:jc w:val="both"/>
      </w:pPr>
      <w:r>
        <w:t xml:space="preserve">[00:03:04] ENTREVISTADOR: ¿Con quién más interactúa el negocio? Proveedores, contador, </w:t>
      </w:r>
      <w:proofErr w:type="spellStart"/>
      <w:r>
        <w:t>delivery</w:t>
      </w:r>
      <w:proofErr w:type="spellEnd"/>
      <w:r>
        <w:t>, banco.</w:t>
      </w:r>
    </w:p>
    <w:p w14:paraId="38E6C630" w14:textId="77777777" w:rsidR="001947C6" w:rsidRDefault="00000000">
      <w:pPr>
        <w:spacing w:line="360" w:lineRule="auto"/>
        <w:ind w:firstLine="304"/>
        <w:jc w:val="both"/>
      </w:pPr>
      <w:r>
        <w:t>[00:03:11] ENTREVISTADO: Prácticamente sí, con todos.</w:t>
      </w:r>
    </w:p>
    <w:p w14:paraId="084DEEF1" w14:textId="77777777" w:rsidR="001947C6" w:rsidRDefault="00000000">
      <w:pPr>
        <w:spacing w:line="360" w:lineRule="auto"/>
        <w:ind w:firstLine="304"/>
        <w:jc w:val="both"/>
      </w:pPr>
      <w:r>
        <w:t>[00:03:25] ENTREVISTADOR: ¿Y cómo se maneja con los proveedores? ¿Por WhatsApp manda mensaje de lo que necesita?</w:t>
      </w:r>
    </w:p>
    <w:p w14:paraId="30D43C50" w14:textId="77777777" w:rsidR="001947C6" w:rsidRDefault="00000000">
      <w:pPr>
        <w:spacing w:line="360" w:lineRule="auto"/>
        <w:ind w:firstLine="304"/>
        <w:jc w:val="both"/>
      </w:pPr>
      <w:r>
        <w:t>[00:03:31] ENTREVISTADO: Por WhatsApp o en el local físico del proveedor o si no, en la página web hacemos los pedidos en carrito de compras y así.</w:t>
      </w:r>
    </w:p>
    <w:p w14:paraId="591A9BB5" w14:textId="77777777" w:rsidR="001947C6" w:rsidRDefault="00000000">
      <w:pPr>
        <w:spacing w:line="360" w:lineRule="auto"/>
        <w:ind w:firstLine="304"/>
        <w:jc w:val="both"/>
      </w:pPr>
      <w:r>
        <w:t>[00:03:41] ENTREVISTADOR: Bien. ¿O sea, los proveedores le visitan en el local?</w:t>
      </w:r>
    </w:p>
    <w:p w14:paraId="6CD45601" w14:textId="77777777" w:rsidR="001947C6" w:rsidRDefault="00000000">
      <w:pPr>
        <w:spacing w:line="360" w:lineRule="auto"/>
        <w:ind w:firstLine="304"/>
        <w:jc w:val="both"/>
      </w:pPr>
      <w:r>
        <w:t>[00:03:46] ENTREVISTADO: No, nosotros nos contactamos con el proveedor, hacemos el pedido y pasamos a buscar lo que es la mercadería del local.</w:t>
      </w:r>
    </w:p>
    <w:p w14:paraId="28F449BE" w14:textId="77777777" w:rsidR="001947C6" w:rsidRDefault="00000000">
      <w:pPr>
        <w:spacing w:line="360" w:lineRule="auto"/>
        <w:ind w:firstLine="304"/>
        <w:jc w:val="both"/>
      </w:pPr>
      <w:r>
        <w:lastRenderedPageBreak/>
        <w:t>[00:03:54] ENTREVISTADOR: ¿Podría facilitarnos esa información? O sea, ¿qué página web utilizan, por ejemplo?</w:t>
      </w:r>
    </w:p>
    <w:p w14:paraId="3EBDCEB9" w14:textId="77777777" w:rsidR="001947C6" w:rsidRDefault="00000000">
      <w:pPr>
        <w:spacing w:line="360" w:lineRule="auto"/>
        <w:ind w:firstLine="304"/>
        <w:jc w:val="both"/>
      </w:pPr>
      <w:r>
        <w:t xml:space="preserve">[00:04:01] ENTREVISTADO: Mira, te explico. Tenemos varios proveedores. Por ejemplo, nosotros mismos somos mayoristas, entonces en lo que es la central, por ejemplo, nosotros accedemos a sería nuestro proveedor prácticamente, la central, y aparte de eso tenemos por ejemplo proveedores, lo que es repuesto puede ser </w:t>
      </w:r>
      <w:proofErr w:type="spellStart"/>
      <w:r>
        <w:t>Tecnomóvil</w:t>
      </w:r>
      <w:proofErr w:type="spellEnd"/>
      <w:r>
        <w:t xml:space="preserve">, puede ser </w:t>
      </w:r>
      <w:proofErr w:type="spellStart"/>
      <w:r>
        <w:t>Benjasel</w:t>
      </w:r>
      <w:proofErr w:type="spellEnd"/>
      <w:r>
        <w:t>, puede ser Blanca son varios.</w:t>
      </w:r>
    </w:p>
    <w:p w14:paraId="12B05ABD" w14:textId="77777777" w:rsidR="001947C6" w:rsidRDefault="00000000">
      <w:pPr>
        <w:spacing w:line="360" w:lineRule="auto"/>
        <w:ind w:firstLine="304"/>
        <w:jc w:val="both"/>
      </w:pPr>
      <w:r>
        <w:t>[00:04:29] ENTREVISTADOR: ¿Hay datos que le preocupan que se pierdan o los vea otro?</w:t>
      </w:r>
    </w:p>
    <w:p w14:paraId="1295BBBC" w14:textId="77777777" w:rsidR="001947C6" w:rsidRDefault="00000000">
      <w:pPr>
        <w:spacing w:line="360" w:lineRule="auto"/>
        <w:ind w:firstLine="304"/>
        <w:jc w:val="both"/>
      </w:pPr>
      <w:r>
        <w:t>[00:04:41] ENTREVISTADO: Sí, por supuesto que sí.</w:t>
      </w:r>
    </w:p>
    <w:p w14:paraId="154FE22F" w14:textId="77777777" w:rsidR="001947C6" w:rsidRDefault="00000000">
      <w:pPr>
        <w:spacing w:line="360" w:lineRule="auto"/>
        <w:ind w:firstLine="304"/>
        <w:jc w:val="both"/>
      </w:pPr>
      <w:r>
        <w:t>[00:04:42] ENTREVISTADOR: ¿Los de los clientes?</w:t>
      </w:r>
    </w:p>
    <w:p w14:paraId="34A4D21B" w14:textId="77777777" w:rsidR="001947C6" w:rsidRDefault="00000000">
      <w:pPr>
        <w:spacing w:line="360" w:lineRule="auto"/>
        <w:ind w:firstLine="304"/>
        <w:jc w:val="both"/>
      </w:pPr>
      <w:r>
        <w:t>[00:04:44] ENTREVISTADO: Los datos de los clientes más que nada, sí y las fichas de los celulares, del servicio técnico.</w:t>
      </w:r>
    </w:p>
    <w:p w14:paraId="321D3605" w14:textId="77777777" w:rsidR="001947C6" w:rsidRDefault="00000000">
      <w:pPr>
        <w:spacing w:line="360" w:lineRule="auto"/>
        <w:ind w:firstLine="304"/>
        <w:jc w:val="both"/>
      </w:pPr>
      <w:r>
        <w:t>[00:04:51] ENTREVISTADOR: Perfecto. Si tomamos una venta concreta, ¿qué pasa desde que entra el cliente hasta que se va?</w:t>
      </w:r>
    </w:p>
    <w:p w14:paraId="25AE19FC" w14:textId="77777777" w:rsidR="001947C6" w:rsidRDefault="00000000">
      <w:pPr>
        <w:spacing w:line="360" w:lineRule="auto"/>
        <w:ind w:firstLine="304"/>
        <w:jc w:val="both"/>
      </w:pPr>
      <w:r>
        <w:t>[00:05:01] ENTREVISTADO: Un paso a paso. Nada, nos vemos, nos fijamos en el perfil del cliente, más o menos en qué es lo que quiere, qué presupuesto tiene. En base a eso, vemos qué sería lo mejor o qué sería lo ideal para el cliente, acorde a su presupuesto, acorde a sus facilidades de pago.</w:t>
      </w:r>
    </w:p>
    <w:p w14:paraId="2327ACEB" w14:textId="77777777" w:rsidR="001947C6" w:rsidRDefault="00000000">
      <w:pPr>
        <w:spacing w:line="360" w:lineRule="auto"/>
        <w:ind w:firstLine="304"/>
        <w:jc w:val="both"/>
      </w:pPr>
      <w:r>
        <w:t>[00:05:23] ENTREVISTADOR: O sea, un asesoramiento.</w:t>
      </w:r>
    </w:p>
    <w:p w14:paraId="44217B14" w14:textId="77777777" w:rsidR="001947C6" w:rsidRDefault="00000000">
      <w:pPr>
        <w:spacing w:line="360" w:lineRule="auto"/>
        <w:ind w:firstLine="304"/>
        <w:jc w:val="both"/>
      </w:pPr>
      <w:r>
        <w:t>[00:05:25] ENTREVISTADO: Un asesoramiento personalizado para el cliente, según sus objetivos.</w:t>
      </w:r>
    </w:p>
    <w:p w14:paraId="537B8196" w14:textId="77777777" w:rsidR="001947C6" w:rsidRDefault="00000000">
      <w:pPr>
        <w:spacing w:line="360" w:lineRule="auto"/>
        <w:ind w:firstLine="304"/>
        <w:jc w:val="both"/>
      </w:pPr>
      <w:r>
        <w:t>[00:05:30] ENTREVISTADOR: ¿Qué pasa cuando ese proceso no sale como debería? Por ejemplo, hay una falta de stock, un error de precio o devolución. ¿Es muy frecuente?</w:t>
      </w:r>
    </w:p>
    <w:p w14:paraId="442730BB" w14:textId="77777777" w:rsidR="001947C6" w:rsidRDefault="00000000">
      <w:pPr>
        <w:spacing w:line="360" w:lineRule="auto"/>
        <w:ind w:firstLine="304"/>
        <w:jc w:val="both"/>
      </w:pPr>
      <w:r>
        <w:t>[00:05:44] ENTREVISTADO: La verdad que no es muy frecuente, pero en esos casos, por ejemplo, si no tenemos stock físico, igualmente nos contactamos con el proveedor y tratamos de brindarle siempre la solución. Si no se cierra la venta en el momento, se cierra para más tarde, en el mismo día o en los días siguientes y se le consigue lo que está buscando, digamos.</w:t>
      </w:r>
    </w:p>
    <w:p w14:paraId="2E855C96" w14:textId="77777777" w:rsidR="001947C6" w:rsidRDefault="00000000">
      <w:pPr>
        <w:spacing w:line="360" w:lineRule="auto"/>
        <w:ind w:firstLine="304"/>
        <w:jc w:val="both"/>
      </w:pPr>
      <w:r>
        <w:t xml:space="preserve">[00:06:05] ENTREVISTADOR: Claro. ¿Y </w:t>
      </w:r>
      <w:proofErr w:type="spellStart"/>
      <w:r>
        <w:t>cuando</w:t>
      </w:r>
      <w:proofErr w:type="spellEnd"/>
      <w:r>
        <w:t xml:space="preserve"> se le consigue, se comunica a través del WhatsApp o el cliente vuelve personalmente?</w:t>
      </w:r>
    </w:p>
    <w:p w14:paraId="4D3DBA7C" w14:textId="77777777" w:rsidR="001947C6" w:rsidRDefault="00000000">
      <w:pPr>
        <w:spacing w:line="360" w:lineRule="auto"/>
        <w:ind w:firstLine="304"/>
        <w:jc w:val="both"/>
      </w:pPr>
      <w:r>
        <w:t>[00:06:12] ENTREVISTADO: Cualquiera de las dos. Siempre preferentemente le pedimos el WhatsApp al cliente o su dato de contacto para poder comunicarnos y hacerle un seguimiento.</w:t>
      </w:r>
    </w:p>
    <w:p w14:paraId="542818A3" w14:textId="77777777" w:rsidR="001947C6" w:rsidRDefault="00000000">
      <w:pPr>
        <w:spacing w:line="360" w:lineRule="auto"/>
        <w:ind w:firstLine="304"/>
        <w:jc w:val="both"/>
      </w:pPr>
      <w:r>
        <w:t>[00:06:20] ENTREVISTADOR: Perfecto. ¿Qué parte del trabajo le resulta más molesto o repetitivo?</w:t>
      </w:r>
    </w:p>
    <w:p w14:paraId="21460D25" w14:textId="77777777" w:rsidR="001947C6" w:rsidRDefault="00000000">
      <w:pPr>
        <w:spacing w:line="360" w:lineRule="auto"/>
        <w:ind w:firstLine="304"/>
        <w:jc w:val="both"/>
      </w:pPr>
      <w:r>
        <w:t xml:space="preserve">[00:06:29] ENTREVISTADO: Déjame pensar. Todavía estamos tratando de cerrar lo que es el sistema de ventas y control de stock. Entonces por ahí se hace un poco tedioso a veces en el tema de encontrar algunos precios de los productos. Como es un proyecto reciente el </w:t>
      </w:r>
      <w:r>
        <w:lastRenderedPageBreak/>
        <w:t xml:space="preserve">que estamos haciendo, no tenemos todo cargado y por ahí tenemos que fijarnos en la ficha de los proveedores o la lista de precios para poder sacar el precio en el momento. (con respecto a esto, nos </w:t>
      </w:r>
      <w:proofErr w:type="spellStart"/>
      <w:r>
        <w:t>habia</w:t>
      </w:r>
      <w:proofErr w:type="spellEnd"/>
      <w:r>
        <w:t xml:space="preserve"> pedido poder generar </w:t>
      </w:r>
      <w:proofErr w:type="spellStart"/>
      <w:r>
        <w:t>codigo</w:t>
      </w:r>
      <w:proofErr w:type="spellEnd"/>
      <w:r>
        <w:t xml:space="preserve"> de barras para sus productos, que sean </w:t>
      </w:r>
      <w:proofErr w:type="spellStart"/>
      <w:r>
        <w:t>codigos</w:t>
      </w:r>
      <w:proofErr w:type="spellEnd"/>
      <w:r>
        <w:t xml:space="preserve"> propios no los que trae originalmente por </w:t>
      </w:r>
      <w:proofErr w:type="spellStart"/>
      <w:r>
        <w:t>asi</w:t>
      </w:r>
      <w:proofErr w:type="spellEnd"/>
      <w:r>
        <w:t xml:space="preserve"> decirlo, para poder facilitar y agilizar la carga)</w:t>
      </w:r>
    </w:p>
    <w:p w14:paraId="1772F573" w14:textId="77777777" w:rsidR="001947C6" w:rsidRDefault="00000000">
      <w:pPr>
        <w:spacing w:line="360" w:lineRule="auto"/>
        <w:ind w:firstLine="304"/>
        <w:jc w:val="both"/>
      </w:pPr>
      <w:r>
        <w:t>[00:07:06] ENTREVISTADOR: ¿Qué error se repite más seguido? ¿Cuánto cuesta arreglarlo?</w:t>
      </w:r>
    </w:p>
    <w:p w14:paraId="303EE850" w14:textId="77777777" w:rsidR="001947C6" w:rsidRDefault="00000000">
      <w:pPr>
        <w:spacing w:line="360" w:lineRule="auto"/>
        <w:ind w:firstLine="304"/>
        <w:jc w:val="both"/>
      </w:pPr>
      <w:r>
        <w:t>[00:07:16] ENTREVISTADO: Y a veces en algún que otro servicio técnico no se ve del todo la condición del dispositivo a veces el cliente llega nos plantea tal situación de su dispositivo y termina saliendo con otro problema no por responsabilidad nuestra sino por responsabilidad del cliente de no fijarse bien del todo cuál es el problema de su celular. A veces cambiamos una pantalla y después sale con otro problema adicional o tiene algún problema de placa y entonces nosotros por ahí tenemos algún que otro inconveniente.</w:t>
      </w:r>
    </w:p>
    <w:p w14:paraId="78630CFE" w14:textId="77777777" w:rsidR="001947C6" w:rsidRDefault="00000000">
      <w:pPr>
        <w:spacing w:line="360" w:lineRule="auto"/>
        <w:ind w:firstLine="304"/>
        <w:jc w:val="both"/>
      </w:pPr>
      <w:r>
        <w:t>[00:08:02] ENTREVISTADOR: ¿Qué herramientas o programas usa hoy? ¿Qué le gusta y no de ellos? ¿Se utiliza?</w:t>
      </w:r>
    </w:p>
    <w:p w14:paraId="0AF65481" w14:textId="77777777" w:rsidR="001947C6" w:rsidRDefault="00000000">
      <w:pPr>
        <w:spacing w:line="360" w:lineRule="auto"/>
        <w:ind w:firstLine="304"/>
        <w:jc w:val="both"/>
      </w:pPr>
      <w:r>
        <w:t xml:space="preserve">[00:08:09] ENTREVISTADO: Pues por ahí nos sirve mucho usar lo que es la IA, </w:t>
      </w:r>
      <w:proofErr w:type="spellStart"/>
      <w:r>
        <w:t>ChatGPT</w:t>
      </w:r>
      <w:proofErr w:type="spellEnd"/>
      <w:r>
        <w:t xml:space="preserve">, Gemini, lo suelo usar mucho. Por ejemplo, si no tenemos algún stock de un </w:t>
      </w:r>
      <w:proofErr w:type="gramStart"/>
      <w:r>
        <w:t>film</w:t>
      </w:r>
      <w:proofErr w:type="gramEnd"/>
      <w:r>
        <w:t xml:space="preserve"> de vidrio, alguna funda, nos facilita bastante lo que es la IA porque nos encuentra algo similar o algo que se pueda adaptar al celular.</w:t>
      </w:r>
    </w:p>
    <w:p w14:paraId="27147F74" w14:textId="77777777" w:rsidR="001947C6" w:rsidRDefault="00000000">
      <w:pPr>
        <w:spacing w:line="360" w:lineRule="auto"/>
        <w:ind w:firstLine="304"/>
        <w:jc w:val="both"/>
      </w:pPr>
      <w:r>
        <w:t>[00:08:33] ENTREVISTADOR: Perfecto. ¿Probó antes algún sistema?</w:t>
      </w:r>
    </w:p>
    <w:p w14:paraId="586A4D85" w14:textId="77777777" w:rsidR="001947C6" w:rsidRDefault="00000000">
      <w:pPr>
        <w:spacing w:line="360" w:lineRule="auto"/>
        <w:ind w:firstLine="304"/>
        <w:jc w:val="both"/>
      </w:pPr>
      <w:r>
        <w:t>[00:08:36] ENTREVISTADO: Sí, un sistema de ventas he probado en algún momento. Más que nada de prueba, todavía no estoy convencido de este en algún sistema en particular, pero sí los voy analizando.</w:t>
      </w:r>
    </w:p>
    <w:p w14:paraId="012CD2FE" w14:textId="77777777" w:rsidR="001947C6" w:rsidRDefault="00000000">
      <w:pPr>
        <w:spacing w:line="360" w:lineRule="auto"/>
        <w:ind w:firstLine="304"/>
        <w:jc w:val="both"/>
      </w:pPr>
      <w:r>
        <w:t>[00:08:53] ENTREVISTADOR: ¿Particularmente qué es lo que no le convence? Para nosotros mejorarnos.</w:t>
      </w:r>
    </w:p>
    <w:p w14:paraId="2FA70E6D" w14:textId="77777777" w:rsidR="001947C6" w:rsidRDefault="00000000">
      <w:pPr>
        <w:spacing w:line="360" w:lineRule="auto"/>
        <w:ind w:firstLine="304"/>
        <w:jc w:val="both"/>
      </w:pPr>
      <w:r>
        <w:t xml:space="preserve">[00:08:58] ENTREVISTADO: Del sistema, digamos. Nada, por ahí algunos sistemas que se ofrecen son muy obsoletos y suelen cobrarte muchísimo más de lo que cobra, </w:t>
      </w:r>
      <w:proofErr w:type="spellStart"/>
      <w:r>
        <w:t>ponele</w:t>
      </w:r>
      <w:proofErr w:type="spellEnd"/>
      <w:r>
        <w:t xml:space="preserve"> a una persona que hace un sistema independiente, </w:t>
      </w:r>
      <w:proofErr w:type="spellStart"/>
      <w:r>
        <w:t>ponele</w:t>
      </w:r>
      <w:proofErr w:type="spellEnd"/>
      <w:r>
        <w:t>, hay algunos sistemas que te cobran 500 mil pesos y tienen, o sea, parecen un Excel.</w:t>
      </w:r>
    </w:p>
    <w:p w14:paraId="36E12F43" w14:textId="77777777" w:rsidR="001947C6" w:rsidRDefault="00000000">
      <w:pPr>
        <w:spacing w:line="360" w:lineRule="auto"/>
        <w:ind w:firstLine="304"/>
        <w:jc w:val="both"/>
      </w:pPr>
      <w:r>
        <w:t>[00:09:27] ENTREVISTADOR: Claro, sí.</w:t>
      </w:r>
    </w:p>
    <w:p w14:paraId="77DEDD23" w14:textId="77777777" w:rsidR="001947C6" w:rsidRDefault="00000000">
      <w:pPr>
        <w:spacing w:line="360" w:lineRule="auto"/>
        <w:ind w:firstLine="304"/>
        <w:jc w:val="both"/>
      </w:pPr>
      <w:r>
        <w:t>[00:09:27] ENTREVISTADO: Entonces, nada, me gustaría que a la hora de probar un sistema sea algo un poquito más interactivo, que puedas cargar imágenes del producto, que te genere el código de barra, etc.</w:t>
      </w:r>
    </w:p>
    <w:p w14:paraId="3BD68E49" w14:textId="77777777" w:rsidR="001947C6" w:rsidRDefault="00000000">
      <w:pPr>
        <w:spacing w:line="360" w:lineRule="auto"/>
        <w:ind w:firstLine="304"/>
        <w:jc w:val="both"/>
      </w:pPr>
      <w:r>
        <w:t>[00:09:41] ENTREVISTADOR: Perfecto. ¿Qué dispositivos utilizan? ¿PC, celular, impresora?</w:t>
      </w:r>
    </w:p>
    <w:p w14:paraId="311D690D" w14:textId="77777777" w:rsidR="001947C6" w:rsidRDefault="00000000">
      <w:pPr>
        <w:spacing w:line="360" w:lineRule="auto"/>
        <w:ind w:firstLine="304"/>
        <w:jc w:val="both"/>
      </w:pPr>
      <w:r>
        <w:t>[00:09:47] ENTREVISTADO: Los tres, PC, celular, impresora.</w:t>
      </w:r>
    </w:p>
    <w:p w14:paraId="5053EC17" w14:textId="77777777" w:rsidR="001947C6" w:rsidRDefault="00000000">
      <w:pPr>
        <w:spacing w:line="360" w:lineRule="auto"/>
        <w:ind w:firstLine="304"/>
        <w:jc w:val="both"/>
      </w:pPr>
      <w:r>
        <w:t>[00:09:52] ENTREVISTADOR: De todo lo que hablamos, si tuviera que resolver una sola cosa primero, ¿cuál sería?</w:t>
      </w:r>
    </w:p>
    <w:p w14:paraId="3E951C6D" w14:textId="77777777" w:rsidR="001947C6" w:rsidRDefault="00000000">
      <w:pPr>
        <w:spacing w:line="360" w:lineRule="auto"/>
        <w:ind w:firstLine="304"/>
        <w:jc w:val="both"/>
      </w:pPr>
      <w:r>
        <w:lastRenderedPageBreak/>
        <w:t>[00:10:04] ENTREVISTADO: Más que nada el control de stock, el sistema de ventas en general es lo que más me preocupa en este momento.</w:t>
      </w:r>
    </w:p>
    <w:p w14:paraId="797054EA" w14:textId="77777777" w:rsidR="001947C6" w:rsidRDefault="00000000">
      <w:pPr>
        <w:spacing w:line="360" w:lineRule="auto"/>
        <w:ind w:firstLine="304"/>
        <w:jc w:val="both"/>
      </w:pPr>
      <w:r>
        <w:t>[00:10:13] ENTREVISTADOR: ¿Hay algo de lo que le preguntamos que crea usted que deberíamos saber?</w:t>
      </w:r>
    </w:p>
    <w:p w14:paraId="6576949C" w14:textId="77777777" w:rsidR="001947C6" w:rsidRDefault="00000000">
      <w:pPr>
        <w:spacing w:line="360" w:lineRule="auto"/>
        <w:ind w:firstLine="304"/>
        <w:jc w:val="both"/>
      </w:pPr>
      <w:r>
        <w:t>[00:10:19] ENTREVISTADO: La verdad no, por ahí puede ser el tema de la venta mayorista, queremos enfocarnos en eso.</w:t>
      </w:r>
    </w:p>
    <w:p w14:paraId="11300B67" w14:textId="77777777" w:rsidR="001947C6" w:rsidRDefault="00000000">
      <w:pPr>
        <w:spacing w:line="360" w:lineRule="auto"/>
        <w:ind w:firstLine="304"/>
        <w:jc w:val="both"/>
      </w:pPr>
      <w:r>
        <w:t>[00:10:30] ENTREVISTADOR: ¿Cuentan con alguna red social?</w:t>
      </w:r>
    </w:p>
    <w:p w14:paraId="7B322304" w14:textId="77777777" w:rsidR="001947C6" w:rsidRDefault="00000000">
      <w:pPr>
        <w:spacing w:line="360" w:lineRule="auto"/>
        <w:ind w:firstLine="304"/>
        <w:jc w:val="both"/>
      </w:pPr>
      <w:r>
        <w:t xml:space="preserve">[00:10:32] ENTREVISTADO: Sí, contamos con </w:t>
      </w:r>
      <w:proofErr w:type="spellStart"/>
      <w:r>
        <w:t>instagram</w:t>
      </w:r>
      <w:proofErr w:type="spellEnd"/>
      <w:r>
        <w:t>. ---</w:t>
      </w:r>
    </w:p>
    <w:p w14:paraId="4D763DEC" w14:textId="77777777" w:rsidR="001947C6" w:rsidRDefault="00000000">
      <w:pPr>
        <w:spacing w:line="360" w:lineRule="auto"/>
        <w:ind w:firstLine="304"/>
        <w:jc w:val="both"/>
      </w:pPr>
      <w:r>
        <w:t>Observaciones del relevamiento:</w:t>
      </w:r>
    </w:p>
    <w:p w14:paraId="4C326F1C" w14:textId="77777777" w:rsidR="001947C6" w:rsidRDefault="00000000">
      <w:pPr>
        <w:numPr>
          <w:ilvl w:val="0"/>
          <w:numId w:val="4"/>
        </w:numPr>
        <w:spacing w:line="360" w:lineRule="auto"/>
        <w:jc w:val="both"/>
      </w:pPr>
      <w:r>
        <w:t>A partir de la entrevista se identificaron los siguientes aspectos relevantes para el análisis del sistema:</w:t>
      </w:r>
    </w:p>
    <w:p w14:paraId="45DD5FFC" w14:textId="77777777" w:rsidR="001947C6" w:rsidRDefault="00000000">
      <w:pPr>
        <w:numPr>
          <w:ilvl w:val="0"/>
          <w:numId w:val="4"/>
        </w:numPr>
        <w:spacing w:line="360" w:lineRule="auto"/>
        <w:jc w:val="both"/>
      </w:pPr>
      <w:r>
        <w:t>El negocio se dedica a la venta de celulares, accesorios y repuestos, además de brindar servicio técnico.</w:t>
      </w:r>
    </w:p>
    <w:p w14:paraId="58B82614" w14:textId="77777777" w:rsidR="001947C6" w:rsidRDefault="00000000">
      <w:pPr>
        <w:numPr>
          <w:ilvl w:val="0"/>
          <w:numId w:val="4"/>
        </w:numPr>
        <w:spacing w:line="360" w:lineRule="auto"/>
        <w:jc w:val="both"/>
      </w:pPr>
      <w:r>
        <w:t>Se encuentra desarrollando un enfoque hacia la venta mayorista.</w:t>
      </w:r>
    </w:p>
    <w:p w14:paraId="2B99BDCF" w14:textId="77777777" w:rsidR="001947C6" w:rsidRDefault="00000000">
      <w:pPr>
        <w:numPr>
          <w:ilvl w:val="0"/>
          <w:numId w:val="4"/>
        </w:numPr>
        <w:spacing w:line="360" w:lineRule="auto"/>
        <w:jc w:val="both"/>
      </w:pPr>
      <w:r>
        <w:t>Actualmente se utilizan registros en papel, especialmente para las fichas de servicio técnico.</w:t>
      </w:r>
    </w:p>
    <w:p w14:paraId="4413814B" w14:textId="77777777" w:rsidR="001947C6" w:rsidRDefault="00000000">
      <w:pPr>
        <w:numPr>
          <w:ilvl w:val="0"/>
          <w:numId w:val="4"/>
        </w:numPr>
        <w:spacing w:line="360" w:lineRule="auto"/>
        <w:jc w:val="both"/>
      </w:pPr>
      <w:r>
        <w:t>El negocio realiza ventas presenciales y a distancia, utilizando WhatsApp y redes sociales.</w:t>
      </w:r>
    </w:p>
    <w:p w14:paraId="3B5404F2" w14:textId="77777777" w:rsidR="001947C6" w:rsidRDefault="00000000">
      <w:pPr>
        <w:numPr>
          <w:ilvl w:val="0"/>
          <w:numId w:val="4"/>
        </w:numPr>
        <w:spacing w:line="360" w:lineRule="auto"/>
        <w:jc w:val="both"/>
      </w:pPr>
      <w:r>
        <w:t>Las decisiones principales son tomadas por los dueños.</w:t>
      </w:r>
    </w:p>
    <w:p w14:paraId="214E8491" w14:textId="77777777" w:rsidR="001947C6" w:rsidRDefault="00000000">
      <w:pPr>
        <w:numPr>
          <w:ilvl w:val="0"/>
          <w:numId w:val="4"/>
        </w:numPr>
        <w:spacing w:line="360" w:lineRule="auto"/>
        <w:jc w:val="both"/>
      </w:pPr>
      <w:r>
        <w:t>Existe interacción frecuente con distintos proveedores.</w:t>
      </w:r>
    </w:p>
    <w:p w14:paraId="5C40818C" w14:textId="77777777" w:rsidR="001947C6" w:rsidRDefault="00000000">
      <w:pPr>
        <w:numPr>
          <w:ilvl w:val="0"/>
          <w:numId w:val="4"/>
        </w:numPr>
        <w:spacing w:line="360" w:lineRule="auto"/>
        <w:jc w:val="both"/>
      </w:pPr>
      <w:r>
        <w:t>Los datos de los clientes y las fichas de los dispositivos son considerados información que requiere protección.</w:t>
      </w:r>
    </w:p>
    <w:p w14:paraId="31B6ADA7" w14:textId="77777777" w:rsidR="001947C6" w:rsidRDefault="00000000">
      <w:pPr>
        <w:numPr>
          <w:ilvl w:val="0"/>
          <w:numId w:val="4"/>
        </w:numPr>
        <w:spacing w:line="360" w:lineRule="auto"/>
        <w:jc w:val="both"/>
      </w:pPr>
      <w:r>
        <w:t>Se identificó como principal necesidad el desarrollo de un sistema de ventas y control de stock.</w:t>
      </w:r>
    </w:p>
    <w:p w14:paraId="4830B8AF" w14:textId="77777777" w:rsidR="001947C6" w:rsidRDefault="00000000">
      <w:pPr>
        <w:numPr>
          <w:ilvl w:val="0"/>
          <w:numId w:val="4"/>
        </w:numPr>
        <w:spacing w:line="360" w:lineRule="auto"/>
        <w:jc w:val="both"/>
      </w:pPr>
      <w:r>
        <w:t>Actualmente existen dificultades para consultar rápidamente los precios de productos que todavía no fueron cargados al sistema.</w:t>
      </w:r>
    </w:p>
    <w:p w14:paraId="1029E353" w14:textId="77777777" w:rsidR="001947C6" w:rsidRDefault="00000000">
      <w:pPr>
        <w:numPr>
          <w:ilvl w:val="0"/>
          <w:numId w:val="4"/>
        </w:numPr>
        <w:spacing w:line="360" w:lineRule="auto"/>
        <w:jc w:val="both"/>
      </w:pPr>
      <w:r>
        <w:t>El entrevistado manifestó interés en la generación de códigos de barras propios.</w:t>
      </w:r>
    </w:p>
    <w:p w14:paraId="3202A126" w14:textId="77777777" w:rsidR="001947C6" w:rsidRDefault="00000000">
      <w:pPr>
        <w:numPr>
          <w:ilvl w:val="0"/>
          <w:numId w:val="4"/>
        </w:numPr>
        <w:spacing w:line="360" w:lineRule="auto"/>
        <w:jc w:val="both"/>
      </w:pPr>
      <w:r>
        <w:t>También se considera importante que el sistema permita cargar imágenes de los productos.</w:t>
      </w:r>
    </w:p>
    <w:p w14:paraId="29ECF8E9" w14:textId="77777777" w:rsidR="001947C6" w:rsidRDefault="00000000">
      <w:pPr>
        <w:numPr>
          <w:ilvl w:val="0"/>
          <w:numId w:val="4"/>
        </w:numPr>
        <w:spacing w:line="360" w:lineRule="auto"/>
        <w:jc w:val="both"/>
      </w:pPr>
      <w:r>
        <w:t>El negocio utiliza PC, celular e impresora.</w:t>
      </w:r>
    </w:p>
    <w:p w14:paraId="0315CEC7" w14:textId="77777777" w:rsidR="001947C6" w:rsidRDefault="00000000">
      <w:pPr>
        <w:numPr>
          <w:ilvl w:val="0"/>
          <w:numId w:val="4"/>
        </w:numPr>
        <w:spacing w:line="360" w:lineRule="auto"/>
        <w:jc w:val="both"/>
      </w:pPr>
      <w:r>
        <w:t>El entrevistado manifestó interés en utilizar herramientas de inteligencia artificial como apoyo para la búsqueda de productos compatibles o similares.</w:t>
      </w:r>
    </w:p>
    <w:p w14:paraId="76AA4A62" w14:textId="77777777" w:rsidR="001947C6" w:rsidRDefault="00000000">
      <w:pPr>
        <w:numPr>
          <w:ilvl w:val="0"/>
          <w:numId w:val="4"/>
        </w:numPr>
        <w:spacing w:line="360" w:lineRule="auto"/>
        <w:jc w:val="both"/>
      </w:pPr>
      <w:r>
        <w:t>Se identificó como objetivo futuro fortalecer la venta mayorista.</w:t>
      </w:r>
    </w:p>
    <w:p w14:paraId="7DF4843E" w14:textId="77777777" w:rsidR="001947C6" w:rsidRDefault="00000000">
      <w:pPr>
        <w:pStyle w:val="Ttulo2"/>
        <w:spacing w:line="360" w:lineRule="auto"/>
        <w:ind w:firstLine="356"/>
        <w:jc w:val="both"/>
        <w:rPr>
          <w:sz w:val="28"/>
          <w:szCs w:val="28"/>
        </w:rPr>
      </w:pPr>
      <w:bookmarkStart w:id="36" w:name="_Toc238927114"/>
      <w:r>
        <w:rPr>
          <w:sz w:val="28"/>
          <w:szCs w:val="28"/>
        </w:rPr>
        <w:t>Anexo II — Ficha de servicio técnico</w:t>
      </w:r>
      <w:bookmarkEnd w:id="36"/>
    </w:p>
    <w:p w14:paraId="28822BFF" w14:textId="77777777" w:rsidR="001947C6" w:rsidRDefault="00000000">
      <w:pPr>
        <w:spacing w:line="360" w:lineRule="auto"/>
        <w:ind w:firstLine="304"/>
        <w:jc w:val="both"/>
      </w:pPr>
      <w:r>
        <w:t xml:space="preserve">Reproducción de la ficha de servicio técnico en soporte papel que el comercio entrega al cliente al recibir un dispositivo. Constituye la evidencia documental de los hallazgos H07, H08, H09 y H26: plazo de garantía de treinta días corridos, anulación de la garantía ante sellos o precintos rasgados o cortados, plazo de diez días para el retiro bajo apercibimiento </w:t>
      </w:r>
      <w:r>
        <w:lastRenderedPageBreak/>
        <w:t>de recargo del quince por ciento, exhibición de la orden como condición de entrega y consignación del presupuesto de la reparación.</w:t>
      </w:r>
    </w:p>
    <w:p w14:paraId="24DE97A7" w14:textId="77777777" w:rsidR="001947C6" w:rsidRDefault="00000000">
      <w:pPr>
        <w:spacing w:line="360" w:lineRule="auto"/>
        <w:ind w:firstLine="304"/>
        <w:jc w:val="both"/>
      </w:pPr>
      <w:r>
        <w:t>[Insertar aquí la fotografía de la ficha.]</w:t>
      </w:r>
    </w:p>
    <w:p w14:paraId="0A6C961F" w14:textId="77777777" w:rsidR="001947C6" w:rsidRDefault="00000000">
      <w:pPr>
        <w:pStyle w:val="Ttulo2"/>
        <w:spacing w:line="360" w:lineRule="auto"/>
        <w:ind w:firstLine="356"/>
        <w:jc w:val="both"/>
        <w:rPr>
          <w:sz w:val="28"/>
          <w:szCs w:val="28"/>
        </w:rPr>
      </w:pPr>
      <w:bookmarkStart w:id="37" w:name="_Toc238927115"/>
      <w:r>
        <w:rPr>
          <w:sz w:val="28"/>
          <w:szCs w:val="28"/>
        </w:rPr>
        <w:t>Anexo III — Consultas de seguimiento</w:t>
      </w:r>
      <w:bookmarkEnd w:id="37"/>
    </w:p>
    <w:p w14:paraId="02C7DC70" w14:textId="77777777" w:rsidR="001947C6" w:rsidRDefault="00000000">
      <w:pPr>
        <w:spacing w:line="360" w:lineRule="auto"/>
        <w:ind w:firstLine="304"/>
        <w:jc w:val="both"/>
      </w:pPr>
      <w:r>
        <w:t>Registro de las consultas realizadas al titular del comercio por mensajería instantánea con posterioridad a la entrevista. Constituyen la evidencia del hallazgo H18, referido al volumen operativo del comercio; del hallazgo H27, sobre las modalidades de pago y la identificación de quién asume la financiación en cada una; y del supuesto S04, relativo al formato de los comprobantes que entregan los proveedores.</w:t>
      </w:r>
    </w:p>
    <w:p w14:paraId="48605881" w14:textId="77777777" w:rsidR="003F470A" w:rsidRDefault="00000000">
      <w:pPr>
        <w:spacing w:before="180" w:after="60" w:line="240" w:lineRule="auto"/>
        <w:jc w:val="center"/>
      </w:pPr>
      <w:r>
        <w:rPr>
          <w:noProof/>
        </w:rPr>
        <w:drawing>
          <wp:inline distT="0" distB="0" distL="0" distR="0" wp14:anchorId="4D376A61" wp14:editId="61F8FB1B">
            <wp:extent cx="5612130" cy="2582932"/>
            <wp:effectExtent l="0" t="0" r="0" b="0"/>
            <wp:docPr id="101" name="Captura 1"/>
            <wp:cNvGraphicFramePr/>
            <a:graphic xmlns:a="http://schemas.openxmlformats.org/drawingml/2006/main">
              <a:graphicData uri="http://schemas.openxmlformats.org/drawingml/2006/picture">
                <pic:pic xmlns:pic="http://schemas.openxmlformats.org/drawingml/2006/picture">
                  <pic:nvPicPr>
                    <pic:cNvPr id="101" name="Captura 1"/>
                    <pic:cNvPicPr preferRelativeResize="0"/>
                  </pic:nvPicPr>
                  <pic:blipFill>
                    <a:blip r:embed="rId17"/>
                    <a:srcRect/>
                    <a:stretch>
                      <a:fillRect/>
                    </a:stretch>
                  </pic:blipFill>
                  <pic:spPr>
                    <a:xfrm>
                      <a:off x="0" y="0"/>
                      <a:ext cx="5612130" cy="2582932"/>
                    </a:xfrm>
                    <a:prstGeom prst="rect">
                      <a:avLst/>
                    </a:prstGeom>
                    <a:ln>
                      <a:noFill/>
                    </a:ln>
                  </pic:spPr>
                </pic:pic>
              </a:graphicData>
            </a:graphic>
          </wp:inline>
        </w:drawing>
      </w:r>
    </w:p>
    <w:p w14:paraId="33301FF6" w14:textId="77777777" w:rsidR="001947C6" w:rsidRDefault="00000000">
      <w:pPr>
        <w:spacing w:line="360" w:lineRule="auto"/>
        <w:jc w:val="center"/>
      </w:pPr>
      <w:r>
        <w:t>Figura 1. Consulta de dimensionamiento del 13 de agosto de 2026: volumen de ventas diarias, cantidad de artículos del catálogo y equipos ingresados al taller. La respuesta del titular se recibió por mensaje de voz y sustenta el hallazgo H18.</w:t>
      </w:r>
    </w:p>
    <w:p w14:paraId="5846FBB4" w14:textId="77777777" w:rsidR="003F470A" w:rsidRDefault="00000000">
      <w:pPr>
        <w:spacing w:before="180" w:after="60" w:line="240" w:lineRule="auto"/>
        <w:jc w:val="center"/>
      </w:pPr>
      <w:r>
        <w:rPr>
          <w:noProof/>
        </w:rPr>
        <w:drawing>
          <wp:inline distT="0" distB="0" distL="0" distR="0" wp14:anchorId="27C61BEB" wp14:editId="7629C96E">
            <wp:extent cx="5612130" cy="3628726"/>
            <wp:effectExtent l="0" t="0" r="0" b="0"/>
            <wp:docPr id="102" name="Captura 2"/>
            <wp:cNvGraphicFramePr/>
            <a:graphic xmlns:a="http://schemas.openxmlformats.org/drawingml/2006/main">
              <a:graphicData uri="http://schemas.openxmlformats.org/drawingml/2006/picture">
                <pic:pic xmlns:pic="http://schemas.openxmlformats.org/drawingml/2006/picture">
                  <pic:nvPicPr>
                    <pic:cNvPr id="102" name="Captura 2"/>
                    <pic:cNvPicPr preferRelativeResize="0"/>
                  </pic:nvPicPr>
                  <pic:blipFill>
                    <a:blip r:embed="rId18"/>
                    <a:srcRect/>
                    <a:stretch>
                      <a:fillRect/>
                    </a:stretch>
                  </pic:blipFill>
                  <pic:spPr>
                    <a:xfrm>
                      <a:off x="0" y="0"/>
                      <a:ext cx="5612130" cy="3628726"/>
                    </a:xfrm>
                    <a:prstGeom prst="rect">
                      <a:avLst/>
                    </a:prstGeom>
                    <a:ln>
                      <a:noFill/>
                    </a:ln>
                  </pic:spPr>
                </pic:pic>
              </a:graphicData>
            </a:graphic>
          </wp:inline>
        </w:drawing>
      </w:r>
    </w:p>
    <w:p w14:paraId="36331257" w14:textId="77777777" w:rsidR="001947C6" w:rsidRDefault="00000000">
      <w:pPr>
        <w:spacing w:line="360" w:lineRule="auto"/>
        <w:jc w:val="center"/>
      </w:pPr>
      <w:r>
        <w:t xml:space="preserve">Figura 2. Consulta del 20 de agosto de 2026 sobre el formato de los comprobantes de proveedor y las modalidades de pago. El titular respondió «ticket factura», «Contado y </w:t>
      </w:r>
      <w:r>
        <w:lastRenderedPageBreak/>
        <w:t>ofrecemos plan ahorro y tarjetas» y «Vienen con detalle item por item», evidencia de S04 y H27.</w:t>
      </w:r>
    </w:p>
    <w:p w14:paraId="6053674C" w14:textId="77777777" w:rsidR="003F470A" w:rsidRDefault="00000000">
      <w:pPr>
        <w:spacing w:before="180" w:after="60" w:line="240" w:lineRule="auto"/>
        <w:jc w:val="center"/>
      </w:pPr>
      <w:r>
        <w:rPr>
          <w:noProof/>
        </w:rPr>
        <w:drawing>
          <wp:inline distT="0" distB="0" distL="0" distR="0" wp14:anchorId="3C21709B" wp14:editId="69E9B6A9">
            <wp:extent cx="5612130" cy="1791105"/>
            <wp:effectExtent l="0" t="0" r="0" b="0"/>
            <wp:docPr id="103" name="Captura 3"/>
            <wp:cNvGraphicFramePr/>
            <a:graphic xmlns:a="http://schemas.openxmlformats.org/drawingml/2006/main">
              <a:graphicData uri="http://schemas.openxmlformats.org/drawingml/2006/picture">
                <pic:pic xmlns:pic="http://schemas.openxmlformats.org/drawingml/2006/picture">
                  <pic:nvPicPr>
                    <pic:cNvPr id="103" name="Captura 3"/>
                    <pic:cNvPicPr preferRelativeResize="0"/>
                  </pic:nvPicPr>
                  <pic:blipFill>
                    <a:blip r:embed="rId19"/>
                    <a:srcRect/>
                    <a:stretch>
                      <a:fillRect/>
                    </a:stretch>
                  </pic:blipFill>
                  <pic:spPr>
                    <a:xfrm>
                      <a:off x="0" y="0"/>
                      <a:ext cx="5612130" cy="1791105"/>
                    </a:xfrm>
                    <a:prstGeom prst="rect">
                      <a:avLst/>
                    </a:prstGeom>
                    <a:ln>
                      <a:noFill/>
                    </a:ln>
                  </pic:spPr>
                </pic:pic>
              </a:graphicData>
            </a:graphic>
          </wp:inline>
        </w:drawing>
      </w:r>
    </w:p>
    <w:p w14:paraId="7AAECAB0" w14:textId="77777777" w:rsidR="001947C6" w:rsidRDefault="00000000">
      <w:pPr>
        <w:spacing w:line="360" w:lineRule="auto"/>
        <w:jc w:val="center"/>
      </w:pPr>
      <w:r>
        <w:t>Figura 3. Repregunta sobre quién asume la financiación. El titular respondió: «Financiamos nosotros, la tarjeta también y el tercero en este caso sería go cuotas que es otra opción de pago en plazos». Es la evidencia directa de H27 y del requerimiento RF29.</w:t>
      </w:r>
    </w:p>
    <w:sectPr w:rsidR="001947C6">
      <w:headerReference w:type="default" r:id="rId20"/>
      <w:footerReference w:type="even" r:id="rId21"/>
      <w:footerReference w:type="default" r:id="rId22"/>
      <w:footerReference w:type="first" r:id="rId23"/>
      <w:pgSz w:w="12240" w:h="20160"/>
      <w:pgMar w:top="2268" w:right="1134" w:bottom="1701" w:left="226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B164E" w14:textId="77777777" w:rsidR="00DA3633" w:rsidRDefault="00DA3633">
      <w:pPr>
        <w:spacing w:line="240" w:lineRule="auto"/>
      </w:pPr>
      <w:r>
        <w:separator/>
      </w:r>
    </w:p>
  </w:endnote>
  <w:endnote w:type="continuationSeparator" w:id="0">
    <w:p w14:paraId="7A3AE8B4" w14:textId="77777777" w:rsidR="00DA3633" w:rsidRDefault="00DA36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B5703C3-1443-46B5-8293-C5AF08D6F80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2" w:fontKey="{B11E264B-C3A5-4E7A-A088-A9F2D6E8CC23}"/>
    <w:embedBold r:id="rId3" w:fontKey="{4CDA45D2-C071-4C43-B6C4-24685C71B661}"/>
  </w:font>
  <w:font w:name="Georgia">
    <w:panose1 w:val="02040502050405020303"/>
    <w:charset w:val="00"/>
    <w:family w:val="roman"/>
    <w:pitch w:val="variable"/>
    <w:sig w:usb0="00000287" w:usb1="00000000" w:usb2="00000000" w:usb3="00000000" w:csb0="0000009F" w:csb1="00000000"/>
    <w:embedItalic r:id="rId4" w:fontKey="{E7B5F695-ED6D-4E31-AD93-7C172E3A583D}"/>
  </w:font>
  <w:font w:name="Cambria">
    <w:panose1 w:val="02040503050406030204"/>
    <w:charset w:val="00"/>
    <w:family w:val="roman"/>
    <w:pitch w:val="variable"/>
    <w:sig w:usb0="E00006FF" w:usb1="420024FF" w:usb2="02000000" w:usb3="00000000" w:csb0="0000019F" w:csb1="00000000"/>
    <w:embedRegular r:id="rId5" w:fontKey="{FB61C2B3-70FF-42DB-9423-24DF53FF77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A3B78" w14:textId="77777777" w:rsidR="001947C6" w:rsidRDefault="001947C6">
    <w:pPr>
      <w:pBdr>
        <w:top w:val="nil"/>
        <w:left w:val="nil"/>
        <w:bottom w:val="nil"/>
        <w:right w:val="nil"/>
        <w:between w:val="nil"/>
      </w:pBdr>
      <w:tabs>
        <w:tab w:val="center" w:pos="4153"/>
        <w:tab w:val="right" w:pos="8306"/>
      </w:tabs>
      <w:spacing w:line="240" w:lineRule="auto"/>
      <w:ind w:firstLine="0"/>
      <w:rPr>
        <w:rFonts w:ascii="Calibri" w:eastAsia="Calibri" w:hAnsi="Calibri" w:cs="Calibri"/>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B56C0"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line="240" w:lineRule="auto"/>
      <w:ind w:firstLine="0"/>
      <w:rPr>
        <w:color w:val="000000"/>
        <w:sz w:val="20"/>
        <w:szCs w:val="20"/>
      </w:rPr>
    </w:pPr>
    <w:r>
      <w:rPr>
        <w:color w:val="000000"/>
        <w:sz w:val="20"/>
        <w:szCs w:val="20"/>
      </w:rPr>
      <w:t xml:space="preserve"> pág. </w:t>
    </w:r>
    <w:r>
      <w:rPr>
        <w:color w:val="000000"/>
        <w:sz w:val="20"/>
        <w:szCs w:val="20"/>
      </w:rPr>
      <w:fldChar w:fldCharType="begin"/>
    </w:r>
    <w:r>
      <w:rPr>
        <w:color w:val="000000"/>
        <w:sz w:val="20"/>
        <w:szCs w:val="20"/>
      </w:rPr>
      <w:instrText>PAGE</w:instrText>
    </w:r>
    <w:r>
      <w:rPr>
        <w:color w:val="000000"/>
        <w:sz w:val="20"/>
        <w:szCs w:val="20"/>
      </w:rPr>
      <w:fldChar w:fldCharType="separate"/>
    </w:r>
    <w:r w:rsidR="00B7311F">
      <w:rPr>
        <w:noProof/>
        <w:color w:val="000000"/>
        <w:sz w:val="20"/>
        <w:szCs w:val="20"/>
      </w:rPr>
      <w:t>0</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3613D"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line="240" w:lineRule="auto"/>
      <w:ind w:firstLine="0"/>
      <w:rPr>
        <w:color w:val="000000"/>
        <w:sz w:val="20"/>
        <w:szCs w:val="20"/>
      </w:rPr>
    </w:pPr>
    <w:r>
      <w:rPr>
        <w:color w:val="000000"/>
        <w:sz w:val="20"/>
        <w:szCs w:val="20"/>
      </w:rPr>
      <w:t xml:space="preserve"> pág. </w:t>
    </w:r>
    <w:r>
      <w:rPr>
        <w:color w:val="000000"/>
        <w:sz w:val="20"/>
        <w:szCs w:val="20"/>
      </w:rPr>
      <w:fldChar w:fldCharType="begin"/>
    </w:r>
    <w:r>
      <w:rPr>
        <w:color w:val="000000"/>
        <w:sz w:val="20"/>
        <w:szCs w:val="20"/>
      </w:rPr>
      <w:instrText>PAGE</w:instrText>
    </w:r>
    <w:r>
      <w:rPr>
        <w:color w:val="000000"/>
        <w:sz w:val="20"/>
        <w:szCs w:val="20"/>
      </w:rPr>
      <w:fldChar w:fldCharType="separate"/>
    </w:r>
    <w:r w:rsidR="00B7311F">
      <w:rPr>
        <w:noProof/>
        <w:color w:val="000000"/>
        <w:sz w:val="20"/>
        <w:szCs w:val="20"/>
      </w:rPr>
      <w:t>0</w:t>
    </w:r>
    <w:r>
      <w:rPr>
        <w:color w:val="000000"/>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EAA43"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line="240" w:lineRule="auto"/>
      <w:ind w:firstLine="0"/>
      <w:rPr>
        <w:color w:val="000000"/>
        <w:sz w:val="20"/>
        <w:szCs w:val="20"/>
      </w:rPr>
    </w:pPr>
    <w:r>
      <w:rPr>
        <w:color w:val="000000"/>
        <w:sz w:val="20"/>
        <w:szCs w:val="20"/>
      </w:rPr>
      <w:t xml:space="preserve"> pág. </w:t>
    </w:r>
    <w:r>
      <w:rPr>
        <w:color w:val="000000"/>
        <w:sz w:val="20"/>
        <w:szCs w:val="20"/>
      </w:rPr>
      <w:fldChar w:fldCharType="begin"/>
    </w:r>
    <w:r>
      <w:rPr>
        <w:color w:val="000000"/>
        <w:sz w:val="20"/>
        <w:szCs w:val="20"/>
      </w:rPr>
      <w:instrText>PAGE</w:instrText>
    </w:r>
    <w:r>
      <w:rPr>
        <w:color w:val="000000"/>
        <w:sz w:val="20"/>
        <w:szCs w:val="20"/>
      </w:rPr>
      <w:fldChar w:fldCharType="separate"/>
    </w:r>
    <w:r w:rsidR="00B7311F">
      <w:rPr>
        <w:noProof/>
        <w:color w:val="000000"/>
        <w:sz w:val="20"/>
        <w:szCs w:val="20"/>
      </w:rPr>
      <w:t>0</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09170" w14:textId="77777777" w:rsidR="00DA3633" w:rsidRDefault="00DA3633">
      <w:pPr>
        <w:spacing w:line="240" w:lineRule="auto"/>
      </w:pPr>
      <w:r>
        <w:separator/>
      </w:r>
    </w:p>
  </w:footnote>
  <w:footnote w:type="continuationSeparator" w:id="0">
    <w:p w14:paraId="73FEEE36" w14:textId="77777777" w:rsidR="00DA3633" w:rsidRDefault="00DA36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1C895" w14:textId="77777777" w:rsidR="001947C6"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line="240" w:lineRule="auto"/>
      <w:ind w:firstLine="0"/>
      <w:rPr>
        <w:rFonts w:ascii="Calibri" w:eastAsia="Calibri" w:hAnsi="Calibri" w:cs="Calibri"/>
        <w:color w:val="000000"/>
        <w:sz w:val="20"/>
        <w:szCs w:val="20"/>
      </w:rPr>
    </w:pPr>
    <w:r>
      <w:rPr>
        <w:noProof/>
      </w:rPr>
      <w:drawing>
        <wp:anchor distT="0" distB="0" distL="0" distR="0" simplePos="0" relativeHeight="251658240" behindDoc="1" locked="0" layoutInCell="1" hidden="0" allowOverlap="1" wp14:anchorId="23362983" wp14:editId="6FE35C61">
          <wp:simplePos x="0" y="0"/>
          <wp:positionH relativeFrom="column">
            <wp:posOffset>-521969</wp:posOffset>
          </wp:positionH>
          <wp:positionV relativeFrom="paragraph">
            <wp:posOffset>-261619</wp:posOffset>
          </wp:positionV>
          <wp:extent cx="1135380" cy="1135380"/>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35380" cy="1135380"/>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005BF49F" wp14:editId="62C42325">
              <wp:simplePos x="0" y="0"/>
              <wp:positionH relativeFrom="column">
                <wp:posOffset>3565208</wp:posOffset>
              </wp:positionH>
              <wp:positionV relativeFrom="paragraph">
                <wp:posOffset>-255586</wp:posOffset>
              </wp:positionV>
              <wp:extent cx="2870200" cy="1104900"/>
              <wp:effectExtent l="0" t="0" r="0" b="0"/>
              <wp:wrapNone/>
              <wp:docPr id="5" name="Rectángulo 5"/>
              <wp:cNvGraphicFramePr/>
              <a:graphic xmlns:a="http://schemas.openxmlformats.org/drawingml/2006/main">
                <a:graphicData uri="http://schemas.microsoft.com/office/word/2010/wordprocessingShape">
                  <wps:wsp>
                    <wps:cNvSpPr/>
                    <wps:spPr>
                      <a:xfrm>
                        <a:off x="4357460" y="3232313"/>
                        <a:ext cx="1977081" cy="1095375"/>
                      </a:xfrm>
                      <a:prstGeom prst="rect">
                        <a:avLst/>
                      </a:prstGeom>
                      <a:solidFill>
                        <a:srgbClr val="FFFFFF"/>
                      </a:solidFill>
                      <a:ln>
                        <a:noFill/>
                      </a:ln>
                    </wps:spPr>
                    <wps:txbx>
                      <w:txbxContent>
                        <w:p w14:paraId="002FB35D" w14:textId="77777777" w:rsidR="001947C6" w:rsidRDefault="00000000">
                          <w:pPr>
                            <w:spacing w:line="240" w:lineRule="auto"/>
                            <w:ind w:firstLine="0"/>
                            <w:textDirection w:val="btLr"/>
                          </w:pPr>
                          <w:r>
                            <w:rPr>
                              <w:rFonts w:ascii="Calibri" w:eastAsia="Calibri" w:hAnsi="Calibri" w:cs="Calibri"/>
                              <w:color w:val="000000"/>
                              <w:sz w:val="20"/>
                            </w:rPr>
                            <w:t xml:space="preserve">Integrantes del grupo: </w:t>
                          </w:r>
                        </w:p>
                        <w:p w14:paraId="4100AB29" w14:textId="77777777" w:rsidR="001947C6" w:rsidRDefault="00000000">
                          <w:pPr>
                            <w:spacing w:line="240" w:lineRule="auto"/>
                            <w:ind w:firstLine="0"/>
                            <w:textDirection w:val="btLr"/>
                          </w:pPr>
                          <w:r>
                            <w:rPr>
                              <w:rFonts w:ascii="Calibri" w:eastAsia="Calibri" w:hAnsi="Calibri" w:cs="Calibri"/>
                              <w:color w:val="000000"/>
                              <w:sz w:val="20"/>
                            </w:rPr>
                            <w:t>Britez Joaquin Emiliano - DNI 46065703</w:t>
                          </w:r>
                        </w:p>
                        <w:p w14:paraId="51B31C76" w14:textId="77777777" w:rsidR="001947C6" w:rsidRPr="00B7311F" w:rsidRDefault="00000000">
                          <w:pPr>
                            <w:spacing w:line="240" w:lineRule="auto"/>
                            <w:ind w:firstLine="0"/>
                            <w:textDirection w:val="btLr"/>
                            <w:rPr>
                              <w:lang w:val="pt-BR"/>
                            </w:rPr>
                          </w:pPr>
                          <w:r w:rsidRPr="00B7311F">
                            <w:rPr>
                              <w:rFonts w:ascii="Calibri" w:eastAsia="Calibri" w:hAnsi="Calibri" w:cs="Calibri"/>
                              <w:color w:val="000000"/>
                              <w:sz w:val="20"/>
                              <w:lang w:val="pt-BR"/>
                            </w:rPr>
                            <w:t>Ortega Minardi Martin Eduardo - DNI 44685447</w:t>
                          </w:r>
                        </w:p>
                        <w:p w14:paraId="5F57B78D" w14:textId="77777777" w:rsidR="001947C6" w:rsidRDefault="00000000">
                          <w:pPr>
                            <w:spacing w:line="240" w:lineRule="auto"/>
                            <w:ind w:firstLine="0"/>
                            <w:textDirection w:val="btLr"/>
                          </w:pPr>
                          <w:r>
                            <w:rPr>
                              <w:rFonts w:ascii="Calibri" w:eastAsia="Calibri" w:hAnsi="Calibri" w:cs="Calibri"/>
                              <w:color w:val="000000"/>
                              <w:sz w:val="20"/>
                            </w:rPr>
                            <w:t>Rivero Ruth Camila - DNI 41.606.744</w:t>
                          </w:r>
                        </w:p>
                        <w:p w14:paraId="43299083" w14:textId="77777777" w:rsidR="001947C6" w:rsidRDefault="001947C6">
                          <w:pPr>
                            <w:spacing w:line="240" w:lineRule="auto"/>
                            <w:ind w:firstLine="0"/>
                            <w:textDirection w:val="btLr"/>
                          </w:pPr>
                        </w:p>
                      </w:txbxContent>
                    </wps:txbx>
                    <wps:bodyPr spcFirstLastPara="1" wrap="square" lIns="91425" tIns="45700" rIns="91425" bIns="45700" anchor="t" anchorCtr="0">
                      <a:noAutofit/>
                    </wps:bodyPr>
                  </wps:wsp>
                </a:graphicData>
              </a:graphic>
            </wp:anchor>
          </w:drawing>
        </mc:Choice>
        <mc:Fallback>
          <w:pict>
            <v:rect w14:anchorId="005BF49F" id="Rectángulo 5" o:spid="_x0000_s1026" style="position:absolute;margin-left:280.75pt;margin-top:-20.1pt;width:226pt;height:8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" stroked="f">
              <v:textbox inset="2.53958mm,1.2694mm,2.53958mm,1.2694mm">
                <w:txbxContent>
                  <w:p w14:paraId="002FB35D" w14:textId="77777777" w:rsidR="001947C6" w:rsidRDefault="00000000">
                    <w:pPr>
                      <w:spacing w:line="240" w:lineRule="auto"/>
                      <w:ind w:firstLine="0"/>
                      <w:textDirection w:val="btLr"/>
                    </w:pPr>
                    <w:r>
                      <w:rPr>
                        <w:rFonts w:ascii="Calibri" w:eastAsia="Calibri" w:hAnsi="Calibri" w:cs="Calibri"/>
                        <w:color w:val="000000"/>
                        <w:sz w:val="20"/>
                      </w:rPr>
                      <w:t xml:space="preserve">Integrantes del grupo: </w:t>
                    </w:r>
                  </w:p>
                  <w:p w14:paraId="4100AB29" w14:textId="77777777" w:rsidR="001947C6" w:rsidRDefault="00000000">
                    <w:pPr>
                      <w:spacing w:line="240" w:lineRule="auto"/>
                      <w:ind w:firstLine="0"/>
                      <w:textDirection w:val="btLr"/>
                    </w:pPr>
                    <w:r>
                      <w:rPr>
                        <w:rFonts w:ascii="Calibri" w:eastAsia="Calibri" w:hAnsi="Calibri" w:cs="Calibri"/>
                        <w:color w:val="000000"/>
                        <w:sz w:val="20"/>
                      </w:rPr>
                      <w:t>Britez Joaquin Emiliano - DNI 46065703</w:t>
                    </w:r>
                  </w:p>
                  <w:p w14:paraId="51B31C76" w14:textId="77777777" w:rsidR="001947C6" w:rsidRPr="00B7311F" w:rsidRDefault="00000000">
                    <w:pPr>
                      <w:spacing w:line="240" w:lineRule="auto"/>
                      <w:ind w:firstLine="0"/>
                      <w:textDirection w:val="btLr"/>
                      <w:rPr>
                        <w:lang w:val="pt-BR"/>
                      </w:rPr>
                    </w:pPr>
                    <w:r w:rsidRPr="00B7311F">
                      <w:rPr>
                        <w:rFonts w:ascii="Calibri" w:eastAsia="Calibri" w:hAnsi="Calibri" w:cs="Calibri"/>
                        <w:color w:val="000000"/>
                        <w:sz w:val="20"/>
                        <w:lang w:val="pt-BR"/>
                      </w:rPr>
                      <w:t>Ortega Minardi Martin Eduardo - DNI 44685447</w:t>
                    </w:r>
                  </w:p>
                  <w:p w14:paraId="5F57B78D" w14:textId="77777777" w:rsidR="001947C6" w:rsidRDefault="00000000">
                    <w:pPr>
                      <w:spacing w:line="240" w:lineRule="auto"/>
                      <w:ind w:firstLine="0"/>
                      <w:textDirection w:val="btLr"/>
                    </w:pPr>
                    <w:r>
                      <w:rPr>
                        <w:rFonts w:ascii="Calibri" w:eastAsia="Calibri" w:hAnsi="Calibri" w:cs="Calibri"/>
                        <w:color w:val="000000"/>
                        <w:sz w:val="20"/>
                      </w:rPr>
                      <w:t>Rivero Ruth Camila - DNI 41.606.744</w:t>
                    </w:r>
                  </w:p>
                  <w:p w14:paraId="43299083" w14:textId="77777777" w:rsidR="001947C6" w:rsidRDefault="001947C6">
                    <w:pPr>
                      <w:spacing w:line="240" w:lineRule="auto"/>
                      <w:ind w:firstLine="0"/>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198522CE" wp14:editId="2394EAF7">
              <wp:simplePos x="0" y="0"/>
              <wp:positionH relativeFrom="column">
                <wp:posOffset>630872</wp:posOffset>
              </wp:positionH>
              <wp:positionV relativeFrom="paragraph">
                <wp:posOffset>-356551</wp:posOffset>
              </wp:positionV>
              <wp:extent cx="2762250" cy="1339215"/>
              <wp:effectExtent l="0" t="0" r="0" b="0"/>
              <wp:wrapNone/>
              <wp:docPr id="6" name="Rectángulo 6"/>
              <wp:cNvGraphicFramePr/>
              <a:graphic xmlns:a="http://schemas.openxmlformats.org/drawingml/2006/main">
                <a:graphicData uri="http://schemas.microsoft.com/office/word/2010/wordprocessingShape">
                  <wps:wsp>
                    <wps:cNvSpPr/>
                    <wps:spPr>
                      <a:xfrm>
                        <a:off x="3969638" y="3115155"/>
                        <a:ext cx="2752725" cy="1329690"/>
                      </a:xfrm>
                      <a:prstGeom prst="rect">
                        <a:avLst/>
                      </a:prstGeom>
                      <a:solidFill>
                        <a:srgbClr val="FFFFFF"/>
                      </a:solidFill>
                      <a:ln>
                        <a:noFill/>
                      </a:ln>
                    </wps:spPr>
                    <wps:txbx>
                      <w:txbxContent>
                        <w:p w14:paraId="229412D8" w14:textId="77777777" w:rsidR="001947C6" w:rsidRDefault="00000000">
                          <w:pPr>
                            <w:spacing w:line="240" w:lineRule="auto"/>
                            <w:ind w:firstLine="0"/>
                            <w:textDirection w:val="btLr"/>
                          </w:pPr>
                          <w:r>
                            <w:rPr>
                              <w:rFonts w:ascii="Calibri" w:eastAsia="Calibri" w:hAnsi="Calibri" w:cs="Calibri"/>
                              <w:color w:val="000000"/>
                              <w:sz w:val="20"/>
                            </w:rPr>
                            <w:t>Universidad de la Cuenca del Plata</w:t>
                          </w:r>
                        </w:p>
                        <w:p w14:paraId="25A3A17E" w14:textId="77777777" w:rsidR="001947C6" w:rsidRDefault="00000000">
                          <w:pPr>
                            <w:spacing w:line="240" w:lineRule="auto"/>
                            <w:ind w:firstLine="0"/>
                            <w:textDirection w:val="btLr"/>
                          </w:pPr>
                          <w:r>
                            <w:rPr>
                              <w:rFonts w:ascii="Calibri" w:eastAsia="Calibri" w:hAnsi="Calibri" w:cs="Calibri"/>
                              <w:color w:val="000000"/>
                              <w:sz w:val="20"/>
                            </w:rPr>
                            <w:t xml:space="preserve">Facultad de Ingeniería, Tecnología y Arquitectura </w:t>
                          </w:r>
                        </w:p>
                        <w:p w14:paraId="11771B05" w14:textId="77777777" w:rsidR="001947C6" w:rsidRDefault="00000000">
                          <w:pPr>
                            <w:spacing w:line="240" w:lineRule="auto"/>
                            <w:ind w:firstLine="0"/>
                            <w:textDirection w:val="btLr"/>
                          </w:pPr>
                          <w:r>
                            <w:rPr>
                              <w:rFonts w:ascii="Calibri" w:eastAsia="Calibri" w:hAnsi="Calibri" w:cs="Calibri"/>
                              <w:color w:val="000000"/>
                              <w:sz w:val="20"/>
                            </w:rPr>
                            <w:t xml:space="preserve">Lic. En Sistemas de Información </w:t>
                          </w:r>
                        </w:p>
                        <w:p w14:paraId="215443CB" w14:textId="77777777" w:rsidR="001947C6" w:rsidRDefault="00000000">
                          <w:pPr>
                            <w:spacing w:line="240" w:lineRule="auto"/>
                            <w:ind w:firstLine="0"/>
                            <w:textDirection w:val="btLr"/>
                          </w:pPr>
                          <w:r>
                            <w:rPr>
                              <w:rFonts w:ascii="Calibri" w:eastAsia="Calibri" w:hAnsi="Calibri" w:cs="Calibri"/>
                              <w:color w:val="000000"/>
                              <w:sz w:val="20"/>
                            </w:rPr>
                            <w:t>Seminario de Integración</w:t>
                          </w:r>
                        </w:p>
                        <w:p w14:paraId="38B98655" w14:textId="77777777" w:rsidR="001947C6" w:rsidRDefault="00000000">
                          <w:pPr>
                            <w:spacing w:line="240" w:lineRule="auto"/>
                            <w:ind w:firstLine="0"/>
                            <w:textDirection w:val="btLr"/>
                          </w:pPr>
                          <w:r>
                            <w:rPr>
                              <w:rFonts w:ascii="Calibri" w:eastAsia="Calibri" w:hAnsi="Calibri" w:cs="Calibri"/>
                              <w:color w:val="000000"/>
                              <w:sz w:val="20"/>
                            </w:rPr>
                            <w:t>Comisión U</w:t>
                          </w:r>
                        </w:p>
                        <w:p w14:paraId="40633E93" w14:textId="77777777" w:rsidR="001947C6" w:rsidRDefault="00000000">
                          <w:pPr>
                            <w:spacing w:line="240" w:lineRule="auto"/>
                            <w:ind w:firstLine="0"/>
                            <w:textDirection w:val="btLr"/>
                          </w:pPr>
                          <w:r>
                            <w:rPr>
                              <w:rFonts w:ascii="Calibri" w:eastAsia="Calibri" w:hAnsi="Calibri" w:cs="Calibri"/>
                              <w:color w:val="000000"/>
                              <w:sz w:val="20"/>
                            </w:rPr>
                            <w:t xml:space="preserve">Sede Formosa </w:t>
                          </w:r>
                        </w:p>
                        <w:p w14:paraId="3A64631F" w14:textId="77777777" w:rsidR="001947C6" w:rsidRDefault="00000000">
                          <w:pPr>
                            <w:spacing w:line="240" w:lineRule="auto"/>
                            <w:ind w:firstLine="0"/>
                            <w:textDirection w:val="btLr"/>
                          </w:pPr>
                          <w:r>
                            <w:rPr>
                              <w:rFonts w:ascii="Calibri" w:eastAsia="Calibri" w:hAnsi="Calibri" w:cs="Calibri"/>
                              <w:color w:val="000000"/>
                              <w:sz w:val="20"/>
                            </w:rPr>
                            <w:t xml:space="preserve">Profesor: </w:t>
                          </w:r>
                          <w:proofErr w:type="spellStart"/>
                          <w:r>
                            <w:rPr>
                              <w:rFonts w:ascii="Calibri" w:eastAsia="Calibri" w:hAnsi="Calibri" w:cs="Calibri"/>
                              <w:color w:val="000000"/>
                              <w:sz w:val="20"/>
                            </w:rPr>
                            <w:t>Mtr.Lic</w:t>
                          </w:r>
                          <w:proofErr w:type="spellEnd"/>
                          <w:r>
                            <w:rPr>
                              <w:rFonts w:ascii="Calibri" w:eastAsia="Calibri" w:hAnsi="Calibri" w:cs="Calibri"/>
                              <w:color w:val="000000"/>
                              <w:sz w:val="20"/>
                            </w:rPr>
                            <w:t>. Cristian Fernando Cerquand</w:t>
                          </w:r>
                        </w:p>
                      </w:txbxContent>
                    </wps:txbx>
                    <wps:bodyPr spcFirstLastPara="1" wrap="square" lIns="91425" tIns="45700" rIns="91425" bIns="45700" anchor="t" anchorCtr="0">
                      <a:noAutofit/>
                    </wps:bodyPr>
                  </wps:wsp>
                </a:graphicData>
              </a:graphic>
            </wp:anchor>
          </w:drawing>
        </mc:Choice>
        <mc:Fallback>
          <w:pict>
            <v:rect w14:anchorId="198522CE" id="Rectángulo 6" o:spid="_x0000_s1027" style="position:absolute;margin-left:49.65pt;margin-top:-28.05pt;width:217.5pt;height:105.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" stroked="f">
              <v:textbox inset="2.53958mm,1.2694mm,2.53958mm,1.2694mm">
                <w:txbxContent>
                  <w:p w14:paraId="229412D8" w14:textId="77777777" w:rsidR="001947C6" w:rsidRDefault="00000000">
                    <w:pPr>
                      <w:spacing w:line="240" w:lineRule="auto"/>
                      <w:ind w:firstLine="0"/>
                      <w:textDirection w:val="btLr"/>
                    </w:pPr>
                    <w:r>
                      <w:rPr>
                        <w:rFonts w:ascii="Calibri" w:eastAsia="Calibri" w:hAnsi="Calibri" w:cs="Calibri"/>
                        <w:color w:val="000000"/>
                        <w:sz w:val="20"/>
                      </w:rPr>
                      <w:t>Universidad de la Cuenca del Plata</w:t>
                    </w:r>
                  </w:p>
                  <w:p w14:paraId="25A3A17E" w14:textId="77777777" w:rsidR="001947C6" w:rsidRDefault="00000000">
                    <w:pPr>
                      <w:spacing w:line="240" w:lineRule="auto"/>
                      <w:ind w:firstLine="0"/>
                      <w:textDirection w:val="btLr"/>
                    </w:pPr>
                    <w:r>
                      <w:rPr>
                        <w:rFonts w:ascii="Calibri" w:eastAsia="Calibri" w:hAnsi="Calibri" w:cs="Calibri"/>
                        <w:color w:val="000000"/>
                        <w:sz w:val="20"/>
                      </w:rPr>
                      <w:t xml:space="preserve">Facultad de Ingeniería, Tecnología y Arquitectura </w:t>
                    </w:r>
                  </w:p>
                  <w:p w14:paraId="11771B05" w14:textId="77777777" w:rsidR="001947C6" w:rsidRDefault="00000000">
                    <w:pPr>
                      <w:spacing w:line="240" w:lineRule="auto"/>
                      <w:ind w:firstLine="0"/>
                      <w:textDirection w:val="btLr"/>
                    </w:pPr>
                    <w:r>
                      <w:rPr>
                        <w:rFonts w:ascii="Calibri" w:eastAsia="Calibri" w:hAnsi="Calibri" w:cs="Calibri"/>
                        <w:color w:val="000000"/>
                        <w:sz w:val="20"/>
                      </w:rPr>
                      <w:t xml:space="preserve">Lic. En Sistemas de Información </w:t>
                    </w:r>
                  </w:p>
                  <w:p w14:paraId="215443CB" w14:textId="77777777" w:rsidR="001947C6" w:rsidRDefault="00000000">
                    <w:pPr>
                      <w:spacing w:line="240" w:lineRule="auto"/>
                      <w:ind w:firstLine="0"/>
                      <w:textDirection w:val="btLr"/>
                    </w:pPr>
                    <w:r>
                      <w:rPr>
                        <w:rFonts w:ascii="Calibri" w:eastAsia="Calibri" w:hAnsi="Calibri" w:cs="Calibri"/>
                        <w:color w:val="000000"/>
                        <w:sz w:val="20"/>
                      </w:rPr>
                      <w:t>Seminario de Integración</w:t>
                    </w:r>
                  </w:p>
                  <w:p w14:paraId="38B98655" w14:textId="77777777" w:rsidR="001947C6" w:rsidRDefault="00000000">
                    <w:pPr>
                      <w:spacing w:line="240" w:lineRule="auto"/>
                      <w:ind w:firstLine="0"/>
                      <w:textDirection w:val="btLr"/>
                    </w:pPr>
                    <w:r>
                      <w:rPr>
                        <w:rFonts w:ascii="Calibri" w:eastAsia="Calibri" w:hAnsi="Calibri" w:cs="Calibri"/>
                        <w:color w:val="000000"/>
                        <w:sz w:val="20"/>
                      </w:rPr>
                      <w:t>Comisión U</w:t>
                    </w:r>
                  </w:p>
                  <w:p w14:paraId="40633E93" w14:textId="77777777" w:rsidR="001947C6" w:rsidRDefault="00000000">
                    <w:pPr>
                      <w:spacing w:line="240" w:lineRule="auto"/>
                      <w:ind w:firstLine="0"/>
                      <w:textDirection w:val="btLr"/>
                    </w:pPr>
                    <w:r>
                      <w:rPr>
                        <w:rFonts w:ascii="Calibri" w:eastAsia="Calibri" w:hAnsi="Calibri" w:cs="Calibri"/>
                        <w:color w:val="000000"/>
                        <w:sz w:val="20"/>
                      </w:rPr>
                      <w:t xml:space="preserve">Sede Formosa </w:t>
                    </w:r>
                  </w:p>
                  <w:p w14:paraId="3A64631F" w14:textId="77777777" w:rsidR="001947C6" w:rsidRDefault="00000000">
                    <w:pPr>
                      <w:spacing w:line="240" w:lineRule="auto"/>
                      <w:ind w:firstLine="0"/>
                      <w:textDirection w:val="btLr"/>
                    </w:pPr>
                    <w:r>
                      <w:rPr>
                        <w:rFonts w:ascii="Calibri" w:eastAsia="Calibri" w:hAnsi="Calibri" w:cs="Calibri"/>
                        <w:color w:val="000000"/>
                        <w:sz w:val="20"/>
                      </w:rPr>
                      <w:t xml:space="preserve">Profesor: </w:t>
                    </w:r>
                    <w:proofErr w:type="spellStart"/>
                    <w:r>
                      <w:rPr>
                        <w:rFonts w:ascii="Calibri" w:eastAsia="Calibri" w:hAnsi="Calibri" w:cs="Calibri"/>
                        <w:color w:val="000000"/>
                        <w:sz w:val="20"/>
                      </w:rPr>
                      <w:t>Mtr.Lic</w:t>
                    </w:r>
                    <w:proofErr w:type="spellEnd"/>
                    <w:r>
                      <w:rPr>
                        <w:rFonts w:ascii="Calibri" w:eastAsia="Calibri" w:hAnsi="Calibri" w:cs="Calibri"/>
                        <w:color w:val="000000"/>
                        <w:sz w:val="20"/>
                      </w:rPr>
                      <w:t>. Cristian Fernando Cerquand</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36D81"/>
    <w:multiLevelType w:val="multilevel"/>
    <w:tmpl w:val="61D6C2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1A6436B"/>
    <w:multiLevelType w:val="multilevel"/>
    <w:tmpl w:val="7ABA9BDE"/>
    <w:lvl w:ilvl="0">
      <w:start w:val="1"/>
      <w:numFmt w:val="decimal"/>
      <w:lvlText w:val="%1."/>
      <w:lvlJc w:val="left"/>
      <w:pPr>
        <w:ind w:left="300" w:hanging="360"/>
      </w:pPr>
      <w:rPr>
        <w:sz w:val="24"/>
        <w:szCs w:val="24"/>
      </w:rPr>
    </w:lvl>
    <w:lvl w:ilvl="1">
      <w:start w:val="1"/>
      <w:numFmt w:val="decimal"/>
      <w:lvlText w:val="%2."/>
      <w:lvlJc w:val="left"/>
      <w:pPr>
        <w:ind w:left="1020" w:hanging="360"/>
      </w:pPr>
      <w:rPr>
        <w:sz w:val="24"/>
        <w:szCs w:val="24"/>
      </w:rPr>
    </w:lvl>
    <w:lvl w:ilvl="2">
      <w:start w:val="1"/>
      <w:numFmt w:val="decimal"/>
      <w:lvlText w:val="%3."/>
      <w:lvlJc w:val="left"/>
      <w:pPr>
        <w:ind w:left="1740" w:hanging="360"/>
      </w:pPr>
      <w:rPr>
        <w:sz w:val="24"/>
        <w:szCs w:val="24"/>
      </w:rPr>
    </w:lvl>
    <w:lvl w:ilvl="3">
      <w:start w:val="1"/>
      <w:numFmt w:val="decimal"/>
      <w:lvlText w:val="%4."/>
      <w:lvlJc w:val="left"/>
      <w:pPr>
        <w:ind w:left="2460" w:hanging="360"/>
      </w:pPr>
      <w:rPr>
        <w:sz w:val="24"/>
        <w:szCs w:val="24"/>
      </w:rPr>
    </w:lvl>
    <w:lvl w:ilvl="4">
      <w:start w:val="1"/>
      <w:numFmt w:val="decimal"/>
      <w:lvlText w:val="%5."/>
      <w:lvlJc w:val="left"/>
      <w:pPr>
        <w:ind w:left="3180" w:hanging="360"/>
      </w:pPr>
      <w:rPr>
        <w:sz w:val="24"/>
        <w:szCs w:val="24"/>
      </w:rPr>
    </w:lvl>
    <w:lvl w:ilvl="5">
      <w:start w:val="1"/>
      <w:numFmt w:val="decimal"/>
      <w:lvlText w:val="%6."/>
      <w:lvlJc w:val="left"/>
      <w:pPr>
        <w:ind w:left="3900" w:hanging="360"/>
      </w:pPr>
      <w:rPr>
        <w:sz w:val="24"/>
        <w:szCs w:val="24"/>
      </w:rPr>
    </w:lvl>
    <w:lvl w:ilvl="6">
      <w:start w:val="1"/>
      <w:numFmt w:val="decimal"/>
      <w:lvlText w:val="%7."/>
      <w:lvlJc w:val="left"/>
      <w:pPr>
        <w:ind w:left="4620" w:hanging="360"/>
      </w:pPr>
      <w:rPr>
        <w:sz w:val="24"/>
        <w:szCs w:val="24"/>
      </w:rPr>
    </w:lvl>
    <w:lvl w:ilvl="7">
      <w:start w:val="1"/>
      <w:numFmt w:val="decimal"/>
      <w:lvlText w:val="%8."/>
      <w:lvlJc w:val="left"/>
      <w:pPr>
        <w:ind w:left="5340" w:hanging="360"/>
      </w:pPr>
      <w:rPr>
        <w:sz w:val="24"/>
        <w:szCs w:val="24"/>
      </w:rPr>
    </w:lvl>
    <w:lvl w:ilvl="8">
      <w:start w:val="1"/>
      <w:numFmt w:val="decimal"/>
      <w:lvlText w:val="%9."/>
      <w:lvlJc w:val="left"/>
      <w:pPr>
        <w:ind w:left="6060" w:hanging="360"/>
      </w:pPr>
      <w:rPr>
        <w:sz w:val="24"/>
        <w:szCs w:val="24"/>
      </w:rPr>
    </w:lvl>
  </w:abstractNum>
  <w:abstractNum w:abstractNumId="2" w15:restartNumberingAfterBreak="0">
    <w:nsid w:val="48A10E2D"/>
    <w:multiLevelType w:val="multilevel"/>
    <w:tmpl w:val="1A92B1B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2EA062B"/>
    <w:multiLevelType w:val="multilevel"/>
    <w:tmpl w:val="AF72532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69384435">
    <w:abstractNumId w:val="1"/>
  </w:num>
  <w:num w:numId="2" w16cid:durableId="1341733429">
    <w:abstractNumId w:val="3"/>
  </w:num>
  <w:num w:numId="3" w16cid:durableId="833498443">
    <w:abstractNumId w:val="0"/>
  </w:num>
  <w:num w:numId="4" w16cid:durableId="398358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7C6"/>
    <w:rsid w:val="000F2694"/>
    <w:rsid w:val="001947C6"/>
    <w:rsid w:val="003F470A"/>
    <w:rsid w:val="0088406C"/>
    <w:rsid w:val="008961A9"/>
    <w:rsid w:val="00905E20"/>
    <w:rsid w:val="00B7311F"/>
    <w:rsid w:val="00DA363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84506"/>
  <w15:docId w15:val="{DC2B2956-8098-4E44-81D8-53F85A81C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AR"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firstLine="0"/>
      <w:jc w:val="center"/>
      <w:outlineLvl w:val="0"/>
    </w:pPr>
    <w:rPr>
      <w:b/>
      <w:bCs/>
    </w:rPr>
  </w:style>
  <w:style w:type="paragraph" w:styleId="Ttulo2">
    <w:name w:val="heading 2"/>
    <w:basedOn w:val="Normal"/>
    <w:next w:val="Normal"/>
    <w:uiPriority w:val="9"/>
    <w:unhideWhenUsed/>
    <w:qFormat/>
    <w:pPr>
      <w:pBdr>
        <w:top w:val="none" w:sz="0" w:space="0" w:color="000000"/>
        <w:left w:val="none" w:sz="0" w:space="0" w:color="000000"/>
        <w:bottom w:val="none" w:sz="0" w:space="0" w:color="000000"/>
        <w:right w:val="none" w:sz="0" w:space="0" w:color="000000"/>
        <w:between w:val="none" w:sz="0" w:space="0" w:color="000000"/>
      </w:pBdr>
      <w:ind w:firstLine="0"/>
      <w:outlineLvl w:val="1"/>
    </w:pPr>
    <w:rPr>
      <w:b/>
      <w:bCs/>
    </w:rPr>
  </w:style>
  <w:style w:type="paragraph" w:styleId="Ttulo3">
    <w:name w:val="heading 3"/>
    <w:basedOn w:val="Normal"/>
    <w:next w:val="Normal"/>
    <w:uiPriority w:val="9"/>
    <w:unhideWhenUsed/>
    <w:qFormat/>
    <w:pPr>
      <w:pBdr>
        <w:top w:val="none" w:sz="0" w:space="0" w:color="000000"/>
        <w:left w:val="none" w:sz="0" w:space="0" w:color="000000"/>
        <w:bottom w:val="none" w:sz="0" w:space="0" w:color="000000"/>
        <w:right w:val="none" w:sz="0" w:space="0" w:color="000000"/>
        <w:between w:val="none" w:sz="0" w:space="0" w:color="000000"/>
      </w:pBdr>
      <w:ind w:firstLine="0"/>
      <w:outlineLvl w:val="2"/>
    </w:pPr>
    <w:rPr>
      <w:b/>
      <w:bCs/>
      <w:i/>
      <w:iCs/>
    </w:rPr>
  </w:style>
  <w:style w:type="paragraph" w:styleId="Ttulo4">
    <w:name w:val="heading 4"/>
    <w:basedOn w:val="Normal"/>
    <w:next w:val="Normal"/>
    <w:uiPriority w:val="9"/>
    <w:semiHidden/>
    <w:unhideWhenUsed/>
    <w:qFormat/>
    <w:pPr>
      <w:pBdr>
        <w:top w:val="nil"/>
        <w:left w:val="nil"/>
        <w:bottom w:val="nil"/>
        <w:right w:val="nil"/>
        <w:between w:val="nil"/>
      </w:pBdr>
      <w:spacing w:line="240" w:lineRule="auto"/>
      <w:ind w:firstLine="0"/>
      <w:outlineLvl w:val="3"/>
    </w:pPr>
    <w:rPr>
      <w:rFonts w:ascii="SimSun" w:eastAsia="SimSun" w:hAnsi="SimSun" w:cs="SimSun"/>
      <w:b/>
      <w:bCs/>
      <w:color w:val="000000"/>
    </w:rPr>
  </w:style>
  <w:style w:type="paragraph" w:styleId="Ttulo5">
    <w:name w:val="heading 5"/>
    <w:basedOn w:val="Normal"/>
    <w:next w:val="Normal"/>
    <w:uiPriority w:val="9"/>
    <w:semiHidden/>
    <w:unhideWhenUsed/>
    <w:qFormat/>
    <w:pPr>
      <w:keepNext/>
      <w:keepLines/>
      <w:spacing w:before="220" w:after="40" w:line="240" w:lineRule="auto"/>
      <w:ind w:firstLine="0"/>
      <w:outlineLvl w:val="4"/>
    </w:pPr>
    <w:rPr>
      <w:rFonts w:ascii="Calibri" w:eastAsia="Calibri" w:hAnsi="Calibri" w:cs="Calibri"/>
      <w:b/>
      <w:bCs/>
      <w:sz w:val="22"/>
      <w:szCs w:val="22"/>
    </w:rPr>
  </w:style>
  <w:style w:type="paragraph" w:styleId="Ttulo6">
    <w:name w:val="heading 6"/>
    <w:basedOn w:val="Normal"/>
    <w:next w:val="Normal"/>
    <w:uiPriority w:val="9"/>
    <w:semiHidden/>
    <w:unhideWhenUsed/>
    <w:qFormat/>
    <w:pPr>
      <w:keepNext/>
      <w:keepLines/>
      <w:spacing w:before="200" w:after="40" w:line="240" w:lineRule="auto"/>
      <w:ind w:firstLine="0"/>
      <w:outlineLvl w:val="5"/>
    </w:pPr>
    <w:rPr>
      <w:rFonts w:ascii="Calibri" w:eastAsia="Calibri" w:hAnsi="Calibri" w:cs="Calibri"/>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240" w:lineRule="auto"/>
      <w:ind w:firstLine="0"/>
    </w:pPr>
    <w:rPr>
      <w:rFonts w:ascii="Calibri" w:eastAsia="Calibri" w:hAnsi="Calibri" w:cs="Calibri"/>
      <w:b/>
      <w:bCs/>
      <w:sz w:val="72"/>
      <w:szCs w:val="72"/>
    </w:rPr>
  </w:style>
  <w:style w:type="paragraph" w:styleId="Subttulo">
    <w:name w:val="Subtitle"/>
    <w:basedOn w:val="Normal"/>
    <w:next w:val="Normal"/>
    <w:uiPriority w:val="11"/>
    <w:qFormat/>
    <w:pPr>
      <w:keepNext/>
      <w:keepLines/>
      <w:spacing w:before="360" w:after="80" w:line="240" w:lineRule="auto"/>
      <w:ind w:firstLine="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TtuloTDC">
    <w:name w:val="TOC Heading"/>
    <w:basedOn w:val="Ttulo1"/>
    <w:next w:val="Normal"/>
    <w:uiPriority w:val="39"/>
    <w:unhideWhenUsed/>
    <w:qFormat/>
    <w:rsid w:val="00B7311F"/>
    <w:pPr>
      <w:keepNext/>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B7311F"/>
    <w:pPr>
      <w:spacing w:after="100"/>
    </w:pPr>
  </w:style>
  <w:style w:type="paragraph" w:styleId="TDC2">
    <w:name w:val="toc 2"/>
    <w:basedOn w:val="Normal"/>
    <w:next w:val="Normal"/>
    <w:autoRedefine/>
    <w:uiPriority w:val="39"/>
    <w:unhideWhenUsed/>
    <w:rsid w:val="00B7311F"/>
    <w:pPr>
      <w:spacing w:after="100"/>
      <w:ind w:left="240"/>
    </w:pPr>
  </w:style>
  <w:style w:type="paragraph" w:styleId="TDC3">
    <w:name w:val="toc 3"/>
    <w:basedOn w:val="Normal"/>
    <w:next w:val="Normal"/>
    <w:autoRedefine/>
    <w:uiPriority w:val="39"/>
    <w:unhideWhenUsed/>
    <w:rsid w:val="00B7311F"/>
    <w:pPr>
      <w:spacing w:after="100"/>
      <w:ind w:left="480"/>
    </w:pPr>
  </w:style>
  <w:style w:type="character" w:styleId="Hipervnculo">
    <w:name w:val="Hyperlink"/>
    <w:basedOn w:val="Fuentedeprrafopredeter"/>
    <w:uiPriority w:val="99"/>
    <w:unhideWhenUsed/>
    <w:rsid w:val="00B731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footer" Target="footer4.xm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9CC0A-C728-416F-A74C-4E47AEBAB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10795</Words>
  <Characters>59375</Characters>
  <Application>Microsoft Office Word</Application>
  <DocSecurity>0</DocSecurity>
  <Lines>494</Lines>
  <Paragraphs>140</Paragraphs>
  <ScaleCrop>false</ScaleCrop>
  <Company/>
  <LinksUpToDate>false</LinksUpToDate>
  <CharactersWithSpaces>70030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Seminario de Integración — Sistema de gestión para El Gringo Celulares</dc:title>
  <dc:subject>Análisis, especificación y diseño de un sistema de información</dc:subject>
  <dc:creator>Britez Joaquín Emiliano; Ortega Minardi Martín Eduardo; Rivero Ruth Camila</dc:creator>
  <cp:keywords>ingeniería de requisitos; trazabilidad; Pressman; UML</cp:keywords>
  <cp:lastModifiedBy>martin ortega</cp:lastModifiedBy>
  <cp:revision>4</cp:revision>
  <dcterms:created xsi:type="dcterms:W3CDTF">2026-08-13T00:00:00Z</dcterms:created>
  <dcterms:modified xsi:type="dcterms:W3CDTF">2026-08-29T23:18:00Z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5B08736739684E10897EA575530D67EC_11</vt:lpwstr>
  </property>
  <property fmtid="{D5CDD505-2E9C-101B-9397-08002B2CF9AE}" pid="4" name="KSOTemplateDocerSaveRecord">
    <vt:lpwstr>eyJoZGlkIjoiYWY5MDViM2Y4OWZhNmFhNzVmODBiNmQ2YTUwNTJjODkiLCJ1c2VySWQiOiIxNTQxMDkxNDkwMjYxOSJ9</vt:lpwstr>
  </property>
</Properties>
</file>