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rPr/>
      </w:pPr>
      <w:r>
        <w:rPr/>
        <w:t>[INSERT YOUR NAME,  ADDRESS</w:t>
      </w:r>
    </w:p>
    <w:p>
      <w:pPr>
        <w:pStyle w:val="Normal1"/>
        <w:rPr/>
      </w:pPr>
      <w:r>
        <w:rPr/>
        <w:t>+ POSTCODE]</w:t>
      </w:r>
    </w:p>
    <w:p>
      <w:pPr>
        <w:pStyle w:val="Normal1"/>
        <w:rPr/>
      </w:pPr>
      <w:r>
        <w:rPr/>
        <w:t>[DATE]</w:t>
      </w:r>
    </w:p>
    <w:p>
      <w:pPr>
        <w:pStyle w:val="Normal1"/>
        <w:rPr/>
      </w:pPr>
      <w:r>
        <w:rPr/>
        <w:t>URGENT: PROCUREMENT OF EVUSHELD – PREVENTATIVE COVID-19 TREATMENT</w:t>
      </w:r>
    </w:p>
    <w:p>
      <w:pPr>
        <w:pStyle w:val="Normal1"/>
        <w:rPr/>
      </w:pPr>
      <w:r>
        <w:rPr/>
      </w:r>
    </w:p>
    <w:p>
      <w:pPr>
        <w:pStyle w:val="Normal1"/>
        <w:rPr/>
      </w:pPr>
      <w:r>
        <w:rPr/>
        <w:t>Dear [INSERT NAME OF MP],</w:t>
      </w:r>
    </w:p>
    <w:p>
      <w:pPr>
        <w:pStyle w:val="Normal1"/>
        <w:rPr/>
      </w:pPr>
      <w:r>
        <w:rPr/>
      </w:r>
    </w:p>
    <w:p>
      <w:pPr>
        <w:pStyle w:val="Normal1"/>
        <w:rPr/>
      </w:pPr>
      <w:r>
        <w:rPr/>
        <w:t>My name is [INSERT YOUR NAME] and I am a constituent of [INSERT YOUR CONSTITUENCY]. I am writing because I am concerned about the Government’s non-procurement of Evusheld, a prophylactic (preventative) drug approved by the MHRA on the 17th of March 2022 that protects against Covid-19. It is the most critical pharmaceutical intervention for immune-suppressed people, for whom regular vaccines do not work.</w:t>
      </w:r>
    </w:p>
    <w:p>
      <w:pPr>
        <w:pStyle w:val="Normal1"/>
        <w:rPr/>
      </w:pPr>
      <w:r>
        <w:rPr/>
      </w:r>
    </w:p>
    <w:p>
      <w:pPr>
        <w:pStyle w:val="Normal1"/>
        <w:rPr/>
      </w:pPr>
      <w:r>
        <w:rPr/>
        <w:t>Many immune compromised people like [ME / MY LOVED ONE], who have [TYPE OF CONDITION], are still shielding after two years because we remain at continued and severe risk of dying from Covid and vaccines do not offer protection. In addition, antiviral treatments have proved difficult to access in a timely fashion and are contra-indicated with many health conditions. These therapies also put us in the position of risking serious illness before we are treated, while the rest of the population has prophylactic treatments in vaccines.</w:t>
      </w:r>
    </w:p>
    <w:p>
      <w:pPr>
        <w:pStyle w:val="Normal1"/>
        <w:rPr/>
      </w:pPr>
      <w:r>
        <w:rPr/>
      </w:r>
    </w:p>
    <w:p>
      <w:pPr>
        <w:pStyle w:val="Normal1"/>
        <w:rPr/>
      </w:pPr>
      <w:r>
        <w:rPr/>
        <w:t>Evusheld offers a vital way for people who are immune-suppressed to be protected. It would allow [US / THEM] finally to stop shielding and begin to live a ‘normal life’ like the rest of the population. I understand that the Government has stated that they are awaiting trial evidence. However, numerous newly published studies, including one from Oxford University, have shown excellent real-world efficacy since December 2021. We have also heard that the issue of Evusheld procurement is ‘commercially sensitive’. Yet the Policy and Communications Lead of Vaccines for Astra Zeneca said:</w:t>
      </w:r>
    </w:p>
    <w:p>
      <w:pPr>
        <w:pStyle w:val="Normal1"/>
        <w:rPr/>
      </w:pPr>
      <w:r>
        <w:rPr/>
      </w:r>
    </w:p>
    <w:p>
      <w:pPr>
        <w:pStyle w:val="Normal1"/>
        <w:rPr/>
      </w:pPr>
      <w:r>
        <w:rPr/>
        <w:t>“</w:t>
      </w:r>
      <w:r>
        <w:rPr/>
        <w:t>AstraZenca does not recognise any limit on discussing the decision-making regarding prophylaxis due to commercial sensitivity. [...] AstraZeneca has not yet been asked to enter negotiations on supply. Whilst some information exchanged is confidential there is no commercial sensitivity which restricts policy discussion regarding prophylaxis.”</w:t>
      </w:r>
    </w:p>
    <w:p>
      <w:pPr>
        <w:pStyle w:val="Normal1"/>
        <w:rPr/>
      </w:pPr>
      <w:r>
        <w:rPr/>
      </w:r>
    </w:p>
    <w:p>
      <w:pPr>
        <w:pStyle w:val="Normal1"/>
        <w:rPr/>
      </w:pPr>
      <w:r>
        <w:rPr/>
        <w:t>This drug is now available in other comparable countries, such as France, Canada, Israel, and the US. Indeed, Kuala Lumpur has announced its intention to protect its population using Evusheld.</w:t>
      </w:r>
    </w:p>
    <w:p>
      <w:pPr>
        <w:pStyle w:val="Normal1"/>
        <w:rPr/>
      </w:pPr>
      <w:r>
        <w:rPr/>
      </w:r>
    </w:p>
    <w:p>
      <w:pPr>
        <w:pStyle w:val="Normal1"/>
        <w:rPr/>
      </w:pPr>
      <w:r>
        <w:rPr/>
        <w:t xml:space="preserve">MPs from all parties have been supporting this cause, including Graham Stuart, Vicky Foxcroft, Andrew Gwynne, and Daisy Cooper. I would be grateful if you could join them in a cross-party effort and please make an appeal to the Secretary of State on our behalf. </w:t>
      </w:r>
    </w:p>
    <w:p>
      <w:pPr>
        <w:pStyle w:val="Normal1"/>
        <w:rPr/>
      </w:pPr>
      <w:r>
        <w:rPr/>
      </w:r>
    </w:p>
    <w:p>
      <w:pPr>
        <w:pStyle w:val="Normal1"/>
        <w:rPr/>
      </w:pPr>
      <w:r>
        <w:rPr/>
        <w:t xml:space="preserve">To have a diagnosis of a serious health condition and to go through treatment is hard enough, without having to fight for a normal life. Access to this drug will allow [US / THEM] to resume our lives as full citizens, taking our place in society, without restrictions to [OUR / THEIR] family, education, and employment opportunities. </w:t>
      </w:r>
    </w:p>
    <w:p>
      <w:pPr>
        <w:pStyle w:val="Normal1"/>
        <w:rPr/>
      </w:pPr>
      <w:r>
        <w:rPr/>
      </w:r>
    </w:p>
    <w:p>
      <w:pPr>
        <w:pStyle w:val="Normal1"/>
        <w:rPr/>
      </w:pPr>
      <w:r>
        <w:rPr/>
        <w:t>I look forward to hearing from you as soon as possible.</w:t>
      </w:r>
    </w:p>
    <w:p>
      <w:pPr>
        <w:pStyle w:val="Normal1"/>
        <w:rPr/>
      </w:pPr>
      <w:r>
        <w:rPr/>
      </w:r>
    </w:p>
    <w:p>
      <w:pPr>
        <w:pStyle w:val="Normal1"/>
        <w:rPr/>
      </w:pPr>
      <w:r>
        <w:rPr/>
        <w:t>Yours sincerely,</w:t>
      </w:r>
    </w:p>
    <w:p>
      <w:pPr>
        <w:pStyle w:val="Normal1"/>
        <w:rPr/>
      </w:pPr>
      <w:r>
        <w:rPr/>
      </w:r>
    </w:p>
    <w:p>
      <w:pPr>
        <w:pStyle w:val="Normal1"/>
        <w:rPr/>
      </w:pPr>
      <w:r>
        <w:rPr/>
        <w:t>[YOUR NAME]</w:t>
      </w:r>
    </w:p>
    <w:p>
      <w:pPr>
        <w:pStyle w:val="Normal1"/>
        <w:rPr/>
      </w:pPr>
      <w:r>
        <w:rPr/>
      </w:r>
    </w:p>
    <w:p>
      <w:pPr>
        <w:pStyle w:val="Normal1"/>
        <w:rPr/>
      </w:pPr>
      <w:r>
        <w:rPr/>
      </w:r>
    </w:p>
    <w:sectPr>
      <w:type w:val="nextPage"/>
      <w:pgSz w:w="12240" w:h="15840"/>
      <w:pgMar w:left="1440" w:right="1440" w:gutter="0" w:header="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Heading1">
    <w:name w:val="Heading 1"/>
    <w:basedOn w:val="Normal1"/>
    <w:next w:val="Normal1"/>
    <w:qFormat/>
    <w:pPr>
      <w:keepNext w:val="true"/>
      <w:keepLines/>
      <w:pageBreakBefore w:val="false"/>
      <w:spacing w:lineRule="auto" w:line="240" w:before="400" w:after="120"/>
    </w:pPr>
    <w:rPr>
      <w:sz w:val="40"/>
      <w:szCs w:val="40"/>
    </w:rPr>
  </w:style>
  <w:style w:type="paragraph" w:styleId="Heading2">
    <w:name w:val="Heading 2"/>
    <w:basedOn w:val="Normal1"/>
    <w:next w:val="Normal1"/>
    <w:qFormat/>
    <w:pPr>
      <w:keepNext w:val="true"/>
      <w:keepLines/>
      <w:pageBreakBefore w:val="false"/>
      <w:spacing w:lineRule="auto" w:line="240" w:before="360" w:after="120"/>
    </w:pPr>
    <w:rPr>
      <w:b w:val="false"/>
      <w:sz w:val="32"/>
      <w:szCs w:val="32"/>
    </w:rPr>
  </w:style>
  <w:style w:type="paragraph" w:styleId="Heading3">
    <w:name w:val="Heading 3"/>
    <w:basedOn w:val="Normal1"/>
    <w:next w:val="Normal1"/>
    <w:qFormat/>
    <w:pPr>
      <w:keepNext w:val="true"/>
      <w:keepLines/>
      <w:pageBreakBefore w:val="false"/>
      <w:spacing w:lineRule="auto" w:line="240" w:before="320" w:after="80"/>
    </w:pPr>
    <w:rPr>
      <w:b w:val="false"/>
      <w:color w:val="434343"/>
      <w:sz w:val="28"/>
      <w:szCs w:val="28"/>
    </w:rPr>
  </w:style>
  <w:style w:type="paragraph" w:styleId="Heading4">
    <w:name w:val="Heading 4"/>
    <w:basedOn w:val="Normal1"/>
    <w:next w:val="Normal1"/>
    <w:qFormat/>
    <w:pPr>
      <w:keepNext w:val="true"/>
      <w:keepLines/>
      <w:pageBreakBefore w:val="false"/>
      <w:spacing w:lineRule="auto" w:line="240" w:before="280" w:after="80"/>
    </w:pPr>
    <w:rPr>
      <w:color w:val="666666"/>
      <w:sz w:val="24"/>
      <w:szCs w:val="24"/>
    </w:rPr>
  </w:style>
  <w:style w:type="paragraph" w:styleId="Heading5">
    <w:name w:val="Heading 5"/>
    <w:basedOn w:val="Normal1"/>
    <w:next w:val="Normal1"/>
    <w:qFormat/>
    <w:pPr>
      <w:keepNext w:val="true"/>
      <w:keepLines/>
      <w:pageBreakBefore w:val="false"/>
      <w:spacing w:lineRule="auto" w:line="240" w:before="240" w:after="80"/>
    </w:pPr>
    <w:rPr>
      <w:color w:val="666666"/>
      <w:sz w:val="22"/>
      <w:szCs w:val="22"/>
    </w:rPr>
  </w:style>
  <w:style w:type="paragraph" w:styleId="Heading6">
    <w:name w:val="Heading 6"/>
    <w:basedOn w:val="Normal1"/>
    <w:next w:val="Normal1"/>
    <w:qFormat/>
    <w:pPr>
      <w:keepNext w:val="true"/>
      <w:keepLines/>
      <w:pageBreakBefore w:val="false"/>
      <w:spacing w:lineRule="auto" w:line="240" w:before="240" w:after="80"/>
    </w:pPr>
    <w:rPr>
      <w:i/>
      <w:color w:val="666666"/>
      <w:sz w:val="22"/>
      <w:szCs w:val="22"/>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Normal1" w:default="1">
    <w:name w:val="LO-normal"/>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Title">
    <w:name w:val="Title"/>
    <w:basedOn w:val="Normal1"/>
    <w:next w:val="Normal1"/>
    <w:qFormat/>
    <w:pPr>
      <w:keepNext w:val="true"/>
      <w:keepLines/>
      <w:pageBreakBefore w:val="false"/>
      <w:spacing w:lineRule="auto" w:line="240" w:before="0" w:after="60"/>
    </w:pPr>
    <w:rPr>
      <w:sz w:val="52"/>
      <w:szCs w:val="52"/>
    </w:rPr>
  </w:style>
  <w:style w:type="paragraph" w:styleId="Subtitle">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0</TotalTime>
  <Application>LibreOffice/7.3.3.2$Linux_X86_64 LibreOffice_project/30$Build-2</Application>
  <AppVersion>15.0000</AppVersion>
  <Pages>2</Pages>
  <Words>452</Words>
  <Characters>2436</Characters>
  <CharactersWithSpaces>2877</CharactersWithSpaces>
  <Paragraphs>15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en-GB</dc:language>
  <cp:lastModifiedBy/>
  <dcterms:modified xsi:type="dcterms:W3CDTF">2022-06-09T12:13:50Z</dcterms:modified>
  <cp:revision>1</cp:revision>
  <dc:subject/>
  <dc:title/>
</cp:coreProperties>
</file>