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76FF5" w14:textId="0EED493F" w:rsidR="00346BB1" w:rsidRDefault="00C516BE">
      <w:r w:rsidRPr="00C516BE">
        <w:fldChar w:fldCharType="begin"/>
      </w:r>
      <w:r w:rsidRPr="00C516BE">
        <w:rPr>
          <w:lang w:val="en-US"/>
        </w:rPr>
        <w:instrText>HYPERLINK "https://docs.heltec.org/en/node/esp32/esp32_general_docs/frequently_asked_questions.html"</w:instrText>
      </w:r>
      <w:r w:rsidRPr="00C516BE">
        <w:fldChar w:fldCharType="separate"/>
      </w:r>
      <w:proofErr w:type="spellStart"/>
      <w:r w:rsidRPr="00C516BE">
        <w:rPr>
          <w:rStyle w:val="Hipervnculo"/>
          <w:lang w:val="en-US"/>
        </w:rPr>
        <w:t>HeltecTM</w:t>
      </w:r>
      <w:proofErr w:type="spellEnd"/>
      <w:r w:rsidRPr="00C516BE">
        <w:rPr>
          <w:rStyle w:val="Hipervnculo"/>
          <w:lang w:val="en-US"/>
        </w:rPr>
        <w:t xml:space="preserve"> ESP32+LoRa Series Frequently Asked Questions — esp32 latest documentation</w:t>
      </w:r>
      <w:r w:rsidRPr="00C516BE">
        <w:fldChar w:fldCharType="end"/>
      </w:r>
    </w:p>
    <w:p w14:paraId="0CB3082C" w14:textId="2D8EB51F" w:rsidR="00C516BE" w:rsidRDefault="00C516BE">
      <w:r w:rsidRPr="00C516BE">
        <w:rPr>
          <w:b/>
          <w:bCs/>
        </w:rPr>
        <w:t>Verificación de RSSI</w:t>
      </w:r>
      <w:r w:rsidRPr="00C516BE">
        <w:t>: Un valor RSSI (</w:t>
      </w:r>
      <w:proofErr w:type="spellStart"/>
      <w:r w:rsidRPr="00C516BE">
        <w:t>Received</w:t>
      </w:r>
      <w:proofErr w:type="spellEnd"/>
      <w:r w:rsidRPr="00C516BE">
        <w:t xml:space="preserve"> </w:t>
      </w:r>
      <w:proofErr w:type="spellStart"/>
      <w:r w:rsidRPr="00C516BE">
        <w:t>Signal</w:t>
      </w:r>
      <w:proofErr w:type="spellEnd"/>
      <w:r w:rsidRPr="00C516BE">
        <w:t xml:space="preserve"> </w:t>
      </w:r>
      <w:proofErr w:type="spellStart"/>
      <w:r w:rsidRPr="00C516BE">
        <w:t>Strength</w:t>
      </w:r>
      <w:proofErr w:type="spellEnd"/>
      <w:r w:rsidRPr="00C516BE">
        <w:t xml:space="preserve"> </w:t>
      </w:r>
      <w:proofErr w:type="spellStart"/>
      <w:r w:rsidRPr="00C516BE">
        <w:t>Indicator</w:t>
      </w:r>
      <w:proofErr w:type="spellEnd"/>
      <w:r w:rsidRPr="00C516BE">
        <w:t>) bajo puede indicar problemas de recepción. Verifica los valores de RSSI que estás recibiendo y asegúrate de que están dentro de un rango aceptable para una buena comunicación. La interferencia o una mala ubicación de los dispositivos pueden afectar el RSSI</w:t>
      </w:r>
      <w:r w:rsidRPr="00C516BE">
        <w:rPr>
          <w:rFonts w:ascii="Arial" w:hAnsi="Arial" w:cs="Arial"/>
        </w:rPr>
        <w:t>​</w:t>
      </w:r>
    </w:p>
    <w:p w14:paraId="51FC88AF" w14:textId="77777777" w:rsidR="00C516BE" w:rsidRDefault="00C516BE"/>
    <w:p w14:paraId="0E7E8FC9" w14:textId="17C3FE0A" w:rsidR="00C516BE" w:rsidRDefault="00C516BE">
      <w:r w:rsidRPr="00C516BE">
        <w:rPr>
          <w:b/>
          <w:bCs/>
        </w:rPr>
        <w:t>Frecuencia y Configuración</w:t>
      </w:r>
      <w:r w:rsidRPr="00C516BE">
        <w:t xml:space="preserve">: Asegúrate de que todos los módulos están configurados con la misma frecuencia, ancho de banda, tasa de codificación, longitud del preámbulo, y palabra de sincronización. Estos parámetros deben ser idénticos en los tres módulos para garantizar una comunicación estable. Utiliza las funciones </w:t>
      </w:r>
      <w:proofErr w:type="spellStart"/>
      <w:r w:rsidRPr="00C516BE">
        <w:t>LoRa.setFrequency</w:t>
      </w:r>
      <w:proofErr w:type="spellEnd"/>
      <w:r w:rsidRPr="00C516BE">
        <w:t>(</w:t>
      </w:r>
      <w:proofErr w:type="spellStart"/>
      <w:r w:rsidRPr="00C516BE">
        <w:t>frequency</w:t>
      </w:r>
      <w:proofErr w:type="spellEnd"/>
      <w:r w:rsidRPr="00C516BE">
        <w:t xml:space="preserve">), </w:t>
      </w:r>
      <w:proofErr w:type="spellStart"/>
      <w:r w:rsidRPr="00C516BE">
        <w:t>LoRa.setSignalBandwidth</w:t>
      </w:r>
      <w:proofErr w:type="spellEnd"/>
      <w:r w:rsidRPr="00C516BE">
        <w:t>(</w:t>
      </w:r>
      <w:proofErr w:type="spellStart"/>
      <w:r w:rsidRPr="00C516BE">
        <w:t>signalBandwidth</w:t>
      </w:r>
      <w:proofErr w:type="spellEnd"/>
      <w:r w:rsidRPr="00C516BE">
        <w:t>), LoRa.setCodingRate4(</w:t>
      </w:r>
      <w:proofErr w:type="spellStart"/>
      <w:r w:rsidRPr="00C516BE">
        <w:t>codingRateDenominator</w:t>
      </w:r>
      <w:proofErr w:type="spellEnd"/>
      <w:r w:rsidRPr="00C516BE">
        <w:t xml:space="preserve">), </w:t>
      </w:r>
      <w:proofErr w:type="spellStart"/>
      <w:r w:rsidRPr="00C516BE">
        <w:t>LoRa.setPreambleLength</w:t>
      </w:r>
      <w:proofErr w:type="spellEnd"/>
      <w:r w:rsidRPr="00C516BE">
        <w:t>(</w:t>
      </w:r>
      <w:proofErr w:type="spellStart"/>
      <w:r w:rsidRPr="00C516BE">
        <w:t>preambleLength</w:t>
      </w:r>
      <w:proofErr w:type="spellEnd"/>
      <w:r w:rsidRPr="00C516BE">
        <w:t xml:space="preserve">), y </w:t>
      </w:r>
      <w:proofErr w:type="spellStart"/>
      <w:r w:rsidRPr="00C516BE">
        <w:t>LoRa.setSyncWord</w:t>
      </w:r>
      <w:proofErr w:type="spellEnd"/>
      <w:r w:rsidRPr="00C516BE">
        <w:t>(</w:t>
      </w:r>
      <w:proofErr w:type="spellStart"/>
      <w:r w:rsidRPr="00C516BE">
        <w:t>syncWord</w:t>
      </w:r>
      <w:proofErr w:type="spellEnd"/>
      <w:r w:rsidRPr="00C516BE">
        <w:t>) para configurarlos</w:t>
      </w:r>
    </w:p>
    <w:p w14:paraId="04FDB9EB" w14:textId="77777777" w:rsidR="00C516BE" w:rsidRDefault="00C516BE"/>
    <w:p w14:paraId="11D5A02E" w14:textId="3EF95F45" w:rsidR="00C516BE" w:rsidRDefault="00C516BE">
      <w:hyperlink r:id="rId4" w:history="1">
        <w:proofErr w:type="spellStart"/>
        <w:r w:rsidRPr="00C516BE">
          <w:rPr>
            <w:rStyle w:val="Hipervnculo"/>
          </w:rPr>
          <w:t>Heltec</w:t>
        </w:r>
        <w:proofErr w:type="spellEnd"/>
        <w:r w:rsidRPr="00C516BE">
          <w:rPr>
            <w:rStyle w:val="Hipervnculo"/>
          </w:rPr>
          <w:t xml:space="preserve"> LoRa 32 </w:t>
        </w:r>
        <w:proofErr w:type="spellStart"/>
        <w:r w:rsidRPr="00C516BE">
          <w:rPr>
            <w:rStyle w:val="Hipervnculo"/>
          </w:rPr>
          <w:t>Issue</w:t>
        </w:r>
        <w:proofErr w:type="spellEnd"/>
        <w:r w:rsidRPr="00C516BE">
          <w:rPr>
            <w:rStyle w:val="Hipervnculo"/>
          </w:rPr>
          <w:t xml:space="preserve"> - </w:t>
        </w:r>
        <w:proofErr w:type="spellStart"/>
        <w:r w:rsidRPr="00C516BE">
          <w:rPr>
            <w:rStyle w:val="Hipervnculo"/>
          </w:rPr>
          <w:t>Support</w:t>
        </w:r>
        <w:proofErr w:type="spellEnd"/>
        <w:r w:rsidRPr="00C516BE">
          <w:rPr>
            <w:rStyle w:val="Hipervnculo"/>
          </w:rPr>
          <w:t xml:space="preserve"> - </w:t>
        </w:r>
        <w:proofErr w:type="spellStart"/>
        <w:r w:rsidRPr="00C516BE">
          <w:rPr>
            <w:rStyle w:val="Hipervnculo"/>
          </w:rPr>
          <w:t>Meshtastic</w:t>
        </w:r>
        <w:proofErr w:type="spellEnd"/>
      </w:hyperlink>
    </w:p>
    <w:p w14:paraId="5CF14FEF" w14:textId="09A8D4C1" w:rsidR="00C516BE" w:rsidRDefault="00C516BE">
      <w:pPr>
        <w:rPr>
          <w:rFonts w:ascii="Arial" w:hAnsi="Arial" w:cs="Arial"/>
        </w:rPr>
      </w:pPr>
      <w:r w:rsidRPr="00C516BE">
        <w:rPr>
          <w:b/>
          <w:bCs/>
        </w:rPr>
        <w:t>Reinicio de Dispositivos</w:t>
      </w:r>
      <w:r w:rsidRPr="00C516BE">
        <w:t>: A veces, un simple reinicio de los módulos puede solucionar problemas temporales de comunicación. Este método ha sido reportado útil en algunos casos de fallos en la recepción de datos</w:t>
      </w:r>
      <w:r w:rsidRPr="00C516BE">
        <w:rPr>
          <w:rFonts w:ascii="Arial" w:hAnsi="Arial" w:cs="Arial"/>
        </w:rPr>
        <w:t>​</w:t>
      </w:r>
    </w:p>
    <w:p w14:paraId="5A85C26D" w14:textId="77777777" w:rsidR="00C516BE" w:rsidRDefault="00C516BE">
      <w:pPr>
        <w:rPr>
          <w:rFonts w:ascii="Arial" w:hAnsi="Arial" w:cs="Arial"/>
        </w:rPr>
      </w:pPr>
    </w:p>
    <w:p w14:paraId="5AC0218E" w14:textId="09B222D8" w:rsidR="00C516BE" w:rsidRDefault="00C516BE">
      <w:hyperlink r:id="rId5" w:history="1">
        <w:proofErr w:type="spellStart"/>
        <w:r w:rsidRPr="00C516BE">
          <w:rPr>
            <w:rStyle w:val="Hipervnculo"/>
            <w:lang w:val="en-US"/>
          </w:rPr>
          <w:t>Heltec</w:t>
        </w:r>
        <w:proofErr w:type="spellEnd"/>
        <w:r w:rsidRPr="00C516BE">
          <w:rPr>
            <w:rStyle w:val="Hipervnculo"/>
            <w:lang w:val="en-US"/>
          </w:rPr>
          <w:t xml:space="preserve"> Lora 32 No transmit - Support - </w:t>
        </w:r>
        <w:proofErr w:type="spellStart"/>
        <w:r w:rsidRPr="00C516BE">
          <w:rPr>
            <w:rStyle w:val="Hipervnculo"/>
            <w:lang w:val="en-US"/>
          </w:rPr>
          <w:t>Meshtastic</w:t>
        </w:r>
        <w:proofErr w:type="spellEnd"/>
      </w:hyperlink>
    </w:p>
    <w:p w14:paraId="1FEC7C7C" w14:textId="4A067B53" w:rsidR="00C516BE" w:rsidRDefault="00C516BE">
      <w:r w:rsidRPr="00C516BE">
        <w:rPr>
          <w:b/>
          <w:bCs/>
        </w:rPr>
        <w:t>Código y Gestión de Paquetes</w:t>
      </w:r>
      <w:r w:rsidRPr="00C516BE">
        <w:t>: Revisa tu código para asegurarte de que los paquetes se están gestionando correctamente. Asegúrate de que no hay condiciones de carrera o problemas de sincronización que puedan causar la pérdida de datos. Además, es importante limpiar los búferes después de enviar y recibir datos para evitar enviar datos antiguos por error</w:t>
      </w:r>
      <w:r w:rsidRPr="00C516BE">
        <w:rPr>
          <w:rFonts w:ascii="Arial" w:hAnsi="Arial" w:cs="Arial"/>
        </w:rPr>
        <w:t>​</w:t>
      </w:r>
    </w:p>
    <w:p w14:paraId="2791C2BA" w14:textId="77777777" w:rsidR="00C516BE" w:rsidRDefault="00C516BE"/>
    <w:p w14:paraId="6CCA5A30" w14:textId="77777777" w:rsidR="00C516BE" w:rsidRPr="00C516BE" w:rsidRDefault="00C516BE"/>
    <w:sectPr w:rsidR="00C516BE" w:rsidRPr="00C5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4E"/>
    <w:rsid w:val="00003065"/>
    <w:rsid w:val="00346BB1"/>
    <w:rsid w:val="007E0D4E"/>
    <w:rsid w:val="00B13763"/>
    <w:rsid w:val="00B27EDE"/>
    <w:rsid w:val="00C21FAA"/>
    <w:rsid w:val="00C5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1C08"/>
  <w15:chartTrackingRefBased/>
  <w15:docId w15:val="{CD30E4DE-7F77-43EC-BCE3-118A9FAB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0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0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0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D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D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D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D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D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D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0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0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0D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0D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0D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D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0D4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516B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shtastic.discourse.group/t/heltec-lora-32-no-transmit/11923" TargetMode="External"/><Relationship Id="rId4" Type="http://schemas.openxmlformats.org/officeDocument/2006/relationships/hyperlink" Target="https://meshtastic.discourse.group/t/heltec-lora-32-issue/44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Pineda Catalan</dc:creator>
  <cp:keywords/>
  <dc:description/>
  <cp:lastModifiedBy>Martin Pineda Catalan</cp:lastModifiedBy>
  <cp:revision>2</cp:revision>
  <dcterms:created xsi:type="dcterms:W3CDTF">2024-07-30T18:43:00Z</dcterms:created>
  <dcterms:modified xsi:type="dcterms:W3CDTF">2024-07-30T22:01:00Z</dcterms:modified>
</cp:coreProperties>
</file>