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509825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872220" w14:textId="57DAE031" w:rsidR="00AA2ECA" w:rsidRDefault="00AA2ECA">
          <w:pPr>
            <w:pStyle w:val="TtuloTDC"/>
          </w:pPr>
          <w:r>
            <w:rPr>
              <w:lang w:val="es-ES"/>
            </w:rPr>
            <w:t>Contenido</w:t>
          </w:r>
        </w:p>
        <w:p w14:paraId="1210E891" w14:textId="3BC9D5EA" w:rsidR="00AA2ECA" w:rsidRDefault="00AA2EC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82567" w:history="1">
            <w:r w:rsidRPr="00446D5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46D5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BFD2" w14:textId="4E6572B9" w:rsidR="00AA2ECA" w:rsidRDefault="00AA2EC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02582568" w:history="1">
            <w:r w:rsidRPr="00446D5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446D5B">
              <w:rPr>
                <w:rStyle w:val="Hipervnculo"/>
                <w:rFonts w:ascii="Arial" w:hAnsi="Arial" w:cs="Arial"/>
                <w:noProof/>
              </w:rPr>
              <w:t>Procesos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9728" w14:textId="7E7B98DE" w:rsidR="00AA2ECA" w:rsidRDefault="00AA2ECA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2582569" w:history="1">
            <w:r w:rsidRPr="00446D5B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446D5B">
              <w:rPr>
                <w:rStyle w:val="Hipervnculo"/>
                <w:rFonts w:ascii="Arial" w:hAnsi="Arial" w:cs="Arial"/>
                <w:noProof/>
              </w:rPr>
              <w:t>Modelos Basados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B864" w14:textId="518F2AC4" w:rsidR="00AA2ECA" w:rsidRDefault="00AA2ECA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2582570" w:history="1">
            <w:r w:rsidRPr="00446D5B">
              <w:rPr>
                <w:rStyle w:val="Hipervnculo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446D5B">
              <w:rPr>
                <w:rStyle w:val="Hipervnculo"/>
                <w:rFonts w:ascii="Arial" w:hAnsi="Arial" w:cs="Arial"/>
                <w:noProof/>
              </w:rPr>
              <w:t>Requerimientos Basados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AC85" w14:textId="6EB06A64" w:rsidR="00AA2ECA" w:rsidRDefault="00AA2ECA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2582571" w:history="1">
            <w:r w:rsidRPr="00446D5B">
              <w:rPr>
                <w:rStyle w:val="Hipervnculo"/>
                <w:rFonts w:ascii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446D5B">
              <w:rPr>
                <w:rStyle w:val="Hipervnculo"/>
                <w:rFonts w:ascii="Arial" w:hAnsi="Arial" w:cs="Arial"/>
                <w:noProof/>
              </w:rPr>
              <w:t>Código basado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05E8" w14:textId="00EE7A6A" w:rsidR="00AA2ECA" w:rsidRDefault="00AA2ECA">
          <w:r>
            <w:rPr>
              <w:b/>
              <w:bCs/>
              <w:lang w:val="es-ES"/>
            </w:rPr>
            <w:fldChar w:fldCharType="end"/>
          </w:r>
        </w:p>
      </w:sdtContent>
    </w:sdt>
    <w:p w14:paraId="4B2F0845" w14:textId="77777777" w:rsidR="00AA2ECA" w:rsidRDefault="00AA2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BCB95B" w14:textId="1BA8CB34" w:rsidR="004D47E6" w:rsidRPr="004D47E6" w:rsidRDefault="000450D1" w:rsidP="004D47E6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0" w:name="_Toc102582567"/>
      <w:r w:rsidRPr="00AD09AB">
        <w:rPr>
          <w:rFonts w:ascii="Arial" w:hAnsi="Arial" w:cs="Arial"/>
        </w:rPr>
        <w:lastRenderedPageBreak/>
        <w:t>Introducción</w:t>
      </w:r>
      <w:bookmarkEnd w:id="0"/>
    </w:p>
    <w:p w14:paraId="56E3D5AC" w14:textId="3568A2EB" w:rsidR="000450D1" w:rsidRDefault="000450D1" w:rsidP="000A0A14"/>
    <w:p w14:paraId="791EE398" w14:textId="77777777" w:rsidR="00216C93" w:rsidRDefault="000A0A14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70F7">
        <w:rPr>
          <w:rFonts w:ascii="Arial" w:hAnsi="Arial" w:cs="Arial"/>
          <w:sz w:val="24"/>
          <w:szCs w:val="24"/>
        </w:rPr>
        <w:t xml:space="preserve">Actualmente el principal problema que existe al desarrollar software es la falta de una buena toma de requerimientos que es la </w:t>
      </w:r>
      <w:r w:rsidR="00D358B6" w:rsidRPr="002A70F7">
        <w:rPr>
          <w:rFonts w:ascii="Arial" w:hAnsi="Arial" w:cs="Arial"/>
          <w:sz w:val="24"/>
          <w:szCs w:val="24"/>
        </w:rPr>
        <w:t>primera fase</w:t>
      </w:r>
      <w:r w:rsidRPr="002A70F7">
        <w:rPr>
          <w:rFonts w:ascii="Arial" w:hAnsi="Arial" w:cs="Arial"/>
          <w:sz w:val="24"/>
          <w:szCs w:val="24"/>
        </w:rPr>
        <w:t xml:space="preserve"> del desarrolla la cual es la mas importante ya que si esta es bien obtenida y formulada el éxito del desarrollo incrementa demasiado, pero actualmente no se le da la importancia adecuada y esto a llevado que muchos proyectos no sean finalizados o no cumplan con una buena calidad. Pero muchas empresas actualmente</w:t>
      </w:r>
      <w:r w:rsidR="00D25B54" w:rsidRPr="002A70F7">
        <w:rPr>
          <w:rFonts w:ascii="Arial" w:hAnsi="Arial" w:cs="Arial"/>
          <w:sz w:val="24"/>
          <w:szCs w:val="24"/>
        </w:rPr>
        <w:t xml:space="preserve"> se han interesado por implementar técnicas, procesos o metodologías </w:t>
      </w:r>
      <w:r w:rsidR="00D358B6" w:rsidRPr="002A70F7">
        <w:rPr>
          <w:rFonts w:ascii="Arial" w:hAnsi="Arial" w:cs="Arial"/>
          <w:sz w:val="24"/>
          <w:szCs w:val="24"/>
        </w:rPr>
        <w:t>que,</w:t>
      </w:r>
      <w:r w:rsidR="00D25B54" w:rsidRPr="002A70F7">
        <w:rPr>
          <w:rFonts w:ascii="Arial" w:hAnsi="Arial" w:cs="Arial"/>
          <w:sz w:val="24"/>
          <w:szCs w:val="24"/>
        </w:rPr>
        <w:t xml:space="preserve"> si han mejorado la toma de requerimientos y hacerlos </w:t>
      </w:r>
      <w:r w:rsidR="00D358B6" w:rsidRPr="002A70F7">
        <w:rPr>
          <w:rFonts w:ascii="Arial" w:hAnsi="Arial" w:cs="Arial"/>
          <w:sz w:val="24"/>
          <w:szCs w:val="24"/>
        </w:rPr>
        <w:t>más</w:t>
      </w:r>
      <w:r w:rsidR="00D25B54" w:rsidRPr="002A70F7">
        <w:rPr>
          <w:rFonts w:ascii="Arial" w:hAnsi="Arial" w:cs="Arial"/>
          <w:sz w:val="24"/>
          <w:szCs w:val="24"/>
        </w:rPr>
        <w:t xml:space="preserve"> dinámicos y hasta cierto punto </w:t>
      </w:r>
      <w:r w:rsidR="00D358B6" w:rsidRPr="002A70F7">
        <w:rPr>
          <w:rFonts w:ascii="Arial" w:hAnsi="Arial" w:cs="Arial"/>
          <w:sz w:val="24"/>
          <w:szCs w:val="24"/>
        </w:rPr>
        <w:t xml:space="preserve">han mejorado en la redacción de estos, sin </w:t>
      </w:r>
      <w:r w:rsidR="00D43EBB" w:rsidRPr="002A70F7">
        <w:rPr>
          <w:rFonts w:ascii="Arial" w:hAnsi="Arial" w:cs="Arial"/>
          <w:sz w:val="24"/>
          <w:szCs w:val="24"/>
        </w:rPr>
        <w:t>embargo,</w:t>
      </w:r>
      <w:r w:rsidR="00D358B6" w:rsidRPr="002A70F7">
        <w:rPr>
          <w:rFonts w:ascii="Arial" w:hAnsi="Arial" w:cs="Arial"/>
          <w:sz w:val="24"/>
          <w:szCs w:val="24"/>
        </w:rPr>
        <w:t xml:space="preserve"> olvidan validad o verificar los requerimientos ya que si estos estas validados y verificados en la fase de pruebas nos ayudaran bastante. </w:t>
      </w:r>
      <w:r w:rsidR="007E5311" w:rsidRPr="002A70F7">
        <w:rPr>
          <w:rFonts w:ascii="Arial" w:hAnsi="Arial" w:cs="Arial"/>
          <w:sz w:val="24"/>
          <w:szCs w:val="24"/>
        </w:rPr>
        <w:t xml:space="preserve"> Sin embargo, las técnicas de pruebas y los estándares de software, en general no presentan un grado de especificidad mediante el </w:t>
      </w:r>
      <w:r w:rsidR="00D43EBB" w:rsidRPr="002A70F7">
        <w:rPr>
          <w:rFonts w:ascii="Arial" w:hAnsi="Arial" w:cs="Arial"/>
          <w:sz w:val="24"/>
          <w:szCs w:val="24"/>
        </w:rPr>
        <w:t>cual el aseguramiento de la calidad del producto sea tenido en cuenta durante todas las fases del desarrollo.</w:t>
      </w:r>
      <w:r w:rsidR="008F0B63">
        <w:rPr>
          <w:rFonts w:ascii="Arial" w:hAnsi="Arial" w:cs="Arial"/>
          <w:sz w:val="24"/>
          <w:szCs w:val="24"/>
        </w:rPr>
        <w:br/>
      </w:r>
      <w:r w:rsidR="002A70F7" w:rsidRPr="002A70F7">
        <w:rPr>
          <w:rFonts w:ascii="Arial" w:hAnsi="Arial" w:cs="Arial"/>
          <w:sz w:val="24"/>
          <w:szCs w:val="24"/>
        </w:rPr>
        <w:t>Así pues, la Ingeniería de Requ</w:t>
      </w:r>
      <w:r w:rsidR="002A70F7">
        <w:rPr>
          <w:rFonts w:ascii="Arial" w:hAnsi="Arial" w:cs="Arial"/>
          <w:sz w:val="24"/>
          <w:szCs w:val="24"/>
        </w:rPr>
        <w:t>erimientos</w:t>
      </w:r>
      <w:r w:rsidR="002A70F7" w:rsidRPr="002A70F7">
        <w:rPr>
          <w:rFonts w:ascii="Arial" w:hAnsi="Arial" w:cs="Arial"/>
          <w:sz w:val="24"/>
          <w:szCs w:val="24"/>
        </w:rPr>
        <w:t xml:space="preserve"> cumple un papel primordial en el proceso de </w:t>
      </w:r>
      <w:r w:rsidR="002A70F7">
        <w:rPr>
          <w:rFonts w:ascii="Arial" w:hAnsi="Arial" w:cs="Arial"/>
          <w:sz w:val="24"/>
          <w:szCs w:val="24"/>
        </w:rPr>
        <w:t xml:space="preserve">desarrollo </w:t>
      </w:r>
      <w:r w:rsidR="002A70F7" w:rsidRPr="002A70F7">
        <w:rPr>
          <w:rFonts w:ascii="Arial" w:hAnsi="Arial" w:cs="Arial"/>
          <w:sz w:val="24"/>
          <w:szCs w:val="24"/>
        </w:rPr>
        <w:t>de software, ya que se enfoca en una fase fundamental que es la definición de lo que se desea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producir para satisfacer las necesidades de los clientes. Su principal tarea, consiste en la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generación de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especificaciones correctas que describan con claridad, sin ambigüedades, en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forma consistente y compacta, el comportamiento del sistema. Con la aplicación de estos</w:t>
      </w:r>
      <w:r w:rsidR="008F0B63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factores o propiedades, se busca minimizar costos y errores en las fases tempranas del ciclo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de vida de desarrollo de software</w:t>
      </w:r>
      <w:r w:rsidR="008F0B63">
        <w:rPr>
          <w:rFonts w:ascii="Arial" w:hAnsi="Arial" w:cs="Arial"/>
          <w:sz w:val="24"/>
          <w:szCs w:val="24"/>
        </w:rPr>
        <w:t>.</w:t>
      </w:r>
      <w:r w:rsidR="008F0B63">
        <w:rPr>
          <w:rFonts w:ascii="Arial" w:hAnsi="Arial" w:cs="Arial"/>
          <w:sz w:val="24"/>
          <w:szCs w:val="24"/>
        </w:rPr>
        <w:br/>
      </w:r>
    </w:p>
    <w:p w14:paraId="4C62F8C2" w14:textId="42D4CF3B" w:rsidR="008F0B63" w:rsidRDefault="008F0B63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0B63">
        <w:rPr>
          <w:rFonts w:ascii="Arial" w:hAnsi="Arial" w:cs="Arial"/>
          <w:sz w:val="24"/>
          <w:szCs w:val="24"/>
        </w:rPr>
        <w:t>Además, algunas empresas piensan que a medida que se implementan las respectivas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soluciones a los requ</w:t>
      </w:r>
      <w:r w:rsidR="00904B31">
        <w:rPr>
          <w:rFonts w:ascii="Arial" w:hAnsi="Arial" w:cs="Arial"/>
          <w:sz w:val="24"/>
          <w:szCs w:val="24"/>
        </w:rPr>
        <w:t>erimientos</w:t>
      </w:r>
      <w:r w:rsidRPr="008F0B63">
        <w:rPr>
          <w:rFonts w:ascii="Arial" w:hAnsi="Arial" w:cs="Arial"/>
          <w:sz w:val="24"/>
          <w:szCs w:val="24"/>
        </w:rPr>
        <w:t xml:space="preserve"> planteados, se irán realizando las correcciones necesarias para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cumplir con las necesidades de los clientes. Lo que no contemplan, es que la corrección de un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error es menos costosa en la medida que sean detectados sus defectos en fases tempranas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del proceso de software y entre más avanzado esté el desarrollo, la corrección será más</w:t>
      </w:r>
      <w:r w:rsidR="00904B31"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costosa.</w:t>
      </w:r>
    </w:p>
    <w:p w14:paraId="2022A996" w14:textId="310E4444" w:rsidR="00904B31" w:rsidRDefault="00216C93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Otro </w:t>
      </w:r>
      <w:r w:rsidR="00904B31">
        <w:rPr>
          <w:rFonts w:ascii="Arial" w:hAnsi="Arial" w:cs="Arial"/>
          <w:sz w:val="24"/>
          <w:szCs w:val="24"/>
        </w:rPr>
        <w:t>principal problema es que las empresas que implementan calidad o pruebas en sus sistemas es la falta de conocimiento sobre técnicas para generar pruebas desde los requerimientos</w:t>
      </w:r>
      <w:r w:rsidR="00482200">
        <w:rPr>
          <w:rFonts w:ascii="Arial" w:hAnsi="Arial" w:cs="Arial"/>
          <w:sz w:val="24"/>
          <w:szCs w:val="24"/>
        </w:rPr>
        <w:t xml:space="preserve">, por lo </w:t>
      </w:r>
      <w:r w:rsidR="00AC414A">
        <w:rPr>
          <w:rFonts w:ascii="Arial" w:hAnsi="Arial" w:cs="Arial"/>
          <w:sz w:val="24"/>
          <w:szCs w:val="24"/>
        </w:rPr>
        <w:t>tanto,</w:t>
      </w:r>
      <w:r w:rsidR="00482200">
        <w:rPr>
          <w:rFonts w:ascii="Arial" w:hAnsi="Arial" w:cs="Arial"/>
          <w:sz w:val="24"/>
          <w:szCs w:val="24"/>
        </w:rPr>
        <w:t xml:space="preserve"> esto es un factor del porque selecciono esta problemática la cual es investigar y encontrar la mejor manera de aplicar el proceso de pruebas de requerimientos, esto nos ayudara a comprender y poder de </w:t>
      </w:r>
      <w:r w:rsidR="0099489F">
        <w:rPr>
          <w:rFonts w:ascii="Arial" w:hAnsi="Arial" w:cs="Arial"/>
          <w:sz w:val="24"/>
          <w:szCs w:val="24"/>
        </w:rPr>
        <w:t>una manera más sencilla</w:t>
      </w:r>
      <w:r w:rsidR="00482200">
        <w:rPr>
          <w:rFonts w:ascii="Arial" w:hAnsi="Arial" w:cs="Arial"/>
          <w:sz w:val="24"/>
          <w:szCs w:val="24"/>
        </w:rPr>
        <w:t xml:space="preserve"> aplicar este conocimiento </w:t>
      </w:r>
      <w:r w:rsidR="00AC414A">
        <w:rPr>
          <w:rFonts w:ascii="Arial" w:hAnsi="Arial" w:cs="Arial"/>
          <w:sz w:val="24"/>
          <w:szCs w:val="24"/>
        </w:rPr>
        <w:t xml:space="preserve">a </w:t>
      </w:r>
      <w:r w:rsidR="00482200">
        <w:rPr>
          <w:rFonts w:ascii="Arial" w:hAnsi="Arial" w:cs="Arial"/>
          <w:sz w:val="24"/>
          <w:szCs w:val="24"/>
        </w:rPr>
        <w:t>productos de software futuros.</w:t>
      </w:r>
    </w:p>
    <w:p w14:paraId="0B5DBCE6" w14:textId="73E68F3C" w:rsidR="00216C93" w:rsidRDefault="00C32139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mayor entendimiento vamos a definir conceptos clave de lo que se mencionara dentro de este capítulo.</w:t>
      </w:r>
    </w:p>
    <w:p w14:paraId="63055A2B" w14:textId="72F7B75D" w:rsidR="00C32139" w:rsidRDefault="00C32139" w:rsidP="00C32139">
      <w:pPr>
        <w:pStyle w:val="Ttulo1"/>
        <w:numPr>
          <w:ilvl w:val="1"/>
          <w:numId w:val="1"/>
        </w:numPr>
        <w:tabs>
          <w:tab w:val="left" w:pos="4729"/>
        </w:tabs>
        <w:rPr>
          <w:rFonts w:ascii="Arial" w:hAnsi="Arial" w:cs="Arial"/>
        </w:rPr>
      </w:pPr>
      <w:r w:rsidRPr="00C32139">
        <w:rPr>
          <w:rFonts w:ascii="Arial" w:hAnsi="Arial" w:cs="Arial"/>
        </w:rPr>
        <w:t>¿</w:t>
      </w:r>
      <w:r w:rsidRPr="00C32139">
        <w:rPr>
          <w:rFonts w:ascii="Arial" w:hAnsi="Arial" w:cs="Arial"/>
        </w:rPr>
        <w:t>Qué es un requerimiento?</w:t>
      </w:r>
      <w:r w:rsidRPr="00C32139">
        <w:rPr>
          <w:rFonts w:ascii="Arial" w:hAnsi="Arial" w:cs="Arial"/>
        </w:rPr>
        <w:tab/>
      </w:r>
    </w:p>
    <w:p w14:paraId="4DDA4D85" w14:textId="3729DB43" w:rsidR="00F74C85" w:rsidRPr="0043330D" w:rsidRDefault="00F74C85" w:rsidP="0043330D">
      <w:pPr>
        <w:rPr>
          <w:rFonts w:ascii="Arial" w:hAnsi="Arial" w:cs="Arial"/>
          <w:i/>
          <w:iCs/>
          <w:color w:val="222222"/>
          <w:sz w:val="24"/>
          <w:szCs w:val="24"/>
        </w:rPr>
      </w:pPr>
      <w:r w:rsidRPr="0043330D">
        <w:rPr>
          <w:rFonts w:ascii="Arial" w:hAnsi="Arial" w:cs="Arial"/>
          <w:sz w:val="24"/>
          <w:szCs w:val="24"/>
        </w:rPr>
        <w:t xml:space="preserve">Según Valdez V. lo define </w:t>
      </w:r>
      <w:r w:rsidR="0043330D" w:rsidRPr="0043330D">
        <w:rPr>
          <w:rFonts w:ascii="Arial" w:hAnsi="Arial" w:cs="Arial"/>
          <w:i/>
          <w:iCs/>
          <w:sz w:val="24"/>
          <w:szCs w:val="24"/>
        </w:rPr>
        <w:t>como</w:t>
      </w:r>
      <w:r w:rsidR="0043330D">
        <w:rPr>
          <w:i/>
          <w:iCs/>
        </w:rPr>
        <w:t xml:space="preserve"> “</w:t>
      </w:r>
      <w:r w:rsidR="0043330D">
        <w:rPr>
          <w:rStyle w:val="nfasis"/>
          <w:rFonts w:ascii="Arial" w:hAnsi="Arial" w:cs="Arial"/>
          <w:i w:val="0"/>
          <w:iCs w:val="0"/>
          <w:color w:val="222222"/>
          <w:sz w:val="24"/>
          <w:szCs w:val="24"/>
          <w:bdr w:val="none" w:sz="0" w:space="0" w:color="auto" w:frame="1"/>
        </w:rPr>
        <w:t>u</w:t>
      </w:r>
      <w:r w:rsidRPr="0043330D">
        <w:rPr>
          <w:rStyle w:val="nfasis"/>
          <w:rFonts w:ascii="Arial" w:hAnsi="Arial" w:cs="Arial"/>
          <w:i w:val="0"/>
          <w:iCs w:val="0"/>
          <w:color w:val="222222"/>
          <w:sz w:val="24"/>
          <w:szCs w:val="24"/>
          <w:bdr w:val="none" w:sz="0" w:space="0" w:color="auto" w:frame="1"/>
        </w:rPr>
        <w:t>na capacidad necesitada por un usuario para resolver un problema o llevar a cabo un objetivo”</w:t>
      </w:r>
      <w:sdt>
        <w:sdtPr>
          <w:rPr>
            <w:rStyle w:val="nfasis"/>
            <w:rFonts w:ascii="Arial" w:hAnsi="Arial" w:cs="Arial"/>
            <w:i w:val="0"/>
            <w:iCs w:val="0"/>
            <w:color w:val="000000"/>
            <w:sz w:val="24"/>
            <w:szCs w:val="24"/>
            <w:bdr w:val="none" w:sz="0" w:space="0" w:color="auto" w:frame="1"/>
          </w:rPr>
          <w:tag w:val="MENDELEY_CITATION_v3_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"/>
          <w:id w:val="-652987544"/>
          <w:placeholder>
            <w:docPart w:val="DefaultPlaceholder_-1854013440"/>
          </w:placeholder>
        </w:sdtPr>
        <w:sdtContent>
          <w:r w:rsidR="0043330D" w:rsidRPr="0043330D">
            <w:rPr>
              <w:rStyle w:val="nfasis"/>
              <w:rFonts w:ascii="Arial" w:hAnsi="Arial" w:cs="Arial"/>
              <w:i w:val="0"/>
              <w:iCs w:val="0"/>
              <w:color w:val="000000"/>
              <w:sz w:val="24"/>
              <w:szCs w:val="24"/>
              <w:bdr w:val="none" w:sz="0" w:space="0" w:color="auto" w:frame="1"/>
            </w:rPr>
            <w:t>(Verónica Valdez Alvarado, 2012)</w:t>
          </w:r>
        </w:sdtContent>
      </w:sdt>
    </w:p>
    <w:p w14:paraId="22336BEB" w14:textId="77777777" w:rsidR="00F74C85" w:rsidRPr="00F74C85" w:rsidRDefault="00F74C85" w:rsidP="00F74C85"/>
    <w:p w14:paraId="23C09863" w14:textId="77777777" w:rsidR="00C119DF" w:rsidRPr="00C119DF" w:rsidRDefault="00C119DF" w:rsidP="00C119DF"/>
    <w:p w14:paraId="1609FA6E" w14:textId="7E1874D3" w:rsidR="00AD09AB" w:rsidRDefault="00AD09AB" w:rsidP="00904B31">
      <w:pPr>
        <w:spacing w:line="360" w:lineRule="auto"/>
        <w:rPr>
          <w:rFonts w:ascii="Arial" w:hAnsi="Arial" w:cs="Arial"/>
          <w:sz w:val="24"/>
          <w:szCs w:val="24"/>
        </w:rPr>
      </w:pPr>
    </w:p>
    <w:p w14:paraId="4179B126" w14:textId="55F3188B" w:rsidR="0099489F" w:rsidRPr="00AA2ECA" w:rsidRDefault="00EE7A1E" w:rsidP="00AA2ECA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" w:name="_Toc102582568"/>
      <w:r w:rsidRPr="00AA2ECA">
        <w:rPr>
          <w:rFonts w:ascii="Arial" w:hAnsi="Arial" w:cs="Arial"/>
        </w:rPr>
        <w:t>Procesos actuales</w:t>
      </w:r>
      <w:bookmarkEnd w:id="1"/>
    </w:p>
    <w:p w14:paraId="29D4F52D" w14:textId="69CE8999" w:rsidR="00EE7A1E" w:rsidRPr="00FA1005" w:rsidRDefault="00EE7A1E" w:rsidP="00EE7A1E">
      <w:pPr>
        <w:rPr>
          <w:rFonts w:ascii="Arial" w:hAnsi="Arial" w:cs="Arial"/>
        </w:rPr>
      </w:pPr>
    </w:p>
    <w:p w14:paraId="3381B303" w14:textId="3C287C50" w:rsidR="00EE7A1E" w:rsidRDefault="00FA1005" w:rsidP="00AA2ECA">
      <w:pPr>
        <w:pStyle w:val="Ttulo1"/>
        <w:numPr>
          <w:ilvl w:val="1"/>
          <w:numId w:val="1"/>
        </w:numPr>
        <w:rPr>
          <w:rFonts w:ascii="Arial" w:hAnsi="Arial" w:cs="Arial"/>
        </w:rPr>
      </w:pPr>
      <w:bookmarkStart w:id="2" w:name="_Toc102582569"/>
      <w:r w:rsidRPr="00FA1005">
        <w:rPr>
          <w:rFonts w:ascii="Arial" w:hAnsi="Arial" w:cs="Arial"/>
        </w:rPr>
        <w:t>M</w:t>
      </w:r>
      <w:r w:rsidRPr="00FA1005">
        <w:rPr>
          <w:rFonts w:ascii="Arial" w:hAnsi="Arial" w:cs="Arial"/>
        </w:rPr>
        <w:t>odel</w:t>
      </w:r>
      <w:r w:rsidRPr="00FA1005">
        <w:rPr>
          <w:rFonts w:ascii="Arial" w:hAnsi="Arial" w:cs="Arial"/>
        </w:rPr>
        <w:t>os B</w:t>
      </w:r>
      <w:r w:rsidRPr="00FA1005">
        <w:rPr>
          <w:rFonts w:ascii="Arial" w:hAnsi="Arial" w:cs="Arial"/>
        </w:rPr>
        <w:t>as</w:t>
      </w:r>
      <w:r w:rsidRPr="00FA1005">
        <w:rPr>
          <w:rFonts w:ascii="Arial" w:hAnsi="Arial" w:cs="Arial"/>
        </w:rPr>
        <w:t>ados en Pruebas</w:t>
      </w:r>
      <w:bookmarkEnd w:id="2"/>
    </w:p>
    <w:p w14:paraId="7835DC14" w14:textId="4548F55C" w:rsidR="00AA2ECA" w:rsidRPr="00AA2ECA" w:rsidRDefault="00AA2ECA" w:rsidP="00AA2ECA">
      <w:pPr>
        <w:rPr>
          <w:rFonts w:ascii="Arial" w:hAnsi="Arial" w:cs="Arial"/>
        </w:rPr>
      </w:pPr>
    </w:p>
    <w:p w14:paraId="458F06F0" w14:textId="7EAB674B" w:rsidR="00AA2ECA" w:rsidRPr="00AA2ECA" w:rsidRDefault="00AA2ECA" w:rsidP="00AA2ECA">
      <w:pPr>
        <w:pStyle w:val="Ttulo1"/>
        <w:numPr>
          <w:ilvl w:val="1"/>
          <w:numId w:val="1"/>
        </w:numPr>
        <w:rPr>
          <w:rFonts w:ascii="Arial" w:hAnsi="Arial" w:cs="Arial"/>
        </w:rPr>
      </w:pPr>
      <w:bookmarkStart w:id="3" w:name="_Toc102582570"/>
      <w:r w:rsidRPr="00AA2ECA">
        <w:rPr>
          <w:rFonts w:ascii="Arial" w:hAnsi="Arial" w:cs="Arial"/>
        </w:rPr>
        <w:t>Requerimientos Basados en Pruebas</w:t>
      </w:r>
      <w:bookmarkEnd w:id="3"/>
    </w:p>
    <w:p w14:paraId="65CF878E" w14:textId="63222AF3" w:rsidR="00AA2ECA" w:rsidRPr="00AA2ECA" w:rsidRDefault="00AA2ECA" w:rsidP="00AA2ECA">
      <w:pPr>
        <w:pStyle w:val="Ttulo1"/>
        <w:numPr>
          <w:ilvl w:val="1"/>
          <w:numId w:val="1"/>
        </w:numPr>
        <w:rPr>
          <w:rFonts w:ascii="Arial" w:hAnsi="Arial" w:cs="Arial"/>
        </w:rPr>
      </w:pPr>
      <w:bookmarkStart w:id="4" w:name="_Toc102582571"/>
      <w:r w:rsidRPr="00AA2ECA">
        <w:rPr>
          <w:rFonts w:ascii="Arial" w:hAnsi="Arial" w:cs="Arial"/>
        </w:rPr>
        <w:t>Código basado en Pruebas</w:t>
      </w:r>
      <w:bookmarkEnd w:id="4"/>
    </w:p>
    <w:p w14:paraId="06F8B0A5" w14:textId="0C3DBD69" w:rsidR="00AA2ECA" w:rsidRDefault="00AA2ECA" w:rsidP="00AA2ECA">
      <w:pPr>
        <w:ind w:left="360"/>
      </w:pPr>
    </w:p>
    <w:p w14:paraId="3798127A" w14:textId="1C33C6C3" w:rsidR="00AA2ECA" w:rsidRPr="00AA2ECA" w:rsidRDefault="00AA2ECA" w:rsidP="00AA2ECA">
      <w:pPr>
        <w:ind w:left="360"/>
      </w:pPr>
    </w:p>
    <w:p w14:paraId="6B713796" w14:textId="77777777" w:rsidR="0099489F" w:rsidRPr="008F0B63" w:rsidRDefault="0099489F" w:rsidP="00904B31">
      <w:pPr>
        <w:spacing w:line="360" w:lineRule="auto"/>
        <w:rPr>
          <w:sz w:val="24"/>
          <w:szCs w:val="24"/>
        </w:rPr>
      </w:pPr>
    </w:p>
    <w:sectPr w:rsidR="0099489F" w:rsidRPr="008F0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36D"/>
    <w:multiLevelType w:val="multilevel"/>
    <w:tmpl w:val="373A2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855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1C"/>
    <w:rsid w:val="000450D1"/>
    <w:rsid w:val="000A0A14"/>
    <w:rsid w:val="00216C93"/>
    <w:rsid w:val="00257ED3"/>
    <w:rsid w:val="002A70F7"/>
    <w:rsid w:val="0043330D"/>
    <w:rsid w:val="00482200"/>
    <w:rsid w:val="004D47E6"/>
    <w:rsid w:val="005D21A0"/>
    <w:rsid w:val="007E5311"/>
    <w:rsid w:val="008F0B63"/>
    <w:rsid w:val="00904B31"/>
    <w:rsid w:val="0099489F"/>
    <w:rsid w:val="00AA2ECA"/>
    <w:rsid w:val="00AC414A"/>
    <w:rsid w:val="00AD09AB"/>
    <w:rsid w:val="00C119DF"/>
    <w:rsid w:val="00C32139"/>
    <w:rsid w:val="00D25B54"/>
    <w:rsid w:val="00D358B6"/>
    <w:rsid w:val="00D43EBB"/>
    <w:rsid w:val="00EE7A1E"/>
    <w:rsid w:val="00F74C85"/>
    <w:rsid w:val="00FA1005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AEF"/>
  <w15:chartTrackingRefBased/>
  <w15:docId w15:val="{878030F4-CFE2-4F56-BD43-19BD8A5D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5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2EC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2E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A2E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2EC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74C8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33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4E8ED-186E-474A-A0BE-729C19DC0C87}"/>
      </w:docPartPr>
      <w:docPartBody>
        <w:p w:rsidR="00000000" w:rsidRDefault="006C29A8">
          <w:r w:rsidRPr="00CF0ED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8"/>
    <w:rsid w:val="006C29A8"/>
    <w:rsid w:val="00A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29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B74F1-F1F9-4EFE-9611-0D66D0347AD7}">
  <we:reference id="wa104382081" version="1.35.0.0" store="es-HN" storeType="OMEX"/>
  <we:alternateReferences>
    <we:reference id="wa104382081" version="1.35.0.0" store="" storeType="OMEX"/>
  </we:alternateReferences>
  <we:properties>
    <we:property name="MENDELEY_CITATIONS" value="[{&quot;citationID&quot;:&quot;MENDELEY_CITATION_b60d9aac-0603-41a5-9de8-49345a981036&quot;,&quot;properties&quot;:{&quot;noteIndex&quot;:0},&quot;isEdited&quot;:false,&quot;manualOverride&quot;:{&quot;isManuallyOverridden&quot;:false,&quot;citeprocText&quot;:&quot;(Verónica Valdez Alvarado, 2012)&quot;,&quot;manualOverrideText&quot;:&quot;&quot;},&quot;citationTag&quot;:&quot;MENDELEY_CITATION_v3_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&quot;,&quot;citationItems&quot;:[{&quot;id&quot;:&quot;40c40425-7009-3ff3-acdf-8eb04583e562&quot;,&quot;itemData&quot;:{&quot;type&quot;:&quot;webpage&quot;,&quot;id&quot;:&quot;40c40425-7009-3ff3-acdf-8eb04583e562&quot;,&quot;title&quot;:&quot;Técnicas efectivas para la toma de requerimientos&quot;,&quot;author&quot;:[{&quot;family&quot;:&quot;Verónica Valdez Alvarado&quot;,&quot;given&quot;:&quot;&quot;,&quot;parse-names&quot;:false,&quot;dropping-particle&quot;:&quot;&quot;,&quot;non-dropping-particle&quot;:&quot;&quot;}],&quot;issued&quot;:{&quot;date-parts&quot;:[[2012,1,12]]},&quot;page&quot;:&quot;1-1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6CB3-26C7-4E3D-BA1A-0FBB3FA6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Salas Orozco</dc:creator>
  <cp:keywords/>
  <dc:description/>
  <cp:lastModifiedBy>Martin Salas Orozco</cp:lastModifiedBy>
  <cp:revision>2</cp:revision>
  <dcterms:created xsi:type="dcterms:W3CDTF">2022-05-04T20:55:00Z</dcterms:created>
  <dcterms:modified xsi:type="dcterms:W3CDTF">2022-05-05T01:02:00Z</dcterms:modified>
</cp:coreProperties>
</file>