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54973F" w14:textId="77777777" w:rsidR="00CF3C56" w:rsidRPr="00942F9A" w:rsidRDefault="03F19DB3" w:rsidP="00AA0C23">
      <w:pPr>
        <w:pStyle w:val="Title"/>
        <w:spacing w:after="0"/>
        <w:rPr>
          <w:rFonts w:ascii="Times New Roman" w:eastAsia="Times New Roman" w:hAnsi="Times New Roman" w:cs="Times New Roman"/>
          <w:b/>
          <w:bCs/>
          <w:color w:val="000000" w:themeColor="text1"/>
          <w:sz w:val="24"/>
          <w:szCs w:val="24"/>
        </w:rPr>
      </w:pPr>
      <w:r w:rsidRPr="00942F9A">
        <w:rPr>
          <w:rFonts w:ascii="Times New Roman" w:eastAsia="Times New Roman" w:hAnsi="Times New Roman" w:cs="Times New Roman"/>
          <w:b/>
          <w:bCs/>
          <w:color w:val="000000" w:themeColor="text1"/>
          <w:sz w:val="24"/>
          <w:szCs w:val="24"/>
        </w:rPr>
        <w:t>Title: F%$# Twitter. A corpus-based analysis of vulgar language on Twitter</w:t>
      </w:r>
    </w:p>
    <w:p w14:paraId="7919FB10" w14:textId="77777777" w:rsidR="00AA0C23" w:rsidRPr="00942F9A" w:rsidRDefault="00AA0C23" w:rsidP="00AA0C23">
      <w:pPr>
        <w:spacing w:after="0"/>
        <w:rPr>
          <w:rFonts w:ascii="Times New Roman" w:eastAsia="Times New Roman" w:hAnsi="Times New Roman" w:cs="Times New Roman"/>
          <w:color w:val="000000" w:themeColor="text1"/>
        </w:rPr>
      </w:pPr>
    </w:p>
    <w:p w14:paraId="264A982F" w14:textId="3F494647" w:rsidR="00CF3C56" w:rsidRPr="00942F9A" w:rsidRDefault="03F19DB3" w:rsidP="00AA0C23">
      <w:pPr>
        <w:spacing w:after="0"/>
        <w:rPr>
          <w:rFonts w:ascii="Times New Roman" w:eastAsia="Times New Roman" w:hAnsi="Times New Roman" w:cs="Times New Roman"/>
          <w:color w:val="000000" w:themeColor="text1"/>
        </w:rPr>
      </w:pPr>
      <w:r w:rsidRPr="00942F9A">
        <w:rPr>
          <w:rFonts w:ascii="Times New Roman" w:eastAsia="Times New Roman" w:hAnsi="Times New Roman" w:cs="Times New Roman"/>
          <w:b/>
          <w:bCs/>
          <w:color w:val="000000" w:themeColor="text1"/>
        </w:rPr>
        <w:t>Short title:</w:t>
      </w:r>
      <w:r w:rsidRPr="00942F9A">
        <w:rPr>
          <w:rFonts w:ascii="Times New Roman" w:eastAsia="Times New Roman" w:hAnsi="Times New Roman" w:cs="Times New Roman"/>
          <w:color w:val="000000" w:themeColor="text1"/>
        </w:rPr>
        <w:t xml:space="preserve"> Vulgar language on Twitter</w:t>
      </w:r>
    </w:p>
    <w:p w14:paraId="6CAA23CF" w14:textId="4088AA5C" w:rsidR="03F19DB3" w:rsidRPr="00942F9A" w:rsidRDefault="03F19DB3" w:rsidP="00AA0C23">
      <w:pPr>
        <w:spacing w:after="0"/>
        <w:rPr>
          <w:rFonts w:ascii="Times New Roman" w:eastAsia="Times New Roman" w:hAnsi="Times New Roman" w:cs="Times New Roman"/>
          <w:color w:val="000000" w:themeColor="text1"/>
        </w:rPr>
      </w:pPr>
    </w:p>
    <w:p w14:paraId="16BD0C48" w14:textId="572AF7AF" w:rsidR="00CF3C56" w:rsidRPr="00942F9A" w:rsidRDefault="03F19DB3" w:rsidP="00AA0C23">
      <w:pPr>
        <w:spacing w:after="0"/>
        <w:rPr>
          <w:rFonts w:ascii="Times New Roman" w:eastAsia="Times New Roman" w:hAnsi="Times New Roman" w:cs="Times New Roman"/>
          <w:color w:val="000000" w:themeColor="text1"/>
        </w:rPr>
      </w:pPr>
      <w:r w:rsidRPr="00942F9A">
        <w:rPr>
          <w:rFonts w:ascii="Times New Roman" w:eastAsia="Times New Roman" w:hAnsi="Times New Roman" w:cs="Times New Roman"/>
          <w:b/>
          <w:bCs/>
          <w:color w:val="000000" w:themeColor="text1"/>
        </w:rPr>
        <w:t>Authors</w:t>
      </w:r>
    </w:p>
    <w:p w14:paraId="4B40EB68" w14:textId="77777777" w:rsidR="001C7C0D" w:rsidRPr="00942F9A" w:rsidRDefault="03F19DB3" w:rsidP="00AA0C23">
      <w:pPr>
        <w:spacing w:after="0"/>
        <w:rPr>
          <w:rFonts w:ascii="Times New Roman" w:eastAsia="Times New Roman" w:hAnsi="Times New Roman" w:cs="Times New Roman"/>
          <w:color w:val="000000" w:themeColor="text1"/>
        </w:rPr>
      </w:pPr>
      <w:r w:rsidRPr="00942F9A">
        <w:rPr>
          <w:rFonts w:ascii="Times New Roman" w:eastAsia="Times New Roman" w:hAnsi="Times New Roman" w:cs="Times New Roman"/>
          <w:color w:val="000000" w:themeColor="text1"/>
        </w:rPr>
        <w:t>Martin Schweinberger*</w:t>
      </w:r>
      <w:r w:rsidR="001C7C0D" w:rsidRPr="00942F9A">
        <w:rPr>
          <w:rFonts w:ascii="Times New Roman" w:eastAsia="Times New Roman" w:hAnsi="Times New Roman" w:cs="Times New Roman"/>
          <w:color w:val="000000" w:themeColor="text1"/>
        </w:rPr>
        <w:t xml:space="preserve"> </w:t>
      </w:r>
    </w:p>
    <w:p w14:paraId="6D8CEB63" w14:textId="72052A9E" w:rsidR="00CF3C56" w:rsidRPr="00942F9A" w:rsidRDefault="001C7C0D" w:rsidP="00AA0C23">
      <w:pPr>
        <w:spacing w:after="0"/>
        <w:rPr>
          <w:rFonts w:ascii="Times New Roman" w:eastAsia="Times New Roman" w:hAnsi="Times New Roman" w:cs="Times New Roman"/>
          <w:color w:val="000000" w:themeColor="text1"/>
        </w:rPr>
      </w:pPr>
      <w:r w:rsidRPr="00942F9A">
        <w:rPr>
          <w:rFonts w:ascii="Times New Roman" w:eastAsia="Times New Roman" w:hAnsi="Times New Roman" w:cs="Times New Roman"/>
          <w:color w:val="000000" w:themeColor="text1"/>
        </w:rPr>
        <w:t>(corresponding author)</w:t>
      </w:r>
    </w:p>
    <w:p w14:paraId="522F2EDF" w14:textId="77777777" w:rsidR="00CF3C56" w:rsidRPr="00942F9A" w:rsidRDefault="03F19DB3" w:rsidP="00AA0C23">
      <w:pPr>
        <w:spacing w:after="0"/>
        <w:rPr>
          <w:rFonts w:ascii="Times New Roman" w:eastAsia="Times New Roman" w:hAnsi="Times New Roman" w:cs="Times New Roman"/>
          <w:color w:val="000000" w:themeColor="text1"/>
        </w:rPr>
      </w:pPr>
      <w:r w:rsidRPr="00942F9A">
        <w:rPr>
          <w:rFonts w:ascii="Times New Roman" w:eastAsia="Times New Roman" w:hAnsi="Times New Roman" w:cs="Times New Roman"/>
          <w:color w:val="000000" w:themeColor="text1"/>
        </w:rPr>
        <w:t>The University of Queensland</w:t>
      </w:r>
    </w:p>
    <w:p w14:paraId="77260F3A" w14:textId="77777777" w:rsidR="00CF3C56" w:rsidRPr="00942F9A" w:rsidRDefault="03F19DB3" w:rsidP="00AA0C23">
      <w:pPr>
        <w:spacing w:after="0"/>
        <w:rPr>
          <w:rFonts w:ascii="Times New Roman" w:eastAsia="Times New Roman" w:hAnsi="Times New Roman" w:cs="Times New Roman"/>
          <w:color w:val="000000" w:themeColor="text1"/>
        </w:rPr>
      </w:pPr>
      <w:r w:rsidRPr="00942F9A">
        <w:rPr>
          <w:rFonts w:ascii="Times New Roman" w:eastAsia="Times New Roman" w:hAnsi="Times New Roman" w:cs="Times New Roman"/>
          <w:color w:val="000000" w:themeColor="text1"/>
        </w:rPr>
        <w:t>Address: School of Languages and Cultures, Gordon Greenwood Building, Union Road,</w:t>
      </w:r>
    </w:p>
    <w:p w14:paraId="0A232BB2" w14:textId="77777777" w:rsidR="00CF3C56" w:rsidRPr="00942F9A" w:rsidRDefault="03F19DB3" w:rsidP="00AA0C23">
      <w:pPr>
        <w:spacing w:after="0"/>
        <w:rPr>
          <w:rFonts w:ascii="Times New Roman" w:eastAsia="Times New Roman" w:hAnsi="Times New Roman" w:cs="Times New Roman"/>
          <w:color w:val="000000" w:themeColor="text1"/>
        </w:rPr>
      </w:pPr>
      <w:r w:rsidRPr="00942F9A">
        <w:rPr>
          <w:rFonts w:ascii="Times New Roman" w:eastAsia="Times New Roman" w:hAnsi="Times New Roman" w:cs="Times New Roman"/>
          <w:color w:val="000000" w:themeColor="text1"/>
        </w:rPr>
        <w:t>The University of Queensland, St Lucia, QLD 4072, Australia</w:t>
      </w:r>
    </w:p>
    <w:p w14:paraId="024FF674" w14:textId="77777777" w:rsidR="00CF3C56" w:rsidRPr="00942F9A" w:rsidRDefault="03F19DB3" w:rsidP="00AA0C23">
      <w:pPr>
        <w:spacing w:after="0"/>
        <w:rPr>
          <w:rFonts w:ascii="Times New Roman" w:eastAsia="Times New Roman" w:hAnsi="Times New Roman" w:cs="Times New Roman"/>
          <w:color w:val="000000" w:themeColor="text1"/>
        </w:rPr>
      </w:pPr>
      <w:r w:rsidRPr="00942F9A">
        <w:rPr>
          <w:rFonts w:ascii="Times New Roman" w:eastAsia="Times New Roman" w:hAnsi="Times New Roman" w:cs="Times New Roman"/>
          <w:color w:val="000000" w:themeColor="text1"/>
        </w:rPr>
        <w:t>Phone: +61 7 3365-6374</w:t>
      </w:r>
    </w:p>
    <w:p w14:paraId="50AE68C0" w14:textId="77777777" w:rsidR="00CF3C56" w:rsidRPr="00942F9A" w:rsidRDefault="03F19DB3" w:rsidP="00AA0C23">
      <w:pPr>
        <w:spacing w:after="0"/>
        <w:rPr>
          <w:rFonts w:ascii="Times New Roman" w:eastAsia="Times New Roman" w:hAnsi="Times New Roman" w:cs="Times New Roman"/>
          <w:color w:val="000000" w:themeColor="text1"/>
        </w:rPr>
      </w:pPr>
      <w:r w:rsidRPr="00942F9A">
        <w:rPr>
          <w:rFonts w:ascii="Times New Roman" w:eastAsia="Times New Roman" w:hAnsi="Times New Roman" w:cs="Times New Roman"/>
          <w:color w:val="000000" w:themeColor="text1"/>
        </w:rPr>
        <w:t xml:space="preserve">Email: </w:t>
      </w:r>
      <w:hyperlink r:id="rId8">
        <w:r w:rsidRPr="00942F9A">
          <w:rPr>
            <w:rFonts w:ascii="Times New Roman" w:eastAsia="Times New Roman" w:hAnsi="Times New Roman" w:cs="Times New Roman"/>
            <w:color w:val="000000" w:themeColor="text1"/>
          </w:rPr>
          <w:t>m.schweinberger@uq.edu.au</w:t>
        </w:r>
      </w:hyperlink>
    </w:p>
    <w:p w14:paraId="5D2916C9" w14:textId="0FD90259" w:rsidR="00CF3C56" w:rsidRPr="00942F9A" w:rsidRDefault="03F19DB3" w:rsidP="00AA0C23">
      <w:pPr>
        <w:spacing w:after="0"/>
        <w:rPr>
          <w:rFonts w:ascii="Times New Roman" w:eastAsia="Times New Roman" w:hAnsi="Times New Roman" w:cs="Times New Roman"/>
          <w:color w:val="000000" w:themeColor="text1"/>
        </w:rPr>
      </w:pPr>
      <w:r w:rsidRPr="00942F9A">
        <w:rPr>
          <w:rFonts w:ascii="Times New Roman" w:eastAsia="Times New Roman" w:hAnsi="Times New Roman" w:cs="Times New Roman"/>
          <w:color w:val="000000" w:themeColor="text1"/>
        </w:rPr>
        <w:t>ORCID: 0000-0003-1923-9153</w:t>
      </w:r>
    </w:p>
    <w:p w14:paraId="1A020483" w14:textId="77777777" w:rsidR="00817787" w:rsidRPr="00942F9A" w:rsidRDefault="00817787" w:rsidP="00AA0C23">
      <w:pPr>
        <w:spacing w:after="0"/>
        <w:rPr>
          <w:rFonts w:ascii="Times New Roman" w:eastAsia="Times New Roman" w:hAnsi="Times New Roman" w:cs="Times New Roman"/>
          <w:color w:val="000000" w:themeColor="text1"/>
        </w:rPr>
      </w:pPr>
    </w:p>
    <w:p w14:paraId="0C5BF896" w14:textId="77777777" w:rsidR="00CF3C56" w:rsidRPr="00942F9A" w:rsidRDefault="03F19DB3" w:rsidP="00AA0C23">
      <w:pPr>
        <w:spacing w:after="0"/>
        <w:rPr>
          <w:rFonts w:ascii="Times New Roman" w:eastAsia="Times New Roman" w:hAnsi="Times New Roman" w:cs="Times New Roman"/>
          <w:color w:val="000000" w:themeColor="text1"/>
        </w:rPr>
      </w:pPr>
      <w:r w:rsidRPr="00942F9A">
        <w:rPr>
          <w:rFonts w:ascii="Times New Roman" w:eastAsia="Times New Roman" w:hAnsi="Times New Roman" w:cs="Times New Roman"/>
          <w:color w:val="000000" w:themeColor="text1"/>
        </w:rPr>
        <w:t>Mikko Laitinen</w:t>
      </w:r>
    </w:p>
    <w:p w14:paraId="3F5C449F" w14:textId="77777777" w:rsidR="00CF3C56" w:rsidRPr="00942F9A" w:rsidRDefault="03F19DB3" w:rsidP="00AA0C23">
      <w:pPr>
        <w:spacing w:after="0"/>
        <w:rPr>
          <w:rFonts w:ascii="Times New Roman" w:eastAsia="Times New Roman" w:hAnsi="Times New Roman" w:cs="Times New Roman"/>
          <w:color w:val="000000" w:themeColor="text1"/>
        </w:rPr>
      </w:pPr>
      <w:r w:rsidRPr="00942F9A">
        <w:rPr>
          <w:rFonts w:ascii="Times New Roman" w:eastAsia="Times New Roman" w:hAnsi="Times New Roman" w:cs="Times New Roman"/>
          <w:color w:val="000000" w:themeColor="text1"/>
        </w:rPr>
        <w:t>University of Eastern Finland</w:t>
      </w:r>
    </w:p>
    <w:p w14:paraId="51C14F18" w14:textId="77777777" w:rsidR="00CF3C56" w:rsidRPr="00942F9A" w:rsidRDefault="03F19DB3" w:rsidP="00AA0C23">
      <w:pPr>
        <w:spacing w:after="0"/>
        <w:rPr>
          <w:rFonts w:ascii="Times New Roman" w:eastAsia="Times New Roman" w:hAnsi="Times New Roman" w:cs="Times New Roman"/>
          <w:color w:val="000000" w:themeColor="text1"/>
        </w:rPr>
      </w:pPr>
      <w:r w:rsidRPr="00942F9A">
        <w:rPr>
          <w:rFonts w:ascii="Times New Roman" w:eastAsia="Times New Roman" w:hAnsi="Times New Roman" w:cs="Times New Roman"/>
          <w:color w:val="000000" w:themeColor="text1"/>
        </w:rPr>
        <w:t>Email: mikko.laitinen@uef.fi</w:t>
      </w:r>
    </w:p>
    <w:p w14:paraId="17383C70" w14:textId="4FF2DFC7" w:rsidR="00CF3C56" w:rsidRPr="00942F9A" w:rsidRDefault="03F19DB3" w:rsidP="00AA0C23">
      <w:pPr>
        <w:spacing w:after="0"/>
        <w:rPr>
          <w:rFonts w:ascii="Times New Roman" w:eastAsia="Times New Roman" w:hAnsi="Times New Roman" w:cs="Times New Roman"/>
          <w:color w:val="000000" w:themeColor="text1"/>
        </w:rPr>
      </w:pPr>
      <w:r w:rsidRPr="00942F9A">
        <w:rPr>
          <w:rFonts w:ascii="Times New Roman" w:eastAsia="Times New Roman" w:hAnsi="Times New Roman" w:cs="Times New Roman"/>
          <w:color w:val="000000" w:themeColor="text1"/>
        </w:rPr>
        <w:t>ORCID: 0000-0003-3123-6932</w:t>
      </w:r>
    </w:p>
    <w:p w14:paraId="2C790B61" w14:textId="77777777" w:rsidR="00817787" w:rsidRPr="00942F9A" w:rsidRDefault="00817787" w:rsidP="00AA0C23">
      <w:pPr>
        <w:spacing w:after="0"/>
        <w:rPr>
          <w:rFonts w:ascii="Times New Roman" w:eastAsia="Times New Roman" w:hAnsi="Times New Roman" w:cs="Times New Roman"/>
          <w:color w:val="000000" w:themeColor="text1"/>
        </w:rPr>
      </w:pPr>
    </w:p>
    <w:p w14:paraId="637351AD" w14:textId="77777777" w:rsidR="00CF3C56" w:rsidRPr="00942F9A" w:rsidRDefault="03F19DB3" w:rsidP="00AA0C23">
      <w:pPr>
        <w:spacing w:after="0"/>
        <w:rPr>
          <w:rFonts w:ascii="Times New Roman" w:eastAsia="Times New Roman" w:hAnsi="Times New Roman" w:cs="Times New Roman"/>
          <w:color w:val="000000" w:themeColor="text1"/>
        </w:rPr>
      </w:pPr>
      <w:r w:rsidRPr="00942F9A">
        <w:rPr>
          <w:rFonts w:ascii="Times New Roman" w:eastAsia="Times New Roman" w:hAnsi="Times New Roman" w:cs="Times New Roman"/>
          <w:color w:val="000000" w:themeColor="text1"/>
        </w:rPr>
        <w:t>Michael Haugh</w:t>
      </w:r>
    </w:p>
    <w:p w14:paraId="5A115481" w14:textId="77777777" w:rsidR="00CF3C56" w:rsidRPr="00942F9A" w:rsidRDefault="03F19DB3" w:rsidP="00AA0C23">
      <w:pPr>
        <w:spacing w:after="0"/>
        <w:rPr>
          <w:rFonts w:ascii="Times New Roman" w:eastAsia="Times New Roman" w:hAnsi="Times New Roman" w:cs="Times New Roman"/>
          <w:color w:val="000000" w:themeColor="text1"/>
        </w:rPr>
      </w:pPr>
      <w:r w:rsidRPr="00942F9A">
        <w:rPr>
          <w:rFonts w:ascii="Times New Roman" w:eastAsia="Times New Roman" w:hAnsi="Times New Roman" w:cs="Times New Roman"/>
          <w:color w:val="000000" w:themeColor="text1"/>
        </w:rPr>
        <w:t>The University of Queensland</w:t>
      </w:r>
    </w:p>
    <w:p w14:paraId="65E3BFF6" w14:textId="77777777" w:rsidR="00CF3C56" w:rsidRPr="00942F9A" w:rsidRDefault="03F19DB3" w:rsidP="00AA0C23">
      <w:pPr>
        <w:spacing w:after="0"/>
        <w:rPr>
          <w:rFonts w:ascii="Times New Roman" w:eastAsia="Times New Roman" w:hAnsi="Times New Roman" w:cs="Times New Roman"/>
          <w:color w:val="000000" w:themeColor="text1"/>
        </w:rPr>
      </w:pPr>
      <w:r w:rsidRPr="00942F9A">
        <w:rPr>
          <w:rFonts w:ascii="Times New Roman" w:eastAsia="Times New Roman" w:hAnsi="Times New Roman" w:cs="Times New Roman"/>
          <w:color w:val="000000" w:themeColor="text1"/>
        </w:rPr>
        <w:t>Email: michael.haugh@uq.edu.au</w:t>
      </w:r>
    </w:p>
    <w:p w14:paraId="6D483E2B" w14:textId="351F8521" w:rsidR="00CF3C56" w:rsidRPr="00942F9A" w:rsidRDefault="03F19DB3" w:rsidP="00AA0C23">
      <w:pPr>
        <w:spacing w:after="0"/>
        <w:rPr>
          <w:rFonts w:ascii="Times New Roman" w:eastAsia="Times New Roman" w:hAnsi="Times New Roman" w:cs="Times New Roman"/>
          <w:color w:val="000000" w:themeColor="text1"/>
        </w:rPr>
      </w:pPr>
      <w:r w:rsidRPr="00942F9A">
        <w:rPr>
          <w:rFonts w:ascii="Times New Roman" w:eastAsia="Times New Roman" w:hAnsi="Times New Roman" w:cs="Times New Roman"/>
          <w:color w:val="000000" w:themeColor="text1"/>
        </w:rPr>
        <w:t>ORCID: 000</w:t>
      </w:r>
      <w:r w:rsidR="00E2359D" w:rsidRPr="00942F9A">
        <w:rPr>
          <w:rFonts w:ascii="Times New Roman" w:eastAsia="Times New Roman" w:hAnsi="Times New Roman" w:cs="Times New Roman"/>
          <w:color w:val="000000" w:themeColor="text1"/>
        </w:rPr>
        <w:t>0</w:t>
      </w:r>
      <w:r w:rsidRPr="00942F9A">
        <w:rPr>
          <w:rFonts w:ascii="Times New Roman" w:eastAsia="Times New Roman" w:hAnsi="Times New Roman" w:cs="Times New Roman"/>
          <w:color w:val="000000" w:themeColor="text1"/>
        </w:rPr>
        <w:t>-0003-4870-0850</w:t>
      </w:r>
    </w:p>
    <w:p w14:paraId="1D2D40F0" w14:textId="77777777" w:rsidR="00817787" w:rsidRPr="00942F9A" w:rsidRDefault="00817787" w:rsidP="00AA0C23">
      <w:pPr>
        <w:spacing w:after="0"/>
        <w:rPr>
          <w:rFonts w:ascii="Times New Roman" w:eastAsia="Times New Roman" w:hAnsi="Times New Roman" w:cs="Times New Roman"/>
          <w:color w:val="000000" w:themeColor="text1"/>
        </w:rPr>
      </w:pPr>
    </w:p>
    <w:p w14:paraId="3C4D07A8" w14:textId="77777777" w:rsidR="03F19DB3" w:rsidRPr="00942F9A" w:rsidRDefault="03F19DB3" w:rsidP="00AA0C23">
      <w:pPr>
        <w:spacing w:after="0"/>
        <w:rPr>
          <w:rFonts w:ascii="Times New Roman" w:eastAsia="Times New Roman" w:hAnsi="Times New Roman" w:cs="Times New Roman"/>
          <w:color w:val="000000" w:themeColor="text1"/>
        </w:rPr>
      </w:pPr>
      <w:r w:rsidRPr="00942F9A">
        <w:rPr>
          <w:rFonts w:ascii="Times New Roman" w:eastAsia="Times New Roman" w:hAnsi="Times New Roman" w:cs="Times New Roman"/>
          <w:color w:val="000000" w:themeColor="text1"/>
        </w:rPr>
        <w:t>Paula Rautionaho</w:t>
      </w:r>
    </w:p>
    <w:p w14:paraId="2F383CBA" w14:textId="77777777" w:rsidR="03F19DB3" w:rsidRPr="00942F9A" w:rsidRDefault="03F19DB3" w:rsidP="00AA0C23">
      <w:pPr>
        <w:spacing w:after="0"/>
        <w:rPr>
          <w:rFonts w:ascii="Times New Roman" w:eastAsia="Times New Roman" w:hAnsi="Times New Roman" w:cs="Times New Roman"/>
          <w:color w:val="000000" w:themeColor="text1"/>
        </w:rPr>
      </w:pPr>
      <w:r w:rsidRPr="00942F9A">
        <w:rPr>
          <w:rFonts w:ascii="Times New Roman" w:eastAsia="Times New Roman" w:hAnsi="Times New Roman" w:cs="Times New Roman"/>
          <w:color w:val="000000" w:themeColor="text1"/>
        </w:rPr>
        <w:t>University of Eastern Finland</w:t>
      </w:r>
    </w:p>
    <w:p w14:paraId="67CC6CDA" w14:textId="77777777" w:rsidR="03F19DB3" w:rsidRPr="00942F9A" w:rsidRDefault="03F19DB3" w:rsidP="00AA0C23">
      <w:pPr>
        <w:spacing w:after="0"/>
        <w:rPr>
          <w:rFonts w:ascii="Times New Roman" w:eastAsia="Times New Roman" w:hAnsi="Times New Roman" w:cs="Times New Roman"/>
          <w:color w:val="000000" w:themeColor="text1"/>
        </w:rPr>
      </w:pPr>
      <w:hyperlink r:id="rId9">
        <w:r w:rsidRPr="00942F9A">
          <w:rPr>
            <w:rFonts w:ascii="Times New Roman" w:eastAsia="Times New Roman" w:hAnsi="Times New Roman" w:cs="Times New Roman"/>
            <w:color w:val="000000" w:themeColor="text1"/>
          </w:rPr>
          <w:t>paula.rautionaho@uef.fi</w:t>
        </w:r>
      </w:hyperlink>
    </w:p>
    <w:p w14:paraId="1010A0F8" w14:textId="6C0C7633" w:rsidR="03F19DB3" w:rsidRPr="00942F9A" w:rsidRDefault="00E2359D" w:rsidP="00AA0C23">
      <w:pPr>
        <w:spacing w:after="0"/>
        <w:rPr>
          <w:rFonts w:ascii="Times New Roman" w:eastAsia="Times New Roman" w:hAnsi="Times New Roman" w:cs="Times New Roman"/>
          <w:color w:val="000000" w:themeColor="text1"/>
        </w:rPr>
      </w:pPr>
      <w:r w:rsidRPr="00942F9A">
        <w:rPr>
          <w:rFonts w:ascii="Times New Roman" w:eastAsia="Times New Roman" w:hAnsi="Times New Roman" w:cs="Times New Roman"/>
          <w:color w:val="000000" w:themeColor="text1"/>
        </w:rPr>
        <w:t>ORCID: 0000-0002-5239-8407</w:t>
      </w:r>
    </w:p>
    <w:p w14:paraId="486B5D12" w14:textId="77777777" w:rsidR="00E2359D" w:rsidRPr="00942F9A" w:rsidRDefault="00E2359D" w:rsidP="00AA0C23">
      <w:pPr>
        <w:spacing w:after="0"/>
        <w:rPr>
          <w:rFonts w:ascii="Times New Roman" w:eastAsia="Times New Roman" w:hAnsi="Times New Roman" w:cs="Times New Roman"/>
          <w:color w:val="000000" w:themeColor="text1"/>
        </w:rPr>
      </w:pPr>
    </w:p>
    <w:p w14:paraId="0EE4BAF5" w14:textId="15430D8B" w:rsidR="03F19DB3" w:rsidRPr="00942F9A" w:rsidRDefault="03F19DB3" w:rsidP="00AA0C23">
      <w:pPr>
        <w:spacing w:after="0"/>
        <w:rPr>
          <w:rFonts w:ascii="Times New Roman" w:eastAsia="Times New Roman" w:hAnsi="Times New Roman" w:cs="Times New Roman"/>
          <w:color w:val="000000" w:themeColor="text1"/>
        </w:rPr>
      </w:pPr>
      <w:r w:rsidRPr="00942F9A">
        <w:rPr>
          <w:rFonts w:ascii="Times New Roman" w:eastAsia="Times New Roman" w:hAnsi="Times New Roman" w:cs="Times New Roman"/>
          <w:color w:val="000000" w:themeColor="text1"/>
        </w:rPr>
        <w:t>Masoud Fatemi</w:t>
      </w:r>
    </w:p>
    <w:p w14:paraId="0BD65DE4" w14:textId="77777777" w:rsidR="03F19DB3" w:rsidRPr="00942F9A" w:rsidRDefault="03F19DB3" w:rsidP="00AA0C23">
      <w:pPr>
        <w:spacing w:after="0"/>
        <w:rPr>
          <w:rFonts w:ascii="Times New Roman" w:eastAsia="Times New Roman" w:hAnsi="Times New Roman" w:cs="Times New Roman"/>
          <w:color w:val="000000" w:themeColor="text1"/>
        </w:rPr>
      </w:pPr>
      <w:r w:rsidRPr="00942F9A">
        <w:rPr>
          <w:rFonts w:ascii="Times New Roman" w:eastAsia="Times New Roman" w:hAnsi="Times New Roman" w:cs="Times New Roman"/>
          <w:color w:val="000000" w:themeColor="text1"/>
        </w:rPr>
        <w:t>University of Eastern Finland</w:t>
      </w:r>
    </w:p>
    <w:p w14:paraId="1DB92589" w14:textId="66C055AC" w:rsidR="03F19DB3" w:rsidRPr="00942F9A" w:rsidRDefault="03F19DB3" w:rsidP="00AA0C23">
      <w:pPr>
        <w:spacing w:after="0"/>
        <w:rPr>
          <w:rFonts w:ascii="Times New Roman" w:eastAsia="Times New Roman" w:hAnsi="Times New Roman" w:cs="Times New Roman"/>
          <w:color w:val="000000" w:themeColor="text1"/>
        </w:rPr>
      </w:pPr>
      <w:r w:rsidRPr="00942F9A">
        <w:rPr>
          <w:rFonts w:ascii="Times New Roman" w:eastAsia="Times New Roman" w:hAnsi="Times New Roman" w:cs="Times New Roman"/>
        </w:rPr>
        <w:t>masoud.fatemi@uef.fi</w:t>
      </w:r>
    </w:p>
    <w:p w14:paraId="6A9E9586" w14:textId="4BE704AA" w:rsidR="03F19DB3" w:rsidRPr="00942F9A" w:rsidRDefault="00783591" w:rsidP="00AA0C23">
      <w:pPr>
        <w:spacing w:after="0"/>
        <w:rPr>
          <w:rFonts w:ascii="Times New Roman" w:eastAsia="Times New Roman" w:hAnsi="Times New Roman" w:cs="Times New Roman"/>
          <w:color w:val="000000" w:themeColor="text1"/>
        </w:rPr>
      </w:pPr>
      <w:r w:rsidRPr="00942F9A">
        <w:rPr>
          <w:rFonts w:ascii="Times New Roman" w:eastAsia="Times New Roman" w:hAnsi="Times New Roman" w:cs="Times New Roman"/>
          <w:color w:val="000000" w:themeColor="text1"/>
        </w:rPr>
        <w:t>ORCID: 0000-0002-3000-0381</w:t>
      </w:r>
    </w:p>
    <w:p w14:paraId="2974FA81" w14:textId="77777777" w:rsidR="00783591" w:rsidRPr="00942F9A" w:rsidRDefault="00783591" w:rsidP="00AA0C23">
      <w:pPr>
        <w:spacing w:after="0"/>
        <w:rPr>
          <w:rFonts w:ascii="Times New Roman" w:eastAsia="Times New Roman" w:hAnsi="Times New Roman" w:cs="Times New Roman"/>
          <w:color w:val="000000" w:themeColor="text1"/>
        </w:rPr>
      </w:pPr>
    </w:p>
    <w:p w14:paraId="395BCD28" w14:textId="29EEAD92" w:rsidR="00CF3C56" w:rsidRPr="00942F9A" w:rsidRDefault="03F19DB3" w:rsidP="00AA0C23">
      <w:pPr>
        <w:spacing w:after="0"/>
        <w:rPr>
          <w:rFonts w:ascii="Times New Roman" w:eastAsia="Times New Roman" w:hAnsi="Times New Roman" w:cs="Times New Roman"/>
          <w:color w:val="000000" w:themeColor="text1"/>
        </w:rPr>
      </w:pPr>
      <w:r w:rsidRPr="00942F9A">
        <w:rPr>
          <w:rFonts w:ascii="Times New Roman" w:eastAsia="Times New Roman" w:hAnsi="Times New Roman" w:cs="Times New Roman"/>
          <w:color w:val="000000" w:themeColor="text1"/>
        </w:rPr>
        <w:t>Sam Hames</w:t>
      </w:r>
    </w:p>
    <w:p w14:paraId="11DA47B5" w14:textId="77777777" w:rsidR="00CF3C56" w:rsidRPr="00942F9A" w:rsidRDefault="03F19DB3" w:rsidP="00AA0C23">
      <w:pPr>
        <w:spacing w:after="0"/>
        <w:rPr>
          <w:rFonts w:ascii="Times New Roman" w:eastAsia="Times New Roman" w:hAnsi="Times New Roman" w:cs="Times New Roman"/>
          <w:color w:val="000000" w:themeColor="text1"/>
        </w:rPr>
      </w:pPr>
      <w:r w:rsidRPr="00942F9A">
        <w:rPr>
          <w:rFonts w:ascii="Times New Roman" w:eastAsia="Times New Roman" w:hAnsi="Times New Roman" w:cs="Times New Roman"/>
          <w:color w:val="000000" w:themeColor="text1"/>
        </w:rPr>
        <w:t>The University of Queensland</w:t>
      </w:r>
    </w:p>
    <w:p w14:paraId="7DFDABDD" w14:textId="77777777" w:rsidR="00CF3C56" w:rsidRPr="00942F9A" w:rsidRDefault="03F19DB3" w:rsidP="00AA0C23">
      <w:pPr>
        <w:spacing w:after="0"/>
        <w:rPr>
          <w:rFonts w:ascii="Times New Roman" w:eastAsia="Times New Roman" w:hAnsi="Times New Roman" w:cs="Times New Roman"/>
          <w:color w:val="000000" w:themeColor="text1"/>
        </w:rPr>
      </w:pPr>
      <w:r w:rsidRPr="00942F9A">
        <w:rPr>
          <w:rFonts w:ascii="Times New Roman" w:eastAsia="Times New Roman" w:hAnsi="Times New Roman" w:cs="Times New Roman"/>
          <w:color w:val="000000" w:themeColor="text1"/>
        </w:rPr>
        <w:t xml:space="preserve">Email: </w:t>
      </w:r>
      <w:hyperlink r:id="rId10">
        <w:r w:rsidRPr="00942F9A">
          <w:rPr>
            <w:rFonts w:ascii="Times New Roman" w:eastAsia="Times New Roman" w:hAnsi="Times New Roman" w:cs="Times New Roman"/>
            <w:color w:val="000000" w:themeColor="text1"/>
          </w:rPr>
          <w:t>sam.hames@uq.edu.au</w:t>
        </w:r>
      </w:hyperlink>
    </w:p>
    <w:p w14:paraId="07B73792" w14:textId="77777777" w:rsidR="00CF3C56" w:rsidRPr="00942F9A" w:rsidRDefault="03F19DB3" w:rsidP="00AA0C23">
      <w:pPr>
        <w:spacing w:after="0"/>
        <w:rPr>
          <w:rFonts w:ascii="Times New Roman" w:eastAsia="Times New Roman" w:hAnsi="Times New Roman" w:cs="Times New Roman"/>
          <w:color w:val="000000" w:themeColor="text1"/>
        </w:rPr>
      </w:pPr>
      <w:r w:rsidRPr="00942F9A">
        <w:rPr>
          <w:rFonts w:ascii="Times New Roman" w:eastAsia="Times New Roman" w:hAnsi="Times New Roman" w:cs="Times New Roman"/>
          <w:color w:val="000000" w:themeColor="text1"/>
        </w:rPr>
        <w:t>ORCID: 0000-0002-1824-2361</w:t>
      </w:r>
    </w:p>
    <w:p w14:paraId="1ADBA04D" w14:textId="77777777" w:rsidR="00CF3C56" w:rsidRPr="00942F9A" w:rsidRDefault="00CF3C56" w:rsidP="00AA0C23">
      <w:pPr>
        <w:spacing w:after="0"/>
        <w:rPr>
          <w:rFonts w:ascii="Times New Roman" w:eastAsia="Times New Roman" w:hAnsi="Times New Roman" w:cs="Times New Roman"/>
          <w:color w:val="000000" w:themeColor="text1"/>
        </w:rPr>
      </w:pPr>
    </w:p>
    <w:p w14:paraId="4CED7519" w14:textId="77777777" w:rsidR="03F19DB3" w:rsidRPr="00942F9A" w:rsidRDefault="03F19DB3" w:rsidP="00AA0C23">
      <w:pPr>
        <w:spacing w:after="0"/>
        <w:rPr>
          <w:rFonts w:ascii="Times New Roman" w:eastAsia="Times New Roman" w:hAnsi="Times New Roman" w:cs="Times New Roman"/>
          <w:color w:val="000000" w:themeColor="text1"/>
        </w:rPr>
      </w:pPr>
      <w:r w:rsidRPr="00942F9A">
        <w:rPr>
          <w:rFonts w:ascii="Times New Roman" w:eastAsia="Times New Roman" w:hAnsi="Times New Roman" w:cs="Times New Roman"/>
          <w:color w:val="000000" w:themeColor="text1"/>
        </w:rPr>
        <w:t>Marissa Takahashi</w:t>
      </w:r>
    </w:p>
    <w:p w14:paraId="0549C8C6" w14:textId="77777777" w:rsidR="03F19DB3" w:rsidRPr="00942F9A" w:rsidRDefault="03F19DB3" w:rsidP="00AA0C23">
      <w:pPr>
        <w:spacing w:after="0"/>
        <w:rPr>
          <w:rFonts w:ascii="Times New Roman" w:eastAsia="Times New Roman" w:hAnsi="Times New Roman" w:cs="Times New Roman"/>
          <w:color w:val="000000" w:themeColor="text1"/>
        </w:rPr>
      </w:pPr>
      <w:r w:rsidRPr="00942F9A">
        <w:rPr>
          <w:rFonts w:ascii="Times New Roman" w:eastAsia="Times New Roman" w:hAnsi="Times New Roman" w:cs="Times New Roman"/>
          <w:color w:val="000000" w:themeColor="text1"/>
        </w:rPr>
        <w:t>Queensland University of Technology</w:t>
      </w:r>
    </w:p>
    <w:p w14:paraId="0CFE7BB3" w14:textId="77777777" w:rsidR="03F19DB3" w:rsidRPr="00942F9A" w:rsidRDefault="03F19DB3" w:rsidP="00AA0C23">
      <w:pPr>
        <w:spacing w:after="0"/>
        <w:rPr>
          <w:rFonts w:ascii="Times New Roman" w:eastAsia="Times New Roman" w:hAnsi="Times New Roman" w:cs="Times New Roman"/>
          <w:color w:val="000000" w:themeColor="text1"/>
        </w:rPr>
      </w:pPr>
      <w:r w:rsidRPr="00942F9A">
        <w:rPr>
          <w:rFonts w:ascii="Times New Roman" w:eastAsia="Times New Roman" w:hAnsi="Times New Roman" w:cs="Times New Roman"/>
          <w:color w:val="000000" w:themeColor="text1"/>
        </w:rPr>
        <w:t>Email: marissa.takahashi@qut.edu.au</w:t>
      </w:r>
    </w:p>
    <w:p w14:paraId="4CA15A26" w14:textId="20DB1983" w:rsidR="03F19DB3" w:rsidRPr="00942F9A" w:rsidRDefault="006228E7" w:rsidP="00AA0C23">
      <w:pPr>
        <w:spacing w:after="0"/>
        <w:rPr>
          <w:rFonts w:ascii="Times New Roman" w:eastAsia="Times New Roman" w:hAnsi="Times New Roman" w:cs="Times New Roman"/>
          <w:color w:val="000000" w:themeColor="text1"/>
        </w:rPr>
      </w:pPr>
      <w:r w:rsidRPr="00942F9A">
        <w:rPr>
          <w:rFonts w:ascii="Times New Roman" w:eastAsia="Times New Roman" w:hAnsi="Times New Roman" w:cs="Times New Roman"/>
          <w:color w:val="000000" w:themeColor="text1"/>
        </w:rPr>
        <w:t>ORCID: 0000-0002-6695-7660</w:t>
      </w:r>
    </w:p>
    <w:p w14:paraId="29646629" w14:textId="12375320" w:rsidR="002B298C" w:rsidRPr="00942F9A" w:rsidRDefault="03F19DB3" w:rsidP="00AA0C23">
      <w:pPr>
        <w:spacing w:after="0"/>
        <w:rPr>
          <w:rFonts w:ascii="Times New Roman" w:eastAsia="Times New Roman" w:hAnsi="Times New Roman" w:cs="Times New Roman"/>
          <w:color w:val="000000" w:themeColor="text1"/>
        </w:rPr>
      </w:pPr>
      <w:r w:rsidRPr="00942F9A">
        <w:rPr>
          <w:rFonts w:ascii="Times New Roman" w:eastAsia="Times New Roman" w:hAnsi="Times New Roman" w:cs="Times New Roman"/>
          <w:b/>
          <w:bCs/>
          <w:color w:val="000000" w:themeColor="text1"/>
        </w:rPr>
        <w:lastRenderedPageBreak/>
        <w:t>Word</w:t>
      </w:r>
      <w:r w:rsidR="00AA0C23" w:rsidRPr="00942F9A">
        <w:rPr>
          <w:rFonts w:ascii="Times New Roman" w:eastAsia="Times New Roman" w:hAnsi="Times New Roman" w:cs="Times New Roman"/>
          <w:b/>
          <w:bCs/>
          <w:color w:val="000000" w:themeColor="text1"/>
        </w:rPr>
        <w:t xml:space="preserve"> count</w:t>
      </w:r>
      <w:r w:rsidR="00E61EA0" w:rsidRPr="00942F9A">
        <w:rPr>
          <w:rFonts w:ascii="Times New Roman" w:eastAsia="Times New Roman" w:hAnsi="Times New Roman" w:cs="Times New Roman"/>
          <w:color w:val="000000" w:themeColor="text1"/>
        </w:rPr>
        <w:t xml:space="preserve"> </w:t>
      </w:r>
      <w:r w:rsidR="00A4368D" w:rsidRPr="00942F9A">
        <w:rPr>
          <w:rFonts w:ascii="Times New Roman" w:eastAsia="Times New Roman" w:hAnsi="Times New Roman" w:cs="Times New Roman"/>
          <w:color w:val="000000" w:themeColor="text1"/>
        </w:rPr>
        <w:t xml:space="preserve">(excluding </w:t>
      </w:r>
      <w:r w:rsidR="00E61EA0" w:rsidRPr="00942F9A">
        <w:rPr>
          <w:rFonts w:ascii="Times New Roman" w:eastAsia="Times New Roman" w:hAnsi="Times New Roman" w:cs="Times New Roman"/>
          <w:color w:val="000000" w:themeColor="text1"/>
        </w:rPr>
        <w:t>title page</w:t>
      </w:r>
      <w:r w:rsidR="00A4368D" w:rsidRPr="00942F9A">
        <w:rPr>
          <w:rFonts w:ascii="Times New Roman" w:eastAsia="Times New Roman" w:hAnsi="Times New Roman" w:cs="Times New Roman"/>
          <w:color w:val="000000" w:themeColor="text1"/>
        </w:rPr>
        <w:t>)</w:t>
      </w:r>
      <w:r w:rsidRPr="00942F9A">
        <w:rPr>
          <w:rFonts w:ascii="Times New Roman" w:eastAsia="Times New Roman" w:hAnsi="Times New Roman" w:cs="Times New Roman"/>
          <w:color w:val="000000" w:themeColor="text1"/>
        </w:rPr>
        <w:t>:</w:t>
      </w:r>
    </w:p>
    <w:p w14:paraId="2B3CD74B" w14:textId="33EC8E6A" w:rsidR="00FD780E" w:rsidRPr="00942F9A" w:rsidRDefault="00C10570" w:rsidP="00AA0C23">
      <w:pPr>
        <w:spacing w:after="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1</w:t>
      </w:r>
      <w:r w:rsidR="00570348">
        <w:rPr>
          <w:rFonts w:ascii="Times New Roman" w:eastAsia="Times New Roman" w:hAnsi="Times New Roman" w:cs="Times New Roman"/>
          <w:color w:val="000000" w:themeColor="text1"/>
        </w:rPr>
        <w:t>1,386</w:t>
      </w:r>
      <w:r w:rsidR="006E02D1" w:rsidRPr="00942F9A">
        <w:rPr>
          <w:rFonts w:ascii="Times New Roman" w:eastAsia="Times New Roman" w:hAnsi="Times New Roman" w:cs="Times New Roman"/>
          <w:color w:val="000000" w:themeColor="text1"/>
        </w:rPr>
        <w:t xml:space="preserve"> words</w:t>
      </w:r>
    </w:p>
    <w:p w14:paraId="79BF1F20" w14:textId="77777777" w:rsidR="006228E7" w:rsidRPr="00942F9A" w:rsidRDefault="006228E7" w:rsidP="00AA0C23">
      <w:pPr>
        <w:spacing w:after="0"/>
        <w:rPr>
          <w:rFonts w:ascii="Times New Roman" w:eastAsia="Times New Roman" w:hAnsi="Times New Roman" w:cs="Times New Roman"/>
          <w:color w:val="000000" w:themeColor="text1"/>
        </w:rPr>
      </w:pPr>
    </w:p>
    <w:p w14:paraId="1EC1C002" w14:textId="106E7D07" w:rsidR="00CF3C56" w:rsidRPr="00942F9A" w:rsidRDefault="03F19DB3" w:rsidP="00AA0C23">
      <w:pPr>
        <w:spacing w:after="0"/>
        <w:rPr>
          <w:rFonts w:ascii="Times New Roman" w:eastAsia="Times New Roman" w:hAnsi="Times New Roman" w:cs="Times New Roman"/>
          <w:color w:val="000000" w:themeColor="text1"/>
        </w:rPr>
      </w:pPr>
      <w:r w:rsidRPr="00942F9A">
        <w:rPr>
          <w:rFonts w:ascii="Times New Roman" w:eastAsia="Times New Roman" w:hAnsi="Times New Roman" w:cs="Times New Roman"/>
          <w:b/>
          <w:bCs/>
          <w:color w:val="000000" w:themeColor="text1"/>
        </w:rPr>
        <w:t>Acknowledgements</w:t>
      </w:r>
    </w:p>
    <w:p w14:paraId="09EFBE8F" w14:textId="5ABEACE9" w:rsidR="00CF3C56" w:rsidRPr="00942F9A" w:rsidRDefault="03F19DB3" w:rsidP="00AA0C23">
      <w:pPr>
        <w:spacing w:after="0"/>
        <w:rPr>
          <w:rFonts w:ascii="Times New Roman" w:eastAsia="Times New Roman" w:hAnsi="Times New Roman" w:cs="Times New Roman"/>
          <w:color w:val="000000" w:themeColor="text1"/>
        </w:rPr>
      </w:pPr>
      <w:r w:rsidRPr="00942F9A">
        <w:rPr>
          <w:rFonts w:ascii="Times New Roman" w:eastAsia="Times New Roman" w:hAnsi="Times New Roman" w:cs="Times New Roman"/>
          <w:color w:val="000000" w:themeColor="text1"/>
        </w:rPr>
        <w:t xml:space="preserve">The study is part of a collaborative project that has received seed funding from the University of Queensland Centre for Digital Cultures and Societies and the Language Data Commons of Australia (LDaCA). The Language Data Commons of Australia has received </w:t>
      </w:r>
      <w:r w:rsidR="00804554">
        <w:rPr>
          <w:rFonts w:ascii="Times New Roman" w:eastAsia="Times New Roman" w:hAnsi="Times New Roman" w:cs="Times New Roman"/>
          <w:color w:val="000000" w:themeColor="text1"/>
        </w:rPr>
        <w:t>co-</w:t>
      </w:r>
      <w:r w:rsidRPr="00942F9A">
        <w:rPr>
          <w:rFonts w:ascii="Times New Roman" w:eastAsia="Times New Roman" w:hAnsi="Times New Roman" w:cs="Times New Roman"/>
          <w:color w:val="000000" w:themeColor="text1"/>
        </w:rPr>
        <w:t>investment from the Australian Research Data Commons (ARDC) (</w:t>
      </w:r>
      <w:hyperlink r:id="rId11">
        <w:r w:rsidRPr="00942F9A">
          <w:rPr>
            <w:rStyle w:val="Hyperlink"/>
            <w:rFonts w:ascii="Times New Roman" w:eastAsia="Times New Roman" w:hAnsi="Times New Roman" w:cs="Times New Roman"/>
          </w:rPr>
          <w:t>https://doi.org/10.3565/kq2v-9g52</w:t>
        </w:r>
      </w:hyperlink>
      <w:r w:rsidRPr="00942F9A">
        <w:rPr>
          <w:rFonts w:ascii="Times New Roman" w:eastAsia="Times New Roman" w:hAnsi="Times New Roman" w:cs="Times New Roman"/>
          <w:color w:val="000000" w:themeColor="text1"/>
        </w:rPr>
        <w:t xml:space="preserve">), which is funded by the National Collaborative Research Infrastructure Strategy (NCRIS). The UEF researchers have also been supported through funding from the European Union, including NextGenerationEU instrument, as well as funding from the Research Council of Finland for the FIN-CLARIAH national digital humanities infrastructure (FIRI grant numbers 345640, 358725, 367757) and the COMET Academy project (364048). </w:t>
      </w:r>
    </w:p>
    <w:p w14:paraId="08953A5C" w14:textId="77777777" w:rsidR="00745214" w:rsidRPr="00942F9A" w:rsidRDefault="00745214" w:rsidP="00AA0C23">
      <w:pPr>
        <w:spacing w:after="0"/>
        <w:rPr>
          <w:rFonts w:ascii="Times New Roman" w:eastAsia="Times New Roman" w:hAnsi="Times New Roman" w:cs="Times New Roman"/>
          <w:color w:val="000000" w:themeColor="text1"/>
        </w:rPr>
      </w:pPr>
    </w:p>
    <w:p w14:paraId="70D100BF" w14:textId="77777777" w:rsidR="00ED4CED" w:rsidRPr="00942F9A" w:rsidRDefault="03F19DB3" w:rsidP="00AA0C23">
      <w:pPr>
        <w:spacing w:after="0"/>
        <w:rPr>
          <w:rFonts w:ascii="Times New Roman" w:eastAsia="Times New Roman" w:hAnsi="Times New Roman" w:cs="Times New Roman"/>
          <w:b/>
          <w:bCs/>
          <w:color w:val="000000" w:themeColor="text1"/>
        </w:rPr>
      </w:pPr>
      <w:r w:rsidRPr="00942F9A">
        <w:rPr>
          <w:rFonts w:ascii="Times New Roman" w:eastAsia="Times New Roman" w:hAnsi="Times New Roman" w:cs="Times New Roman"/>
          <w:b/>
          <w:bCs/>
          <w:color w:val="000000" w:themeColor="text1"/>
        </w:rPr>
        <w:t>Statements and declarations</w:t>
      </w:r>
    </w:p>
    <w:p w14:paraId="1D168691" w14:textId="77777777" w:rsidR="00ED4CED" w:rsidRPr="00942F9A" w:rsidRDefault="03F19DB3" w:rsidP="00AA0C23">
      <w:pPr>
        <w:spacing w:after="0"/>
        <w:rPr>
          <w:rFonts w:ascii="Times New Roman" w:eastAsia="Times New Roman" w:hAnsi="Times New Roman" w:cs="Times New Roman"/>
          <w:i/>
          <w:iCs/>
          <w:color w:val="000000" w:themeColor="text1"/>
        </w:rPr>
      </w:pPr>
      <w:r w:rsidRPr="00942F9A">
        <w:rPr>
          <w:rFonts w:ascii="Times New Roman" w:eastAsia="Times New Roman" w:hAnsi="Times New Roman" w:cs="Times New Roman"/>
          <w:i/>
          <w:iCs/>
          <w:color w:val="000000" w:themeColor="text1"/>
        </w:rPr>
        <w:t>Ethical considerations</w:t>
      </w:r>
    </w:p>
    <w:p w14:paraId="043520CD" w14:textId="77777777" w:rsidR="00ED4CED" w:rsidRPr="00942F9A" w:rsidRDefault="03F19DB3" w:rsidP="00AA0C23">
      <w:pPr>
        <w:spacing w:after="0"/>
        <w:rPr>
          <w:rFonts w:ascii="Times New Roman" w:eastAsia="Times New Roman" w:hAnsi="Times New Roman" w:cs="Times New Roman"/>
          <w:color w:val="000000" w:themeColor="text1"/>
        </w:rPr>
      </w:pPr>
      <w:r w:rsidRPr="00942F9A">
        <w:rPr>
          <w:rFonts w:ascii="Times New Roman" w:eastAsia="Times New Roman" w:hAnsi="Times New Roman" w:cs="Times New Roman"/>
          <w:color w:val="000000" w:themeColor="text1"/>
        </w:rPr>
        <w:t>Ethics approval to undertake this data collection was granted by the Faculty of Humanities, Arts and Social Sciences LNR Ethics Committee at the University of Queensland (2022/HE001069).</w:t>
      </w:r>
    </w:p>
    <w:p w14:paraId="05380DD3" w14:textId="77777777" w:rsidR="00ED4CED" w:rsidRPr="00942F9A" w:rsidRDefault="00ED4CED" w:rsidP="00AA0C23">
      <w:pPr>
        <w:spacing w:after="0"/>
        <w:rPr>
          <w:rFonts w:ascii="Times New Roman" w:eastAsia="Times New Roman" w:hAnsi="Times New Roman" w:cs="Times New Roman"/>
          <w:color w:val="000000" w:themeColor="text1"/>
        </w:rPr>
      </w:pPr>
    </w:p>
    <w:p w14:paraId="527717B7" w14:textId="77777777" w:rsidR="00ED4CED" w:rsidRPr="00942F9A" w:rsidRDefault="03F19DB3" w:rsidP="00AA0C23">
      <w:pPr>
        <w:spacing w:after="0"/>
        <w:rPr>
          <w:rFonts w:ascii="Times New Roman" w:eastAsia="Times New Roman" w:hAnsi="Times New Roman" w:cs="Times New Roman"/>
          <w:i/>
          <w:iCs/>
          <w:color w:val="000000" w:themeColor="text1"/>
        </w:rPr>
      </w:pPr>
      <w:r w:rsidRPr="00942F9A">
        <w:rPr>
          <w:rFonts w:ascii="Times New Roman" w:eastAsia="Times New Roman" w:hAnsi="Times New Roman" w:cs="Times New Roman"/>
          <w:i/>
          <w:iCs/>
          <w:color w:val="000000" w:themeColor="text1"/>
        </w:rPr>
        <w:t>Declaration of conflicting interest</w:t>
      </w:r>
    </w:p>
    <w:p w14:paraId="3DD5ACEF" w14:textId="77777777" w:rsidR="00ED4CED" w:rsidRPr="00942F9A" w:rsidRDefault="03F19DB3" w:rsidP="00AA0C23">
      <w:pPr>
        <w:spacing w:after="0"/>
        <w:rPr>
          <w:rFonts w:ascii="Times New Roman" w:eastAsia="Times New Roman" w:hAnsi="Times New Roman" w:cs="Times New Roman"/>
          <w:color w:val="000000" w:themeColor="text1"/>
        </w:rPr>
      </w:pPr>
      <w:r w:rsidRPr="00942F9A">
        <w:rPr>
          <w:rFonts w:ascii="Times New Roman" w:eastAsia="Times New Roman" w:hAnsi="Times New Roman" w:cs="Times New Roman"/>
          <w:color w:val="000000" w:themeColor="text1"/>
        </w:rPr>
        <w:t>The authors have no conflicts to declare.</w:t>
      </w:r>
    </w:p>
    <w:p w14:paraId="5A2B20C8" w14:textId="77777777" w:rsidR="001C7C0D" w:rsidRPr="00942F9A" w:rsidRDefault="001C7C0D" w:rsidP="00AA0C23">
      <w:pPr>
        <w:spacing w:after="0"/>
        <w:rPr>
          <w:rFonts w:ascii="Times New Roman" w:eastAsia="Times New Roman" w:hAnsi="Times New Roman" w:cs="Times New Roman"/>
          <w:color w:val="000000" w:themeColor="text1"/>
        </w:rPr>
      </w:pPr>
    </w:p>
    <w:p w14:paraId="736D828A" w14:textId="35371E4D" w:rsidR="00FA382B" w:rsidRPr="00942F9A" w:rsidRDefault="00FA382B" w:rsidP="00AA0C23">
      <w:pPr>
        <w:spacing w:after="0"/>
        <w:rPr>
          <w:rFonts w:ascii="Times New Roman" w:eastAsia="Times New Roman" w:hAnsi="Times New Roman" w:cs="Times New Roman"/>
          <w:i/>
          <w:iCs/>
          <w:color w:val="000000" w:themeColor="text1"/>
        </w:rPr>
      </w:pPr>
      <w:r w:rsidRPr="00942F9A">
        <w:rPr>
          <w:rFonts w:ascii="Times New Roman" w:eastAsia="Times New Roman" w:hAnsi="Times New Roman" w:cs="Times New Roman"/>
          <w:i/>
          <w:iCs/>
          <w:color w:val="000000" w:themeColor="text1"/>
        </w:rPr>
        <w:t>Use of AI</w:t>
      </w:r>
    </w:p>
    <w:p w14:paraId="69F34717" w14:textId="526975D6" w:rsidR="00FA382B" w:rsidRPr="00942F9A" w:rsidRDefault="00FA382B" w:rsidP="00AA0C23">
      <w:pPr>
        <w:spacing w:after="0"/>
        <w:rPr>
          <w:rFonts w:ascii="Times New Roman" w:hAnsi="Times New Roman" w:cs="Times New Roman"/>
          <w:color w:val="000000" w:themeColor="text1"/>
        </w:rPr>
      </w:pPr>
      <w:r w:rsidRPr="00942F9A">
        <w:rPr>
          <w:rFonts w:ascii="Times New Roman" w:hAnsi="Times New Roman" w:cs="Times New Roman"/>
          <w:color w:val="000000" w:themeColor="text1"/>
        </w:rPr>
        <w:t xml:space="preserve">In the preparation of this manuscript, the authors used ChatGPT, an AI-assisted tool developed by OpenAI, to improve the style and readability of the text. The content and interpretations of the work are solely our own, and the AI was used </w:t>
      </w:r>
      <w:r w:rsidR="00581304" w:rsidRPr="00942F9A">
        <w:rPr>
          <w:rFonts w:ascii="Times New Roman" w:hAnsi="Times New Roman" w:cs="Times New Roman"/>
          <w:color w:val="000000" w:themeColor="text1"/>
        </w:rPr>
        <w:t>only</w:t>
      </w:r>
      <w:r w:rsidRPr="00942F9A">
        <w:rPr>
          <w:rFonts w:ascii="Times New Roman" w:hAnsi="Times New Roman" w:cs="Times New Roman"/>
          <w:color w:val="000000" w:themeColor="text1"/>
        </w:rPr>
        <w:t xml:space="preserve"> for enhancing </w:t>
      </w:r>
      <w:r w:rsidR="00581304" w:rsidRPr="00942F9A">
        <w:rPr>
          <w:rFonts w:ascii="Times New Roman" w:hAnsi="Times New Roman" w:cs="Times New Roman"/>
          <w:color w:val="000000" w:themeColor="text1"/>
        </w:rPr>
        <w:t xml:space="preserve">the </w:t>
      </w:r>
      <w:r w:rsidRPr="00942F9A">
        <w:rPr>
          <w:rFonts w:ascii="Times New Roman" w:hAnsi="Times New Roman" w:cs="Times New Roman"/>
          <w:color w:val="000000" w:themeColor="text1"/>
        </w:rPr>
        <w:t>clarity and coherence</w:t>
      </w:r>
      <w:r w:rsidR="00581304" w:rsidRPr="00942F9A">
        <w:rPr>
          <w:rFonts w:ascii="Times New Roman" w:hAnsi="Times New Roman" w:cs="Times New Roman"/>
          <w:color w:val="000000" w:themeColor="text1"/>
        </w:rPr>
        <w:t xml:space="preserve"> of text drafted by the authors</w:t>
      </w:r>
      <w:r w:rsidRPr="00942F9A">
        <w:rPr>
          <w:rFonts w:ascii="Times New Roman" w:hAnsi="Times New Roman" w:cs="Times New Roman"/>
          <w:color w:val="000000" w:themeColor="text1"/>
        </w:rPr>
        <w:t>. No AI technology was used in the development of the research methodology, data analysis, or conclusions. This statement is provided in compliance with the publisher’s guidelines on transparency in the use of AI-assisted technologies.</w:t>
      </w:r>
    </w:p>
    <w:p w14:paraId="170B518A" w14:textId="77777777" w:rsidR="00FA382B" w:rsidRPr="00942F9A" w:rsidRDefault="00FA382B" w:rsidP="00AA0C23">
      <w:pPr>
        <w:spacing w:after="0"/>
        <w:rPr>
          <w:rFonts w:ascii="Times New Roman" w:eastAsia="Times New Roman" w:hAnsi="Times New Roman" w:cs="Times New Roman"/>
          <w:color w:val="000000" w:themeColor="text1"/>
        </w:rPr>
      </w:pPr>
    </w:p>
    <w:p w14:paraId="4C41086B" w14:textId="77777777" w:rsidR="00ED4CED" w:rsidRPr="00942F9A" w:rsidRDefault="03F19DB3" w:rsidP="00AA0C23">
      <w:pPr>
        <w:spacing w:after="0"/>
        <w:rPr>
          <w:rFonts w:ascii="Times New Roman" w:eastAsia="Times New Roman" w:hAnsi="Times New Roman" w:cs="Times New Roman"/>
          <w:i/>
          <w:iCs/>
          <w:color w:val="000000" w:themeColor="text1"/>
        </w:rPr>
      </w:pPr>
      <w:r w:rsidRPr="00942F9A">
        <w:rPr>
          <w:rFonts w:ascii="Times New Roman" w:eastAsia="Times New Roman" w:hAnsi="Times New Roman" w:cs="Times New Roman"/>
          <w:i/>
          <w:iCs/>
          <w:color w:val="000000" w:themeColor="text1"/>
        </w:rPr>
        <w:t>Data availability statement</w:t>
      </w:r>
    </w:p>
    <w:p w14:paraId="75ECC131" w14:textId="392FB656" w:rsidR="00ED4CED" w:rsidRPr="00942F9A" w:rsidRDefault="03F19DB3" w:rsidP="00AA0C23">
      <w:pPr>
        <w:spacing w:after="0"/>
        <w:rPr>
          <w:rFonts w:ascii="Times New Roman" w:eastAsia="Times New Roman" w:hAnsi="Times New Roman" w:cs="Times New Roman"/>
          <w:color w:val="000000" w:themeColor="text1"/>
        </w:rPr>
      </w:pPr>
      <w:r w:rsidRPr="00942F9A">
        <w:rPr>
          <w:rFonts w:ascii="Times New Roman" w:eastAsia="Times New Roman" w:hAnsi="Times New Roman" w:cs="Times New Roman"/>
          <w:color w:val="000000" w:themeColor="text1"/>
        </w:rPr>
        <w:t xml:space="preserve">Workflow scripts used to process data are available </w:t>
      </w:r>
      <w:r w:rsidR="00241869">
        <w:rPr>
          <w:rFonts w:ascii="Times New Roman" w:eastAsia="Times New Roman" w:hAnsi="Times New Roman" w:cs="Times New Roman"/>
          <w:color w:val="000000" w:themeColor="text1"/>
        </w:rPr>
        <w:t xml:space="preserve">at </w:t>
      </w:r>
      <w:hyperlink r:id="rId12" w:history="1">
        <w:r w:rsidR="00241869" w:rsidRPr="007F3EFF">
          <w:rPr>
            <w:rStyle w:val="Hyperlink"/>
            <w:rFonts w:ascii="Times New Roman" w:eastAsia="Times New Roman" w:hAnsi="Times New Roman" w:cs="Times New Roman"/>
          </w:rPr>
          <w:t>https://github.com/MartinSchweinberger/FuckingTwitter_Corpora</w:t>
        </w:r>
      </w:hyperlink>
      <w:r w:rsidR="00241869">
        <w:rPr>
          <w:rFonts w:ascii="Times New Roman" w:eastAsia="Times New Roman" w:hAnsi="Times New Roman" w:cs="Times New Roman"/>
          <w:color w:val="000000" w:themeColor="text1"/>
        </w:rPr>
        <w:t xml:space="preserve">. </w:t>
      </w:r>
      <w:r w:rsidR="00C52E06">
        <w:rPr>
          <w:rFonts w:ascii="Times New Roman" w:eastAsia="Times New Roman" w:hAnsi="Times New Roman" w:cs="Times New Roman"/>
          <w:color w:val="000000" w:themeColor="text1"/>
        </w:rPr>
        <w:t>Further</w:t>
      </w:r>
      <w:r w:rsidR="00241869">
        <w:rPr>
          <w:rFonts w:ascii="Times New Roman" w:eastAsia="Times New Roman" w:hAnsi="Times New Roman" w:cs="Times New Roman"/>
          <w:color w:val="000000" w:themeColor="text1"/>
        </w:rPr>
        <w:t xml:space="preserve"> details are available </w:t>
      </w:r>
      <w:r w:rsidR="00C52E06">
        <w:rPr>
          <w:rFonts w:ascii="Times New Roman" w:eastAsia="Times New Roman" w:hAnsi="Times New Roman" w:cs="Times New Roman"/>
          <w:color w:val="000000" w:themeColor="text1"/>
        </w:rPr>
        <w:t>up</w:t>
      </w:r>
      <w:r w:rsidR="000E3812" w:rsidRPr="00942F9A">
        <w:rPr>
          <w:rFonts w:ascii="Times New Roman" w:eastAsia="Times New Roman" w:hAnsi="Times New Roman" w:cs="Times New Roman"/>
          <w:color w:val="000000" w:themeColor="text1"/>
        </w:rPr>
        <w:t>on request from the authors</w:t>
      </w:r>
      <w:r w:rsidRPr="00942F9A">
        <w:rPr>
          <w:rFonts w:ascii="Times New Roman" w:eastAsia="Times New Roman" w:hAnsi="Times New Roman" w:cs="Times New Roman"/>
          <w:color w:val="000000" w:themeColor="text1"/>
        </w:rPr>
        <w:t>.</w:t>
      </w:r>
    </w:p>
    <w:p w14:paraId="086247FF" w14:textId="77777777" w:rsidR="00AA0C23" w:rsidRPr="00942F9A" w:rsidRDefault="00AA0C23" w:rsidP="00AA0C23">
      <w:pPr>
        <w:spacing w:after="0"/>
        <w:rPr>
          <w:rFonts w:ascii="Times New Roman" w:eastAsia="Times New Roman" w:hAnsi="Times New Roman" w:cs="Times New Roman"/>
          <w:color w:val="000000" w:themeColor="text1"/>
        </w:rPr>
      </w:pPr>
    </w:p>
    <w:p w14:paraId="1B1493FA" w14:textId="77777777" w:rsidR="00817787" w:rsidRPr="00942F9A" w:rsidRDefault="00817787" w:rsidP="00AA0C23">
      <w:pPr>
        <w:spacing w:after="0"/>
        <w:rPr>
          <w:rFonts w:ascii="Times New Roman" w:eastAsia="Times New Roman" w:hAnsi="Times New Roman" w:cs="Times New Roman"/>
          <w:color w:val="000000" w:themeColor="text1"/>
        </w:rPr>
      </w:pPr>
      <w:r w:rsidRPr="00942F9A">
        <w:rPr>
          <w:rFonts w:ascii="Times New Roman" w:eastAsia="Times New Roman" w:hAnsi="Times New Roman" w:cs="Times New Roman"/>
          <w:color w:val="000000" w:themeColor="text1"/>
        </w:rPr>
        <w:br w:type="page"/>
      </w:r>
    </w:p>
    <w:p w14:paraId="35BE7ECA" w14:textId="77777777" w:rsidR="00EC34DF" w:rsidRPr="00942F9A" w:rsidRDefault="03F19DB3" w:rsidP="00EC34DF">
      <w:pPr>
        <w:pStyle w:val="Title"/>
        <w:spacing w:after="0"/>
        <w:jc w:val="center"/>
        <w:rPr>
          <w:rFonts w:ascii="Times New Roman" w:eastAsia="Times New Roman" w:hAnsi="Times New Roman" w:cs="Times New Roman"/>
          <w:b/>
          <w:bCs/>
          <w:color w:val="000000" w:themeColor="text1"/>
          <w:sz w:val="24"/>
          <w:szCs w:val="24"/>
        </w:rPr>
      </w:pPr>
      <w:r w:rsidRPr="00942F9A">
        <w:rPr>
          <w:rFonts w:ascii="Times New Roman" w:eastAsia="Times New Roman" w:hAnsi="Times New Roman" w:cs="Times New Roman"/>
          <w:b/>
          <w:bCs/>
          <w:color w:val="000000" w:themeColor="text1"/>
          <w:sz w:val="24"/>
          <w:szCs w:val="24"/>
        </w:rPr>
        <w:lastRenderedPageBreak/>
        <w:t>F%$# Twitter. A corpus-based analysis of vulgar language on Twitte</w:t>
      </w:r>
      <w:r w:rsidR="00EC34DF" w:rsidRPr="00942F9A">
        <w:rPr>
          <w:rFonts w:ascii="Times New Roman" w:eastAsia="Times New Roman" w:hAnsi="Times New Roman" w:cs="Times New Roman"/>
          <w:b/>
          <w:bCs/>
          <w:color w:val="000000" w:themeColor="text1"/>
          <w:sz w:val="24"/>
          <w:szCs w:val="24"/>
        </w:rPr>
        <w:t>r</w:t>
      </w:r>
    </w:p>
    <w:p w14:paraId="392F9F06" w14:textId="77777777" w:rsidR="00EC34DF" w:rsidRPr="00942F9A" w:rsidRDefault="00EC34DF" w:rsidP="00EC34DF">
      <w:pPr>
        <w:pStyle w:val="Title"/>
        <w:spacing w:after="0"/>
        <w:rPr>
          <w:rFonts w:ascii="Times New Roman" w:eastAsia="Times New Roman" w:hAnsi="Times New Roman" w:cs="Times New Roman"/>
          <w:color w:val="000000" w:themeColor="text1"/>
          <w:sz w:val="24"/>
          <w:szCs w:val="24"/>
        </w:rPr>
      </w:pPr>
    </w:p>
    <w:p w14:paraId="6A09F669" w14:textId="77777777" w:rsidR="00A4368D" w:rsidRPr="00942F9A" w:rsidRDefault="00A4368D" w:rsidP="00A4368D">
      <w:pPr>
        <w:spacing w:after="0"/>
        <w:rPr>
          <w:rFonts w:ascii="Times New Roman" w:eastAsia="Times New Roman" w:hAnsi="Times New Roman" w:cs="Times New Roman"/>
          <w:color w:val="000000" w:themeColor="text1"/>
        </w:rPr>
      </w:pPr>
      <w:r w:rsidRPr="00942F9A">
        <w:rPr>
          <w:rFonts w:ascii="Times New Roman" w:eastAsia="Times New Roman" w:hAnsi="Times New Roman" w:cs="Times New Roman"/>
          <w:b/>
          <w:bCs/>
          <w:color w:val="000000" w:themeColor="text1"/>
        </w:rPr>
        <w:t>Abstract</w:t>
      </w:r>
    </w:p>
    <w:p w14:paraId="1B3F0AFD" w14:textId="77777777" w:rsidR="00A4368D" w:rsidRPr="00942F9A" w:rsidRDefault="00A4368D" w:rsidP="00A4368D">
      <w:pPr>
        <w:spacing w:after="0"/>
        <w:rPr>
          <w:rFonts w:ascii="Times New Roman" w:eastAsia="Times New Roman" w:hAnsi="Times New Roman" w:cs="Times New Roman"/>
          <w:color w:val="000000" w:themeColor="text1"/>
        </w:rPr>
      </w:pPr>
      <w:r w:rsidRPr="00942F9A">
        <w:rPr>
          <w:rFonts w:ascii="Times New Roman" w:eastAsia="Times New Roman" w:hAnsi="Times New Roman" w:cs="Times New Roman"/>
          <w:color w:val="000000" w:themeColor="text1"/>
        </w:rPr>
        <w:t xml:space="preserve">This study investigates the use of vulgar language on Twitter in the United States, the United Kingdom, and Australia. Using a large dataset of Twitter posts specifically compiled to be comparable, we analyse the frequency, distribution, and context of vulgar language, exploring how factors such as region, time of day, and topic influence swearing behaviours. Our findings show that vulgarity is more prevalent in the United States compared with both the UK and Australia. And while the results show that a significant proportion of users engage with vulgarity, only a small percentage of tweets contain offensive language. The most used vulgar terms include forms of </w:t>
      </w:r>
      <w:r w:rsidRPr="00942F9A">
        <w:rPr>
          <w:rFonts w:ascii="Times New Roman" w:eastAsia="Times New Roman" w:hAnsi="Times New Roman" w:cs="Times New Roman"/>
          <w:i/>
          <w:iCs/>
          <w:color w:val="000000" w:themeColor="text1"/>
        </w:rPr>
        <w:t>fuck</w:t>
      </w:r>
      <w:r w:rsidRPr="00942F9A">
        <w:rPr>
          <w:rFonts w:ascii="Times New Roman" w:eastAsia="Times New Roman" w:hAnsi="Times New Roman" w:cs="Times New Roman"/>
          <w:color w:val="000000" w:themeColor="text1"/>
        </w:rPr>
        <w:t xml:space="preserve">, online acronyms like </w:t>
      </w:r>
      <w:r w:rsidRPr="00942F9A">
        <w:rPr>
          <w:rFonts w:ascii="Times New Roman" w:eastAsia="Times New Roman" w:hAnsi="Times New Roman" w:cs="Times New Roman"/>
          <w:i/>
          <w:iCs/>
          <w:color w:val="000000" w:themeColor="text1"/>
        </w:rPr>
        <w:t>lmao</w:t>
      </w:r>
      <w:r w:rsidRPr="00942F9A">
        <w:rPr>
          <w:rFonts w:ascii="Times New Roman" w:eastAsia="Times New Roman" w:hAnsi="Times New Roman" w:cs="Times New Roman"/>
          <w:color w:val="000000" w:themeColor="text1"/>
        </w:rPr>
        <w:t xml:space="preserve">, and words like </w:t>
      </w:r>
      <w:r w:rsidRPr="00942F9A">
        <w:rPr>
          <w:rFonts w:ascii="Times New Roman" w:eastAsia="Times New Roman" w:hAnsi="Times New Roman" w:cs="Times New Roman"/>
          <w:i/>
          <w:iCs/>
          <w:color w:val="000000" w:themeColor="text1"/>
        </w:rPr>
        <w:t>damn</w:t>
      </w:r>
      <w:r w:rsidRPr="00942F9A">
        <w:rPr>
          <w:rFonts w:ascii="Times New Roman" w:eastAsia="Times New Roman" w:hAnsi="Times New Roman" w:cs="Times New Roman"/>
          <w:color w:val="000000" w:themeColor="text1"/>
        </w:rPr>
        <w:t xml:space="preserve">, and </w:t>
      </w:r>
      <w:r w:rsidRPr="00942F9A">
        <w:rPr>
          <w:rFonts w:ascii="Times New Roman" w:eastAsia="Times New Roman" w:hAnsi="Times New Roman" w:cs="Times New Roman"/>
          <w:i/>
          <w:iCs/>
          <w:color w:val="000000" w:themeColor="text1"/>
        </w:rPr>
        <w:t>bitch</w:t>
      </w:r>
      <w:r w:rsidRPr="00942F9A">
        <w:rPr>
          <w:rFonts w:ascii="Times New Roman" w:eastAsia="Times New Roman" w:hAnsi="Times New Roman" w:cs="Times New Roman"/>
          <w:color w:val="000000" w:themeColor="text1"/>
        </w:rPr>
        <w:t>. Regionally, US users exhibit a preference for online-specific vulgarities, while UK and Australian users favour terms traditionally associated with British English. Analysis of usage patterns reveals that vulgarity tends to peak in the evening, with notable fluctuations around midnight, suggesting a link between mood and time of day. Additionally, vulgarity is notably avoided in topics like crime and unemployment by users from the United States but is common in tweets around these topics by users from the United Kingdom. A Boruta analysis indicates that factors such as the size of a user’s social network (followers and following) and tweet characteristics (reply vs. original tweet) are significant predictors of vulgarity use. This study contributes to understanding the social and regional nuances of online vulgarity, offering new insights into the role of language in digital communication.</w:t>
      </w:r>
    </w:p>
    <w:p w14:paraId="5C955484" w14:textId="77777777" w:rsidR="00A4368D" w:rsidRPr="00942F9A" w:rsidRDefault="00A4368D" w:rsidP="00A4368D">
      <w:pPr>
        <w:spacing w:after="0"/>
        <w:rPr>
          <w:rFonts w:ascii="Times New Roman" w:eastAsia="Times New Roman" w:hAnsi="Times New Roman" w:cs="Times New Roman"/>
          <w:color w:val="000000" w:themeColor="text1"/>
        </w:rPr>
      </w:pPr>
    </w:p>
    <w:p w14:paraId="67D8262A" w14:textId="77777777" w:rsidR="00A4368D" w:rsidRPr="00942F9A" w:rsidRDefault="00A4368D" w:rsidP="00A4368D">
      <w:pPr>
        <w:spacing w:after="0"/>
        <w:rPr>
          <w:rFonts w:ascii="Times New Roman" w:eastAsia="Times New Roman" w:hAnsi="Times New Roman" w:cs="Times New Roman"/>
          <w:color w:val="000000" w:themeColor="text1"/>
        </w:rPr>
      </w:pPr>
      <w:r w:rsidRPr="00942F9A">
        <w:rPr>
          <w:rFonts w:ascii="Times New Roman" w:eastAsia="Times New Roman" w:hAnsi="Times New Roman" w:cs="Times New Roman"/>
          <w:b/>
          <w:bCs/>
          <w:color w:val="000000" w:themeColor="text1"/>
        </w:rPr>
        <w:t>Keywords</w:t>
      </w:r>
      <w:r w:rsidRPr="00942F9A">
        <w:rPr>
          <w:rFonts w:ascii="Times New Roman" w:eastAsia="Times New Roman" w:hAnsi="Times New Roman" w:cs="Times New Roman"/>
          <w:color w:val="000000" w:themeColor="text1"/>
        </w:rPr>
        <w:t>: swearing, vulgar language, variation, Englishes (Australian, American, British), social media corpora, Twitter</w:t>
      </w:r>
    </w:p>
    <w:p w14:paraId="6A3D0DC5" w14:textId="77777777" w:rsidR="00A4368D" w:rsidRPr="00942F9A" w:rsidRDefault="00A4368D" w:rsidP="00A4368D">
      <w:pPr>
        <w:spacing w:after="0"/>
        <w:rPr>
          <w:rFonts w:ascii="Times New Roman" w:eastAsia="Times New Roman" w:hAnsi="Times New Roman" w:cs="Times New Roman"/>
          <w:color w:val="000000" w:themeColor="text1"/>
        </w:rPr>
      </w:pPr>
    </w:p>
    <w:p w14:paraId="14B7C01C" w14:textId="6812ED89" w:rsidR="00CF3C56" w:rsidRPr="00942F9A" w:rsidRDefault="03F19DB3" w:rsidP="00EC34DF">
      <w:pPr>
        <w:pStyle w:val="Title"/>
        <w:spacing w:after="0"/>
        <w:rPr>
          <w:rFonts w:ascii="Times New Roman" w:eastAsia="Times New Roman" w:hAnsi="Times New Roman" w:cs="Times New Roman"/>
          <w:b/>
          <w:bCs/>
          <w:color w:val="000000" w:themeColor="text1"/>
          <w:sz w:val="24"/>
          <w:szCs w:val="24"/>
        </w:rPr>
      </w:pPr>
      <w:r w:rsidRPr="00942F9A">
        <w:rPr>
          <w:rFonts w:ascii="Times New Roman" w:eastAsia="Times New Roman" w:hAnsi="Times New Roman" w:cs="Times New Roman"/>
          <w:b/>
          <w:bCs/>
          <w:color w:val="000000" w:themeColor="text1"/>
          <w:sz w:val="24"/>
          <w:szCs w:val="24"/>
        </w:rPr>
        <w:t>1. Introduction</w:t>
      </w:r>
    </w:p>
    <w:p w14:paraId="53A032F5" w14:textId="51C9E8C7" w:rsidR="00B34829" w:rsidRPr="00942F9A" w:rsidRDefault="03F19DB3" w:rsidP="004B6B2B">
      <w:pPr>
        <w:spacing w:after="0"/>
        <w:rPr>
          <w:rFonts w:ascii="Times New Roman" w:hAnsi="Times New Roman" w:cs="Times New Roman"/>
          <w:color w:val="000000" w:themeColor="text1"/>
        </w:rPr>
      </w:pPr>
      <w:r w:rsidRPr="00942F9A">
        <w:rPr>
          <w:rFonts w:ascii="Times New Roman" w:eastAsia="Times New Roman" w:hAnsi="Times New Roman" w:cs="Times New Roman"/>
          <w:color w:val="000000" w:themeColor="text1"/>
        </w:rPr>
        <w:t xml:space="preserve">The use of vulgar </w:t>
      </w:r>
      <w:r w:rsidR="00821CA1" w:rsidRPr="00942F9A">
        <w:rPr>
          <w:rFonts w:ascii="Times New Roman" w:eastAsia="Times New Roman" w:hAnsi="Times New Roman" w:cs="Times New Roman"/>
          <w:color w:val="000000" w:themeColor="text1"/>
        </w:rPr>
        <w:t xml:space="preserve">or taboo </w:t>
      </w:r>
      <w:r w:rsidRPr="00942F9A">
        <w:rPr>
          <w:rFonts w:ascii="Times New Roman" w:eastAsia="Times New Roman" w:hAnsi="Times New Roman" w:cs="Times New Roman"/>
          <w:color w:val="000000" w:themeColor="text1"/>
        </w:rPr>
        <w:t xml:space="preserve">language </w:t>
      </w:r>
      <w:r w:rsidR="00517798" w:rsidRPr="00942F9A">
        <w:rPr>
          <w:rFonts w:ascii="Times New Roman" w:eastAsia="Times New Roman" w:hAnsi="Times New Roman" w:cs="Times New Roman"/>
          <w:color w:val="000000" w:themeColor="text1"/>
        </w:rPr>
        <w:t>has been found</w:t>
      </w:r>
      <w:r w:rsidR="00EA691E" w:rsidRPr="00942F9A">
        <w:rPr>
          <w:rFonts w:ascii="Times New Roman" w:eastAsia="Times New Roman" w:hAnsi="Times New Roman" w:cs="Times New Roman"/>
          <w:color w:val="000000" w:themeColor="text1"/>
        </w:rPr>
        <w:t xml:space="preserve"> t</w:t>
      </w:r>
      <w:r w:rsidRPr="00942F9A">
        <w:rPr>
          <w:rFonts w:ascii="Times New Roman" w:eastAsia="Times New Roman" w:hAnsi="Times New Roman" w:cs="Times New Roman"/>
          <w:color w:val="000000" w:themeColor="text1"/>
        </w:rPr>
        <w:t>o be a near universal across the world’s cultures and societies</w:t>
      </w:r>
      <w:r w:rsidR="007D58E9">
        <w:rPr>
          <w:rFonts w:ascii="Times New Roman" w:eastAsia="Times New Roman" w:hAnsi="Times New Roman" w:cs="Times New Roman"/>
          <w:color w:val="000000" w:themeColor="text1"/>
        </w:rPr>
        <w:t xml:space="preserve"> (</w:t>
      </w:r>
      <w:r w:rsidR="007D58E9" w:rsidRPr="007D58E9">
        <w:rPr>
          <w:rFonts w:ascii="Times New Roman" w:eastAsia="Times New Roman" w:hAnsi="Times New Roman" w:cs="Times New Roman"/>
          <w:color w:val="000000" w:themeColor="text1"/>
        </w:rPr>
        <w:t>Montagu</w:t>
      </w:r>
      <w:r w:rsidR="007D58E9">
        <w:rPr>
          <w:rFonts w:ascii="Times New Roman" w:eastAsia="Times New Roman" w:hAnsi="Times New Roman" w:cs="Times New Roman"/>
          <w:color w:val="000000" w:themeColor="text1"/>
        </w:rPr>
        <w:t>, 1967)</w:t>
      </w:r>
      <w:r w:rsidR="00EA691E" w:rsidRPr="00942F9A">
        <w:rPr>
          <w:rFonts w:ascii="Times New Roman" w:eastAsia="Times New Roman" w:hAnsi="Times New Roman" w:cs="Times New Roman"/>
          <w:color w:val="000000" w:themeColor="text1"/>
        </w:rPr>
        <w:t xml:space="preserve">. </w:t>
      </w:r>
      <w:r w:rsidR="003B7403" w:rsidRPr="00942F9A">
        <w:rPr>
          <w:rFonts w:ascii="Times New Roman" w:eastAsia="Times New Roman" w:hAnsi="Times New Roman" w:cs="Times New Roman"/>
          <w:color w:val="000000" w:themeColor="text1"/>
        </w:rPr>
        <w:t>Humans use vulgar forms of language from</w:t>
      </w:r>
      <w:r w:rsidR="00AA5BA6" w:rsidRPr="00942F9A">
        <w:rPr>
          <w:rFonts w:ascii="Times New Roman" w:eastAsia="Times New Roman" w:hAnsi="Times New Roman" w:cs="Times New Roman"/>
          <w:color w:val="000000" w:themeColor="text1"/>
        </w:rPr>
        <w:t xml:space="preserve"> almost </w:t>
      </w:r>
      <w:r w:rsidR="00C55B84" w:rsidRPr="00942F9A">
        <w:rPr>
          <w:rFonts w:ascii="Times New Roman" w:eastAsia="Times New Roman" w:hAnsi="Times New Roman" w:cs="Times New Roman"/>
          <w:color w:val="000000" w:themeColor="text1"/>
        </w:rPr>
        <w:t>the</w:t>
      </w:r>
      <w:r w:rsidR="00AA5BA6" w:rsidRPr="00942F9A">
        <w:rPr>
          <w:rFonts w:ascii="Times New Roman" w:eastAsia="Times New Roman" w:hAnsi="Times New Roman" w:cs="Times New Roman"/>
          <w:color w:val="000000" w:themeColor="text1"/>
        </w:rPr>
        <w:t xml:space="preserve"> time </w:t>
      </w:r>
      <w:r w:rsidR="003B7403" w:rsidRPr="00942F9A">
        <w:rPr>
          <w:rFonts w:ascii="Times New Roman" w:eastAsia="Times New Roman" w:hAnsi="Times New Roman" w:cs="Times New Roman"/>
          <w:color w:val="000000" w:themeColor="text1"/>
        </w:rPr>
        <w:t xml:space="preserve">they start producing language (Jay </w:t>
      </w:r>
      <w:r w:rsidR="00AA5BA6" w:rsidRPr="00942F9A">
        <w:rPr>
          <w:rFonts w:ascii="Times New Roman" w:eastAsia="Times New Roman" w:hAnsi="Times New Roman" w:cs="Times New Roman"/>
          <w:color w:val="000000" w:themeColor="text1"/>
        </w:rPr>
        <w:t>and</w:t>
      </w:r>
      <w:r w:rsidR="003B7403" w:rsidRPr="00942F9A">
        <w:rPr>
          <w:rFonts w:ascii="Times New Roman" w:eastAsia="Times New Roman" w:hAnsi="Times New Roman" w:cs="Times New Roman"/>
          <w:color w:val="000000" w:themeColor="text1"/>
        </w:rPr>
        <w:t xml:space="preserve"> Jay, 2013) and continue using it throughout their lives. </w:t>
      </w:r>
      <w:r w:rsidR="00734947" w:rsidRPr="00942F9A">
        <w:rPr>
          <w:rFonts w:ascii="Times New Roman" w:eastAsia="Times New Roman" w:hAnsi="Times New Roman" w:cs="Times New Roman"/>
          <w:color w:val="000000" w:themeColor="text1"/>
        </w:rPr>
        <w:t>We even use vulgar</w:t>
      </w:r>
      <w:r w:rsidR="002743FC" w:rsidRPr="00942F9A">
        <w:rPr>
          <w:rFonts w:ascii="Times New Roman" w:eastAsia="Times New Roman" w:hAnsi="Times New Roman" w:cs="Times New Roman"/>
          <w:color w:val="000000" w:themeColor="text1"/>
        </w:rPr>
        <w:t xml:space="preserve"> language</w:t>
      </w:r>
      <w:r w:rsidR="00734947" w:rsidRPr="00942F9A">
        <w:rPr>
          <w:rFonts w:ascii="Times New Roman" w:eastAsia="Times New Roman" w:hAnsi="Times New Roman" w:cs="Times New Roman"/>
          <w:color w:val="000000" w:themeColor="text1"/>
        </w:rPr>
        <w:t xml:space="preserve"> when our speech production is substantively impaired (Van Lancker and Cummings, 1999). </w:t>
      </w:r>
      <w:r w:rsidR="003B7403" w:rsidRPr="00942F9A">
        <w:rPr>
          <w:rFonts w:ascii="Times New Roman" w:eastAsia="Times New Roman" w:hAnsi="Times New Roman" w:cs="Times New Roman"/>
          <w:color w:val="000000" w:themeColor="text1"/>
        </w:rPr>
        <w:t xml:space="preserve">According to Mehl et al. (2006), about 0.5% </w:t>
      </w:r>
      <w:r w:rsidR="00C55B84" w:rsidRPr="00942F9A">
        <w:rPr>
          <w:rFonts w:ascii="Times New Roman" w:eastAsia="Times New Roman" w:hAnsi="Times New Roman" w:cs="Times New Roman"/>
          <w:color w:val="000000" w:themeColor="text1"/>
        </w:rPr>
        <w:t>of the</w:t>
      </w:r>
      <w:r w:rsidR="003B7403" w:rsidRPr="00942F9A">
        <w:rPr>
          <w:rFonts w:ascii="Times New Roman" w:eastAsia="Times New Roman" w:hAnsi="Times New Roman" w:cs="Times New Roman"/>
          <w:color w:val="000000" w:themeColor="text1"/>
        </w:rPr>
        <w:t xml:space="preserve"> words we produce</w:t>
      </w:r>
      <w:r w:rsidR="00404BCD" w:rsidRPr="00942F9A">
        <w:rPr>
          <w:rFonts w:ascii="Times New Roman" w:eastAsia="Times New Roman" w:hAnsi="Times New Roman" w:cs="Times New Roman"/>
          <w:color w:val="000000" w:themeColor="text1"/>
        </w:rPr>
        <w:t xml:space="preserve"> </w:t>
      </w:r>
      <w:r w:rsidR="003B7403" w:rsidRPr="00942F9A">
        <w:rPr>
          <w:rFonts w:ascii="Times New Roman" w:eastAsia="Times New Roman" w:hAnsi="Times New Roman" w:cs="Times New Roman"/>
          <w:color w:val="000000" w:themeColor="text1"/>
        </w:rPr>
        <w:t xml:space="preserve">per day </w:t>
      </w:r>
      <w:r w:rsidR="00404BCD" w:rsidRPr="00942F9A">
        <w:rPr>
          <w:rFonts w:ascii="Times New Roman" w:eastAsia="Times New Roman" w:hAnsi="Times New Roman" w:cs="Times New Roman"/>
          <w:color w:val="000000" w:themeColor="text1"/>
        </w:rPr>
        <w:t xml:space="preserve">in spoken interaction </w:t>
      </w:r>
      <w:r w:rsidR="003B7403" w:rsidRPr="00942F9A">
        <w:rPr>
          <w:rFonts w:ascii="Times New Roman" w:eastAsia="Times New Roman" w:hAnsi="Times New Roman" w:cs="Times New Roman"/>
          <w:color w:val="000000" w:themeColor="text1"/>
        </w:rPr>
        <w:t>fall into the taboo or vulgarity category</w:t>
      </w:r>
      <w:r w:rsidR="00821CA1" w:rsidRPr="00942F9A">
        <w:rPr>
          <w:rFonts w:ascii="Times New Roman" w:eastAsia="Times New Roman" w:hAnsi="Times New Roman" w:cs="Times New Roman"/>
          <w:color w:val="000000" w:themeColor="text1"/>
        </w:rPr>
        <w:t xml:space="preserve">. </w:t>
      </w:r>
      <w:r w:rsidR="00873FA8" w:rsidRPr="00942F9A">
        <w:rPr>
          <w:rFonts w:ascii="Times New Roman" w:hAnsi="Times New Roman" w:cs="Times New Roman"/>
          <w:color w:val="000000" w:themeColor="text1"/>
        </w:rPr>
        <w:t>Different forms of vulgar language, such as swearing</w:t>
      </w:r>
      <w:r w:rsidR="006456B8" w:rsidRPr="00942F9A">
        <w:rPr>
          <w:rFonts w:ascii="Times New Roman" w:hAnsi="Times New Roman" w:cs="Times New Roman"/>
          <w:color w:val="000000" w:themeColor="text1"/>
        </w:rPr>
        <w:t>, obscenity and profanity</w:t>
      </w:r>
      <w:r w:rsidR="00873FA8" w:rsidRPr="00942F9A">
        <w:rPr>
          <w:rFonts w:ascii="Times New Roman" w:hAnsi="Times New Roman" w:cs="Times New Roman"/>
          <w:color w:val="000000" w:themeColor="text1"/>
        </w:rPr>
        <w:t xml:space="preserve">, ethnic and racial slurs, </w:t>
      </w:r>
      <w:r w:rsidR="00E5042E" w:rsidRPr="00942F9A">
        <w:rPr>
          <w:rFonts w:ascii="Times New Roman" w:hAnsi="Times New Roman" w:cs="Times New Roman"/>
          <w:color w:val="000000" w:themeColor="text1"/>
        </w:rPr>
        <w:t>taboo words</w:t>
      </w:r>
      <w:r w:rsidR="002743FC" w:rsidRPr="00942F9A">
        <w:rPr>
          <w:rFonts w:ascii="Times New Roman" w:hAnsi="Times New Roman" w:cs="Times New Roman"/>
          <w:color w:val="000000" w:themeColor="text1"/>
        </w:rPr>
        <w:t>,</w:t>
      </w:r>
      <w:r w:rsidR="00E5042E" w:rsidRPr="00942F9A">
        <w:rPr>
          <w:rFonts w:ascii="Times New Roman" w:hAnsi="Times New Roman" w:cs="Times New Roman"/>
          <w:color w:val="000000" w:themeColor="text1"/>
        </w:rPr>
        <w:t xml:space="preserve"> and so on are used not only to express strong</w:t>
      </w:r>
      <w:r w:rsidR="006D55EB" w:rsidRPr="00942F9A">
        <w:rPr>
          <w:rFonts w:ascii="Times New Roman" w:hAnsi="Times New Roman" w:cs="Times New Roman"/>
          <w:color w:val="000000" w:themeColor="text1"/>
        </w:rPr>
        <w:t xml:space="preserve"> negative (or positive)</w:t>
      </w:r>
      <w:r w:rsidR="00E5042E" w:rsidRPr="00942F9A">
        <w:rPr>
          <w:rFonts w:ascii="Times New Roman" w:hAnsi="Times New Roman" w:cs="Times New Roman"/>
          <w:color w:val="000000" w:themeColor="text1"/>
        </w:rPr>
        <w:t xml:space="preserve"> emotions</w:t>
      </w:r>
      <w:r w:rsidR="006D55EB" w:rsidRPr="00942F9A">
        <w:rPr>
          <w:rFonts w:ascii="Times New Roman" w:hAnsi="Times New Roman" w:cs="Times New Roman"/>
          <w:color w:val="000000" w:themeColor="text1"/>
        </w:rPr>
        <w:t xml:space="preserve"> and mark emphasis</w:t>
      </w:r>
      <w:r w:rsidR="00C52AF1" w:rsidRPr="00942F9A">
        <w:rPr>
          <w:rFonts w:ascii="Times New Roman" w:hAnsi="Times New Roman" w:cs="Times New Roman"/>
          <w:color w:val="000000" w:themeColor="text1"/>
        </w:rPr>
        <w:t xml:space="preserve"> (</w:t>
      </w:r>
      <w:r w:rsidR="00C52AF1" w:rsidRPr="00942F9A">
        <w:rPr>
          <w:rFonts w:ascii="Times New Roman" w:eastAsia="Times New Roman" w:hAnsi="Times New Roman" w:cs="Times New Roman"/>
          <w:color w:val="000000" w:themeColor="text1"/>
        </w:rPr>
        <w:t>Martínez and Pertejo, 2012)</w:t>
      </w:r>
      <w:r w:rsidR="00E5042E" w:rsidRPr="00942F9A">
        <w:rPr>
          <w:rFonts w:ascii="Times New Roman" w:hAnsi="Times New Roman" w:cs="Times New Roman"/>
          <w:color w:val="000000" w:themeColor="text1"/>
        </w:rPr>
        <w:t xml:space="preserve">, but also to foster solidarity, </w:t>
      </w:r>
      <w:r w:rsidR="007231F3" w:rsidRPr="00942F9A">
        <w:rPr>
          <w:rFonts w:ascii="Times New Roman" w:hAnsi="Times New Roman" w:cs="Times New Roman"/>
          <w:color w:val="000000" w:themeColor="text1"/>
        </w:rPr>
        <w:t>project particular identities or personas, as well as to attack others</w:t>
      </w:r>
      <w:r w:rsidR="00F22662" w:rsidRPr="00942F9A">
        <w:rPr>
          <w:rFonts w:ascii="Times New Roman" w:hAnsi="Times New Roman" w:cs="Times New Roman"/>
          <w:color w:val="000000" w:themeColor="text1"/>
        </w:rPr>
        <w:t xml:space="preserve"> (McEnery</w:t>
      </w:r>
      <w:r w:rsidR="005B0063" w:rsidRPr="00942F9A">
        <w:rPr>
          <w:rFonts w:ascii="Times New Roman" w:hAnsi="Times New Roman" w:cs="Times New Roman"/>
          <w:color w:val="000000" w:themeColor="text1"/>
        </w:rPr>
        <w:t>, 2006; Stapleton et al., 202</w:t>
      </w:r>
      <w:r w:rsidR="004663D0" w:rsidRPr="00942F9A">
        <w:rPr>
          <w:rFonts w:ascii="Times New Roman" w:hAnsi="Times New Roman" w:cs="Times New Roman"/>
          <w:color w:val="000000" w:themeColor="text1"/>
        </w:rPr>
        <w:t>2</w:t>
      </w:r>
      <w:r w:rsidR="005B0063" w:rsidRPr="00942F9A">
        <w:rPr>
          <w:rFonts w:ascii="Times New Roman" w:hAnsi="Times New Roman" w:cs="Times New Roman"/>
          <w:color w:val="000000" w:themeColor="text1"/>
        </w:rPr>
        <w:t>)</w:t>
      </w:r>
      <w:r w:rsidR="007231F3" w:rsidRPr="00942F9A">
        <w:rPr>
          <w:rFonts w:ascii="Times New Roman" w:hAnsi="Times New Roman" w:cs="Times New Roman"/>
          <w:color w:val="000000" w:themeColor="text1"/>
        </w:rPr>
        <w:t xml:space="preserve">. </w:t>
      </w:r>
    </w:p>
    <w:p w14:paraId="68B327E7" w14:textId="49F3EE23" w:rsidR="00B34829" w:rsidRPr="00942F9A" w:rsidRDefault="007231F3" w:rsidP="00D42EB0">
      <w:pPr>
        <w:spacing w:after="0"/>
        <w:ind w:firstLine="720"/>
        <w:rPr>
          <w:rFonts w:ascii="Times New Roman" w:eastAsia="Times New Roman" w:hAnsi="Times New Roman" w:cs="Times New Roman"/>
          <w:color w:val="000000" w:themeColor="text1"/>
        </w:rPr>
      </w:pPr>
      <w:r w:rsidRPr="00942F9A">
        <w:rPr>
          <w:rFonts w:ascii="Times New Roman" w:hAnsi="Times New Roman" w:cs="Times New Roman"/>
          <w:color w:val="000000" w:themeColor="text1"/>
        </w:rPr>
        <w:t>V</w:t>
      </w:r>
      <w:r w:rsidR="00F2001B" w:rsidRPr="00942F9A">
        <w:rPr>
          <w:rFonts w:ascii="Times New Roman" w:hAnsi="Times New Roman" w:cs="Times New Roman"/>
          <w:color w:val="000000" w:themeColor="text1"/>
        </w:rPr>
        <w:t xml:space="preserve">ulgar language also carries substantial societal importance in the digital world. </w:t>
      </w:r>
      <w:r w:rsidRPr="00942F9A">
        <w:rPr>
          <w:rFonts w:ascii="Times New Roman" w:hAnsi="Times New Roman" w:cs="Times New Roman"/>
          <w:color w:val="000000" w:themeColor="text1"/>
        </w:rPr>
        <w:t xml:space="preserve">Prior studies have estimated that over 1% of all words in some social media applications are various swear words, and they have been estimated to occur nearly twice as frequently in social media when compared to other communicative settings, such as in co-present, spoken interactions (Cachola et al. 2018; Wang et al. 2014). </w:t>
      </w:r>
      <w:r w:rsidR="00F2001B" w:rsidRPr="00942F9A">
        <w:rPr>
          <w:rFonts w:ascii="Times New Roman" w:hAnsi="Times New Roman" w:cs="Times New Roman"/>
          <w:color w:val="000000" w:themeColor="text1"/>
        </w:rPr>
        <w:t xml:space="preserve">The role played by vulgar language in online polarization and hate speech, and attempts to moderate </w:t>
      </w:r>
      <w:r w:rsidR="00E5042E" w:rsidRPr="00942F9A">
        <w:rPr>
          <w:rFonts w:ascii="Times New Roman" w:hAnsi="Times New Roman" w:cs="Times New Roman"/>
          <w:color w:val="000000" w:themeColor="text1"/>
        </w:rPr>
        <w:t xml:space="preserve">or contest </w:t>
      </w:r>
      <w:r w:rsidR="00F2001B" w:rsidRPr="00942F9A">
        <w:rPr>
          <w:rFonts w:ascii="Times New Roman" w:hAnsi="Times New Roman" w:cs="Times New Roman"/>
          <w:color w:val="000000" w:themeColor="text1"/>
        </w:rPr>
        <w:t xml:space="preserve">such language are </w:t>
      </w:r>
      <w:r w:rsidRPr="00942F9A">
        <w:rPr>
          <w:rFonts w:ascii="Times New Roman" w:hAnsi="Times New Roman" w:cs="Times New Roman"/>
          <w:color w:val="000000" w:themeColor="text1"/>
        </w:rPr>
        <w:t xml:space="preserve">also </w:t>
      </w:r>
      <w:r w:rsidR="00F2001B" w:rsidRPr="00942F9A">
        <w:rPr>
          <w:rFonts w:ascii="Times New Roman" w:hAnsi="Times New Roman" w:cs="Times New Roman"/>
          <w:color w:val="000000" w:themeColor="text1"/>
        </w:rPr>
        <w:t>now well attested</w:t>
      </w:r>
      <w:r w:rsidR="00734947" w:rsidRPr="00942F9A">
        <w:rPr>
          <w:rFonts w:ascii="Times New Roman" w:hAnsi="Times New Roman" w:cs="Times New Roman"/>
          <w:color w:val="000000" w:themeColor="text1"/>
        </w:rPr>
        <w:t xml:space="preserve"> (</w:t>
      </w:r>
      <w:r w:rsidR="00A5024C" w:rsidRPr="00942F9A">
        <w:rPr>
          <w:rFonts w:ascii="Times New Roman" w:hAnsi="Times New Roman" w:cs="Times New Roman"/>
          <w:color w:val="000000" w:themeColor="text1"/>
        </w:rPr>
        <w:t xml:space="preserve">Brindle, 2016; </w:t>
      </w:r>
      <w:r w:rsidR="00D67243" w:rsidRPr="00942F9A">
        <w:rPr>
          <w:rFonts w:ascii="Times New Roman" w:hAnsi="Times New Roman" w:cs="Times New Roman"/>
          <w:color w:val="000000" w:themeColor="text1"/>
        </w:rPr>
        <w:t>Hardaker, 2015</w:t>
      </w:r>
      <w:r w:rsidR="00217EC9" w:rsidRPr="00942F9A">
        <w:rPr>
          <w:rFonts w:ascii="Times New Roman" w:hAnsi="Times New Roman" w:cs="Times New Roman"/>
          <w:color w:val="000000" w:themeColor="text1"/>
        </w:rPr>
        <w:t>;</w:t>
      </w:r>
      <w:r w:rsidR="00195AA6" w:rsidRPr="00942F9A">
        <w:rPr>
          <w:rFonts w:ascii="Times New Roman" w:hAnsi="Times New Roman" w:cs="Times New Roman"/>
          <w:color w:val="000000" w:themeColor="text1"/>
        </w:rPr>
        <w:t xml:space="preserve"> </w:t>
      </w:r>
      <w:r w:rsidR="00B34829" w:rsidRPr="00942F9A">
        <w:rPr>
          <w:rFonts w:ascii="Times New Roman" w:hAnsi="Times New Roman" w:cs="Times New Roman"/>
          <w:color w:val="000000" w:themeColor="text1"/>
        </w:rPr>
        <w:t>Per</w:t>
      </w:r>
      <w:r w:rsidR="009D2B95" w:rsidRPr="00942F9A">
        <w:rPr>
          <w:rFonts w:ascii="Times New Roman" w:hAnsi="Times New Roman" w:cs="Times New Roman"/>
          <w:color w:val="000000" w:themeColor="text1"/>
        </w:rPr>
        <w:t>é</w:t>
      </w:r>
      <w:r w:rsidR="00B34829" w:rsidRPr="00942F9A">
        <w:rPr>
          <w:rFonts w:ascii="Times New Roman" w:hAnsi="Times New Roman" w:cs="Times New Roman"/>
          <w:color w:val="000000" w:themeColor="text1"/>
        </w:rPr>
        <w:t>z and Almela, 2022</w:t>
      </w:r>
      <w:r w:rsidR="00217EC9" w:rsidRPr="00942F9A">
        <w:rPr>
          <w:rFonts w:ascii="Times New Roman" w:hAnsi="Times New Roman" w:cs="Times New Roman"/>
          <w:color w:val="000000" w:themeColor="text1"/>
        </w:rPr>
        <w:t>)</w:t>
      </w:r>
      <w:r w:rsidR="00734947" w:rsidRPr="00942F9A">
        <w:rPr>
          <w:rFonts w:ascii="Times New Roman" w:hAnsi="Times New Roman" w:cs="Times New Roman"/>
          <w:color w:val="000000" w:themeColor="text1"/>
        </w:rPr>
        <w:t>.</w:t>
      </w:r>
      <w:r w:rsidR="00F2001B" w:rsidRPr="00942F9A">
        <w:rPr>
          <w:rFonts w:ascii="Times New Roman" w:hAnsi="Times New Roman" w:cs="Times New Roman"/>
          <w:color w:val="000000" w:themeColor="text1"/>
        </w:rPr>
        <w:t xml:space="preserve"> </w:t>
      </w:r>
      <w:r w:rsidR="00135987" w:rsidRPr="00942F9A">
        <w:rPr>
          <w:rFonts w:ascii="Times New Roman" w:eastAsia="Times New Roman" w:hAnsi="Times New Roman" w:cs="Times New Roman"/>
          <w:color w:val="000000" w:themeColor="text1"/>
        </w:rPr>
        <w:t xml:space="preserve">Given its </w:t>
      </w:r>
      <w:r w:rsidR="00135987" w:rsidRPr="00942F9A">
        <w:rPr>
          <w:rFonts w:ascii="Times New Roman" w:eastAsia="Times New Roman" w:hAnsi="Times New Roman" w:cs="Times New Roman"/>
          <w:color w:val="000000" w:themeColor="text1"/>
        </w:rPr>
        <w:lastRenderedPageBreak/>
        <w:t xml:space="preserve">central role in shaping social interactions and reinforcing boundaries, vulgarity has long been a subject of both public debate and scholarly inquiry (Schweinberger </w:t>
      </w:r>
      <w:r w:rsidR="00AB7872" w:rsidRPr="00942F9A">
        <w:rPr>
          <w:rFonts w:ascii="Times New Roman" w:eastAsia="Times New Roman" w:hAnsi="Times New Roman" w:cs="Times New Roman"/>
          <w:color w:val="000000" w:themeColor="text1"/>
        </w:rPr>
        <w:t>a</w:t>
      </w:r>
      <w:r w:rsidR="00E65546" w:rsidRPr="00942F9A">
        <w:rPr>
          <w:rFonts w:ascii="Times New Roman" w:eastAsia="Times New Roman" w:hAnsi="Times New Roman" w:cs="Times New Roman"/>
          <w:color w:val="000000" w:themeColor="text1"/>
        </w:rPr>
        <w:t>n</w:t>
      </w:r>
      <w:r w:rsidR="00AB7872" w:rsidRPr="00942F9A">
        <w:rPr>
          <w:rFonts w:ascii="Times New Roman" w:eastAsia="Times New Roman" w:hAnsi="Times New Roman" w:cs="Times New Roman"/>
          <w:color w:val="000000" w:themeColor="text1"/>
        </w:rPr>
        <w:t>d</w:t>
      </w:r>
      <w:r w:rsidR="00135987" w:rsidRPr="00942F9A">
        <w:rPr>
          <w:rFonts w:ascii="Times New Roman" w:eastAsia="Times New Roman" w:hAnsi="Times New Roman" w:cs="Times New Roman"/>
          <w:color w:val="000000" w:themeColor="text1"/>
        </w:rPr>
        <w:t xml:space="preserve"> Burridge, </w:t>
      </w:r>
      <w:r w:rsidR="006D00D0">
        <w:rPr>
          <w:rFonts w:ascii="Times New Roman" w:eastAsia="Times New Roman" w:hAnsi="Times New Roman" w:cs="Times New Roman"/>
          <w:color w:val="000000" w:themeColor="text1"/>
        </w:rPr>
        <w:t>2025</w:t>
      </w:r>
      <w:r w:rsidR="00135987" w:rsidRPr="00942F9A">
        <w:rPr>
          <w:rFonts w:ascii="Times New Roman" w:eastAsia="Times New Roman" w:hAnsi="Times New Roman" w:cs="Times New Roman"/>
          <w:color w:val="000000" w:themeColor="text1"/>
        </w:rPr>
        <w:t xml:space="preserve">). </w:t>
      </w:r>
    </w:p>
    <w:p w14:paraId="7AFF5855" w14:textId="3E422A35" w:rsidR="00B763DD" w:rsidRPr="00942F9A" w:rsidRDefault="03F19DB3" w:rsidP="00CF0BC0">
      <w:pPr>
        <w:spacing w:after="0"/>
        <w:ind w:firstLine="720"/>
        <w:rPr>
          <w:rFonts w:ascii="Times New Roman" w:eastAsia="Times New Roman" w:hAnsi="Times New Roman" w:cs="Times New Roman"/>
          <w:color w:val="000000" w:themeColor="text1"/>
        </w:rPr>
      </w:pPr>
      <w:r w:rsidRPr="00942F9A">
        <w:rPr>
          <w:rFonts w:ascii="Times New Roman" w:eastAsia="Times New Roman" w:hAnsi="Times New Roman" w:cs="Times New Roman"/>
          <w:color w:val="000000" w:themeColor="text1"/>
        </w:rPr>
        <w:t xml:space="preserve">Most linguistic research on vulgarity focuses on </w:t>
      </w:r>
      <w:r w:rsidR="006608A9" w:rsidRPr="00942F9A">
        <w:rPr>
          <w:rFonts w:ascii="Times New Roman" w:eastAsia="Times New Roman" w:hAnsi="Times New Roman" w:cs="Times New Roman"/>
          <w:color w:val="000000" w:themeColor="text1"/>
        </w:rPr>
        <w:t xml:space="preserve">elucidating the </w:t>
      </w:r>
      <w:r w:rsidR="00B45009" w:rsidRPr="00942F9A">
        <w:rPr>
          <w:rFonts w:ascii="Times New Roman" w:eastAsia="Times New Roman" w:hAnsi="Times New Roman" w:cs="Times New Roman"/>
          <w:color w:val="000000" w:themeColor="text1"/>
        </w:rPr>
        <w:t xml:space="preserve">discursive functions of swearing </w:t>
      </w:r>
      <w:r w:rsidR="00616AB0" w:rsidRPr="00942F9A">
        <w:rPr>
          <w:rFonts w:ascii="Times New Roman" w:eastAsia="Times New Roman" w:hAnsi="Times New Roman" w:cs="Times New Roman"/>
          <w:color w:val="000000" w:themeColor="text1"/>
        </w:rPr>
        <w:t>(</w:t>
      </w:r>
      <w:r w:rsidR="00CF0BC0" w:rsidRPr="00942F9A">
        <w:rPr>
          <w:rFonts w:ascii="Times New Roman" w:eastAsia="Times New Roman" w:hAnsi="Times New Roman" w:cs="Times New Roman"/>
          <w:color w:val="000000" w:themeColor="text1"/>
        </w:rPr>
        <w:t xml:space="preserve">McEnery, 2006; </w:t>
      </w:r>
      <w:r w:rsidR="00B45262" w:rsidRPr="00942F9A">
        <w:rPr>
          <w:rFonts w:ascii="Times New Roman" w:eastAsia="Times New Roman" w:hAnsi="Times New Roman" w:cs="Times New Roman"/>
          <w:color w:val="000000" w:themeColor="text1"/>
        </w:rPr>
        <w:t>McEnery et al., 2023</w:t>
      </w:r>
      <w:r w:rsidR="00E746BD">
        <w:rPr>
          <w:rFonts w:ascii="Times New Roman" w:eastAsia="Times New Roman" w:hAnsi="Times New Roman" w:cs="Times New Roman"/>
          <w:color w:val="000000" w:themeColor="text1"/>
        </w:rPr>
        <w:t xml:space="preserve">; </w:t>
      </w:r>
      <w:r w:rsidR="00E746BD" w:rsidRPr="007D58E9">
        <w:rPr>
          <w:rFonts w:ascii="Times New Roman" w:eastAsia="Times New Roman" w:hAnsi="Times New Roman" w:cs="Times New Roman"/>
          <w:color w:val="000000" w:themeColor="text1"/>
        </w:rPr>
        <w:t>Montagu</w:t>
      </w:r>
      <w:r w:rsidR="00E746BD">
        <w:rPr>
          <w:rFonts w:ascii="Times New Roman" w:eastAsia="Times New Roman" w:hAnsi="Times New Roman" w:cs="Times New Roman"/>
          <w:color w:val="000000" w:themeColor="text1"/>
        </w:rPr>
        <w:t>, 1967</w:t>
      </w:r>
      <w:r w:rsidR="00616AB0" w:rsidRPr="00942F9A">
        <w:rPr>
          <w:rFonts w:ascii="Times New Roman" w:eastAsia="Times New Roman" w:hAnsi="Times New Roman" w:cs="Times New Roman"/>
          <w:color w:val="000000" w:themeColor="text1"/>
        </w:rPr>
        <w:t xml:space="preserve">), </w:t>
      </w:r>
      <w:r w:rsidR="006608A9" w:rsidRPr="00942F9A">
        <w:rPr>
          <w:rFonts w:ascii="Times New Roman" w:eastAsia="Times New Roman" w:hAnsi="Times New Roman" w:cs="Times New Roman"/>
          <w:color w:val="000000" w:themeColor="text1"/>
        </w:rPr>
        <w:t xml:space="preserve">or on investigating </w:t>
      </w:r>
      <w:r w:rsidRPr="00942F9A">
        <w:rPr>
          <w:rFonts w:ascii="Times New Roman" w:eastAsia="Times New Roman" w:hAnsi="Times New Roman" w:cs="Times New Roman"/>
          <w:color w:val="000000" w:themeColor="text1"/>
        </w:rPr>
        <w:t>correlation</w:t>
      </w:r>
      <w:r w:rsidR="006608A9" w:rsidRPr="00942F9A">
        <w:rPr>
          <w:rFonts w:ascii="Times New Roman" w:eastAsia="Times New Roman" w:hAnsi="Times New Roman" w:cs="Times New Roman"/>
          <w:color w:val="000000" w:themeColor="text1"/>
        </w:rPr>
        <w:t>s</w:t>
      </w:r>
      <w:r w:rsidRPr="00942F9A">
        <w:rPr>
          <w:rFonts w:ascii="Times New Roman" w:eastAsia="Times New Roman" w:hAnsi="Times New Roman" w:cs="Times New Roman"/>
          <w:color w:val="000000" w:themeColor="text1"/>
        </w:rPr>
        <w:t xml:space="preserve"> between characterises </w:t>
      </w:r>
      <w:r w:rsidR="00B45009" w:rsidRPr="00942F9A">
        <w:rPr>
          <w:rFonts w:ascii="Times New Roman" w:eastAsia="Times New Roman" w:hAnsi="Times New Roman" w:cs="Times New Roman"/>
          <w:color w:val="000000" w:themeColor="text1"/>
        </w:rPr>
        <w:t xml:space="preserve">of the speaker, </w:t>
      </w:r>
      <w:r w:rsidRPr="00942F9A">
        <w:rPr>
          <w:rFonts w:ascii="Times New Roman" w:eastAsia="Times New Roman" w:hAnsi="Times New Roman" w:cs="Times New Roman"/>
          <w:color w:val="000000" w:themeColor="text1"/>
        </w:rPr>
        <w:t>such as gender or age</w:t>
      </w:r>
      <w:r w:rsidR="00B45009" w:rsidRPr="00942F9A">
        <w:rPr>
          <w:rFonts w:ascii="Times New Roman" w:eastAsia="Times New Roman" w:hAnsi="Times New Roman" w:cs="Times New Roman"/>
          <w:color w:val="000000" w:themeColor="text1"/>
        </w:rPr>
        <w:t>, and their use of vulgar language</w:t>
      </w:r>
      <w:r w:rsidRPr="00942F9A">
        <w:rPr>
          <w:rFonts w:ascii="Times New Roman" w:eastAsia="Times New Roman" w:hAnsi="Times New Roman" w:cs="Times New Roman"/>
          <w:color w:val="000000" w:themeColor="text1"/>
        </w:rPr>
        <w:t xml:space="preserve"> (e.g. Love, 2021; </w:t>
      </w:r>
      <w:r w:rsidR="00F644D3" w:rsidRPr="00942F9A">
        <w:rPr>
          <w:rFonts w:ascii="Times New Roman" w:eastAsia="Times New Roman" w:hAnsi="Times New Roman" w:cs="Times New Roman"/>
          <w:color w:val="000000" w:themeColor="text1"/>
        </w:rPr>
        <w:t xml:space="preserve">Murphy, 2009; </w:t>
      </w:r>
      <w:r w:rsidRPr="00942F9A">
        <w:rPr>
          <w:rFonts w:ascii="Times New Roman" w:eastAsia="Times New Roman" w:hAnsi="Times New Roman" w:cs="Times New Roman"/>
          <w:color w:val="000000" w:themeColor="text1"/>
        </w:rPr>
        <w:t>Schweinberger, 2018</w:t>
      </w:r>
      <w:r w:rsidR="00687B2D" w:rsidRPr="00942F9A">
        <w:rPr>
          <w:rFonts w:ascii="Times New Roman" w:eastAsia="Times New Roman" w:hAnsi="Times New Roman" w:cs="Times New Roman"/>
          <w:color w:val="000000" w:themeColor="text1"/>
        </w:rPr>
        <w:t>)</w:t>
      </w:r>
      <w:r w:rsidRPr="00942F9A">
        <w:rPr>
          <w:rFonts w:ascii="Times New Roman" w:eastAsia="Times New Roman" w:hAnsi="Times New Roman" w:cs="Times New Roman"/>
          <w:color w:val="000000" w:themeColor="text1"/>
        </w:rPr>
        <w:t xml:space="preserve">. </w:t>
      </w:r>
      <w:r w:rsidR="00BB03D4" w:rsidRPr="00942F9A">
        <w:rPr>
          <w:rFonts w:ascii="Times New Roman" w:eastAsia="Times New Roman" w:hAnsi="Times New Roman" w:cs="Times New Roman"/>
          <w:color w:val="000000" w:themeColor="text1"/>
        </w:rPr>
        <w:t>Yet d</w:t>
      </w:r>
      <w:r w:rsidRPr="00942F9A">
        <w:rPr>
          <w:rFonts w:ascii="Times New Roman" w:eastAsia="Times New Roman" w:hAnsi="Times New Roman" w:cs="Times New Roman"/>
          <w:color w:val="000000" w:themeColor="text1"/>
        </w:rPr>
        <w:t xml:space="preserve">espite this </w:t>
      </w:r>
      <w:r w:rsidR="00BB03D4" w:rsidRPr="00942F9A">
        <w:rPr>
          <w:rFonts w:ascii="Times New Roman" w:eastAsia="Times New Roman" w:hAnsi="Times New Roman" w:cs="Times New Roman"/>
          <w:color w:val="000000" w:themeColor="text1"/>
        </w:rPr>
        <w:t xml:space="preserve">body of </w:t>
      </w:r>
      <w:r w:rsidRPr="00942F9A">
        <w:rPr>
          <w:rFonts w:ascii="Times New Roman" w:eastAsia="Times New Roman" w:hAnsi="Times New Roman" w:cs="Times New Roman"/>
          <w:color w:val="000000" w:themeColor="text1"/>
        </w:rPr>
        <w:t>research provid</w:t>
      </w:r>
      <w:r w:rsidR="00CF0BC0" w:rsidRPr="00942F9A">
        <w:rPr>
          <w:rFonts w:ascii="Times New Roman" w:eastAsia="Times New Roman" w:hAnsi="Times New Roman" w:cs="Times New Roman"/>
          <w:color w:val="000000" w:themeColor="text1"/>
        </w:rPr>
        <w:t>ing</w:t>
      </w:r>
      <w:r w:rsidRPr="00942F9A">
        <w:rPr>
          <w:rFonts w:ascii="Times New Roman" w:eastAsia="Times New Roman" w:hAnsi="Times New Roman" w:cs="Times New Roman"/>
          <w:color w:val="000000" w:themeColor="text1"/>
        </w:rPr>
        <w:t xml:space="preserve"> us with valuable insights into the sociolinguistic and pragmatic motivations for the use of </w:t>
      </w:r>
      <w:r w:rsidR="00CF0BC0" w:rsidRPr="00942F9A">
        <w:rPr>
          <w:rFonts w:ascii="Times New Roman" w:eastAsia="Times New Roman" w:hAnsi="Times New Roman" w:cs="Times New Roman"/>
          <w:color w:val="000000" w:themeColor="text1"/>
        </w:rPr>
        <w:t>vulgar language,</w:t>
      </w:r>
      <w:r w:rsidRPr="00942F9A">
        <w:rPr>
          <w:rFonts w:ascii="Times New Roman" w:eastAsia="Times New Roman" w:hAnsi="Times New Roman" w:cs="Times New Roman"/>
          <w:color w:val="000000" w:themeColor="text1"/>
        </w:rPr>
        <w:t xml:space="preserve"> little is known about </w:t>
      </w:r>
      <w:r w:rsidR="00687B2D" w:rsidRPr="00942F9A">
        <w:rPr>
          <w:rFonts w:ascii="Times New Roman" w:eastAsia="Times New Roman" w:hAnsi="Times New Roman" w:cs="Times New Roman"/>
          <w:color w:val="000000" w:themeColor="text1"/>
        </w:rPr>
        <w:t xml:space="preserve">potential </w:t>
      </w:r>
      <w:r w:rsidRPr="00942F9A">
        <w:rPr>
          <w:rFonts w:ascii="Times New Roman" w:eastAsia="Times New Roman" w:hAnsi="Times New Roman" w:cs="Times New Roman"/>
          <w:color w:val="000000" w:themeColor="text1"/>
        </w:rPr>
        <w:t>cultural differences across English-speaking regions</w:t>
      </w:r>
      <w:r w:rsidR="001F0CB0" w:rsidRPr="00942F9A">
        <w:rPr>
          <w:rStyle w:val="FootnoteReference"/>
          <w:rFonts w:ascii="Times New Roman" w:eastAsia="Times New Roman" w:hAnsi="Times New Roman" w:cs="Times New Roman"/>
          <w:color w:val="000000" w:themeColor="text1"/>
        </w:rPr>
        <w:footnoteReference w:id="1"/>
      </w:r>
      <w:r w:rsidRPr="00942F9A">
        <w:rPr>
          <w:rFonts w:ascii="Times New Roman" w:eastAsia="Times New Roman" w:hAnsi="Times New Roman" w:cs="Times New Roman"/>
          <w:color w:val="000000" w:themeColor="text1"/>
        </w:rPr>
        <w:t xml:space="preserve">, </w:t>
      </w:r>
      <w:r w:rsidR="00687B2D" w:rsidRPr="00942F9A">
        <w:rPr>
          <w:rFonts w:ascii="Times New Roman" w:eastAsia="Times New Roman" w:hAnsi="Times New Roman" w:cs="Times New Roman"/>
          <w:color w:val="000000" w:themeColor="text1"/>
        </w:rPr>
        <w:t xml:space="preserve">whether </w:t>
      </w:r>
      <w:r w:rsidRPr="00942F9A">
        <w:rPr>
          <w:rFonts w:ascii="Times New Roman" w:eastAsia="Times New Roman" w:hAnsi="Times New Roman" w:cs="Times New Roman"/>
          <w:color w:val="000000" w:themeColor="text1"/>
        </w:rPr>
        <w:t xml:space="preserve">vulgarity varies based on the topics of </w:t>
      </w:r>
      <w:r w:rsidR="00F54CD2" w:rsidRPr="00942F9A">
        <w:rPr>
          <w:rFonts w:ascii="Times New Roman" w:eastAsia="Times New Roman" w:hAnsi="Times New Roman" w:cs="Times New Roman"/>
          <w:color w:val="000000" w:themeColor="text1"/>
        </w:rPr>
        <w:t>conversations</w:t>
      </w:r>
      <w:r w:rsidRPr="00942F9A">
        <w:rPr>
          <w:rFonts w:ascii="Times New Roman" w:eastAsia="Times New Roman" w:hAnsi="Times New Roman" w:cs="Times New Roman"/>
          <w:color w:val="000000" w:themeColor="text1"/>
        </w:rPr>
        <w:t xml:space="preserve">, or </w:t>
      </w:r>
      <w:r w:rsidR="005E165E" w:rsidRPr="00942F9A">
        <w:rPr>
          <w:rFonts w:ascii="Times New Roman" w:eastAsia="Times New Roman" w:hAnsi="Times New Roman" w:cs="Times New Roman"/>
          <w:color w:val="000000" w:themeColor="text1"/>
        </w:rPr>
        <w:t xml:space="preserve">on </w:t>
      </w:r>
      <w:r w:rsidR="00946C51">
        <w:rPr>
          <w:rFonts w:ascii="Times New Roman" w:eastAsia="Times New Roman" w:hAnsi="Times New Roman" w:cs="Times New Roman"/>
          <w:color w:val="000000" w:themeColor="text1"/>
        </w:rPr>
        <w:t xml:space="preserve">a </w:t>
      </w:r>
      <w:r w:rsidR="009F3AED" w:rsidRPr="00942F9A">
        <w:rPr>
          <w:rFonts w:ascii="Times New Roman" w:eastAsia="Times New Roman" w:hAnsi="Times New Roman" w:cs="Times New Roman"/>
          <w:color w:val="000000" w:themeColor="text1"/>
        </w:rPr>
        <w:t>user</w:t>
      </w:r>
      <w:r w:rsidR="00946C51">
        <w:rPr>
          <w:rFonts w:ascii="Times New Roman" w:eastAsia="Times New Roman" w:hAnsi="Times New Roman" w:cs="Times New Roman"/>
          <w:color w:val="000000" w:themeColor="text1"/>
        </w:rPr>
        <w:t>’</w:t>
      </w:r>
      <w:r w:rsidR="009F3AED" w:rsidRPr="00942F9A">
        <w:rPr>
          <w:rFonts w:ascii="Times New Roman" w:eastAsia="Times New Roman" w:hAnsi="Times New Roman" w:cs="Times New Roman"/>
          <w:color w:val="000000" w:themeColor="text1"/>
        </w:rPr>
        <w:t xml:space="preserve">s </w:t>
      </w:r>
      <w:r w:rsidR="00213888" w:rsidRPr="00942F9A">
        <w:rPr>
          <w:rFonts w:ascii="Times New Roman" w:eastAsia="Times New Roman" w:hAnsi="Times New Roman" w:cs="Times New Roman"/>
          <w:color w:val="000000" w:themeColor="text1"/>
        </w:rPr>
        <w:t>position in communal or social networks</w:t>
      </w:r>
      <w:r w:rsidR="00071E0B">
        <w:rPr>
          <w:rFonts w:ascii="Times New Roman" w:eastAsia="Times New Roman" w:hAnsi="Times New Roman" w:cs="Times New Roman"/>
          <w:color w:val="000000" w:themeColor="text1"/>
        </w:rPr>
        <w:t xml:space="preserve"> </w:t>
      </w:r>
      <w:r w:rsidR="00A55928">
        <w:rPr>
          <w:rFonts w:ascii="Times New Roman" w:eastAsia="Times New Roman" w:hAnsi="Times New Roman" w:cs="Times New Roman"/>
          <w:color w:val="000000" w:themeColor="text1"/>
        </w:rPr>
        <w:t>(e.g.</w:t>
      </w:r>
      <w:r w:rsidR="00CB2A23" w:rsidRPr="00942F9A">
        <w:rPr>
          <w:rFonts w:ascii="Times New Roman" w:eastAsia="Times New Roman" w:hAnsi="Times New Roman" w:cs="Times New Roman"/>
          <w:color w:val="000000" w:themeColor="text1"/>
        </w:rPr>
        <w:t xml:space="preserve"> if </w:t>
      </w:r>
      <w:r w:rsidR="00613BB0" w:rsidRPr="00942F9A">
        <w:rPr>
          <w:rFonts w:ascii="Times New Roman" w:eastAsia="Times New Roman" w:hAnsi="Times New Roman" w:cs="Times New Roman"/>
          <w:color w:val="000000" w:themeColor="text1"/>
        </w:rPr>
        <w:t>users</w:t>
      </w:r>
      <w:r w:rsidR="00CB2A23" w:rsidRPr="00942F9A">
        <w:rPr>
          <w:rFonts w:ascii="Times New Roman" w:eastAsia="Times New Roman" w:hAnsi="Times New Roman" w:cs="Times New Roman"/>
          <w:color w:val="000000" w:themeColor="text1"/>
        </w:rPr>
        <w:t xml:space="preserve"> have many followers or post frequently</w:t>
      </w:r>
      <w:r w:rsidR="00A55928">
        <w:rPr>
          <w:rFonts w:ascii="Times New Roman" w:eastAsia="Times New Roman" w:hAnsi="Times New Roman" w:cs="Times New Roman"/>
          <w:color w:val="000000" w:themeColor="text1"/>
        </w:rPr>
        <w:t>)</w:t>
      </w:r>
      <w:r w:rsidRPr="00942F9A">
        <w:rPr>
          <w:rFonts w:ascii="Times New Roman" w:eastAsia="Times New Roman" w:hAnsi="Times New Roman" w:cs="Times New Roman"/>
          <w:color w:val="000000" w:themeColor="text1"/>
        </w:rPr>
        <w:t>.</w:t>
      </w:r>
      <w:r w:rsidR="00CF0BC0" w:rsidRPr="00942F9A">
        <w:rPr>
          <w:rFonts w:ascii="Times New Roman" w:eastAsia="Times New Roman" w:hAnsi="Times New Roman" w:cs="Times New Roman"/>
          <w:color w:val="000000" w:themeColor="text1"/>
        </w:rPr>
        <w:t xml:space="preserve"> </w:t>
      </w:r>
      <w:r w:rsidRPr="00942F9A">
        <w:rPr>
          <w:rFonts w:ascii="Times New Roman" w:eastAsia="Times New Roman" w:hAnsi="Times New Roman" w:cs="Times New Roman"/>
          <w:color w:val="000000" w:themeColor="text1"/>
        </w:rPr>
        <w:t xml:space="preserve">This study seeks to address this gap, analysing vulgar language using Twitter data </w:t>
      </w:r>
      <w:r w:rsidR="005C7A7B" w:rsidRPr="00942F9A">
        <w:rPr>
          <w:rFonts w:ascii="Times New Roman" w:eastAsia="Times New Roman" w:hAnsi="Times New Roman" w:cs="Times New Roman"/>
          <w:color w:val="000000" w:themeColor="text1"/>
        </w:rPr>
        <w:t>from</w:t>
      </w:r>
      <w:r w:rsidRPr="00942F9A">
        <w:rPr>
          <w:rFonts w:ascii="Times New Roman" w:eastAsia="Times New Roman" w:hAnsi="Times New Roman" w:cs="Times New Roman"/>
          <w:color w:val="000000" w:themeColor="text1"/>
        </w:rPr>
        <w:t xml:space="preserve"> three major geographical areas – Australia, the United States, and the United Kingdom. The data from Twitter used in this study </w:t>
      </w:r>
      <w:r w:rsidR="005C7A7B" w:rsidRPr="00942F9A">
        <w:rPr>
          <w:rFonts w:ascii="Times New Roman" w:eastAsia="Times New Roman" w:hAnsi="Times New Roman" w:cs="Times New Roman"/>
          <w:color w:val="000000" w:themeColor="text1"/>
        </w:rPr>
        <w:t>have been</w:t>
      </w:r>
      <w:r w:rsidRPr="00942F9A">
        <w:rPr>
          <w:rFonts w:ascii="Times New Roman" w:eastAsia="Times New Roman" w:hAnsi="Times New Roman" w:cs="Times New Roman"/>
          <w:color w:val="000000" w:themeColor="text1"/>
        </w:rPr>
        <w:t xml:space="preserve"> specifically compiled to </w:t>
      </w:r>
      <w:r w:rsidR="00B44761" w:rsidRPr="00942F9A">
        <w:rPr>
          <w:rFonts w:ascii="Times New Roman" w:eastAsia="Times New Roman" w:hAnsi="Times New Roman" w:cs="Times New Roman"/>
          <w:color w:val="000000" w:themeColor="text1"/>
        </w:rPr>
        <w:t xml:space="preserve">represent the </w:t>
      </w:r>
      <w:r w:rsidR="003E795A" w:rsidRPr="00942F9A">
        <w:rPr>
          <w:rFonts w:ascii="Times New Roman" w:eastAsia="Times New Roman" w:hAnsi="Times New Roman" w:cs="Times New Roman"/>
          <w:color w:val="000000" w:themeColor="text1"/>
        </w:rPr>
        <w:t xml:space="preserve">use of vulgar language by ordinary users in the </w:t>
      </w:r>
      <w:r w:rsidR="00B44761" w:rsidRPr="00942F9A">
        <w:rPr>
          <w:rFonts w:ascii="Times New Roman" w:eastAsia="Times New Roman" w:hAnsi="Times New Roman" w:cs="Times New Roman"/>
          <w:color w:val="000000" w:themeColor="text1"/>
        </w:rPr>
        <w:t xml:space="preserve">Twitterspheres </w:t>
      </w:r>
      <w:r w:rsidR="00EB2EE7" w:rsidRPr="00942F9A">
        <w:rPr>
          <w:rFonts w:ascii="Times New Roman" w:eastAsia="Times New Roman" w:hAnsi="Times New Roman" w:cs="Times New Roman"/>
          <w:color w:val="000000" w:themeColor="text1"/>
        </w:rPr>
        <w:t xml:space="preserve">across </w:t>
      </w:r>
      <w:r w:rsidR="00B44761" w:rsidRPr="00942F9A">
        <w:rPr>
          <w:rFonts w:ascii="Times New Roman" w:eastAsia="Times New Roman" w:hAnsi="Times New Roman" w:cs="Times New Roman"/>
          <w:color w:val="000000" w:themeColor="text1"/>
        </w:rPr>
        <w:t xml:space="preserve">these three </w:t>
      </w:r>
      <w:r w:rsidR="00DB3E16">
        <w:rPr>
          <w:rFonts w:ascii="Times New Roman" w:eastAsia="Times New Roman" w:hAnsi="Times New Roman" w:cs="Times New Roman"/>
          <w:color w:val="000000" w:themeColor="text1"/>
        </w:rPr>
        <w:t xml:space="preserve">geographical </w:t>
      </w:r>
      <w:r w:rsidR="00B44761" w:rsidRPr="00942F9A">
        <w:rPr>
          <w:rFonts w:ascii="Times New Roman" w:eastAsia="Times New Roman" w:hAnsi="Times New Roman" w:cs="Times New Roman"/>
          <w:color w:val="000000" w:themeColor="text1"/>
        </w:rPr>
        <w:t>settings</w:t>
      </w:r>
      <w:r w:rsidR="00682378" w:rsidRPr="00942F9A">
        <w:rPr>
          <w:rFonts w:ascii="Times New Roman" w:eastAsia="Times New Roman" w:hAnsi="Times New Roman" w:cs="Times New Roman"/>
          <w:color w:val="000000" w:themeColor="text1"/>
        </w:rPr>
        <w:t xml:space="preserve"> </w:t>
      </w:r>
      <w:r w:rsidR="008C265C" w:rsidRPr="00942F9A">
        <w:rPr>
          <w:rFonts w:ascii="Times New Roman" w:eastAsia="Times New Roman" w:hAnsi="Times New Roman" w:cs="Times New Roman"/>
          <w:color w:val="000000" w:themeColor="text1"/>
        </w:rPr>
        <w:t>in order</w:t>
      </w:r>
      <w:r w:rsidR="00B44761" w:rsidRPr="00942F9A">
        <w:rPr>
          <w:rFonts w:ascii="Times New Roman" w:eastAsia="Times New Roman" w:hAnsi="Times New Roman" w:cs="Times New Roman"/>
          <w:color w:val="000000" w:themeColor="text1"/>
        </w:rPr>
        <w:t xml:space="preserve"> </w:t>
      </w:r>
      <w:r w:rsidR="00C929BB" w:rsidRPr="00942F9A">
        <w:rPr>
          <w:rFonts w:ascii="Times New Roman" w:eastAsia="Times New Roman" w:hAnsi="Times New Roman" w:cs="Times New Roman"/>
          <w:color w:val="000000" w:themeColor="text1"/>
        </w:rPr>
        <w:t xml:space="preserve">to </w:t>
      </w:r>
      <w:r w:rsidRPr="00942F9A">
        <w:rPr>
          <w:rFonts w:ascii="Times New Roman" w:eastAsia="Times New Roman" w:hAnsi="Times New Roman" w:cs="Times New Roman"/>
          <w:color w:val="000000" w:themeColor="text1"/>
        </w:rPr>
        <w:t>allow for comparative analysis</w:t>
      </w:r>
      <w:r w:rsidR="008C265C" w:rsidRPr="00942F9A">
        <w:rPr>
          <w:rFonts w:ascii="Times New Roman" w:eastAsia="Times New Roman" w:hAnsi="Times New Roman" w:cs="Times New Roman"/>
          <w:color w:val="000000" w:themeColor="text1"/>
        </w:rPr>
        <w:t xml:space="preserve"> of </w:t>
      </w:r>
      <w:r w:rsidR="000F2F55" w:rsidRPr="00942F9A">
        <w:rPr>
          <w:rFonts w:ascii="Times New Roman" w:eastAsia="Times New Roman" w:hAnsi="Times New Roman" w:cs="Times New Roman"/>
          <w:color w:val="000000" w:themeColor="text1"/>
        </w:rPr>
        <w:t xml:space="preserve">patterns </w:t>
      </w:r>
      <w:r w:rsidR="008C265C" w:rsidRPr="00942F9A">
        <w:rPr>
          <w:rFonts w:ascii="Times New Roman" w:eastAsia="Times New Roman" w:hAnsi="Times New Roman" w:cs="Times New Roman"/>
          <w:color w:val="000000" w:themeColor="text1"/>
        </w:rPr>
        <w:t xml:space="preserve">in the use of vulgar </w:t>
      </w:r>
      <w:r w:rsidR="000F2F55" w:rsidRPr="00942F9A">
        <w:rPr>
          <w:rFonts w:ascii="Times New Roman" w:eastAsia="Times New Roman" w:hAnsi="Times New Roman" w:cs="Times New Roman"/>
          <w:color w:val="000000" w:themeColor="text1"/>
        </w:rPr>
        <w:t xml:space="preserve">language </w:t>
      </w:r>
      <w:r w:rsidRPr="00942F9A">
        <w:rPr>
          <w:rFonts w:ascii="Times New Roman" w:eastAsia="Times New Roman" w:hAnsi="Times New Roman" w:cs="Times New Roman"/>
          <w:color w:val="000000" w:themeColor="text1"/>
        </w:rPr>
        <w:t>across</w:t>
      </w:r>
      <w:r w:rsidR="000F2F55" w:rsidRPr="00942F9A">
        <w:rPr>
          <w:rFonts w:ascii="Times New Roman" w:eastAsia="Times New Roman" w:hAnsi="Times New Roman" w:cs="Times New Roman"/>
          <w:color w:val="000000" w:themeColor="text1"/>
        </w:rPr>
        <w:t xml:space="preserve"> </w:t>
      </w:r>
      <w:r w:rsidR="00EB2EE7" w:rsidRPr="00942F9A">
        <w:rPr>
          <w:rFonts w:ascii="Times New Roman" w:eastAsia="Times New Roman" w:hAnsi="Times New Roman" w:cs="Times New Roman"/>
          <w:color w:val="000000" w:themeColor="text1"/>
        </w:rPr>
        <w:t>the</w:t>
      </w:r>
      <w:r w:rsidR="005C7A7B" w:rsidRPr="00942F9A">
        <w:rPr>
          <w:rFonts w:ascii="Times New Roman" w:eastAsia="Times New Roman" w:hAnsi="Times New Roman" w:cs="Times New Roman"/>
          <w:color w:val="000000" w:themeColor="text1"/>
        </w:rPr>
        <w:t>se</w:t>
      </w:r>
      <w:r w:rsidR="00EB2EE7" w:rsidRPr="00942F9A">
        <w:rPr>
          <w:rFonts w:ascii="Times New Roman" w:eastAsia="Times New Roman" w:hAnsi="Times New Roman" w:cs="Times New Roman"/>
          <w:color w:val="000000" w:themeColor="text1"/>
        </w:rPr>
        <w:t xml:space="preserve"> </w:t>
      </w:r>
      <w:r w:rsidR="000F2F55" w:rsidRPr="00942F9A">
        <w:rPr>
          <w:rFonts w:ascii="Times New Roman" w:eastAsia="Times New Roman" w:hAnsi="Times New Roman" w:cs="Times New Roman"/>
          <w:color w:val="000000" w:themeColor="text1"/>
        </w:rPr>
        <w:t>different</w:t>
      </w:r>
      <w:r w:rsidR="00462398" w:rsidRPr="00942F9A">
        <w:rPr>
          <w:rFonts w:ascii="Times New Roman" w:eastAsia="Times New Roman" w:hAnsi="Times New Roman" w:cs="Times New Roman"/>
          <w:color w:val="000000" w:themeColor="text1"/>
        </w:rPr>
        <w:t xml:space="preserve"> varieties of English </w:t>
      </w:r>
      <w:r w:rsidR="001C59E0" w:rsidRPr="00942F9A">
        <w:rPr>
          <w:rFonts w:ascii="Times New Roman" w:eastAsia="Times New Roman" w:hAnsi="Times New Roman" w:cs="Times New Roman"/>
          <w:color w:val="000000" w:themeColor="text1"/>
        </w:rPr>
        <w:t>(</w:t>
      </w:r>
      <w:r w:rsidR="00462398" w:rsidRPr="00942F9A">
        <w:rPr>
          <w:rFonts w:ascii="Times New Roman" w:eastAsia="Times New Roman" w:hAnsi="Times New Roman" w:cs="Times New Roman"/>
          <w:color w:val="000000" w:themeColor="text1"/>
        </w:rPr>
        <w:t>as represented in those respective Twitterspheres</w:t>
      </w:r>
      <w:r w:rsidR="001C59E0" w:rsidRPr="00942F9A">
        <w:rPr>
          <w:rFonts w:ascii="Times New Roman" w:eastAsia="Times New Roman" w:hAnsi="Times New Roman" w:cs="Times New Roman"/>
          <w:color w:val="000000" w:themeColor="text1"/>
        </w:rPr>
        <w:t>)</w:t>
      </w:r>
      <w:r w:rsidR="00462398" w:rsidRPr="00942F9A">
        <w:rPr>
          <w:rFonts w:ascii="Times New Roman" w:eastAsia="Times New Roman" w:hAnsi="Times New Roman" w:cs="Times New Roman"/>
          <w:color w:val="000000" w:themeColor="text1"/>
        </w:rPr>
        <w:t>.</w:t>
      </w:r>
      <w:r w:rsidR="00682378" w:rsidRPr="00942F9A">
        <w:rPr>
          <w:rStyle w:val="FootnoteReference"/>
          <w:rFonts w:ascii="Times New Roman" w:eastAsia="Times New Roman" w:hAnsi="Times New Roman" w:cs="Times New Roman"/>
          <w:color w:val="000000" w:themeColor="text1"/>
        </w:rPr>
        <w:footnoteReference w:id="2"/>
      </w:r>
    </w:p>
    <w:p w14:paraId="69A965B9" w14:textId="0497CCA5" w:rsidR="00EC34DF" w:rsidRPr="00942F9A" w:rsidRDefault="00682378" w:rsidP="00EC34DF">
      <w:pPr>
        <w:spacing w:after="0"/>
        <w:ind w:firstLine="720"/>
        <w:rPr>
          <w:rFonts w:ascii="Times New Roman" w:eastAsia="Times New Roman" w:hAnsi="Times New Roman" w:cs="Times New Roman"/>
          <w:color w:val="000000" w:themeColor="text1"/>
        </w:rPr>
      </w:pPr>
      <w:r w:rsidRPr="00942F9A">
        <w:rPr>
          <w:rFonts w:ascii="Times New Roman" w:eastAsia="Times New Roman" w:hAnsi="Times New Roman" w:cs="Times New Roman"/>
          <w:color w:val="000000" w:themeColor="text1"/>
        </w:rPr>
        <w:t>In t</w:t>
      </w:r>
      <w:r w:rsidR="03F19DB3" w:rsidRPr="00942F9A">
        <w:rPr>
          <w:rFonts w:ascii="Times New Roman" w:eastAsia="Times New Roman" w:hAnsi="Times New Roman" w:cs="Times New Roman"/>
          <w:color w:val="000000" w:themeColor="text1"/>
        </w:rPr>
        <w:t>he following section</w:t>
      </w:r>
      <w:r w:rsidRPr="00942F9A">
        <w:rPr>
          <w:rFonts w:ascii="Times New Roman" w:eastAsia="Times New Roman" w:hAnsi="Times New Roman" w:cs="Times New Roman"/>
          <w:color w:val="000000" w:themeColor="text1"/>
        </w:rPr>
        <w:t>, we</w:t>
      </w:r>
      <w:r w:rsidR="03F19DB3" w:rsidRPr="00942F9A">
        <w:rPr>
          <w:rFonts w:ascii="Times New Roman" w:eastAsia="Times New Roman" w:hAnsi="Times New Roman" w:cs="Times New Roman"/>
          <w:color w:val="000000" w:themeColor="text1"/>
        </w:rPr>
        <w:t xml:space="preserve"> </w:t>
      </w:r>
      <w:r w:rsidR="00AD0A01" w:rsidRPr="00942F9A">
        <w:rPr>
          <w:rFonts w:ascii="Times New Roman" w:eastAsia="Times New Roman" w:hAnsi="Times New Roman" w:cs="Times New Roman"/>
          <w:color w:val="000000" w:themeColor="text1"/>
        </w:rPr>
        <w:t xml:space="preserve">briefly </w:t>
      </w:r>
      <w:r w:rsidR="03F19DB3" w:rsidRPr="00942F9A">
        <w:rPr>
          <w:rFonts w:ascii="Times New Roman" w:eastAsia="Times New Roman" w:hAnsi="Times New Roman" w:cs="Times New Roman"/>
          <w:color w:val="000000" w:themeColor="text1"/>
        </w:rPr>
        <w:t xml:space="preserve">review previous research on </w:t>
      </w:r>
      <w:r w:rsidR="00AD0A01" w:rsidRPr="00942F9A">
        <w:rPr>
          <w:rFonts w:ascii="Times New Roman" w:eastAsia="Times New Roman" w:hAnsi="Times New Roman" w:cs="Times New Roman"/>
          <w:color w:val="000000" w:themeColor="text1"/>
        </w:rPr>
        <w:t>vulgar language,</w:t>
      </w:r>
      <w:r w:rsidR="03F19DB3" w:rsidRPr="00942F9A">
        <w:rPr>
          <w:rFonts w:ascii="Times New Roman" w:eastAsia="Times New Roman" w:hAnsi="Times New Roman" w:cs="Times New Roman"/>
          <w:color w:val="000000" w:themeColor="text1"/>
        </w:rPr>
        <w:t xml:space="preserve"> swearing</w:t>
      </w:r>
      <w:r w:rsidRPr="00942F9A">
        <w:rPr>
          <w:rFonts w:ascii="Times New Roman" w:eastAsia="Times New Roman" w:hAnsi="Times New Roman" w:cs="Times New Roman"/>
          <w:color w:val="000000" w:themeColor="text1"/>
        </w:rPr>
        <w:t>,</w:t>
      </w:r>
      <w:r w:rsidR="00AD0A01" w:rsidRPr="00942F9A">
        <w:rPr>
          <w:rFonts w:ascii="Times New Roman" w:eastAsia="Times New Roman" w:hAnsi="Times New Roman" w:cs="Times New Roman"/>
          <w:color w:val="000000" w:themeColor="text1"/>
        </w:rPr>
        <w:t xml:space="preserve"> and</w:t>
      </w:r>
      <w:r w:rsidR="03F19DB3" w:rsidRPr="00942F9A">
        <w:rPr>
          <w:rFonts w:ascii="Times New Roman" w:eastAsia="Times New Roman" w:hAnsi="Times New Roman" w:cs="Times New Roman"/>
          <w:color w:val="000000" w:themeColor="text1"/>
        </w:rPr>
        <w:t xml:space="preserve"> related phenomena. Section three then provides details about the compilation</w:t>
      </w:r>
      <w:r w:rsidRPr="00942F9A">
        <w:rPr>
          <w:rFonts w:ascii="Times New Roman" w:eastAsia="Times New Roman" w:hAnsi="Times New Roman" w:cs="Times New Roman"/>
          <w:color w:val="000000" w:themeColor="text1"/>
        </w:rPr>
        <w:t xml:space="preserve"> and processing of the data,</w:t>
      </w:r>
      <w:r w:rsidR="03F19DB3" w:rsidRPr="00942F9A">
        <w:rPr>
          <w:rFonts w:ascii="Times New Roman" w:eastAsia="Times New Roman" w:hAnsi="Times New Roman" w:cs="Times New Roman"/>
          <w:color w:val="000000" w:themeColor="text1"/>
        </w:rPr>
        <w:t xml:space="preserve"> as well as the statistical methods used in the analysis</w:t>
      </w:r>
      <w:r w:rsidRPr="00942F9A">
        <w:rPr>
          <w:rFonts w:ascii="Times New Roman" w:eastAsia="Times New Roman" w:hAnsi="Times New Roman" w:cs="Times New Roman"/>
          <w:color w:val="000000" w:themeColor="text1"/>
        </w:rPr>
        <w:t xml:space="preserve"> of that data</w:t>
      </w:r>
      <w:r w:rsidR="03F19DB3" w:rsidRPr="00942F9A">
        <w:rPr>
          <w:rFonts w:ascii="Times New Roman" w:eastAsia="Times New Roman" w:hAnsi="Times New Roman" w:cs="Times New Roman"/>
          <w:color w:val="000000" w:themeColor="text1"/>
        </w:rPr>
        <w:t xml:space="preserve">. The </w:t>
      </w:r>
      <w:r w:rsidRPr="00942F9A">
        <w:rPr>
          <w:rFonts w:ascii="Times New Roman" w:eastAsia="Times New Roman" w:hAnsi="Times New Roman" w:cs="Times New Roman"/>
          <w:color w:val="000000" w:themeColor="text1"/>
        </w:rPr>
        <w:t xml:space="preserve">overall </w:t>
      </w:r>
      <w:r w:rsidR="03F19DB3" w:rsidRPr="00942F9A">
        <w:rPr>
          <w:rFonts w:ascii="Times New Roman" w:eastAsia="Times New Roman" w:hAnsi="Times New Roman" w:cs="Times New Roman"/>
          <w:color w:val="000000" w:themeColor="text1"/>
        </w:rPr>
        <w:t xml:space="preserve">findings of </w:t>
      </w:r>
      <w:r w:rsidRPr="00942F9A">
        <w:rPr>
          <w:rFonts w:ascii="Times New Roman" w:eastAsia="Times New Roman" w:hAnsi="Times New Roman" w:cs="Times New Roman"/>
          <w:color w:val="000000" w:themeColor="text1"/>
        </w:rPr>
        <w:t>our</w:t>
      </w:r>
      <w:r w:rsidR="03F19DB3" w:rsidRPr="00942F9A">
        <w:rPr>
          <w:rFonts w:ascii="Times New Roman" w:eastAsia="Times New Roman" w:hAnsi="Times New Roman" w:cs="Times New Roman"/>
          <w:color w:val="000000" w:themeColor="text1"/>
        </w:rPr>
        <w:t xml:space="preserve"> analysis </w:t>
      </w:r>
      <w:r w:rsidR="00AD0A01" w:rsidRPr="00942F9A">
        <w:rPr>
          <w:rFonts w:ascii="Times New Roman" w:eastAsia="Times New Roman" w:hAnsi="Times New Roman" w:cs="Times New Roman"/>
          <w:color w:val="000000" w:themeColor="text1"/>
        </w:rPr>
        <w:t xml:space="preserve">are reported </w:t>
      </w:r>
      <w:r w:rsidR="03F19DB3" w:rsidRPr="00942F9A">
        <w:rPr>
          <w:rFonts w:ascii="Times New Roman" w:eastAsia="Times New Roman" w:hAnsi="Times New Roman" w:cs="Times New Roman"/>
          <w:color w:val="000000" w:themeColor="text1"/>
        </w:rPr>
        <w:t xml:space="preserve">in section four. </w:t>
      </w:r>
      <w:r w:rsidRPr="00942F9A">
        <w:rPr>
          <w:rFonts w:ascii="Times New Roman" w:eastAsia="Times New Roman" w:hAnsi="Times New Roman" w:cs="Times New Roman"/>
          <w:color w:val="000000" w:themeColor="text1"/>
        </w:rPr>
        <w:t xml:space="preserve">We then </w:t>
      </w:r>
      <w:r w:rsidR="03F19DB3" w:rsidRPr="00942F9A">
        <w:rPr>
          <w:rFonts w:ascii="Times New Roman" w:eastAsia="Times New Roman" w:hAnsi="Times New Roman" w:cs="Times New Roman"/>
          <w:color w:val="000000" w:themeColor="text1"/>
        </w:rPr>
        <w:t xml:space="preserve">discuss </w:t>
      </w:r>
      <w:r w:rsidR="00AD0A01" w:rsidRPr="00942F9A">
        <w:rPr>
          <w:rFonts w:ascii="Times New Roman" w:eastAsia="Times New Roman" w:hAnsi="Times New Roman" w:cs="Times New Roman"/>
          <w:color w:val="000000" w:themeColor="text1"/>
        </w:rPr>
        <w:t>these findings</w:t>
      </w:r>
      <w:r w:rsidRPr="00942F9A">
        <w:rPr>
          <w:rFonts w:ascii="Times New Roman" w:eastAsia="Times New Roman" w:hAnsi="Times New Roman" w:cs="Times New Roman"/>
          <w:color w:val="000000" w:themeColor="text1"/>
        </w:rPr>
        <w:t xml:space="preserve"> </w:t>
      </w:r>
      <w:r w:rsidR="00B23407" w:rsidRPr="00942F9A">
        <w:rPr>
          <w:rFonts w:ascii="Times New Roman" w:eastAsia="Times New Roman" w:hAnsi="Times New Roman" w:cs="Times New Roman"/>
          <w:color w:val="000000" w:themeColor="text1"/>
        </w:rPr>
        <w:t xml:space="preserve">in </w:t>
      </w:r>
      <w:r w:rsidRPr="00942F9A">
        <w:rPr>
          <w:rFonts w:ascii="Times New Roman" w:eastAsia="Times New Roman" w:hAnsi="Times New Roman" w:cs="Times New Roman"/>
          <w:color w:val="000000" w:themeColor="text1"/>
        </w:rPr>
        <w:t>section five,</w:t>
      </w:r>
      <w:r w:rsidR="03F19DB3" w:rsidRPr="00942F9A">
        <w:rPr>
          <w:rFonts w:ascii="Times New Roman" w:eastAsia="Times New Roman" w:hAnsi="Times New Roman" w:cs="Times New Roman"/>
          <w:color w:val="000000" w:themeColor="text1"/>
        </w:rPr>
        <w:t xml:space="preserve"> in light of </w:t>
      </w:r>
      <w:r w:rsidRPr="00942F9A">
        <w:rPr>
          <w:rFonts w:ascii="Times New Roman" w:eastAsia="Times New Roman" w:hAnsi="Times New Roman" w:cs="Times New Roman"/>
          <w:color w:val="000000" w:themeColor="text1"/>
        </w:rPr>
        <w:t>prior</w:t>
      </w:r>
      <w:r w:rsidR="03F19DB3" w:rsidRPr="00942F9A">
        <w:rPr>
          <w:rFonts w:ascii="Times New Roman" w:eastAsia="Times New Roman" w:hAnsi="Times New Roman" w:cs="Times New Roman"/>
          <w:color w:val="000000" w:themeColor="text1"/>
        </w:rPr>
        <w:t xml:space="preserve"> </w:t>
      </w:r>
      <w:r w:rsidRPr="00942F9A">
        <w:rPr>
          <w:rFonts w:ascii="Times New Roman" w:eastAsia="Times New Roman" w:hAnsi="Times New Roman" w:cs="Times New Roman"/>
          <w:color w:val="000000" w:themeColor="text1"/>
        </w:rPr>
        <w:t>corpus linguistic studies,</w:t>
      </w:r>
      <w:r w:rsidR="03F19DB3" w:rsidRPr="00942F9A">
        <w:rPr>
          <w:rFonts w:ascii="Times New Roman" w:eastAsia="Times New Roman" w:hAnsi="Times New Roman" w:cs="Times New Roman"/>
          <w:color w:val="000000" w:themeColor="text1"/>
        </w:rPr>
        <w:t xml:space="preserve"> and address issues </w:t>
      </w:r>
      <w:r w:rsidRPr="00942F9A">
        <w:rPr>
          <w:rFonts w:ascii="Times New Roman" w:eastAsia="Times New Roman" w:hAnsi="Times New Roman" w:cs="Times New Roman"/>
          <w:color w:val="000000" w:themeColor="text1"/>
        </w:rPr>
        <w:t>that arose in the course of</w:t>
      </w:r>
      <w:r w:rsidR="03F19DB3" w:rsidRPr="00942F9A">
        <w:rPr>
          <w:rFonts w:ascii="Times New Roman" w:eastAsia="Times New Roman" w:hAnsi="Times New Roman" w:cs="Times New Roman"/>
          <w:color w:val="000000" w:themeColor="text1"/>
        </w:rPr>
        <w:t xml:space="preserve"> the analysis</w:t>
      </w:r>
      <w:r w:rsidRPr="00942F9A">
        <w:rPr>
          <w:rFonts w:ascii="Times New Roman" w:eastAsia="Times New Roman" w:hAnsi="Times New Roman" w:cs="Times New Roman"/>
          <w:color w:val="000000" w:themeColor="text1"/>
        </w:rPr>
        <w:t>. We conclude</w:t>
      </w:r>
      <w:r w:rsidR="03F19DB3" w:rsidRPr="00942F9A">
        <w:rPr>
          <w:rFonts w:ascii="Times New Roman" w:eastAsia="Times New Roman" w:hAnsi="Times New Roman" w:cs="Times New Roman"/>
          <w:color w:val="000000" w:themeColor="text1"/>
        </w:rPr>
        <w:t xml:space="preserve"> </w:t>
      </w:r>
      <w:r w:rsidRPr="00942F9A">
        <w:rPr>
          <w:rFonts w:ascii="Times New Roman" w:eastAsia="Times New Roman" w:hAnsi="Times New Roman" w:cs="Times New Roman"/>
          <w:color w:val="000000" w:themeColor="text1"/>
        </w:rPr>
        <w:t xml:space="preserve">by </w:t>
      </w:r>
      <w:r w:rsidR="03F19DB3" w:rsidRPr="00942F9A">
        <w:rPr>
          <w:rFonts w:ascii="Times New Roman" w:eastAsia="Times New Roman" w:hAnsi="Times New Roman" w:cs="Times New Roman"/>
          <w:color w:val="000000" w:themeColor="text1"/>
        </w:rPr>
        <w:t xml:space="preserve">laying out a research agenda for future research using the approach </w:t>
      </w:r>
      <w:r w:rsidR="006B0242" w:rsidRPr="00942F9A">
        <w:rPr>
          <w:rFonts w:ascii="Times New Roman" w:eastAsia="Times New Roman" w:hAnsi="Times New Roman" w:cs="Times New Roman"/>
          <w:color w:val="000000" w:themeColor="text1"/>
        </w:rPr>
        <w:t xml:space="preserve">exemplified in </w:t>
      </w:r>
      <w:r w:rsidR="03F19DB3" w:rsidRPr="00942F9A">
        <w:rPr>
          <w:rFonts w:ascii="Times New Roman" w:eastAsia="Times New Roman" w:hAnsi="Times New Roman" w:cs="Times New Roman"/>
          <w:color w:val="000000" w:themeColor="text1"/>
        </w:rPr>
        <w:t>the present study</w:t>
      </w:r>
      <w:r w:rsidR="006B0242" w:rsidRPr="00942F9A">
        <w:rPr>
          <w:rFonts w:ascii="Times New Roman" w:eastAsia="Times New Roman" w:hAnsi="Times New Roman" w:cs="Times New Roman"/>
          <w:color w:val="000000" w:themeColor="text1"/>
        </w:rPr>
        <w:t>, and considering the implications for corpus linguistic research on vulgar language and swearing more broadly.</w:t>
      </w:r>
    </w:p>
    <w:p w14:paraId="641499A5" w14:textId="77777777" w:rsidR="00EC34DF" w:rsidRPr="00942F9A" w:rsidRDefault="00EC34DF" w:rsidP="00EC34DF">
      <w:pPr>
        <w:spacing w:after="0"/>
        <w:rPr>
          <w:rFonts w:ascii="Times New Roman" w:eastAsia="Times New Roman" w:hAnsi="Times New Roman" w:cs="Times New Roman"/>
          <w:color w:val="000000" w:themeColor="text1"/>
        </w:rPr>
      </w:pPr>
    </w:p>
    <w:p w14:paraId="0C9D9AC4" w14:textId="623CFE89" w:rsidR="00B763DD" w:rsidRPr="00942F9A" w:rsidRDefault="00EC34DF" w:rsidP="00EC34DF">
      <w:pPr>
        <w:spacing w:after="0"/>
        <w:rPr>
          <w:rFonts w:ascii="Times New Roman" w:eastAsia="Times New Roman" w:hAnsi="Times New Roman" w:cs="Times New Roman"/>
          <w:color w:val="000000" w:themeColor="text1"/>
        </w:rPr>
      </w:pPr>
      <w:r w:rsidRPr="00942F9A">
        <w:rPr>
          <w:rFonts w:ascii="Times New Roman" w:eastAsia="Times New Roman" w:hAnsi="Times New Roman" w:cs="Times New Roman"/>
          <w:b/>
          <w:bCs/>
          <w:color w:val="000000" w:themeColor="text1"/>
        </w:rPr>
        <w:t>2.</w:t>
      </w:r>
      <w:r w:rsidRPr="00942F9A">
        <w:rPr>
          <w:rFonts w:ascii="Times New Roman" w:eastAsia="Times New Roman" w:hAnsi="Times New Roman" w:cs="Times New Roman"/>
          <w:color w:val="000000" w:themeColor="text1"/>
        </w:rPr>
        <w:t xml:space="preserve"> </w:t>
      </w:r>
      <w:r w:rsidR="03F19DB3" w:rsidRPr="00942F9A">
        <w:rPr>
          <w:rFonts w:ascii="Times New Roman" w:eastAsia="Times New Roman" w:hAnsi="Times New Roman" w:cs="Times New Roman"/>
          <w:b/>
          <w:bCs/>
          <w:color w:val="000000" w:themeColor="text1"/>
        </w:rPr>
        <w:t xml:space="preserve">Previous </w:t>
      </w:r>
      <w:r w:rsidR="00BE6D39" w:rsidRPr="00942F9A">
        <w:rPr>
          <w:rFonts w:ascii="Times New Roman" w:eastAsia="Times New Roman" w:hAnsi="Times New Roman" w:cs="Times New Roman"/>
          <w:b/>
          <w:bCs/>
          <w:color w:val="000000" w:themeColor="text1"/>
        </w:rPr>
        <w:t>s</w:t>
      </w:r>
      <w:r w:rsidR="03F19DB3" w:rsidRPr="00942F9A">
        <w:rPr>
          <w:rFonts w:ascii="Times New Roman" w:eastAsia="Times New Roman" w:hAnsi="Times New Roman" w:cs="Times New Roman"/>
          <w:b/>
          <w:bCs/>
          <w:color w:val="000000" w:themeColor="text1"/>
        </w:rPr>
        <w:t>tudies</w:t>
      </w:r>
      <w:r w:rsidR="00BE6D39" w:rsidRPr="00942F9A">
        <w:rPr>
          <w:rFonts w:ascii="Times New Roman" w:eastAsia="Times New Roman" w:hAnsi="Times New Roman" w:cs="Times New Roman"/>
          <w:b/>
          <w:bCs/>
          <w:color w:val="000000" w:themeColor="text1"/>
        </w:rPr>
        <w:t xml:space="preserve"> of vulgar language</w:t>
      </w:r>
      <w:r w:rsidR="009113E9" w:rsidRPr="00942F9A">
        <w:rPr>
          <w:rFonts w:ascii="Times New Roman" w:eastAsia="Times New Roman" w:hAnsi="Times New Roman" w:cs="Times New Roman"/>
          <w:b/>
          <w:bCs/>
          <w:color w:val="000000" w:themeColor="text1"/>
        </w:rPr>
        <w:t xml:space="preserve"> and swearing</w:t>
      </w:r>
    </w:p>
    <w:p w14:paraId="29A148EC" w14:textId="00B559EA" w:rsidR="000E18FE" w:rsidRPr="00942F9A" w:rsidRDefault="000E18FE" w:rsidP="000E18FE">
      <w:pPr>
        <w:spacing w:after="0"/>
        <w:rPr>
          <w:rFonts w:ascii="Times New Roman" w:eastAsia="Times New Roman" w:hAnsi="Times New Roman" w:cs="Times New Roman"/>
          <w:color w:val="000000" w:themeColor="text1"/>
        </w:rPr>
      </w:pPr>
      <w:r w:rsidRPr="00942F9A">
        <w:rPr>
          <w:rFonts w:ascii="Times New Roman" w:hAnsi="Times New Roman" w:cs="Times New Roman"/>
          <w:color w:val="000000" w:themeColor="text1"/>
        </w:rPr>
        <w:t>Following prior work on swearing (McEnery</w:t>
      </w:r>
      <w:r w:rsidR="004963BC">
        <w:rPr>
          <w:rFonts w:ascii="Times New Roman" w:hAnsi="Times New Roman" w:cs="Times New Roman"/>
          <w:color w:val="000000" w:themeColor="text1"/>
        </w:rPr>
        <w:t>,</w:t>
      </w:r>
      <w:r w:rsidRPr="00942F9A">
        <w:rPr>
          <w:rFonts w:ascii="Times New Roman" w:hAnsi="Times New Roman" w:cs="Times New Roman"/>
          <w:color w:val="000000" w:themeColor="text1"/>
        </w:rPr>
        <w:t xml:space="preserve"> 2006), our definition of vulgar language </w:t>
      </w:r>
      <w:r w:rsidR="007B098A" w:rsidRPr="00942F9A">
        <w:rPr>
          <w:rFonts w:ascii="Times New Roman" w:hAnsi="Times New Roman" w:cs="Times New Roman"/>
          <w:color w:val="000000" w:themeColor="text1"/>
        </w:rPr>
        <w:t>encompasses</w:t>
      </w:r>
      <w:r w:rsidRPr="00942F9A">
        <w:rPr>
          <w:rFonts w:ascii="Times New Roman" w:hAnsi="Times New Roman" w:cs="Times New Roman"/>
          <w:color w:val="000000" w:themeColor="text1"/>
        </w:rPr>
        <w:t xml:space="preserve"> words that can be interpreted as obscene or derogatory to the point that they might, in a polite setting, cause offence</w:t>
      </w:r>
      <w:r w:rsidR="003E6A09">
        <w:rPr>
          <w:rFonts w:ascii="Times New Roman" w:hAnsi="Times New Roman" w:cs="Times New Roman"/>
          <w:color w:val="000000" w:themeColor="text1"/>
        </w:rPr>
        <w:t>.</w:t>
      </w:r>
      <w:r w:rsidR="003E6A09">
        <w:rPr>
          <w:rStyle w:val="FootnoteReference"/>
          <w:rFonts w:ascii="Times New Roman" w:hAnsi="Times New Roman" w:cs="Times New Roman"/>
          <w:color w:val="000000" w:themeColor="text1"/>
        </w:rPr>
        <w:footnoteReference w:id="3"/>
      </w:r>
      <w:r w:rsidRPr="00942F9A">
        <w:rPr>
          <w:rFonts w:ascii="Times New Roman" w:hAnsi="Times New Roman" w:cs="Times New Roman"/>
          <w:color w:val="000000" w:themeColor="text1"/>
        </w:rPr>
        <w:t xml:space="preserve"> Language that is considered to be obscene or derogatory varies to some extent from one society to another, but vulgar words commonly derive from taboo areas relating to sex (e.g. </w:t>
      </w:r>
      <w:r w:rsidRPr="00942F9A">
        <w:rPr>
          <w:rFonts w:ascii="Times New Roman" w:hAnsi="Times New Roman" w:cs="Times New Roman"/>
          <w:i/>
          <w:color w:val="000000" w:themeColor="text1"/>
        </w:rPr>
        <w:t>fuck</w:t>
      </w:r>
      <w:r w:rsidRPr="00942F9A">
        <w:rPr>
          <w:rFonts w:ascii="Times New Roman" w:hAnsi="Times New Roman" w:cs="Times New Roman"/>
          <w:color w:val="000000" w:themeColor="text1"/>
        </w:rPr>
        <w:t xml:space="preserve">, </w:t>
      </w:r>
      <w:r w:rsidRPr="00942F9A">
        <w:rPr>
          <w:rFonts w:ascii="Times New Roman" w:hAnsi="Times New Roman" w:cs="Times New Roman"/>
          <w:i/>
          <w:color w:val="000000" w:themeColor="text1"/>
        </w:rPr>
        <w:t>cunt</w:t>
      </w:r>
      <w:r w:rsidRPr="00942F9A">
        <w:rPr>
          <w:rFonts w:ascii="Times New Roman" w:hAnsi="Times New Roman" w:cs="Times New Roman"/>
          <w:color w:val="000000" w:themeColor="text1"/>
        </w:rPr>
        <w:t xml:space="preserve">), bodily functions (e.g. </w:t>
      </w:r>
      <w:r w:rsidRPr="00942F9A">
        <w:rPr>
          <w:rFonts w:ascii="Times New Roman" w:hAnsi="Times New Roman" w:cs="Times New Roman"/>
          <w:i/>
          <w:color w:val="000000" w:themeColor="text1"/>
        </w:rPr>
        <w:t>shit</w:t>
      </w:r>
      <w:r w:rsidRPr="00942F9A">
        <w:rPr>
          <w:rFonts w:ascii="Times New Roman" w:hAnsi="Times New Roman" w:cs="Times New Roman"/>
          <w:color w:val="000000" w:themeColor="text1"/>
        </w:rPr>
        <w:t xml:space="preserve">, </w:t>
      </w:r>
      <w:r w:rsidRPr="00942F9A">
        <w:rPr>
          <w:rFonts w:ascii="Times New Roman" w:hAnsi="Times New Roman" w:cs="Times New Roman"/>
          <w:i/>
          <w:color w:val="000000" w:themeColor="text1"/>
        </w:rPr>
        <w:t>arse</w:t>
      </w:r>
      <w:r w:rsidRPr="00942F9A">
        <w:rPr>
          <w:rFonts w:ascii="Times New Roman" w:hAnsi="Times New Roman" w:cs="Times New Roman"/>
          <w:color w:val="000000" w:themeColor="text1"/>
        </w:rPr>
        <w:t xml:space="preserve">), and religion (e.g. </w:t>
      </w:r>
      <w:r w:rsidRPr="00942F9A">
        <w:rPr>
          <w:rFonts w:ascii="Times New Roman" w:hAnsi="Times New Roman" w:cs="Times New Roman"/>
          <w:i/>
          <w:color w:val="000000" w:themeColor="text1"/>
        </w:rPr>
        <w:t>damn</w:t>
      </w:r>
      <w:r w:rsidRPr="00942F9A">
        <w:rPr>
          <w:rFonts w:ascii="Times New Roman" w:hAnsi="Times New Roman" w:cs="Times New Roman"/>
          <w:color w:val="000000" w:themeColor="text1"/>
        </w:rPr>
        <w:t xml:space="preserve">, </w:t>
      </w:r>
      <w:r w:rsidRPr="00942F9A">
        <w:rPr>
          <w:rFonts w:ascii="Times New Roman" w:hAnsi="Times New Roman" w:cs="Times New Roman"/>
          <w:i/>
          <w:color w:val="000000" w:themeColor="text1"/>
        </w:rPr>
        <w:t>Chrissake</w:t>
      </w:r>
      <w:r w:rsidRPr="00942F9A">
        <w:rPr>
          <w:rFonts w:ascii="Times New Roman" w:hAnsi="Times New Roman" w:cs="Times New Roman"/>
          <w:color w:val="000000" w:themeColor="text1"/>
        </w:rPr>
        <w:t xml:space="preserve">), as well as derogatory terms for other people based on their race, </w:t>
      </w:r>
      <w:r w:rsidR="00F14FBE">
        <w:rPr>
          <w:rFonts w:ascii="Times New Roman" w:hAnsi="Times New Roman" w:cs="Times New Roman"/>
          <w:color w:val="000000" w:themeColor="text1"/>
        </w:rPr>
        <w:t xml:space="preserve">class, </w:t>
      </w:r>
      <w:r w:rsidRPr="00942F9A">
        <w:rPr>
          <w:rFonts w:ascii="Times New Roman" w:hAnsi="Times New Roman" w:cs="Times New Roman"/>
          <w:color w:val="000000" w:themeColor="text1"/>
        </w:rPr>
        <w:t>ethnicity</w:t>
      </w:r>
      <w:r w:rsidR="00F14FBE">
        <w:rPr>
          <w:rFonts w:ascii="Times New Roman" w:hAnsi="Times New Roman" w:cs="Times New Roman"/>
          <w:color w:val="000000" w:themeColor="text1"/>
        </w:rPr>
        <w:t>,</w:t>
      </w:r>
      <w:r w:rsidRPr="00942F9A">
        <w:rPr>
          <w:rFonts w:ascii="Times New Roman" w:hAnsi="Times New Roman" w:cs="Times New Roman"/>
          <w:color w:val="000000" w:themeColor="text1"/>
        </w:rPr>
        <w:t xml:space="preserve"> or gender (e.g. </w:t>
      </w:r>
      <w:r w:rsidRPr="00942F9A">
        <w:rPr>
          <w:rFonts w:ascii="Times New Roman" w:hAnsi="Times New Roman" w:cs="Times New Roman"/>
          <w:i/>
          <w:iCs/>
          <w:color w:val="000000" w:themeColor="text1"/>
        </w:rPr>
        <w:t>n*</w:t>
      </w:r>
      <w:r w:rsidRPr="00942F9A">
        <w:rPr>
          <w:rFonts w:ascii="Times New Roman" w:hAnsi="Times New Roman" w:cs="Times New Roman"/>
          <w:color w:val="000000" w:themeColor="text1"/>
        </w:rPr>
        <w:t xml:space="preserve">, </w:t>
      </w:r>
      <w:r w:rsidRPr="00942F9A">
        <w:rPr>
          <w:rFonts w:ascii="Times New Roman" w:hAnsi="Times New Roman" w:cs="Times New Roman"/>
          <w:i/>
          <w:iCs/>
          <w:color w:val="000000" w:themeColor="text1"/>
        </w:rPr>
        <w:t>slut</w:t>
      </w:r>
      <w:r w:rsidRPr="00942F9A">
        <w:rPr>
          <w:rFonts w:ascii="Times New Roman" w:hAnsi="Times New Roman" w:cs="Times New Roman"/>
          <w:color w:val="000000" w:themeColor="text1"/>
        </w:rPr>
        <w:t>)</w:t>
      </w:r>
      <w:r w:rsidR="003C0528">
        <w:rPr>
          <w:rFonts w:ascii="Times New Roman" w:hAnsi="Times New Roman" w:cs="Times New Roman"/>
          <w:color w:val="000000" w:themeColor="text1"/>
        </w:rPr>
        <w:t xml:space="preserve"> (</w:t>
      </w:r>
      <w:r w:rsidR="00D354CF">
        <w:rPr>
          <w:rFonts w:ascii="Times New Roman" w:hAnsi="Times New Roman" w:cs="Times New Roman"/>
          <w:color w:val="000000" w:themeColor="text1"/>
        </w:rPr>
        <w:t>Ljung, 2011</w:t>
      </w:r>
      <w:r w:rsidR="00E746BD">
        <w:rPr>
          <w:rFonts w:ascii="Times New Roman" w:hAnsi="Times New Roman" w:cs="Times New Roman"/>
          <w:color w:val="000000" w:themeColor="text1"/>
        </w:rPr>
        <w:t xml:space="preserve">; </w:t>
      </w:r>
      <w:r w:rsidR="00E746BD" w:rsidRPr="007D58E9">
        <w:rPr>
          <w:rFonts w:ascii="Times New Roman" w:eastAsia="Times New Roman" w:hAnsi="Times New Roman" w:cs="Times New Roman"/>
          <w:color w:val="000000" w:themeColor="text1"/>
        </w:rPr>
        <w:t>Montagu</w:t>
      </w:r>
      <w:r w:rsidR="00E746BD">
        <w:rPr>
          <w:rFonts w:ascii="Times New Roman" w:eastAsia="Times New Roman" w:hAnsi="Times New Roman" w:cs="Times New Roman"/>
          <w:color w:val="000000" w:themeColor="text1"/>
        </w:rPr>
        <w:t>, 1967</w:t>
      </w:r>
      <w:r w:rsidR="003C0528">
        <w:rPr>
          <w:rFonts w:ascii="Times New Roman" w:hAnsi="Times New Roman" w:cs="Times New Roman"/>
          <w:color w:val="000000" w:themeColor="text1"/>
        </w:rPr>
        <w:t>)</w:t>
      </w:r>
      <w:r w:rsidRPr="00942F9A">
        <w:rPr>
          <w:rFonts w:ascii="Times New Roman" w:hAnsi="Times New Roman" w:cs="Times New Roman"/>
          <w:color w:val="000000" w:themeColor="text1"/>
        </w:rPr>
        <w:t xml:space="preserve">. However, what counts as obscene or </w:t>
      </w:r>
      <w:r w:rsidR="00C302B4" w:rsidRPr="00942F9A">
        <w:rPr>
          <w:rFonts w:ascii="Times New Roman" w:hAnsi="Times New Roman" w:cs="Times New Roman"/>
          <w:color w:val="000000" w:themeColor="text1"/>
        </w:rPr>
        <w:t>derogatory</w:t>
      </w:r>
      <w:r w:rsidRPr="00942F9A">
        <w:rPr>
          <w:rFonts w:ascii="Times New Roman" w:hAnsi="Times New Roman" w:cs="Times New Roman"/>
          <w:color w:val="000000" w:themeColor="text1"/>
        </w:rPr>
        <w:t xml:space="preserve"> is both highly subjective and context-dependent: what is </w:t>
      </w:r>
      <w:r w:rsidRPr="00942F9A">
        <w:rPr>
          <w:rFonts w:ascii="Times New Roman" w:hAnsi="Times New Roman" w:cs="Times New Roman"/>
          <w:color w:val="000000" w:themeColor="text1"/>
        </w:rPr>
        <w:lastRenderedPageBreak/>
        <w:t xml:space="preserve">deemed offensive by some may </w:t>
      </w:r>
      <w:r w:rsidR="00DD1CEF" w:rsidRPr="00942F9A">
        <w:rPr>
          <w:rFonts w:ascii="Times New Roman" w:hAnsi="Times New Roman" w:cs="Times New Roman"/>
          <w:color w:val="000000" w:themeColor="text1"/>
        </w:rPr>
        <w:t>be treated as part of</w:t>
      </w:r>
      <w:r w:rsidRPr="00942F9A">
        <w:rPr>
          <w:rFonts w:ascii="Times New Roman" w:hAnsi="Times New Roman" w:cs="Times New Roman"/>
          <w:color w:val="000000" w:themeColor="text1"/>
        </w:rPr>
        <w:t xml:space="preserve"> another person’s daily repertoire without any intention to offend</w:t>
      </w:r>
      <w:r w:rsidR="00F14FBE">
        <w:rPr>
          <w:rFonts w:ascii="Times New Roman" w:hAnsi="Times New Roman" w:cs="Times New Roman"/>
          <w:color w:val="000000" w:themeColor="text1"/>
        </w:rPr>
        <w:t xml:space="preserve"> (Montague, 1967).</w:t>
      </w:r>
    </w:p>
    <w:p w14:paraId="6234143D" w14:textId="4E961908" w:rsidR="00BB6BA4" w:rsidRPr="00942F9A" w:rsidRDefault="03F19DB3" w:rsidP="008E3D63">
      <w:pPr>
        <w:spacing w:after="0"/>
        <w:ind w:firstLine="720"/>
        <w:rPr>
          <w:rFonts w:ascii="Times New Roman" w:hAnsi="Times New Roman" w:cs="Times New Roman"/>
          <w:color w:val="000000" w:themeColor="text1"/>
        </w:rPr>
      </w:pPr>
      <w:r w:rsidRPr="00942F9A">
        <w:rPr>
          <w:rFonts w:ascii="Times New Roman" w:eastAsia="Times New Roman" w:hAnsi="Times New Roman" w:cs="Times New Roman"/>
          <w:color w:val="000000" w:themeColor="text1"/>
        </w:rPr>
        <w:t>Vulgar language</w:t>
      </w:r>
      <w:r w:rsidR="000B3F61" w:rsidRPr="00942F9A">
        <w:rPr>
          <w:rFonts w:ascii="Times New Roman" w:eastAsia="Times New Roman" w:hAnsi="Times New Roman" w:cs="Times New Roman"/>
          <w:color w:val="000000" w:themeColor="text1"/>
        </w:rPr>
        <w:t>, swearing, taboo language and so on</w:t>
      </w:r>
      <w:r w:rsidRPr="00942F9A">
        <w:rPr>
          <w:rFonts w:ascii="Times New Roman" w:eastAsia="Times New Roman" w:hAnsi="Times New Roman" w:cs="Times New Roman"/>
          <w:color w:val="000000" w:themeColor="text1"/>
        </w:rPr>
        <w:t xml:space="preserve"> ha</w:t>
      </w:r>
      <w:r w:rsidR="008E3D63" w:rsidRPr="00942F9A">
        <w:rPr>
          <w:rFonts w:ascii="Times New Roman" w:eastAsia="Times New Roman" w:hAnsi="Times New Roman" w:cs="Times New Roman"/>
          <w:color w:val="000000" w:themeColor="text1"/>
        </w:rPr>
        <w:t>ve</w:t>
      </w:r>
      <w:r w:rsidRPr="00942F9A">
        <w:rPr>
          <w:rFonts w:ascii="Times New Roman" w:eastAsia="Times New Roman" w:hAnsi="Times New Roman" w:cs="Times New Roman"/>
          <w:color w:val="000000" w:themeColor="text1"/>
        </w:rPr>
        <w:t xml:space="preserve"> been studied under various labels that align with</w:t>
      </w:r>
      <w:r w:rsidR="00940B99" w:rsidRPr="00942F9A">
        <w:rPr>
          <w:rFonts w:ascii="Times New Roman" w:eastAsia="Times New Roman" w:hAnsi="Times New Roman" w:cs="Times New Roman"/>
          <w:color w:val="000000" w:themeColor="text1"/>
        </w:rPr>
        <w:t xml:space="preserve"> a range of</w:t>
      </w:r>
      <w:r w:rsidRPr="00942F9A">
        <w:rPr>
          <w:rFonts w:ascii="Times New Roman" w:eastAsia="Times New Roman" w:hAnsi="Times New Roman" w:cs="Times New Roman"/>
          <w:color w:val="000000" w:themeColor="text1"/>
        </w:rPr>
        <w:t xml:space="preserve"> methodologically distinct approaches</w:t>
      </w:r>
      <w:r w:rsidR="00940B99" w:rsidRPr="00942F9A">
        <w:rPr>
          <w:rFonts w:ascii="Times New Roman" w:eastAsia="Times New Roman" w:hAnsi="Times New Roman" w:cs="Times New Roman"/>
          <w:color w:val="000000" w:themeColor="text1"/>
        </w:rPr>
        <w:t xml:space="preserve">, including </w:t>
      </w:r>
      <w:r w:rsidR="00192B34" w:rsidRPr="00942F9A">
        <w:rPr>
          <w:rFonts w:ascii="Times New Roman" w:eastAsia="Times New Roman" w:hAnsi="Times New Roman" w:cs="Times New Roman"/>
          <w:color w:val="000000" w:themeColor="text1"/>
        </w:rPr>
        <w:t xml:space="preserve">corpus linguistics (e.g. </w:t>
      </w:r>
      <w:r w:rsidR="00EB2456" w:rsidRPr="00942F9A">
        <w:rPr>
          <w:rFonts w:ascii="Times New Roman" w:eastAsia="Times New Roman" w:hAnsi="Times New Roman" w:cs="Times New Roman"/>
          <w:color w:val="000000" w:themeColor="text1"/>
        </w:rPr>
        <w:t>Lutzky and Kehoe, 2016;</w:t>
      </w:r>
      <w:r w:rsidR="00C653EF" w:rsidRPr="00942F9A">
        <w:rPr>
          <w:rFonts w:ascii="Times New Roman" w:eastAsia="Times New Roman" w:hAnsi="Times New Roman" w:cs="Times New Roman"/>
          <w:color w:val="000000" w:themeColor="text1"/>
        </w:rPr>
        <w:t xml:space="preserve"> </w:t>
      </w:r>
      <w:r w:rsidR="00192B34" w:rsidRPr="00942F9A">
        <w:rPr>
          <w:rFonts w:ascii="Times New Roman" w:eastAsia="Times New Roman" w:hAnsi="Times New Roman" w:cs="Times New Roman"/>
          <w:color w:val="000000" w:themeColor="text1"/>
        </w:rPr>
        <w:t>McEnery, Baker and Hardie</w:t>
      </w:r>
      <w:r w:rsidR="00676798" w:rsidRPr="00942F9A">
        <w:rPr>
          <w:rFonts w:ascii="Times New Roman" w:eastAsia="Times New Roman" w:hAnsi="Times New Roman" w:cs="Times New Roman"/>
          <w:color w:val="000000" w:themeColor="text1"/>
        </w:rPr>
        <w:t>,</w:t>
      </w:r>
      <w:r w:rsidR="00192B34" w:rsidRPr="00942F9A">
        <w:rPr>
          <w:rFonts w:ascii="Times New Roman" w:eastAsia="Times New Roman" w:hAnsi="Times New Roman" w:cs="Times New Roman"/>
          <w:color w:val="000000" w:themeColor="text1"/>
        </w:rPr>
        <w:t xml:space="preserve"> 2000; </w:t>
      </w:r>
      <w:r w:rsidR="00957F95" w:rsidRPr="00942F9A">
        <w:rPr>
          <w:rFonts w:ascii="Times New Roman" w:eastAsia="Times New Roman" w:hAnsi="Times New Roman" w:cs="Times New Roman"/>
          <w:color w:val="000000" w:themeColor="text1"/>
        </w:rPr>
        <w:t>Murphy, 2009</w:t>
      </w:r>
      <w:r w:rsidR="00192B34" w:rsidRPr="00942F9A">
        <w:rPr>
          <w:rFonts w:ascii="Times New Roman" w:eastAsia="Times New Roman" w:hAnsi="Times New Roman" w:cs="Times New Roman"/>
          <w:color w:val="000000" w:themeColor="text1"/>
        </w:rPr>
        <w:t xml:space="preserve">), discourse and pragmatics (e.g. Allan and Burridge, 2009; </w:t>
      </w:r>
      <w:r w:rsidR="00D212E8" w:rsidRPr="00942F9A">
        <w:rPr>
          <w:rFonts w:ascii="Times New Roman" w:hAnsi="Times New Roman" w:cs="Times New Roman"/>
        </w:rPr>
        <w:t xml:space="preserve">Beers Fägersten, 2012; </w:t>
      </w:r>
      <w:r w:rsidR="003C6274" w:rsidRPr="00942F9A">
        <w:rPr>
          <w:rFonts w:ascii="Times New Roman" w:hAnsi="Times New Roman" w:cs="Times New Roman"/>
          <w:color w:val="000000" w:themeColor="text1"/>
        </w:rPr>
        <w:t>Culpeper, 2011</w:t>
      </w:r>
      <w:r w:rsidR="00192B34" w:rsidRPr="00942F9A">
        <w:rPr>
          <w:rFonts w:ascii="Times New Roman" w:eastAsia="Times New Roman" w:hAnsi="Times New Roman" w:cs="Times New Roman"/>
          <w:color w:val="000000" w:themeColor="text1"/>
        </w:rPr>
        <w:t xml:space="preserve">), and </w:t>
      </w:r>
      <w:r w:rsidR="000356A7" w:rsidRPr="00942F9A">
        <w:rPr>
          <w:rFonts w:ascii="Times New Roman" w:eastAsia="Times New Roman" w:hAnsi="Times New Roman" w:cs="Times New Roman"/>
          <w:color w:val="000000" w:themeColor="text1"/>
        </w:rPr>
        <w:t xml:space="preserve">social psychology (e.g. </w:t>
      </w:r>
      <w:r w:rsidR="002F4107" w:rsidRPr="00942F9A">
        <w:rPr>
          <w:rFonts w:ascii="Times New Roman" w:eastAsia="Times New Roman" w:hAnsi="Times New Roman" w:cs="Times New Roman"/>
          <w:color w:val="000000" w:themeColor="text1"/>
        </w:rPr>
        <w:t xml:space="preserve">Jay, 2009; </w:t>
      </w:r>
      <w:r w:rsidR="00D15319" w:rsidRPr="00942F9A">
        <w:rPr>
          <w:rFonts w:ascii="Times New Roman" w:eastAsia="Times New Roman" w:hAnsi="Times New Roman" w:cs="Times New Roman"/>
          <w:color w:val="000000" w:themeColor="text1"/>
        </w:rPr>
        <w:t>Sulpiz</w:t>
      </w:r>
      <w:r w:rsidR="00192B34" w:rsidRPr="00942F9A">
        <w:rPr>
          <w:rFonts w:ascii="Times New Roman" w:eastAsia="Times New Roman" w:hAnsi="Times New Roman" w:cs="Times New Roman"/>
          <w:color w:val="000000" w:themeColor="text1"/>
        </w:rPr>
        <w:t>io et al., 2024</w:t>
      </w:r>
      <w:r w:rsidR="004919C5" w:rsidRPr="00942F9A">
        <w:rPr>
          <w:rFonts w:ascii="Times New Roman" w:eastAsia="Times New Roman" w:hAnsi="Times New Roman" w:cs="Times New Roman"/>
          <w:color w:val="000000" w:themeColor="text1"/>
        </w:rPr>
        <w:t>; Sylwester and Purver, 2015</w:t>
      </w:r>
      <w:r w:rsidR="000356A7" w:rsidRPr="00942F9A">
        <w:rPr>
          <w:rFonts w:ascii="Times New Roman" w:eastAsia="Times New Roman" w:hAnsi="Times New Roman" w:cs="Times New Roman"/>
          <w:color w:val="000000" w:themeColor="text1"/>
        </w:rPr>
        <w:t>)</w:t>
      </w:r>
      <w:r w:rsidR="00B75C1D" w:rsidRPr="00942F9A">
        <w:rPr>
          <w:rFonts w:ascii="Times New Roman" w:eastAsia="Times New Roman" w:hAnsi="Times New Roman" w:cs="Times New Roman"/>
          <w:color w:val="000000" w:themeColor="text1"/>
        </w:rPr>
        <w:t xml:space="preserve">. </w:t>
      </w:r>
      <w:r w:rsidRPr="00942F9A">
        <w:rPr>
          <w:rFonts w:ascii="Times New Roman" w:eastAsia="Times New Roman" w:hAnsi="Times New Roman" w:cs="Times New Roman"/>
          <w:color w:val="000000" w:themeColor="text1"/>
        </w:rPr>
        <w:t>A more recent strand of research that has emerged is text mining</w:t>
      </w:r>
      <w:r w:rsidR="00DD1CEF" w:rsidRPr="00942F9A">
        <w:rPr>
          <w:rFonts w:ascii="Times New Roman" w:eastAsia="Times New Roman" w:hAnsi="Times New Roman" w:cs="Times New Roman"/>
          <w:color w:val="000000" w:themeColor="text1"/>
        </w:rPr>
        <w:t>,</w:t>
      </w:r>
      <w:r w:rsidRPr="00942F9A">
        <w:rPr>
          <w:rFonts w:ascii="Times New Roman" w:eastAsia="Times New Roman" w:hAnsi="Times New Roman" w:cs="Times New Roman"/>
          <w:color w:val="000000" w:themeColor="text1"/>
        </w:rPr>
        <w:t xml:space="preserve"> which often approaches vulgarity </w:t>
      </w:r>
      <w:r w:rsidR="00DD1CEF" w:rsidRPr="00942F9A">
        <w:rPr>
          <w:rFonts w:ascii="Times New Roman" w:eastAsia="Times New Roman" w:hAnsi="Times New Roman" w:cs="Times New Roman"/>
          <w:color w:val="000000" w:themeColor="text1"/>
        </w:rPr>
        <w:t xml:space="preserve">using </w:t>
      </w:r>
      <w:r w:rsidRPr="00942F9A">
        <w:rPr>
          <w:rFonts w:ascii="Times New Roman" w:eastAsia="Times New Roman" w:hAnsi="Times New Roman" w:cs="Times New Roman"/>
          <w:color w:val="000000" w:themeColor="text1"/>
        </w:rPr>
        <w:t xml:space="preserve">a </w:t>
      </w:r>
      <w:r w:rsidR="00DD1CEF" w:rsidRPr="00942F9A">
        <w:rPr>
          <w:rFonts w:ascii="Times New Roman" w:eastAsia="Times New Roman" w:hAnsi="Times New Roman" w:cs="Times New Roman"/>
          <w:color w:val="000000" w:themeColor="text1"/>
        </w:rPr>
        <w:t xml:space="preserve">set of (relatively) </w:t>
      </w:r>
      <w:r w:rsidRPr="00942F9A">
        <w:rPr>
          <w:rFonts w:ascii="Times New Roman" w:eastAsia="Times New Roman" w:hAnsi="Times New Roman" w:cs="Times New Roman"/>
          <w:color w:val="000000" w:themeColor="text1"/>
        </w:rPr>
        <w:t>coarse-grained computational and quantitative methods under the label of hate speech or offensive language (</w:t>
      </w:r>
      <w:r w:rsidR="00DB088F" w:rsidRPr="00942F9A">
        <w:rPr>
          <w:rFonts w:ascii="Times New Roman" w:eastAsia="Times New Roman" w:hAnsi="Times New Roman" w:cs="Times New Roman"/>
          <w:color w:val="000000" w:themeColor="text1"/>
        </w:rPr>
        <w:t xml:space="preserve">Cochola et al, 2018; </w:t>
      </w:r>
      <w:r w:rsidRPr="00942F9A">
        <w:rPr>
          <w:rFonts w:ascii="Times New Roman" w:eastAsia="Times New Roman" w:hAnsi="Times New Roman" w:cs="Times New Roman"/>
          <w:color w:val="000000" w:themeColor="text1"/>
        </w:rPr>
        <w:t>Pamungka</w:t>
      </w:r>
      <w:r w:rsidR="00071491" w:rsidRPr="00942F9A">
        <w:rPr>
          <w:rFonts w:ascii="Times New Roman" w:eastAsia="Times New Roman" w:hAnsi="Times New Roman" w:cs="Times New Roman"/>
          <w:color w:val="000000" w:themeColor="text1"/>
        </w:rPr>
        <w:t>s, Basile and Patti</w:t>
      </w:r>
      <w:r w:rsidRPr="00942F9A">
        <w:rPr>
          <w:rFonts w:ascii="Times New Roman" w:eastAsia="Times New Roman" w:hAnsi="Times New Roman" w:cs="Times New Roman"/>
          <w:color w:val="000000" w:themeColor="text1"/>
        </w:rPr>
        <w:t>, 202</w:t>
      </w:r>
      <w:r w:rsidR="00071491" w:rsidRPr="00942F9A">
        <w:rPr>
          <w:rFonts w:ascii="Times New Roman" w:eastAsia="Times New Roman" w:hAnsi="Times New Roman" w:cs="Times New Roman"/>
          <w:color w:val="000000" w:themeColor="text1"/>
        </w:rPr>
        <w:t>3</w:t>
      </w:r>
      <w:r w:rsidR="00BF7E97">
        <w:rPr>
          <w:rFonts w:ascii="Times New Roman" w:eastAsia="Times New Roman" w:hAnsi="Times New Roman" w:cs="Times New Roman"/>
          <w:color w:val="000000" w:themeColor="text1"/>
        </w:rPr>
        <w:t>a</w:t>
      </w:r>
      <w:r w:rsidRPr="00942F9A">
        <w:rPr>
          <w:rFonts w:ascii="Times New Roman" w:eastAsia="Times New Roman" w:hAnsi="Times New Roman" w:cs="Times New Roman"/>
          <w:color w:val="000000" w:themeColor="text1"/>
        </w:rPr>
        <w:t>)</w:t>
      </w:r>
      <w:r w:rsidR="001A6D1D" w:rsidRPr="00942F9A">
        <w:rPr>
          <w:rFonts w:ascii="Times New Roman" w:eastAsia="Times New Roman" w:hAnsi="Times New Roman" w:cs="Times New Roman"/>
          <w:color w:val="000000" w:themeColor="text1"/>
        </w:rPr>
        <w:t xml:space="preserve">, although </w:t>
      </w:r>
      <w:r w:rsidR="002F4107" w:rsidRPr="00942F9A">
        <w:rPr>
          <w:rFonts w:ascii="Times New Roman" w:eastAsia="Times New Roman" w:hAnsi="Times New Roman" w:cs="Times New Roman"/>
          <w:color w:val="000000" w:themeColor="text1"/>
        </w:rPr>
        <w:t xml:space="preserve">there is also a number of </w:t>
      </w:r>
      <w:r w:rsidR="001A6D1D" w:rsidRPr="00942F9A">
        <w:rPr>
          <w:rFonts w:ascii="Times New Roman" w:eastAsia="Times New Roman" w:hAnsi="Times New Roman" w:cs="Times New Roman"/>
          <w:color w:val="000000" w:themeColor="text1"/>
        </w:rPr>
        <w:t>corpus</w:t>
      </w:r>
      <w:r w:rsidR="00E841E5" w:rsidRPr="00942F9A">
        <w:rPr>
          <w:rFonts w:ascii="Times New Roman" w:eastAsia="Times New Roman" w:hAnsi="Times New Roman" w:cs="Times New Roman"/>
          <w:color w:val="000000" w:themeColor="text1"/>
        </w:rPr>
        <w:t>-based</w:t>
      </w:r>
      <w:r w:rsidR="001A6D1D" w:rsidRPr="00942F9A">
        <w:rPr>
          <w:rFonts w:ascii="Times New Roman" w:eastAsia="Times New Roman" w:hAnsi="Times New Roman" w:cs="Times New Roman"/>
          <w:color w:val="000000" w:themeColor="text1"/>
        </w:rPr>
        <w:t xml:space="preserve"> studies of hate speech (e.g. </w:t>
      </w:r>
      <w:r w:rsidR="001A6D1D" w:rsidRPr="00942F9A">
        <w:rPr>
          <w:rFonts w:ascii="Times New Roman" w:hAnsi="Times New Roman" w:cs="Times New Roman"/>
          <w:color w:val="000000" w:themeColor="text1"/>
        </w:rPr>
        <w:t>Brindle, 2016; Ermida, 2023; Vilar-Lluch, 2023).</w:t>
      </w:r>
      <w:r w:rsidR="003C07CD" w:rsidRPr="00942F9A">
        <w:rPr>
          <w:rFonts w:ascii="Times New Roman" w:hAnsi="Times New Roman" w:cs="Times New Roman"/>
          <w:color w:val="000000" w:themeColor="text1"/>
        </w:rPr>
        <w:t xml:space="preserve"> </w:t>
      </w:r>
    </w:p>
    <w:p w14:paraId="79A1F8A9" w14:textId="6F4B3646" w:rsidR="00C07ADC" w:rsidRPr="00942F9A" w:rsidRDefault="00BB6BA4" w:rsidP="008E3D63">
      <w:pPr>
        <w:spacing w:after="0"/>
        <w:ind w:firstLine="720"/>
        <w:rPr>
          <w:rFonts w:ascii="Times New Roman" w:hAnsi="Times New Roman" w:cs="Times New Roman"/>
          <w:color w:val="000000" w:themeColor="text1"/>
        </w:rPr>
      </w:pPr>
      <w:r w:rsidRPr="00942F9A">
        <w:rPr>
          <w:rFonts w:ascii="Times New Roman" w:hAnsi="Times New Roman" w:cs="Times New Roman"/>
          <w:color w:val="000000" w:themeColor="text1"/>
        </w:rPr>
        <w:t>There is a growing body of corpus linguistic and discourse analytic research on swearing, portraying the frequency of the most commonly occurring swear words, as well as their functions</w:t>
      </w:r>
      <w:r w:rsidR="004A29EE">
        <w:rPr>
          <w:rFonts w:ascii="Times New Roman" w:hAnsi="Times New Roman" w:cs="Times New Roman"/>
          <w:color w:val="000000" w:themeColor="text1"/>
        </w:rPr>
        <w:t>,</w:t>
      </w:r>
      <w:r w:rsidRPr="00942F9A">
        <w:rPr>
          <w:rFonts w:ascii="Times New Roman" w:hAnsi="Times New Roman" w:cs="Times New Roman"/>
          <w:color w:val="000000" w:themeColor="text1"/>
        </w:rPr>
        <w:t xml:space="preserve"> levels of offensiveness, and who uses them in of spoken interaction (e.g. </w:t>
      </w:r>
      <w:r w:rsidR="003A29E0" w:rsidRPr="00942F9A">
        <w:rPr>
          <w:rFonts w:ascii="Times New Roman" w:hAnsi="Times New Roman" w:cs="Times New Roman"/>
          <w:color w:val="000000" w:themeColor="text1"/>
        </w:rPr>
        <w:t xml:space="preserve">Coats, 2021; </w:t>
      </w:r>
      <w:r w:rsidR="007E125A" w:rsidRPr="00942F9A">
        <w:rPr>
          <w:rFonts w:ascii="Times New Roman" w:hAnsi="Times New Roman" w:cs="Times New Roman"/>
          <w:color w:val="000000" w:themeColor="text1"/>
        </w:rPr>
        <w:t>Drange, Hasund</w:t>
      </w:r>
      <w:r w:rsidR="00F97DE2" w:rsidRPr="00942F9A">
        <w:rPr>
          <w:rFonts w:ascii="Times New Roman" w:hAnsi="Times New Roman" w:cs="Times New Roman"/>
          <w:color w:val="000000" w:themeColor="text1"/>
        </w:rPr>
        <w:t xml:space="preserve"> </w:t>
      </w:r>
      <w:r w:rsidR="007E125A" w:rsidRPr="00942F9A">
        <w:rPr>
          <w:rFonts w:ascii="Times New Roman" w:hAnsi="Times New Roman" w:cs="Times New Roman"/>
          <w:color w:val="000000" w:themeColor="text1"/>
        </w:rPr>
        <w:t>and Stenström</w:t>
      </w:r>
      <w:r w:rsidR="00F97DE2" w:rsidRPr="00942F9A">
        <w:rPr>
          <w:rFonts w:ascii="Times New Roman" w:hAnsi="Times New Roman" w:cs="Times New Roman"/>
          <w:color w:val="000000" w:themeColor="text1"/>
        </w:rPr>
        <w:t>,</w:t>
      </w:r>
      <w:r w:rsidR="007E125A" w:rsidRPr="00942F9A">
        <w:rPr>
          <w:rFonts w:ascii="Times New Roman" w:hAnsi="Times New Roman" w:cs="Times New Roman"/>
          <w:color w:val="000000" w:themeColor="text1"/>
        </w:rPr>
        <w:t xml:space="preserve"> </w:t>
      </w:r>
      <w:r w:rsidR="00F97DE2" w:rsidRPr="00942F9A">
        <w:rPr>
          <w:rFonts w:ascii="Times New Roman" w:hAnsi="Times New Roman" w:cs="Times New Roman"/>
          <w:color w:val="000000" w:themeColor="text1"/>
        </w:rPr>
        <w:t xml:space="preserve">2014; </w:t>
      </w:r>
      <w:r w:rsidRPr="00942F9A">
        <w:rPr>
          <w:rFonts w:ascii="Times New Roman" w:hAnsi="Times New Roman" w:cs="Times New Roman"/>
          <w:color w:val="000000" w:themeColor="text1"/>
        </w:rPr>
        <w:t>Drummond</w:t>
      </w:r>
      <w:r w:rsidR="00676798" w:rsidRPr="00942F9A">
        <w:rPr>
          <w:rFonts w:ascii="Times New Roman" w:hAnsi="Times New Roman" w:cs="Times New Roman"/>
          <w:color w:val="000000" w:themeColor="text1"/>
        </w:rPr>
        <w:t>,</w:t>
      </w:r>
      <w:r w:rsidRPr="00942F9A">
        <w:rPr>
          <w:rFonts w:ascii="Times New Roman" w:hAnsi="Times New Roman" w:cs="Times New Roman"/>
          <w:color w:val="000000" w:themeColor="text1"/>
        </w:rPr>
        <w:t xml:space="preserve"> 2020; </w:t>
      </w:r>
      <w:r w:rsidR="00413695" w:rsidRPr="00942F9A">
        <w:rPr>
          <w:rFonts w:ascii="Times New Roman" w:hAnsi="Times New Roman" w:cs="Times New Roman"/>
          <w:color w:val="000000" w:themeColor="text1"/>
        </w:rPr>
        <w:t>Gauthier, 2021;</w:t>
      </w:r>
      <w:r w:rsidRPr="00942F9A">
        <w:rPr>
          <w:rFonts w:ascii="Times New Roman" w:hAnsi="Times New Roman" w:cs="Times New Roman"/>
          <w:color w:val="000000" w:themeColor="text1"/>
        </w:rPr>
        <w:t xml:space="preserve"> Love 2021; </w:t>
      </w:r>
      <w:r w:rsidR="00676798" w:rsidRPr="00942F9A">
        <w:rPr>
          <w:rFonts w:ascii="Times New Roman" w:hAnsi="Times New Roman" w:cs="Times New Roman"/>
          <w:color w:val="000000" w:themeColor="text1"/>
        </w:rPr>
        <w:t xml:space="preserve">Love and Stenström, 2023; </w:t>
      </w:r>
      <w:r w:rsidR="00676798" w:rsidRPr="00942F9A">
        <w:rPr>
          <w:rFonts w:ascii="Times New Roman" w:eastAsia="Times New Roman" w:hAnsi="Times New Roman" w:cs="Times New Roman"/>
          <w:color w:val="000000" w:themeColor="text1"/>
        </w:rPr>
        <w:t xml:space="preserve">Lutzky and Kehoe, 2016; </w:t>
      </w:r>
      <w:r w:rsidRPr="00942F9A">
        <w:rPr>
          <w:rFonts w:ascii="Times New Roman" w:hAnsi="Times New Roman" w:cs="Times New Roman"/>
          <w:color w:val="000000" w:themeColor="text1"/>
        </w:rPr>
        <w:t xml:space="preserve">McEnery 2006; McEnery et al. 2023; </w:t>
      </w:r>
      <w:r w:rsidR="00676798" w:rsidRPr="00942F9A">
        <w:rPr>
          <w:rFonts w:ascii="Times New Roman" w:eastAsia="Times New Roman" w:hAnsi="Times New Roman" w:cs="Times New Roman"/>
          <w:color w:val="000000" w:themeColor="text1"/>
        </w:rPr>
        <w:t xml:space="preserve">McEnery, Baker and Hardie, 2000; </w:t>
      </w:r>
      <w:r w:rsidRPr="00942F9A">
        <w:rPr>
          <w:rFonts w:ascii="Times New Roman" w:hAnsi="Times New Roman" w:cs="Times New Roman"/>
          <w:color w:val="000000" w:themeColor="text1"/>
        </w:rPr>
        <w:t>McEnery and Xiao 2004; Murphy</w:t>
      </w:r>
      <w:r w:rsidR="00676798" w:rsidRPr="00942F9A">
        <w:rPr>
          <w:rFonts w:ascii="Times New Roman" w:hAnsi="Times New Roman" w:cs="Times New Roman"/>
          <w:color w:val="000000" w:themeColor="text1"/>
        </w:rPr>
        <w:t>,</w:t>
      </w:r>
      <w:r w:rsidRPr="00942F9A">
        <w:rPr>
          <w:rFonts w:ascii="Times New Roman" w:hAnsi="Times New Roman" w:cs="Times New Roman"/>
          <w:color w:val="000000" w:themeColor="text1"/>
        </w:rPr>
        <w:t xml:space="preserve"> 2009; Schweinberger</w:t>
      </w:r>
      <w:r w:rsidR="00676798" w:rsidRPr="00942F9A">
        <w:rPr>
          <w:rFonts w:ascii="Times New Roman" w:hAnsi="Times New Roman" w:cs="Times New Roman"/>
          <w:color w:val="000000" w:themeColor="text1"/>
        </w:rPr>
        <w:t>,</w:t>
      </w:r>
      <w:r w:rsidRPr="00942F9A">
        <w:rPr>
          <w:rFonts w:ascii="Times New Roman" w:hAnsi="Times New Roman" w:cs="Times New Roman"/>
          <w:color w:val="000000" w:themeColor="text1"/>
        </w:rPr>
        <w:t xml:space="preserve"> 2018; Stenström</w:t>
      </w:r>
      <w:r w:rsidR="00525F6B" w:rsidRPr="00942F9A">
        <w:rPr>
          <w:rFonts w:ascii="Times New Roman" w:hAnsi="Times New Roman" w:cs="Times New Roman"/>
          <w:color w:val="000000" w:themeColor="text1"/>
        </w:rPr>
        <w:t>,</w:t>
      </w:r>
      <w:r w:rsidRPr="00942F9A">
        <w:rPr>
          <w:rFonts w:ascii="Times New Roman" w:hAnsi="Times New Roman" w:cs="Times New Roman"/>
          <w:color w:val="000000" w:themeColor="text1"/>
        </w:rPr>
        <w:t xml:space="preserve"> 1991</w:t>
      </w:r>
      <w:r w:rsidR="00676798" w:rsidRPr="00942F9A">
        <w:rPr>
          <w:rFonts w:ascii="Times New Roman" w:hAnsi="Times New Roman" w:cs="Times New Roman"/>
          <w:color w:val="000000" w:themeColor="text1"/>
        </w:rPr>
        <w:t>, 2017</w:t>
      </w:r>
      <w:r w:rsidRPr="00942F9A">
        <w:rPr>
          <w:rFonts w:ascii="Times New Roman" w:hAnsi="Times New Roman" w:cs="Times New Roman"/>
          <w:color w:val="000000" w:themeColor="text1"/>
        </w:rPr>
        <w:t xml:space="preserve">). </w:t>
      </w:r>
      <w:r w:rsidR="003C07CD" w:rsidRPr="00942F9A">
        <w:rPr>
          <w:rFonts w:ascii="Times New Roman" w:hAnsi="Times New Roman" w:cs="Times New Roman"/>
          <w:color w:val="000000" w:themeColor="text1"/>
        </w:rPr>
        <w:t xml:space="preserve">While the number of words that can be used </w:t>
      </w:r>
      <w:r w:rsidR="00824A78" w:rsidRPr="00942F9A">
        <w:rPr>
          <w:rFonts w:ascii="Times New Roman" w:hAnsi="Times New Roman" w:cs="Times New Roman"/>
          <w:color w:val="000000" w:themeColor="text1"/>
        </w:rPr>
        <w:t xml:space="preserve">in vulgar ways </w:t>
      </w:r>
      <w:r w:rsidR="003C07CD" w:rsidRPr="00942F9A">
        <w:rPr>
          <w:rFonts w:ascii="Times New Roman" w:hAnsi="Times New Roman" w:cs="Times New Roman"/>
          <w:color w:val="000000" w:themeColor="text1"/>
        </w:rPr>
        <w:t xml:space="preserve">is large, </w:t>
      </w:r>
      <w:r w:rsidR="00824A78" w:rsidRPr="00942F9A">
        <w:rPr>
          <w:rFonts w:ascii="Times New Roman" w:hAnsi="Times New Roman" w:cs="Times New Roman"/>
          <w:color w:val="000000" w:themeColor="text1"/>
        </w:rPr>
        <w:t>a</w:t>
      </w:r>
      <w:r w:rsidR="003C07CD" w:rsidRPr="00942F9A">
        <w:rPr>
          <w:rFonts w:ascii="Times New Roman" w:hAnsi="Times New Roman" w:cs="Times New Roman"/>
          <w:color w:val="000000" w:themeColor="text1"/>
        </w:rPr>
        <w:t xml:space="preserve"> few words have been established as </w:t>
      </w:r>
      <w:r w:rsidR="004A29EE">
        <w:rPr>
          <w:rFonts w:ascii="Times New Roman" w:hAnsi="Times New Roman" w:cs="Times New Roman"/>
          <w:color w:val="000000" w:themeColor="text1"/>
        </w:rPr>
        <w:t>being the most</w:t>
      </w:r>
      <w:r w:rsidR="003C07CD" w:rsidRPr="00942F9A">
        <w:rPr>
          <w:rFonts w:ascii="Times New Roman" w:hAnsi="Times New Roman" w:cs="Times New Roman"/>
          <w:color w:val="000000" w:themeColor="text1"/>
        </w:rPr>
        <w:t xml:space="preserve"> frequently occurring: </w:t>
      </w:r>
      <w:r w:rsidR="003C07CD" w:rsidRPr="00942F9A">
        <w:rPr>
          <w:rFonts w:ascii="Times New Roman" w:hAnsi="Times New Roman" w:cs="Times New Roman"/>
          <w:i/>
          <w:iCs/>
          <w:color w:val="000000" w:themeColor="text1"/>
        </w:rPr>
        <w:t>fuck</w:t>
      </w:r>
      <w:r w:rsidR="003C07CD" w:rsidRPr="00942F9A">
        <w:rPr>
          <w:rFonts w:ascii="Times New Roman" w:hAnsi="Times New Roman" w:cs="Times New Roman"/>
          <w:color w:val="000000" w:themeColor="text1"/>
        </w:rPr>
        <w:t xml:space="preserve">, </w:t>
      </w:r>
      <w:r w:rsidR="003C07CD" w:rsidRPr="00942F9A">
        <w:rPr>
          <w:rFonts w:ascii="Times New Roman" w:hAnsi="Times New Roman" w:cs="Times New Roman"/>
          <w:i/>
          <w:iCs/>
          <w:color w:val="000000" w:themeColor="text1"/>
        </w:rPr>
        <w:t>shit</w:t>
      </w:r>
      <w:r w:rsidR="003C07CD" w:rsidRPr="00942F9A">
        <w:rPr>
          <w:rFonts w:ascii="Times New Roman" w:hAnsi="Times New Roman" w:cs="Times New Roman"/>
          <w:color w:val="000000" w:themeColor="text1"/>
        </w:rPr>
        <w:t xml:space="preserve"> and </w:t>
      </w:r>
      <w:r w:rsidR="003C07CD" w:rsidRPr="00942F9A">
        <w:rPr>
          <w:rFonts w:ascii="Times New Roman" w:hAnsi="Times New Roman" w:cs="Times New Roman"/>
          <w:i/>
          <w:iCs/>
          <w:color w:val="000000" w:themeColor="text1"/>
        </w:rPr>
        <w:t>bloody</w:t>
      </w:r>
      <w:r w:rsidR="003C07CD" w:rsidRPr="00942F9A">
        <w:rPr>
          <w:rFonts w:ascii="Times New Roman" w:hAnsi="Times New Roman" w:cs="Times New Roman"/>
          <w:color w:val="000000" w:themeColor="text1"/>
        </w:rPr>
        <w:t xml:space="preserve"> are commonly listed among the most frequently used swear words in English (Love 2021; McEnery and Xiao, 2004; Schweinberger 2018</w:t>
      </w:r>
      <w:r w:rsidR="00AE7B4B">
        <w:rPr>
          <w:rFonts w:ascii="Times New Roman" w:hAnsi="Times New Roman" w:cs="Times New Roman"/>
          <w:color w:val="000000" w:themeColor="text1"/>
        </w:rPr>
        <w:t>; Schweinberger and Burridge, 2025</w:t>
      </w:r>
      <w:r w:rsidR="003C07CD" w:rsidRPr="00942F9A">
        <w:rPr>
          <w:rFonts w:ascii="Times New Roman" w:hAnsi="Times New Roman" w:cs="Times New Roman"/>
          <w:color w:val="000000" w:themeColor="text1"/>
        </w:rPr>
        <w:t>).</w:t>
      </w:r>
      <w:r w:rsidR="00332509" w:rsidRPr="00942F9A">
        <w:rPr>
          <w:rFonts w:ascii="Times New Roman" w:hAnsi="Times New Roman" w:cs="Times New Roman"/>
          <w:color w:val="000000" w:themeColor="text1"/>
        </w:rPr>
        <w:t xml:space="preserve"> With regard to who swears, Love (2021), focusing on British English, reports the following: men swear more than women; people in their 20s swear more than people in their 40s or 60s; and working-class people and students swear more than other groups (cf. McEnery 2006). Besides being correlated with the social identities of speakers, swearing may also be influenced by the characteristics of the </w:t>
      </w:r>
      <w:r w:rsidR="00AA64E8" w:rsidRPr="00942F9A">
        <w:rPr>
          <w:rFonts w:ascii="Times New Roman" w:hAnsi="Times New Roman" w:cs="Times New Roman"/>
          <w:color w:val="000000" w:themeColor="text1"/>
        </w:rPr>
        <w:t>recipient</w:t>
      </w:r>
      <w:r w:rsidR="00332509" w:rsidRPr="00942F9A">
        <w:rPr>
          <w:rFonts w:ascii="Times New Roman" w:hAnsi="Times New Roman" w:cs="Times New Roman"/>
          <w:color w:val="000000" w:themeColor="text1"/>
        </w:rPr>
        <w:t>. Schweinberger (2018) reports that swearing is 1.9 times more likely in same-gender conversations than in mixed-gender groups in Irish English data</w:t>
      </w:r>
      <w:r w:rsidR="004B3751" w:rsidRPr="00942F9A">
        <w:rPr>
          <w:rFonts w:ascii="Times New Roman" w:hAnsi="Times New Roman" w:cs="Times New Roman"/>
          <w:color w:val="000000" w:themeColor="text1"/>
        </w:rPr>
        <w:t xml:space="preserve">, while Laitinen et al. (2025) find that </w:t>
      </w:r>
      <w:r w:rsidR="00313CFE" w:rsidRPr="00942F9A">
        <w:rPr>
          <w:rFonts w:ascii="Times New Roman" w:hAnsi="Times New Roman" w:cs="Times New Roman"/>
          <w:color w:val="000000" w:themeColor="text1"/>
        </w:rPr>
        <w:t xml:space="preserve">users swear more with acquaintances than friends </w:t>
      </w:r>
      <w:r w:rsidR="00310119" w:rsidRPr="00942F9A">
        <w:rPr>
          <w:rFonts w:ascii="Times New Roman" w:hAnsi="Times New Roman" w:cs="Times New Roman"/>
          <w:color w:val="000000" w:themeColor="text1"/>
        </w:rPr>
        <w:t>on</w:t>
      </w:r>
      <w:r w:rsidR="00E61EA0" w:rsidRPr="00942F9A">
        <w:rPr>
          <w:rFonts w:ascii="Times New Roman" w:hAnsi="Times New Roman" w:cs="Times New Roman"/>
          <w:color w:val="000000" w:themeColor="text1"/>
        </w:rPr>
        <w:t xml:space="preserve"> </w:t>
      </w:r>
      <w:r w:rsidR="00AA64E8" w:rsidRPr="00942F9A">
        <w:rPr>
          <w:rFonts w:ascii="Times New Roman" w:hAnsi="Times New Roman" w:cs="Times New Roman"/>
          <w:color w:val="000000" w:themeColor="text1"/>
        </w:rPr>
        <w:t>Twitter</w:t>
      </w:r>
      <w:r w:rsidR="00313CFE" w:rsidRPr="00942F9A">
        <w:rPr>
          <w:rFonts w:ascii="Times New Roman" w:hAnsi="Times New Roman" w:cs="Times New Roman"/>
          <w:color w:val="000000" w:themeColor="text1"/>
        </w:rPr>
        <w:t>.</w:t>
      </w:r>
      <w:r w:rsidR="00AA64E8" w:rsidRPr="00942F9A">
        <w:rPr>
          <w:rFonts w:ascii="Times New Roman" w:hAnsi="Times New Roman" w:cs="Times New Roman"/>
          <w:color w:val="000000" w:themeColor="text1"/>
        </w:rPr>
        <w:t xml:space="preserve"> </w:t>
      </w:r>
    </w:p>
    <w:p w14:paraId="2D48F544" w14:textId="7C0EE960" w:rsidR="00AB7666" w:rsidRPr="00942F9A" w:rsidRDefault="00AB7666" w:rsidP="00EA7EF4">
      <w:pPr>
        <w:spacing w:after="0"/>
        <w:ind w:firstLine="720"/>
        <w:rPr>
          <w:rFonts w:ascii="Times New Roman" w:hAnsi="Times New Roman" w:cs="Times New Roman"/>
          <w:color w:val="000000" w:themeColor="text1"/>
        </w:rPr>
      </w:pPr>
      <w:r w:rsidRPr="00942F9A">
        <w:rPr>
          <w:rFonts w:ascii="Times New Roman" w:hAnsi="Times New Roman" w:cs="Times New Roman"/>
          <w:color w:val="000000" w:themeColor="text1"/>
        </w:rPr>
        <w:t xml:space="preserve">One notable aspect of vulgar language is its role in building one’s own identity or a group’s identity. While the use of </w:t>
      </w:r>
      <w:r w:rsidR="00355A24" w:rsidRPr="00942F9A">
        <w:rPr>
          <w:rFonts w:ascii="Times New Roman" w:hAnsi="Times New Roman" w:cs="Times New Roman"/>
          <w:color w:val="000000" w:themeColor="text1"/>
        </w:rPr>
        <w:t>vulgarity</w:t>
      </w:r>
      <w:r w:rsidRPr="00942F9A">
        <w:rPr>
          <w:rFonts w:ascii="Times New Roman" w:hAnsi="Times New Roman" w:cs="Times New Roman"/>
          <w:color w:val="000000" w:themeColor="text1"/>
        </w:rPr>
        <w:t xml:space="preserve"> may be seen as inappropriate in a formal setting, such as in a job interview or a university lecture, in informal circumstances where the participants are of the same social status, swearing may be considered appropriate or even expected of the community members as a tool for bonding and expressing solidarity with the in-group (Stapleton, 2010). The group whose membership is strengthened by swearing may consist, for example, of adolescents</w:t>
      </w:r>
      <w:r w:rsidR="00CB389F" w:rsidRPr="00942F9A">
        <w:rPr>
          <w:rFonts w:ascii="Times New Roman" w:hAnsi="Times New Roman" w:cs="Times New Roman"/>
          <w:color w:val="000000" w:themeColor="text1"/>
        </w:rPr>
        <w:t xml:space="preserve">, </w:t>
      </w:r>
      <w:r w:rsidRPr="00942F9A">
        <w:rPr>
          <w:rFonts w:ascii="Times New Roman" w:hAnsi="Times New Roman" w:cs="Times New Roman"/>
          <w:color w:val="000000" w:themeColor="text1"/>
        </w:rPr>
        <w:t>students or work colleagues (</w:t>
      </w:r>
      <w:r w:rsidR="00CB389F" w:rsidRPr="00942F9A">
        <w:rPr>
          <w:rFonts w:ascii="Times New Roman" w:hAnsi="Times New Roman" w:cs="Times New Roman"/>
          <w:color w:val="000000" w:themeColor="text1"/>
        </w:rPr>
        <w:t>Daly et al., 2004</w:t>
      </w:r>
      <w:r w:rsidRPr="00942F9A">
        <w:rPr>
          <w:rFonts w:ascii="Times New Roman" w:hAnsi="Times New Roman" w:cs="Times New Roman"/>
          <w:color w:val="000000" w:themeColor="text1"/>
        </w:rPr>
        <w:t>;</w:t>
      </w:r>
      <w:r w:rsidR="00525F6B" w:rsidRPr="00942F9A">
        <w:rPr>
          <w:rFonts w:ascii="Times New Roman" w:hAnsi="Times New Roman" w:cs="Times New Roman"/>
          <w:color w:val="000000" w:themeColor="text1"/>
        </w:rPr>
        <w:t xml:space="preserve"> </w:t>
      </w:r>
      <w:r w:rsidR="00CB389F" w:rsidRPr="00942F9A">
        <w:rPr>
          <w:rFonts w:ascii="Times New Roman" w:hAnsi="Times New Roman" w:cs="Times New Roman"/>
          <w:color w:val="000000" w:themeColor="text1"/>
        </w:rPr>
        <w:t>Stenström, 2017</w:t>
      </w:r>
      <w:r w:rsidR="003B0FD1" w:rsidRPr="00942F9A">
        <w:rPr>
          <w:rFonts w:ascii="Times New Roman" w:hAnsi="Times New Roman" w:cs="Times New Roman"/>
          <w:color w:val="000000" w:themeColor="text1"/>
        </w:rPr>
        <w:t>; Wilson and Wedlock, 2023</w:t>
      </w:r>
      <w:r w:rsidRPr="00942F9A">
        <w:rPr>
          <w:rFonts w:ascii="Times New Roman" w:hAnsi="Times New Roman" w:cs="Times New Roman"/>
          <w:color w:val="000000" w:themeColor="text1"/>
        </w:rPr>
        <w:t>). A crucial characteristic of expressing in-group solidarity through swearing is (perceived) homogeneity within the group; that is, the members of the group are commonly of the same gender, age, social status, or otherwise in a situation where no one person exerts power over other members of the group (Jay and Janschewitz, 2008; Beers Fägersten, 2012). However</w:t>
      </w:r>
      <w:r w:rsidR="009113E9" w:rsidRPr="00942F9A">
        <w:rPr>
          <w:rFonts w:ascii="Times New Roman" w:hAnsi="Times New Roman" w:cs="Times New Roman"/>
          <w:color w:val="000000" w:themeColor="text1"/>
        </w:rPr>
        <w:t>,</w:t>
      </w:r>
      <w:r w:rsidRPr="00942F9A">
        <w:rPr>
          <w:rFonts w:ascii="Times New Roman" w:hAnsi="Times New Roman" w:cs="Times New Roman"/>
          <w:color w:val="000000" w:themeColor="text1"/>
        </w:rPr>
        <w:t xml:space="preserve"> </w:t>
      </w:r>
      <w:r w:rsidR="00EA7EF4" w:rsidRPr="00942F9A">
        <w:rPr>
          <w:rFonts w:ascii="Times New Roman" w:hAnsi="Times New Roman" w:cs="Times New Roman"/>
          <w:color w:val="000000" w:themeColor="text1"/>
        </w:rPr>
        <w:t>in the case of</w:t>
      </w:r>
      <w:r w:rsidRPr="00942F9A">
        <w:rPr>
          <w:rFonts w:ascii="Times New Roman" w:hAnsi="Times New Roman" w:cs="Times New Roman"/>
          <w:color w:val="000000" w:themeColor="text1"/>
        </w:rPr>
        <w:t xml:space="preserve"> </w:t>
      </w:r>
      <w:r w:rsidR="009113E9" w:rsidRPr="00942F9A">
        <w:rPr>
          <w:rFonts w:ascii="Times New Roman" w:hAnsi="Times New Roman" w:cs="Times New Roman"/>
          <w:color w:val="000000" w:themeColor="text1"/>
        </w:rPr>
        <w:t xml:space="preserve">online </w:t>
      </w:r>
      <w:r w:rsidRPr="00942F9A">
        <w:rPr>
          <w:rFonts w:ascii="Times New Roman" w:hAnsi="Times New Roman" w:cs="Times New Roman"/>
          <w:color w:val="000000" w:themeColor="text1"/>
        </w:rPr>
        <w:t>social media platform</w:t>
      </w:r>
      <w:r w:rsidR="009113E9" w:rsidRPr="00942F9A">
        <w:rPr>
          <w:rFonts w:ascii="Times New Roman" w:hAnsi="Times New Roman" w:cs="Times New Roman"/>
          <w:color w:val="000000" w:themeColor="text1"/>
        </w:rPr>
        <w:t>s,</w:t>
      </w:r>
      <w:r w:rsidRPr="00942F9A">
        <w:rPr>
          <w:rFonts w:ascii="Times New Roman" w:hAnsi="Times New Roman" w:cs="Times New Roman"/>
          <w:color w:val="000000" w:themeColor="text1"/>
        </w:rPr>
        <w:t xml:space="preserve"> such as Twitter, groups are</w:t>
      </w:r>
      <w:r w:rsidR="009113E9" w:rsidRPr="00942F9A">
        <w:rPr>
          <w:rFonts w:ascii="Times New Roman" w:hAnsi="Times New Roman" w:cs="Times New Roman"/>
          <w:color w:val="000000" w:themeColor="text1"/>
        </w:rPr>
        <w:t xml:space="preserve"> often</w:t>
      </w:r>
      <w:r w:rsidRPr="00942F9A">
        <w:rPr>
          <w:rFonts w:ascii="Times New Roman" w:hAnsi="Times New Roman" w:cs="Times New Roman"/>
          <w:color w:val="000000" w:themeColor="text1"/>
        </w:rPr>
        <w:t xml:space="preserve"> formed around common interests, rather than </w:t>
      </w:r>
      <w:r w:rsidRPr="00942F9A">
        <w:rPr>
          <w:rFonts w:ascii="Times New Roman" w:hAnsi="Times New Roman" w:cs="Times New Roman"/>
          <w:color w:val="000000" w:themeColor="text1"/>
        </w:rPr>
        <w:lastRenderedPageBreak/>
        <w:t xml:space="preserve">based on common </w:t>
      </w:r>
      <w:r w:rsidR="00B535CA" w:rsidRPr="00942F9A">
        <w:rPr>
          <w:rFonts w:ascii="Times New Roman" w:hAnsi="Times New Roman" w:cs="Times New Roman"/>
          <w:color w:val="000000" w:themeColor="text1"/>
        </w:rPr>
        <w:t xml:space="preserve">sociodemographic </w:t>
      </w:r>
      <w:r w:rsidRPr="00942F9A">
        <w:rPr>
          <w:rFonts w:ascii="Times New Roman" w:hAnsi="Times New Roman" w:cs="Times New Roman"/>
          <w:color w:val="000000" w:themeColor="text1"/>
        </w:rPr>
        <w:t>characteristics of the group members</w:t>
      </w:r>
      <w:r w:rsidR="006A4794" w:rsidRPr="00942F9A">
        <w:rPr>
          <w:rFonts w:ascii="Times New Roman" w:hAnsi="Times New Roman" w:cs="Times New Roman"/>
          <w:color w:val="000000" w:themeColor="text1"/>
        </w:rPr>
        <w:t xml:space="preserve"> (Dynel, 2023)</w:t>
      </w:r>
      <w:r w:rsidRPr="00942F9A">
        <w:rPr>
          <w:rFonts w:ascii="Times New Roman" w:hAnsi="Times New Roman" w:cs="Times New Roman"/>
          <w:color w:val="000000" w:themeColor="text1"/>
        </w:rPr>
        <w:t>. The fact that Twitter users may themselves decide how much personal information to reveal guarantees a level of anonymity that allows groups of varying ages, genders, and social statuses to be formed (Dynel</w:t>
      </w:r>
      <w:r w:rsidR="006A4794" w:rsidRPr="00942F9A">
        <w:rPr>
          <w:rFonts w:ascii="Times New Roman" w:hAnsi="Times New Roman" w:cs="Times New Roman"/>
          <w:color w:val="000000" w:themeColor="text1"/>
        </w:rPr>
        <w:t>,</w:t>
      </w:r>
      <w:r w:rsidRPr="00942F9A">
        <w:rPr>
          <w:rFonts w:ascii="Times New Roman" w:hAnsi="Times New Roman" w:cs="Times New Roman"/>
          <w:color w:val="000000" w:themeColor="text1"/>
        </w:rPr>
        <w:t xml:space="preserve"> 2012; Jay</w:t>
      </w:r>
      <w:r w:rsidR="00B535CA" w:rsidRPr="00942F9A">
        <w:rPr>
          <w:rFonts w:ascii="Times New Roman" w:hAnsi="Times New Roman" w:cs="Times New Roman"/>
          <w:color w:val="000000" w:themeColor="text1"/>
        </w:rPr>
        <w:t>,</w:t>
      </w:r>
      <w:r w:rsidRPr="00942F9A">
        <w:rPr>
          <w:rFonts w:ascii="Times New Roman" w:hAnsi="Times New Roman" w:cs="Times New Roman"/>
          <w:color w:val="000000" w:themeColor="text1"/>
        </w:rPr>
        <w:t xml:space="preserve"> 2018).</w:t>
      </w:r>
    </w:p>
    <w:p w14:paraId="6BDEDB16" w14:textId="27D88E21" w:rsidR="00A138EC" w:rsidRPr="00942F9A" w:rsidRDefault="03F19DB3" w:rsidP="00516150">
      <w:pPr>
        <w:spacing w:after="0"/>
        <w:ind w:firstLine="720"/>
        <w:rPr>
          <w:rFonts w:ascii="Times New Roman" w:eastAsia="Times New Roman" w:hAnsi="Times New Roman" w:cs="Times New Roman"/>
          <w:color w:val="000000" w:themeColor="text1"/>
        </w:rPr>
      </w:pPr>
      <w:r w:rsidRPr="00942F9A">
        <w:rPr>
          <w:rFonts w:ascii="Times New Roman" w:eastAsia="Times New Roman" w:hAnsi="Times New Roman" w:cs="Times New Roman"/>
          <w:color w:val="000000" w:themeColor="text1"/>
        </w:rPr>
        <w:t>Studies of vulgar</w:t>
      </w:r>
      <w:r w:rsidR="00EB2456" w:rsidRPr="00942F9A">
        <w:rPr>
          <w:rFonts w:ascii="Times New Roman" w:eastAsia="Times New Roman" w:hAnsi="Times New Roman" w:cs="Times New Roman"/>
          <w:color w:val="000000" w:themeColor="text1"/>
        </w:rPr>
        <w:t xml:space="preserve"> language</w:t>
      </w:r>
      <w:r w:rsidRPr="00942F9A">
        <w:rPr>
          <w:rFonts w:ascii="Times New Roman" w:eastAsia="Times New Roman" w:hAnsi="Times New Roman" w:cs="Times New Roman"/>
          <w:color w:val="000000" w:themeColor="text1"/>
        </w:rPr>
        <w:t xml:space="preserve"> that </w:t>
      </w:r>
      <w:r w:rsidR="003818EB" w:rsidRPr="00942F9A">
        <w:rPr>
          <w:rFonts w:ascii="Times New Roman" w:eastAsia="Times New Roman" w:hAnsi="Times New Roman" w:cs="Times New Roman"/>
          <w:color w:val="000000" w:themeColor="text1"/>
        </w:rPr>
        <w:t>employ</w:t>
      </w:r>
      <w:r w:rsidRPr="00942F9A">
        <w:rPr>
          <w:rFonts w:ascii="Times New Roman" w:eastAsia="Times New Roman" w:hAnsi="Times New Roman" w:cs="Times New Roman"/>
          <w:color w:val="000000" w:themeColor="text1"/>
        </w:rPr>
        <w:t xml:space="preserve"> a sociolinguistic, corpus-based approach commonly aim to understand </w:t>
      </w:r>
      <w:r w:rsidR="00235A08" w:rsidRPr="00942F9A">
        <w:rPr>
          <w:rFonts w:ascii="Times New Roman" w:eastAsia="Times New Roman" w:hAnsi="Times New Roman" w:cs="Times New Roman"/>
          <w:color w:val="000000" w:themeColor="text1"/>
        </w:rPr>
        <w:t xml:space="preserve">the </w:t>
      </w:r>
      <w:r w:rsidRPr="00942F9A">
        <w:rPr>
          <w:rFonts w:ascii="Times New Roman" w:eastAsia="Times New Roman" w:hAnsi="Times New Roman" w:cs="Times New Roman"/>
          <w:color w:val="000000" w:themeColor="text1"/>
        </w:rPr>
        <w:t>socio-demographic characteristics of users of vulgar language.</w:t>
      </w:r>
      <w:r w:rsidR="00EA7EF4" w:rsidRPr="00942F9A">
        <w:rPr>
          <w:rFonts w:ascii="Times New Roman" w:eastAsia="Times New Roman" w:hAnsi="Times New Roman" w:cs="Times New Roman"/>
          <w:color w:val="000000" w:themeColor="text1"/>
        </w:rPr>
        <w:t xml:space="preserve"> </w:t>
      </w:r>
      <w:r w:rsidRPr="00942F9A">
        <w:rPr>
          <w:rFonts w:ascii="Times New Roman" w:eastAsia="Times New Roman" w:hAnsi="Times New Roman" w:cs="Times New Roman"/>
          <w:color w:val="000000" w:themeColor="text1"/>
        </w:rPr>
        <w:t xml:space="preserve">Regarding gender differences, previous research suggests that males use swear words more frequently than females across </w:t>
      </w:r>
      <w:r w:rsidR="004922F9">
        <w:rPr>
          <w:rFonts w:ascii="Times New Roman" w:eastAsia="Times New Roman" w:hAnsi="Times New Roman" w:cs="Times New Roman"/>
          <w:color w:val="000000" w:themeColor="text1"/>
        </w:rPr>
        <w:t xml:space="preserve">online, </w:t>
      </w:r>
      <w:r w:rsidRPr="00942F9A">
        <w:rPr>
          <w:rFonts w:ascii="Times New Roman" w:eastAsia="Times New Roman" w:hAnsi="Times New Roman" w:cs="Times New Roman"/>
          <w:color w:val="000000" w:themeColor="text1"/>
        </w:rPr>
        <w:t>spoken</w:t>
      </w:r>
      <w:r w:rsidR="008B3EF7">
        <w:rPr>
          <w:rFonts w:ascii="Times New Roman" w:eastAsia="Times New Roman" w:hAnsi="Times New Roman" w:cs="Times New Roman"/>
          <w:color w:val="000000" w:themeColor="text1"/>
        </w:rPr>
        <w:t>,</w:t>
      </w:r>
      <w:r w:rsidR="004922F9">
        <w:rPr>
          <w:rFonts w:ascii="Times New Roman" w:eastAsia="Times New Roman" w:hAnsi="Times New Roman" w:cs="Times New Roman"/>
          <w:color w:val="000000" w:themeColor="text1"/>
        </w:rPr>
        <w:t xml:space="preserve"> and</w:t>
      </w:r>
      <w:r w:rsidR="00E92EC9" w:rsidRPr="00942F9A">
        <w:rPr>
          <w:rFonts w:ascii="Times New Roman" w:eastAsia="Times New Roman" w:hAnsi="Times New Roman" w:cs="Times New Roman"/>
          <w:color w:val="000000" w:themeColor="text1"/>
        </w:rPr>
        <w:t xml:space="preserve"> written </w:t>
      </w:r>
      <w:r w:rsidRPr="00942F9A">
        <w:rPr>
          <w:rFonts w:ascii="Times New Roman" w:eastAsia="Times New Roman" w:hAnsi="Times New Roman" w:cs="Times New Roman"/>
          <w:color w:val="000000" w:themeColor="text1"/>
        </w:rPr>
        <w:t xml:space="preserve">discourse. </w:t>
      </w:r>
      <w:r w:rsidR="00094B23" w:rsidRPr="00942F9A">
        <w:rPr>
          <w:rFonts w:ascii="Times New Roman" w:eastAsia="Times New Roman" w:hAnsi="Times New Roman" w:cs="Times New Roman"/>
          <w:color w:val="000000" w:themeColor="text1"/>
        </w:rPr>
        <w:t xml:space="preserve">Newman et al. (2008) and Thelwall (2008) found higher swearing rates in male-authored online texts, with Thelwall noting that men use “strong” swears more often on MySpace. McEnery, Baker, and Hardie (2000) found </w:t>
      </w:r>
      <w:r w:rsidR="00094B23" w:rsidRPr="00942F9A">
        <w:rPr>
          <w:rFonts w:ascii="Times New Roman" w:eastAsia="Times New Roman" w:hAnsi="Times New Roman" w:cs="Times New Roman"/>
          <w:i/>
          <w:iCs/>
          <w:color w:val="000000" w:themeColor="text1"/>
        </w:rPr>
        <w:t>fuck</w:t>
      </w:r>
      <w:r w:rsidR="00094B23" w:rsidRPr="00942F9A">
        <w:rPr>
          <w:rFonts w:ascii="Times New Roman" w:eastAsia="Times New Roman" w:hAnsi="Times New Roman" w:cs="Times New Roman"/>
          <w:color w:val="000000" w:themeColor="text1"/>
        </w:rPr>
        <w:t xml:space="preserve"> more frequent in male-authored texts in the British National Corpus.</w:t>
      </w:r>
      <w:r w:rsidR="00094B23">
        <w:rPr>
          <w:rFonts w:ascii="Times New Roman" w:eastAsia="Times New Roman" w:hAnsi="Times New Roman" w:cs="Times New Roman"/>
          <w:color w:val="000000" w:themeColor="text1"/>
        </w:rPr>
        <w:t xml:space="preserve"> </w:t>
      </w:r>
      <w:r w:rsidRPr="00942F9A">
        <w:rPr>
          <w:rFonts w:ascii="Times New Roman" w:eastAsia="Times New Roman" w:hAnsi="Times New Roman" w:cs="Times New Roman"/>
          <w:color w:val="000000" w:themeColor="text1"/>
        </w:rPr>
        <w:t>Schwartz et al. (2013) and Bamman, Eisenstein, and Schnoebelen (2014) found profanity</w:t>
      </w:r>
      <w:r w:rsidR="00771F2C" w:rsidRPr="00942F9A">
        <w:rPr>
          <w:rFonts w:ascii="Times New Roman" w:eastAsia="Times New Roman" w:hAnsi="Times New Roman" w:cs="Times New Roman"/>
          <w:color w:val="000000" w:themeColor="text1"/>
        </w:rPr>
        <w:t xml:space="preserve"> was</w:t>
      </w:r>
      <w:r w:rsidRPr="00942F9A">
        <w:rPr>
          <w:rFonts w:ascii="Times New Roman" w:eastAsia="Times New Roman" w:hAnsi="Times New Roman" w:cs="Times New Roman"/>
          <w:color w:val="000000" w:themeColor="text1"/>
        </w:rPr>
        <w:t xml:space="preserve"> use</w:t>
      </w:r>
      <w:r w:rsidR="00771F2C" w:rsidRPr="00942F9A">
        <w:rPr>
          <w:rFonts w:ascii="Times New Roman" w:eastAsia="Times New Roman" w:hAnsi="Times New Roman" w:cs="Times New Roman"/>
          <w:color w:val="000000" w:themeColor="text1"/>
        </w:rPr>
        <w:t>d at a higher rate by male users</w:t>
      </w:r>
      <w:r w:rsidRPr="00942F9A">
        <w:rPr>
          <w:rFonts w:ascii="Times New Roman" w:eastAsia="Times New Roman" w:hAnsi="Times New Roman" w:cs="Times New Roman"/>
          <w:color w:val="000000" w:themeColor="text1"/>
        </w:rPr>
        <w:t xml:space="preserve"> in Facebook and Twitter data, while Wang et al. (2014) showed that men </w:t>
      </w:r>
      <w:r w:rsidR="00B62DB3" w:rsidRPr="00942F9A">
        <w:rPr>
          <w:rFonts w:ascii="Times New Roman" w:eastAsia="Times New Roman" w:hAnsi="Times New Roman" w:cs="Times New Roman"/>
          <w:color w:val="000000" w:themeColor="text1"/>
        </w:rPr>
        <w:t>swear</w:t>
      </w:r>
      <w:r w:rsidRPr="00942F9A">
        <w:rPr>
          <w:rFonts w:ascii="Times New Roman" w:eastAsia="Times New Roman" w:hAnsi="Times New Roman" w:cs="Times New Roman"/>
          <w:color w:val="000000" w:themeColor="text1"/>
        </w:rPr>
        <w:t xml:space="preserve"> more overall, especially in same-gender interactions. Gauthier and Guille (2017) found that younger females in the UK favour milder swears (</w:t>
      </w:r>
      <w:r w:rsidRPr="00942F9A">
        <w:rPr>
          <w:rFonts w:ascii="Times New Roman" w:eastAsia="Times New Roman" w:hAnsi="Times New Roman" w:cs="Times New Roman"/>
          <w:i/>
          <w:iCs/>
          <w:color w:val="000000" w:themeColor="text1"/>
        </w:rPr>
        <w:t>bloody</w:t>
      </w:r>
      <w:r w:rsidRPr="00942F9A">
        <w:rPr>
          <w:rFonts w:ascii="Times New Roman" w:eastAsia="Times New Roman" w:hAnsi="Times New Roman" w:cs="Times New Roman"/>
          <w:color w:val="000000" w:themeColor="text1"/>
        </w:rPr>
        <w:t xml:space="preserve">, </w:t>
      </w:r>
      <w:r w:rsidRPr="00942F9A">
        <w:rPr>
          <w:rFonts w:ascii="Times New Roman" w:eastAsia="Times New Roman" w:hAnsi="Times New Roman" w:cs="Times New Roman"/>
          <w:i/>
          <w:iCs/>
          <w:color w:val="000000" w:themeColor="text1"/>
        </w:rPr>
        <w:t>bitch</w:t>
      </w:r>
      <w:r w:rsidRPr="00942F9A">
        <w:rPr>
          <w:rFonts w:ascii="Times New Roman" w:eastAsia="Times New Roman" w:hAnsi="Times New Roman" w:cs="Times New Roman"/>
          <w:color w:val="000000" w:themeColor="text1"/>
        </w:rPr>
        <w:t xml:space="preserve">), whereas males use stronger ones, aligning with McEnery’s (2006) findings. Lutzky and Kehoe (2016) observed that core </w:t>
      </w:r>
      <w:r w:rsidR="00516150" w:rsidRPr="00942F9A">
        <w:rPr>
          <w:rFonts w:ascii="Times New Roman" w:eastAsia="Times New Roman" w:hAnsi="Times New Roman" w:cs="Times New Roman"/>
          <w:color w:val="000000" w:themeColor="text1"/>
        </w:rPr>
        <w:t xml:space="preserve">sets of </w:t>
      </w:r>
      <w:r w:rsidRPr="00942F9A">
        <w:rPr>
          <w:rFonts w:ascii="Times New Roman" w:eastAsia="Times New Roman" w:hAnsi="Times New Roman" w:cs="Times New Roman"/>
          <w:color w:val="000000" w:themeColor="text1"/>
        </w:rPr>
        <w:t>swear words frequently co-occur in blogs. Survey</w:t>
      </w:r>
      <w:r w:rsidR="00B62DB3" w:rsidRPr="00942F9A">
        <w:rPr>
          <w:rFonts w:ascii="Times New Roman" w:eastAsia="Times New Roman" w:hAnsi="Times New Roman" w:cs="Times New Roman"/>
          <w:color w:val="000000" w:themeColor="text1"/>
        </w:rPr>
        <w:t xml:space="preserve">s also </w:t>
      </w:r>
      <w:r w:rsidRPr="00942F9A">
        <w:rPr>
          <w:rFonts w:ascii="Times New Roman" w:eastAsia="Times New Roman" w:hAnsi="Times New Roman" w:cs="Times New Roman"/>
          <w:color w:val="000000" w:themeColor="text1"/>
        </w:rPr>
        <w:t xml:space="preserve">confirm gender differences. Stapleton (2003) found </w:t>
      </w:r>
      <w:r w:rsidR="00B23407" w:rsidRPr="00942F9A">
        <w:rPr>
          <w:rFonts w:ascii="Times New Roman" w:eastAsia="Times New Roman" w:hAnsi="Times New Roman" w:cs="Times New Roman"/>
          <w:color w:val="000000" w:themeColor="text1"/>
        </w:rPr>
        <w:t xml:space="preserve">that </w:t>
      </w:r>
      <w:r w:rsidRPr="00942F9A">
        <w:rPr>
          <w:rFonts w:ascii="Times New Roman" w:eastAsia="Times New Roman" w:hAnsi="Times New Roman" w:cs="Times New Roman"/>
          <w:color w:val="000000" w:themeColor="text1"/>
        </w:rPr>
        <w:t>women swear less and find profanity more offensive but noted that swearing can shape femininity in some contexts</w:t>
      </w:r>
      <w:r w:rsidR="00B62DB3" w:rsidRPr="00942F9A">
        <w:rPr>
          <w:rFonts w:ascii="Times New Roman" w:eastAsia="Times New Roman" w:hAnsi="Times New Roman" w:cs="Times New Roman"/>
          <w:color w:val="000000" w:themeColor="text1"/>
        </w:rPr>
        <w:t>, while</w:t>
      </w:r>
      <w:r w:rsidRPr="00942F9A">
        <w:rPr>
          <w:rFonts w:ascii="Times New Roman" w:eastAsia="Times New Roman" w:hAnsi="Times New Roman" w:cs="Times New Roman"/>
          <w:color w:val="000000" w:themeColor="text1"/>
        </w:rPr>
        <w:t xml:space="preserve"> Dewaele (20</w:t>
      </w:r>
      <w:r w:rsidR="00BD69A6" w:rsidRPr="00942F9A">
        <w:rPr>
          <w:rFonts w:ascii="Times New Roman" w:eastAsia="Times New Roman" w:hAnsi="Times New Roman" w:cs="Times New Roman"/>
          <w:color w:val="000000" w:themeColor="text1"/>
        </w:rPr>
        <w:t>17</w:t>
      </w:r>
      <w:r w:rsidRPr="00942F9A">
        <w:rPr>
          <w:rFonts w:ascii="Times New Roman" w:eastAsia="Times New Roman" w:hAnsi="Times New Roman" w:cs="Times New Roman"/>
          <w:color w:val="000000" w:themeColor="text1"/>
        </w:rPr>
        <w:t xml:space="preserve">) found females </w:t>
      </w:r>
      <w:r w:rsidR="00B23407" w:rsidRPr="00942F9A">
        <w:rPr>
          <w:rFonts w:ascii="Times New Roman" w:eastAsia="Times New Roman" w:hAnsi="Times New Roman" w:cs="Times New Roman"/>
          <w:color w:val="000000" w:themeColor="text1"/>
        </w:rPr>
        <w:t xml:space="preserve">to </w:t>
      </w:r>
      <w:r w:rsidRPr="00942F9A">
        <w:rPr>
          <w:rFonts w:ascii="Times New Roman" w:eastAsia="Times New Roman" w:hAnsi="Times New Roman" w:cs="Times New Roman"/>
          <w:color w:val="000000" w:themeColor="text1"/>
        </w:rPr>
        <w:t xml:space="preserve">perceive swearing as more emotionally charged. Schweinberger (2018) showed that in Irish English, men swear more, but only among younger and middle-aged speakers. </w:t>
      </w:r>
      <w:r w:rsidR="00E92EC9" w:rsidRPr="00942F9A">
        <w:rPr>
          <w:rFonts w:ascii="Times New Roman" w:eastAsia="Times New Roman" w:hAnsi="Times New Roman" w:cs="Times New Roman"/>
          <w:color w:val="000000" w:themeColor="text1"/>
        </w:rPr>
        <w:t>Other</w:t>
      </w:r>
      <w:r w:rsidRPr="00942F9A">
        <w:rPr>
          <w:rFonts w:ascii="Times New Roman" w:eastAsia="Times New Roman" w:hAnsi="Times New Roman" w:cs="Times New Roman"/>
          <w:color w:val="000000" w:themeColor="text1"/>
        </w:rPr>
        <w:t xml:space="preserve"> spoken language studies reinforce these patterns. Mehl and Pennebaker (2003) found higher </w:t>
      </w:r>
      <w:r w:rsidR="004922F9">
        <w:rPr>
          <w:rFonts w:ascii="Times New Roman" w:eastAsia="Times New Roman" w:hAnsi="Times New Roman" w:cs="Times New Roman"/>
          <w:color w:val="000000" w:themeColor="text1"/>
        </w:rPr>
        <w:t xml:space="preserve">rates of </w:t>
      </w:r>
      <w:r w:rsidRPr="00942F9A">
        <w:rPr>
          <w:rFonts w:ascii="Times New Roman" w:eastAsia="Times New Roman" w:hAnsi="Times New Roman" w:cs="Times New Roman"/>
          <w:color w:val="000000" w:themeColor="text1"/>
        </w:rPr>
        <w:t>male swearing in U.S. university students</w:t>
      </w:r>
      <w:r w:rsidR="00E92EC9" w:rsidRPr="00942F9A">
        <w:rPr>
          <w:rFonts w:ascii="Times New Roman" w:eastAsia="Times New Roman" w:hAnsi="Times New Roman" w:cs="Times New Roman"/>
          <w:color w:val="000000" w:themeColor="text1"/>
        </w:rPr>
        <w:t>’</w:t>
      </w:r>
      <w:r w:rsidRPr="00942F9A">
        <w:rPr>
          <w:rFonts w:ascii="Times New Roman" w:eastAsia="Times New Roman" w:hAnsi="Times New Roman" w:cs="Times New Roman"/>
          <w:color w:val="000000" w:themeColor="text1"/>
        </w:rPr>
        <w:t xml:space="preserve"> conversations, and McEnery (2006) reported that while men and women use profanity at similar rates, males favour stronger swears (</w:t>
      </w:r>
      <w:r w:rsidRPr="00942F9A">
        <w:rPr>
          <w:rFonts w:ascii="Times New Roman" w:eastAsia="Times New Roman" w:hAnsi="Times New Roman" w:cs="Times New Roman"/>
          <w:i/>
          <w:iCs/>
          <w:color w:val="000000" w:themeColor="text1"/>
        </w:rPr>
        <w:t>fuck</w:t>
      </w:r>
      <w:r w:rsidRPr="00942F9A">
        <w:rPr>
          <w:rFonts w:ascii="Times New Roman" w:eastAsia="Times New Roman" w:hAnsi="Times New Roman" w:cs="Times New Roman"/>
          <w:color w:val="000000" w:themeColor="text1"/>
        </w:rPr>
        <w:t xml:space="preserve">, </w:t>
      </w:r>
      <w:r w:rsidRPr="00942F9A">
        <w:rPr>
          <w:rFonts w:ascii="Times New Roman" w:eastAsia="Times New Roman" w:hAnsi="Times New Roman" w:cs="Times New Roman"/>
          <w:i/>
          <w:iCs/>
          <w:color w:val="000000" w:themeColor="text1"/>
        </w:rPr>
        <w:t>cunt</w:t>
      </w:r>
      <w:r w:rsidRPr="00942F9A">
        <w:rPr>
          <w:rFonts w:ascii="Times New Roman" w:eastAsia="Times New Roman" w:hAnsi="Times New Roman" w:cs="Times New Roman"/>
          <w:color w:val="000000" w:themeColor="text1"/>
        </w:rPr>
        <w:t>), while females use milder ones (</w:t>
      </w:r>
      <w:r w:rsidRPr="00942F9A">
        <w:rPr>
          <w:rFonts w:ascii="Times New Roman" w:eastAsia="Times New Roman" w:hAnsi="Times New Roman" w:cs="Times New Roman"/>
          <w:i/>
          <w:iCs/>
          <w:color w:val="000000" w:themeColor="text1"/>
        </w:rPr>
        <w:t>bloody</w:t>
      </w:r>
      <w:r w:rsidRPr="00942F9A">
        <w:rPr>
          <w:rFonts w:ascii="Times New Roman" w:eastAsia="Times New Roman" w:hAnsi="Times New Roman" w:cs="Times New Roman"/>
          <w:color w:val="000000" w:themeColor="text1"/>
        </w:rPr>
        <w:t xml:space="preserve">, </w:t>
      </w:r>
      <w:r w:rsidRPr="00942F9A">
        <w:rPr>
          <w:rFonts w:ascii="Times New Roman" w:eastAsia="Times New Roman" w:hAnsi="Times New Roman" w:cs="Times New Roman"/>
          <w:i/>
          <w:iCs/>
          <w:color w:val="000000" w:themeColor="text1"/>
        </w:rPr>
        <w:t>bitch</w:t>
      </w:r>
      <w:r w:rsidRPr="00942F9A">
        <w:rPr>
          <w:rFonts w:ascii="Times New Roman" w:eastAsia="Times New Roman" w:hAnsi="Times New Roman" w:cs="Times New Roman"/>
          <w:color w:val="000000" w:themeColor="text1"/>
        </w:rPr>
        <w:t xml:space="preserve">). Beers Fägersten (2007) found similar male dominance in U.S. student interactions. </w:t>
      </w:r>
    </w:p>
    <w:p w14:paraId="19EAEE77" w14:textId="010D3497" w:rsidR="004A29EE" w:rsidRDefault="00516150" w:rsidP="00AA0C23">
      <w:pPr>
        <w:spacing w:after="0"/>
        <w:ind w:firstLine="720"/>
        <w:rPr>
          <w:rFonts w:ascii="Times New Roman" w:eastAsia="Times New Roman" w:hAnsi="Times New Roman" w:cs="Times New Roman"/>
          <w:color w:val="000000" w:themeColor="text1"/>
        </w:rPr>
      </w:pPr>
      <w:r w:rsidRPr="00942F9A">
        <w:rPr>
          <w:rFonts w:ascii="Times New Roman" w:eastAsia="Times New Roman" w:hAnsi="Times New Roman" w:cs="Times New Roman"/>
          <w:color w:val="000000" w:themeColor="text1"/>
        </w:rPr>
        <w:t>However, d</w:t>
      </w:r>
      <w:r w:rsidR="03F19DB3" w:rsidRPr="00942F9A">
        <w:rPr>
          <w:rFonts w:ascii="Times New Roman" w:eastAsia="Times New Roman" w:hAnsi="Times New Roman" w:cs="Times New Roman"/>
          <w:color w:val="000000" w:themeColor="text1"/>
        </w:rPr>
        <w:t>espite sustained interest</w:t>
      </w:r>
      <w:r w:rsidRPr="00942F9A">
        <w:rPr>
          <w:rFonts w:ascii="Times New Roman" w:eastAsia="Times New Roman" w:hAnsi="Times New Roman" w:cs="Times New Roman"/>
          <w:color w:val="000000" w:themeColor="text1"/>
        </w:rPr>
        <w:t xml:space="preserve"> in swearing and vulgar language in corpus linguistics</w:t>
      </w:r>
      <w:r w:rsidR="03F19DB3" w:rsidRPr="00942F9A">
        <w:rPr>
          <w:rFonts w:ascii="Times New Roman" w:eastAsia="Times New Roman" w:hAnsi="Times New Roman" w:cs="Times New Roman"/>
          <w:color w:val="000000" w:themeColor="text1"/>
        </w:rPr>
        <w:t xml:space="preserve">, large-scale comparative studies examining the frequency, distribution, and context of use of vulgarity across different regions based on comparable datasets remain scarce. </w:t>
      </w:r>
      <w:r w:rsidR="004A29EE">
        <w:rPr>
          <w:rFonts w:ascii="Times New Roman" w:eastAsia="Times New Roman" w:hAnsi="Times New Roman" w:cs="Times New Roman"/>
          <w:color w:val="000000" w:themeColor="text1"/>
        </w:rPr>
        <w:t xml:space="preserve">A notable exception is Schweinberger and Burridge (2025) who analyse </w:t>
      </w:r>
      <w:r w:rsidR="00EB3CE7">
        <w:rPr>
          <w:rFonts w:ascii="Times New Roman" w:eastAsia="Times New Roman" w:hAnsi="Times New Roman" w:cs="Times New Roman"/>
          <w:color w:val="000000" w:themeColor="text1"/>
        </w:rPr>
        <w:t xml:space="preserve">web-based </w:t>
      </w:r>
      <w:r w:rsidR="004A29EE">
        <w:rPr>
          <w:rFonts w:ascii="Times New Roman" w:eastAsia="Times New Roman" w:hAnsi="Times New Roman" w:cs="Times New Roman"/>
          <w:color w:val="000000" w:themeColor="text1"/>
        </w:rPr>
        <w:t>data (</w:t>
      </w:r>
      <w:r w:rsidR="000D62F3">
        <w:rPr>
          <w:rFonts w:ascii="Times New Roman" w:eastAsia="Times New Roman" w:hAnsi="Times New Roman" w:cs="Times New Roman"/>
          <w:color w:val="000000" w:themeColor="text1"/>
        </w:rPr>
        <w:t>rather than</w:t>
      </w:r>
      <w:r w:rsidR="004A29EE">
        <w:rPr>
          <w:rFonts w:ascii="Times New Roman" w:eastAsia="Times New Roman" w:hAnsi="Times New Roman" w:cs="Times New Roman"/>
          <w:color w:val="000000" w:themeColor="text1"/>
        </w:rPr>
        <w:t xml:space="preserve"> social media data) and find that speakers from the United States use most vulgarity online, that speakers in inner-circle varieties use more vulgarity compared to outer-circle variety speakers, and that inner-circle variety speakers use a </w:t>
      </w:r>
      <w:r w:rsidR="004922F9">
        <w:rPr>
          <w:rFonts w:ascii="Times New Roman" w:eastAsia="Times New Roman" w:hAnsi="Times New Roman" w:cs="Times New Roman"/>
          <w:color w:val="000000" w:themeColor="text1"/>
        </w:rPr>
        <w:t xml:space="preserve">greater </w:t>
      </w:r>
      <w:r w:rsidR="004A29EE">
        <w:rPr>
          <w:rFonts w:ascii="Times New Roman" w:eastAsia="Times New Roman" w:hAnsi="Times New Roman" w:cs="Times New Roman"/>
          <w:color w:val="000000" w:themeColor="text1"/>
        </w:rPr>
        <w:t>variety of forms in vulgarity in English online</w:t>
      </w:r>
      <w:r w:rsidR="00AE7B4B">
        <w:rPr>
          <w:rFonts w:ascii="Times New Roman" w:eastAsia="Times New Roman" w:hAnsi="Times New Roman" w:cs="Times New Roman"/>
          <w:color w:val="000000" w:themeColor="text1"/>
        </w:rPr>
        <w:t xml:space="preserve"> compared to outer-circle variety speakers</w:t>
      </w:r>
      <w:r w:rsidR="004A29EE">
        <w:rPr>
          <w:rFonts w:ascii="Times New Roman" w:eastAsia="Times New Roman" w:hAnsi="Times New Roman" w:cs="Times New Roman"/>
          <w:color w:val="000000" w:themeColor="text1"/>
        </w:rPr>
        <w:t>.</w:t>
      </w:r>
    </w:p>
    <w:p w14:paraId="0DB03381" w14:textId="7906EE25" w:rsidR="0082131F" w:rsidRPr="00942F9A" w:rsidRDefault="00516150" w:rsidP="00AA0C23">
      <w:pPr>
        <w:spacing w:after="0"/>
        <w:ind w:firstLine="720"/>
        <w:rPr>
          <w:rFonts w:ascii="Times New Roman" w:eastAsia="Times New Roman" w:hAnsi="Times New Roman" w:cs="Times New Roman"/>
          <w:color w:val="000000" w:themeColor="text1"/>
        </w:rPr>
      </w:pPr>
      <w:r w:rsidRPr="00942F9A">
        <w:rPr>
          <w:rFonts w:ascii="Times New Roman" w:eastAsia="Times New Roman" w:hAnsi="Times New Roman" w:cs="Times New Roman"/>
          <w:color w:val="000000" w:themeColor="text1"/>
        </w:rPr>
        <w:t>Previous studies</w:t>
      </w:r>
      <w:r w:rsidR="03F19DB3" w:rsidRPr="00942F9A">
        <w:rPr>
          <w:rFonts w:ascii="Times New Roman" w:eastAsia="Times New Roman" w:hAnsi="Times New Roman" w:cs="Times New Roman"/>
          <w:color w:val="000000" w:themeColor="text1"/>
        </w:rPr>
        <w:t xml:space="preserve"> </w:t>
      </w:r>
      <w:r w:rsidRPr="00942F9A">
        <w:rPr>
          <w:rFonts w:ascii="Times New Roman" w:eastAsia="Times New Roman" w:hAnsi="Times New Roman" w:cs="Times New Roman"/>
          <w:color w:val="000000" w:themeColor="text1"/>
        </w:rPr>
        <w:t>have also</w:t>
      </w:r>
      <w:r w:rsidR="03F19DB3" w:rsidRPr="00942F9A">
        <w:rPr>
          <w:rFonts w:ascii="Times New Roman" w:eastAsia="Times New Roman" w:hAnsi="Times New Roman" w:cs="Times New Roman"/>
          <w:color w:val="000000" w:themeColor="text1"/>
        </w:rPr>
        <w:t xml:space="preserve"> largely neglected factors outside </w:t>
      </w:r>
      <w:r w:rsidRPr="00942F9A">
        <w:rPr>
          <w:rFonts w:ascii="Times New Roman" w:eastAsia="Times New Roman" w:hAnsi="Times New Roman" w:cs="Times New Roman"/>
          <w:color w:val="000000" w:themeColor="text1"/>
        </w:rPr>
        <w:t xml:space="preserve">of </w:t>
      </w:r>
      <w:r w:rsidR="004C6735" w:rsidRPr="00942F9A">
        <w:rPr>
          <w:rFonts w:ascii="Times New Roman" w:eastAsia="Times New Roman" w:hAnsi="Times New Roman" w:cs="Times New Roman"/>
          <w:color w:val="000000" w:themeColor="text1"/>
        </w:rPr>
        <w:t xml:space="preserve">the </w:t>
      </w:r>
      <w:r w:rsidR="0037099D" w:rsidRPr="00942F9A">
        <w:rPr>
          <w:rFonts w:ascii="Times New Roman" w:eastAsia="Times New Roman" w:hAnsi="Times New Roman" w:cs="Times New Roman"/>
          <w:color w:val="000000" w:themeColor="text1"/>
        </w:rPr>
        <w:t>classic sociodemographic attributes of</w:t>
      </w:r>
      <w:r w:rsidR="03F19DB3" w:rsidRPr="00942F9A">
        <w:rPr>
          <w:rFonts w:ascii="Times New Roman" w:eastAsia="Times New Roman" w:hAnsi="Times New Roman" w:cs="Times New Roman"/>
          <w:color w:val="000000" w:themeColor="text1"/>
        </w:rPr>
        <w:t xml:space="preserve"> speaker</w:t>
      </w:r>
      <w:r w:rsidR="0037099D" w:rsidRPr="00942F9A">
        <w:rPr>
          <w:rFonts w:ascii="Times New Roman" w:eastAsia="Times New Roman" w:hAnsi="Times New Roman" w:cs="Times New Roman"/>
          <w:color w:val="000000" w:themeColor="text1"/>
        </w:rPr>
        <w:t>s (such as age or gender)</w:t>
      </w:r>
      <w:r w:rsidR="03F19DB3" w:rsidRPr="00942F9A">
        <w:rPr>
          <w:rFonts w:ascii="Times New Roman" w:eastAsia="Times New Roman" w:hAnsi="Times New Roman" w:cs="Times New Roman"/>
          <w:color w:val="000000" w:themeColor="text1"/>
        </w:rPr>
        <w:t xml:space="preserve">. </w:t>
      </w:r>
      <w:r w:rsidR="0037099D" w:rsidRPr="00942F9A">
        <w:rPr>
          <w:rFonts w:ascii="Times New Roman" w:eastAsia="Times New Roman" w:hAnsi="Times New Roman" w:cs="Times New Roman"/>
          <w:color w:val="000000" w:themeColor="text1"/>
        </w:rPr>
        <w:t>Whether the occurrence of</w:t>
      </w:r>
      <w:r w:rsidR="03F19DB3" w:rsidRPr="00942F9A">
        <w:rPr>
          <w:rFonts w:ascii="Times New Roman" w:eastAsia="Times New Roman" w:hAnsi="Times New Roman" w:cs="Times New Roman"/>
          <w:color w:val="000000" w:themeColor="text1"/>
        </w:rPr>
        <w:t xml:space="preserve"> </w:t>
      </w:r>
      <w:r w:rsidR="0037099D" w:rsidRPr="00942F9A">
        <w:rPr>
          <w:rFonts w:ascii="Times New Roman" w:eastAsia="Times New Roman" w:hAnsi="Times New Roman" w:cs="Times New Roman"/>
          <w:color w:val="000000" w:themeColor="text1"/>
        </w:rPr>
        <w:t>v</w:t>
      </w:r>
      <w:r w:rsidR="03F19DB3" w:rsidRPr="00942F9A">
        <w:rPr>
          <w:rFonts w:ascii="Times New Roman" w:eastAsia="Times New Roman" w:hAnsi="Times New Roman" w:cs="Times New Roman"/>
          <w:color w:val="000000" w:themeColor="text1"/>
        </w:rPr>
        <w:t xml:space="preserve">ulgarity is </w:t>
      </w:r>
      <w:r w:rsidR="0037099D" w:rsidRPr="00942F9A">
        <w:rPr>
          <w:rFonts w:ascii="Times New Roman" w:eastAsia="Times New Roman" w:hAnsi="Times New Roman" w:cs="Times New Roman"/>
          <w:color w:val="000000" w:themeColor="text1"/>
        </w:rPr>
        <w:t xml:space="preserve">also </w:t>
      </w:r>
      <w:r w:rsidR="03F19DB3" w:rsidRPr="00942F9A">
        <w:rPr>
          <w:rFonts w:ascii="Times New Roman" w:eastAsia="Times New Roman" w:hAnsi="Times New Roman" w:cs="Times New Roman"/>
          <w:color w:val="000000" w:themeColor="text1"/>
        </w:rPr>
        <w:t xml:space="preserve">affected by the topic of a given conversations or even the time of day </w:t>
      </w:r>
      <w:r w:rsidR="004C6735" w:rsidRPr="00942F9A">
        <w:rPr>
          <w:rFonts w:ascii="Times New Roman" w:eastAsia="Times New Roman" w:hAnsi="Times New Roman" w:cs="Times New Roman"/>
          <w:color w:val="000000" w:themeColor="text1"/>
        </w:rPr>
        <w:t xml:space="preserve">thus </w:t>
      </w:r>
      <w:r w:rsidR="03F19DB3" w:rsidRPr="00942F9A">
        <w:rPr>
          <w:rFonts w:ascii="Times New Roman" w:eastAsia="Times New Roman" w:hAnsi="Times New Roman" w:cs="Times New Roman"/>
          <w:color w:val="000000" w:themeColor="text1"/>
        </w:rPr>
        <w:t>remain</w:t>
      </w:r>
      <w:r w:rsidR="0037099D" w:rsidRPr="00942F9A">
        <w:rPr>
          <w:rFonts w:ascii="Times New Roman" w:eastAsia="Times New Roman" w:hAnsi="Times New Roman" w:cs="Times New Roman"/>
          <w:color w:val="000000" w:themeColor="text1"/>
        </w:rPr>
        <w:t>s relatively</w:t>
      </w:r>
      <w:r w:rsidR="03F19DB3" w:rsidRPr="00942F9A">
        <w:rPr>
          <w:rFonts w:ascii="Times New Roman" w:eastAsia="Times New Roman" w:hAnsi="Times New Roman" w:cs="Times New Roman"/>
          <w:color w:val="000000" w:themeColor="text1"/>
        </w:rPr>
        <w:t xml:space="preserve"> underexplored. Furthermore, the</w:t>
      </w:r>
      <w:r w:rsidR="0058085A" w:rsidRPr="00942F9A">
        <w:rPr>
          <w:rFonts w:ascii="Times New Roman" w:eastAsia="Times New Roman" w:hAnsi="Times New Roman" w:cs="Times New Roman"/>
          <w:color w:val="000000" w:themeColor="text1"/>
        </w:rPr>
        <w:t xml:space="preserve"> rapid</w:t>
      </w:r>
      <w:r w:rsidR="03F19DB3" w:rsidRPr="00942F9A">
        <w:rPr>
          <w:rFonts w:ascii="Times New Roman" w:eastAsia="Times New Roman" w:hAnsi="Times New Roman" w:cs="Times New Roman"/>
          <w:color w:val="000000" w:themeColor="text1"/>
        </w:rPr>
        <w:t xml:space="preserve"> rise and </w:t>
      </w:r>
      <w:r w:rsidR="0058085A" w:rsidRPr="00942F9A">
        <w:rPr>
          <w:rFonts w:ascii="Times New Roman" w:eastAsia="Times New Roman" w:hAnsi="Times New Roman" w:cs="Times New Roman"/>
          <w:color w:val="000000" w:themeColor="text1"/>
        </w:rPr>
        <w:t xml:space="preserve">widespread </w:t>
      </w:r>
      <w:r w:rsidR="03F19DB3" w:rsidRPr="00942F9A">
        <w:rPr>
          <w:rFonts w:ascii="Times New Roman" w:eastAsia="Times New Roman" w:hAnsi="Times New Roman" w:cs="Times New Roman"/>
          <w:color w:val="000000" w:themeColor="text1"/>
        </w:rPr>
        <w:t xml:space="preserve">use of social media </w:t>
      </w:r>
      <w:r w:rsidR="0017721A" w:rsidRPr="00942F9A">
        <w:rPr>
          <w:rFonts w:ascii="Times New Roman" w:eastAsia="Times New Roman" w:hAnsi="Times New Roman" w:cs="Times New Roman"/>
          <w:color w:val="000000" w:themeColor="text1"/>
        </w:rPr>
        <w:t xml:space="preserve">arguably </w:t>
      </w:r>
      <w:r w:rsidR="00730762" w:rsidRPr="00942F9A">
        <w:rPr>
          <w:rFonts w:ascii="Times New Roman" w:eastAsia="Times New Roman" w:hAnsi="Times New Roman" w:cs="Times New Roman"/>
          <w:color w:val="000000" w:themeColor="text1"/>
        </w:rPr>
        <w:t xml:space="preserve">brings to the fore </w:t>
      </w:r>
      <w:r w:rsidR="00E638ED" w:rsidRPr="00942F9A">
        <w:rPr>
          <w:rFonts w:ascii="Times New Roman" w:eastAsia="Times New Roman" w:hAnsi="Times New Roman" w:cs="Times New Roman"/>
          <w:color w:val="000000" w:themeColor="text1"/>
        </w:rPr>
        <w:t>other factors that can impact on the use of vulgar language.</w:t>
      </w:r>
      <w:r w:rsidR="0017721A" w:rsidRPr="00942F9A">
        <w:rPr>
          <w:rFonts w:ascii="Times New Roman" w:eastAsia="Times New Roman" w:hAnsi="Times New Roman" w:cs="Times New Roman"/>
          <w:color w:val="000000" w:themeColor="text1"/>
        </w:rPr>
        <w:t xml:space="preserve"> </w:t>
      </w:r>
    </w:p>
    <w:p w14:paraId="7585284C" w14:textId="59C027B3" w:rsidR="00C517FE" w:rsidRPr="00942F9A" w:rsidRDefault="03F19DB3" w:rsidP="0058085A">
      <w:pPr>
        <w:spacing w:after="0"/>
        <w:ind w:firstLine="720"/>
        <w:rPr>
          <w:rFonts w:ascii="Times New Roman" w:eastAsia="Times New Roman" w:hAnsi="Times New Roman" w:cs="Times New Roman"/>
          <w:color w:val="000000" w:themeColor="text1"/>
        </w:rPr>
      </w:pPr>
      <w:r w:rsidRPr="00942F9A">
        <w:rPr>
          <w:rFonts w:ascii="Times New Roman" w:eastAsia="Times New Roman" w:hAnsi="Times New Roman" w:cs="Times New Roman"/>
          <w:color w:val="000000" w:themeColor="text1"/>
        </w:rPr>
        <w:t>Given these gaps, the present study aims to address the following research questions</w:t>
      </w:r>
      <w:r w:rsidR="00B26783" w:rsidRPr="00942F9A">
        <w:rPr>
          <w:rFonts w:ascii="Times New Roman" w:eastAsia="Times New Roman" w:hAnsi="Times New Roman" w:cs="Times New Roman"/>
          <w:color w:val="000000" w:themeColor="text1"/>
        </w:rPr>
        <w:t>:</w:t>
      </w:r>
    </w:p>
    <w:p w14:paraId="3349FE19" w14:textId="0F2E126A" w:rsidR="00593AB3" w:rsidRPr="00942F9A" w:rsidRDefault="03F19DB3" w:rsidP="00413695">
      <w:pPr>
        <w:spacing w:after="0"/>
        <w:ind w:left="720"/>
        <w:rPr>
          <w:rFonts w:ascii="Times New Roman" w:eastAsia="Times New Roman" w:hAnsi="Times New Roman" w:cs="Times New Roman"/>
          <w:color w:val="000000" w:themeColor="text1"/>
        </w:rPr>
      </w:pPr>
      <w:r w:rsidRPr="00942F9A">
        <w:rPr>
          <w:rFonts w:ascii="Times New Roman" w:eastAsia="Times New Roman" w:hAnsi="Times New Roman" w:cs="Times New Roman"/>
          <w:color w:val="000000" w:themeColor="text1"/>
        </w:rPr>
        <w:t>RQ 1: What forms of vulgar</w:t>
      </w:r>
      <w:r w:rsidR="00413695" w:rsidRPr="00942F9A">
        <w:rPr>
          <w:rFonts w:ascii="Times New Roman" w:eastAsia="Times New Roman" w:hAnsi="Times New Roman" w:cs="Times New Roman"/>
          <w:color w:val="000000" w:themeColor="text1"/>
        </w:rPr>
        <w:t xml:space="preserve"> language</w:t>
      </w:r>
      <w:r w:rsidRPr="00942F9A">
        <w:rPr>
          <w:rFonts w:ascii="Times New Roman" w:eastAsia="Times New Roman" w:hAnsi="Times New Roman" w:cs="Times New Roman"/>
          <w:color w:val="000000" w:themeColor="text1"/>
        </w:rPr>
        <w:t xml:space="preserve"> are used on Twitter in </w:t>
      </w:r>
      <w:r w:rsidR="00413695" w:rsidRPr="00942F9A">
        <w:rPr>
          <w:rFonts w:ascii="Times New Roman" w:eastAsia="Times New Roman" w:hAnsi="Times New Roman" w:cs="Times New Roman"/>
          <w:color w:val="000000" w:themeColor="text1"/>
        </w:rPr>
        <w:t>Australia,</w:t>
      </w:r>
      <w:r w:rsidRPr="00942F9A">
        <w:rPr>
          <w:rFonts w:ascii="Times New Roman" w:eastAsia="Times New Roman" w:hAnsi="Times New Roman" w:cs="Times New Roman"/>
          <w:color w:val="000000" w:themeColor="text1"/>
        </w:rPr>
        <w:t xml:space="preserve"> the United Kingdom, and</w:t>
      </w:r>
      <w:r w:rsidR="00064343" w:rsidRPr="00942F9A">
        <w:rPr>
          <w:rFonts w:ascii="Times New Roman" w:eastAsia="Times New Roman" w:hAnsi="Times New Roman" w:cs="Times New Roman"/>
          <w:color w:val="000000" w:themeColor="text1"/>
        </w:rPr>
        <w:t xml:space="preserve"> the United States</w:t>
      </w:r>
      <w:r w:rsidRPr="00942F9A">
        <w:rPr>
          <w:rFonts w:ascii="Times New Roman" w:eastAsia="Times New Roman" w:hAnsi="Times New Roman" w:cs="Times New Roman"/>
          <w:color w:val="000000" w:themeColor="text1"/>
        </w:rPr>
        <w:t>?</w:t>
      </w:r>
    </w:p>
    <w:p w14:paraId="359390EE" w14:textId="147FC664" w:rsidR="00593AB3" w:rsidRPr="00942F9A" w:rsidRDefault="03F19DB3" w:rsidP="00413695">
      <w:pPr>
        <w:spacing w:after="0"/>
        <w:ind w:left="720"/>
        <w:rPr>
          <w:rFonts w:ascii="Times New Roman" w:eastAsia="Times New Roman" w:hAnsi="Times New Roman" w:cs="Times New Roman"/>
          <w:color w:val="000000" w:themeColor="text1"/>
        </w:rPr>
      </w:pPr>
      <w:r w:rsidRPr="00942F9A">
        <w:rPr>
          <w:rFonts w:ascii="Times New Roman" w:eastAsia="Times New Roman" w:hAnsi="Times New Roman" w:cs="Times New Roman"/>
          <w:color w:val="000000" w:themeColor="text1"/>
        </w:rPr>
        <w:lastRenderedPageBreak/>
        <w:t xml:space="preserve">RQ 2: What topics are associated with </w:t>
      </w:r>
      <w:r w:rsidR="00064343" w:rsidRPr="00942F9A">
        <w:rPr>
          <w:rFonts w:ascii="Times New Roman" w:eastAsia="Times New Roman" w:hAnsi="Times New Roman" w:cs="Times New Roman"/>
          <w:color w:val="000000" w:themeColor="text1"/>
        </w:rPr>
        <w:t>the use of vulgar language</w:t>
      </w:r>
      <w:r w:rsidRPr="00942F9A">
        <w:rPr>
          <w:rFonts w:ascii="Times New Roman" w:eastAsia="Times New Roman" w:hAnsi="Times New Roman" w:cs="Times New Roman"/>
          <w:color w:val="000000" w:themeColor="text1"/>
        </w:rPr>
        <w:t xml:space="preserve"> on Twitter in </w:t>
      </w:r>
      <w:r w:rsidR="00064343" w:rsidRPr="00942F9A">
        <w:rPr>
          <w:rFonts w:ascii="Times New Roman" w:eastAsia="Times New Roman" w:hAnsi="Times New Roman" w:cs="Times New Roman"/>
          <w:color w:val="000000" w:themeColor="text1"/>
        </w:rPr>
        <w:t>Australia, the United Kingdom, and the United States</w:t>
      </w:r>
      <w:r w:rsidRPr="00942F9A">
        <w:rPr>
          <w:rFonts w:ascii="Times New Roman" w:eastAsia="Times New Roman" w:hAnsi="Times New Roman" w:cs="Times New Roman"/>
          <w:color w:val="000000" w:themeColor="text1"/>
        </w:rPr>
        <w:t>?</w:t>
      </w:r>
    </w:p>
    <w:p w14:paraId="50EBDE88" w14:textId="545A1194" w:rsidR="0082131F" w:rsidRPr="00942F9A" w:rsidRDefault="03F19DB3" w:rsidP="00413695">
      <w:pPr>
        <w:spacing w:after="0"/>
        <w:ind w:left="720"/>
        <w:rPr>
          <w:rFonts w:ascii="Times New Roman" w:eastAsia="Times New Roman" w:hAnsi="Times New Roman" w:cs="Times New Roman"/>
          <w:color w:val="000000" w:themeColor="text1"/>
        </w:rPr>
      </w:pPr>
      <w:r w:rsidRPr="00942F9A">
        <w:rPr>
          <w:rFonts w:ascii="Times New Roman" w:eastAsia="Times New Roman" w:hAnsi="Times New Roman" w:cs="Times New Roman"/>
          <w:color w:val="000000" w:themeColor="text1"/>
        </w:rPr>
        <w:t xml:space="preserve">RQ 3: What </w:t>
      </w:r>
      <w:r w:rsidR="00B26783" w:rsidRPr="00942F9A">
        <w:rPr>
          <w:rFonts w:ascii="Times New Roman" w:eastAsia="Times New Roman" w:hAnsi="Times New Roman" w:cs="Times New Roman"/>
          <w:color w:val="000000" w:themeColor="text1"/>
        </w:rPr>
        <w:t>co-text</w:t>
      </w:r>
      <w:r w:rsidR="004C6735" w:rsidRPr="00942F9A">
        <w:rPr>
          <w:rFonts w:ascii="Times New Roman" w:eastAsia="Times New Roman" w:hAnsi="Times New Roman" w:cs="Times New Roman"/>
          <w:color w:val="000000" w:themeColor="text1"/>
        </w:rPr>
        <w:t xml:space="preserve"> and network</w:t>
      </w:r>
      <w:r w:rsidR="00B26783" w:rsidRPr="00942F9A">
        <w:rPr>
          <w:rFonts w:ascii="Times New Roman" w:eastAsia="Times New Roman" w:hAnsi="Times New Roman" w:cs="Times New Roman"/>
          <w:color w:val="000000" w:themeColor="text1"/>
        </w:rPr>
        <w:t xml:space="preserve"> </w:t>
      </w:r>
      <w:r w:rsidRPr="00942F9A">
        <w:rPr>
          <w:rFonts w:ascii="Times New Roman" w:eastAsia="Times New Roman" w:hAnsi="Times New Roman" w:cs="Times New Roman"/>
          <w:color w:val="000000" w:themeColor="text1"/>
        </w:rPr>
        <w:t>factors correlate with</w:t>
      </w:r>
      <w:r w:rsidR="00E638ED" w:rsidRPr="00942F9A">
        <w:rPr>
          <w:rFonts w:ascii="Times New Roman" w:eastAsia="Times New Roman" w:hAnsi="Times New Roman" w:cs="Times New Roman"/>
          <w:color w:val="000000" w:themeColor="text1"/>
        </w:rPr>
        <w:t xml:space="preserve"> the use of</w:t>
      </w:r>
      <w:r w:rsidRPr="00942F9A">
        <w:rPr>
          <w:rFonts w:ascii="Times New Roman" w:eastAsia="Times New Roman" w:hAnsi="Times New Roman" w:cs="Times New Roman"/>
          <w:color w:val="000000" w:themeColor="text1"/>
        </w:rPr>
        <w:t xml:space="preserve"> vulgar</w:t>
      </w:r>
      <w:r w:rsidR="00E638ED" w:rsidRPr="00942F9A">
        <w:rPr>
          <w:rFonts w:ascii="Times New Roman" w:eastAsia="Times New Roman" w:hAnsi="Times New Roman" w:cs="Times New Roman"/>
          <w:color w:val="000000" w:themeColor="text1"/>
        </w:rPr>
        <w:t xml:space="preserve"> language</w:t>
      </w:r>
      <w:r w:rsidRPr="00942F9A">
        <w:rPr>
          <w:rFonts w:ascii="Times New Roman" w:eastAsia="Times New Roman" w:hAnsi="Times New Roman" w:cs="Times New Roman"/>
          <w:color w:val="000000" w:themeColor="text1"/>
        </w:rPr>
        <w:t xml:space="preserve"> on Twitter?</w:t>
      </w:r>
    </w:p>
    <w:p w14:paraId="2075DEE2" w14:textId="77777777" w:rsidR="000E18FE" w:rsidRPr="00942F9A" w:rsidRDefault="000E18FE" w:rsidP="000E18FE">
      <w:pPr>
        <w:spacing w:after="0"/>
        <w:rPr>
          <w:rFonts w:ascii="Times New Roman" w:eastAsia="Times New Roman" w:hAnsi="Times New Roman" w:cs="Times New Roman"/>
          <w:color w:val="000000" w:themeColor="text1"/>
        </w:rPr>
      </w:pPr>
    </w:p>
    <w:p w14:paraId="1E07FACA" w14:textId="77777777" w:rsidR="00DA7C1F" w:rsidRPr="00942F9A" w:rsidRDefault="00DA7C1F" w:rsidP="000E18FE">
      <w:pPr>
        <w:spacing w:after="0"/>
        <w:rPr>
          <w:rFonts w:ascii="Times New Roman" w:eastAsia="Times New Roman" w:hAnsi="Times New Roman" w:cs="Times New Roman"/>
          <w:color w:val="000000" w:themeColor="text1"/>
        </w:rPr>
      </w:pPr>
    </w:p>
    <w:p w14:paraId="020D1CE7" w14:textId="362ABBDD" w:rsidR="00CF3C56" w:rsidRPr="00942F9A" w:rsidRDefault="03F19DB3" w:rsidP="000E18FE">
      <w:pPr>
        <w:spacing w:after="0"/>
        <w:rPr>
          <w:rFonts w:ascii="Times New Roman" w:eastAsia="Times New Roman" w:hAnsi="Times New Roman" w:cs="Times New Roman"/>
          <w:b/>
          <w:bCs/>
          <w:color w:val="000000" w:themeColor="text1"/>
        </w:rPr>
      </w:pPr>
      <w:r w:rsidRPr="00942F9A">
        <w:rPr>
          <w:rFonts w:ascii="Times New Roman" w:eastAsia="Times New Roman" w:hAnsi="Times New Roman" w:cs="Times New Roman"/>
          <w:b/>
          <w:bCs/>
          <w:color w:val="000000" w:themeColor="text1"/>
        </w:rPr>
        <w:t>3. Data and Methodology</w:t>
      </w:r>
    </w:p>
    <w:p w14:paraId="616505AB" w14:textId="225C105F" w:rsidR="00C82AD2" w:rsidRPr="00942F9A" w:rsidRDefault="00CF3C56" w:rsidP="00C82AD2">
      <w:pPr>
        <w:spacing w:after="0"/>
        <w:rPr>
          <w:rFonts w:ascii="Times New Roman" w:eastAsia="Times New Roman" w:hAnsi="Times New Roman" w:cs="Times New Roman"/>
          <w:color w:val="000000" w:themeColor="text1"/>
        </w:rPr>
      </w:pPr>
      <w:r w:rsidRPr="00942F9A">
        <w:rPr>
          <w:rFonts w:ascii="Times New Roman" w:eastAsia="Times New Roman" w:hAnsi="Times New Roman" w:cs="Times New Roman"/>
          <w:color w:val="000000" w:themeColor="text1"/>
        </w:rPr>
        <w:t xml:space="preserve">This section provides information </w:t>
      </w:r>
      <w:r w:rsidR="00C517FE" w:rsidRPr="00942F9A">
        <w:rPr>
          <w:rFonts w:ascii="Times New Roman" w:eastAsia="Times New Roman" w:hAnsi="Times New Roman" w:cs="Times New Roman"/>
          <w:color w:val="000000" w:themeColor="text1"/>
        </w:rPr>
        <w:t>about</w:t>
      </w:r>
      <w:r w:rsidRPr="00942F9A">
        <w:rPr>
          <w:rFonts w:ascii="Times New Roman" w:eastAsia="Times New Roman" w:hAnsi="Times New Roman" w:cs="Times New Roman"/>
          <w:color w:val="000000" w:themeColor="text1"/>
        </w:rPr>
        <w:t xml:space="preserve"> how the data for this study were collated </w:t>
      </w:r>
      <w:r w:rsidR="00D84A4A" w:rsidRPr="00942F9A">
        <w:rPr>
          <w:rFonts w:ascii="Times New Roman" w:eastAsia="Times New Roman" w:hAnsi="Times New Roman" w:cs="Times New Roman"/>
          <w:color w:val="000000" w:themeColor="text1"/>
        </w:rPr>
        <w:t>and</w:t>
      </w:r>
      <w:r w:rsidRPr="00942F9A">
        <w:rPr>
          <w:rFonts w:ascii="Times New Roman" w:eastAsia="Times New Roman" w:hAnsi="Times New Roman" w:cs="Times New Roman"/>
          <w:color w:val="000000" w:themeColor="text1"/>
        </w:rPr>
        <w:t xml:space="preserve"> processed</w:t>
      </w:r>
      <w:r w:rsidR="00C82AD2" w:rsidRPr="00942F9A">
        <w:rPr>
          <w:rFonts w:ascii="Times New Roman" w:eastAsia="Times New Roman" w:hAnsi="Times New Roman" w:cs="Times New Roman"/>
          <w:color w:val="000000" w:themeColor="text1"/>
        </w:rPr>
        <w:t xml:space="preserve">, as well as </w:t>
      </w:r>
      <w:r w:rsidRPr="00942F9A">
        <w:rPr>
          <w:rFonts w:ascii="Times New Roman" w:eastAsia="Times New Roman" w:hAnsi="Times New Roman" w:cs="Times New Roman"/>
          <w:color w:val="000000" w:themeColor="text1"/>
        </w:rPr>
        <w:t>detail</w:t>
      </w:r>
      <w:r w:rsidR="00C82AD2" w:rsidRPr="00942F9A">
        <w:rPr>
          <w:rFonts w:ascii="Times New Roman" w:eastAsia="Times New Roman" w:hAnsi="Times New Roman" w:cs="Times New Roman"/>
          <w:color w:val="000000" w:themeColor="text1"/>
        </w:rPr>
        <w:t>ing</w:t>
      </w:r>
      <w:r w:rsidRPr="00942F9A">
        <w:rPr>
          <w:rFonts w:ascii="Times New Roman" w:eastAsia="Times New Roman" w:hAnsi="Times New Roman" w:cs="Times New Roman"/>
          <w:color w:val="000000" w:themeColor="text1"/>
        </w:rPr>
        <w:t xml:space="preserve"> the statistical methods used </w:t>
      </w:r>
      <w:r w:rsidR="00D84A4A" w:rsidRPr="00942F9A">
        <w:rPr>
          <w:rFonts w:ascii="Times New Roman" w:eastAsia="Times New Roman" w:hAnsi="Times New Roman" w:cs="Times New Roman"/>
          <w:color w:val="000000" w:themeColor="text1"/>
        </w:rPr>
        <w:t>in the analysis</w:t>
      </w:r>
      <w:r w:rsidRPr="00942F9A">
        <w:rPr>
          <w:rFonts w:ascii="Times New Roman" w:eastAsia="Times New Roman" w:hAnsi="Times New Roman" w:cs="Times New Roman"/>
          <w:color w:val="000000" w:themeColor="text1"/>
        </w:rPr>
        <w:t>.</w:t>
      </w:r>
      <w:r w:rsidR="00A46554" w:rsidRPr="00942F9A">
        <w:rPr>
          <w:rStyle w:val="FootnoteReference"/>
          <w:rFonts w:ascii="Times New Roman" w:eastAsia="Times New Roman" w:hAnsi="Times New Roman" w:cs="Times New Roman"/>
          <w:color w:val="000000" w:themeColor="text1"/>
        </w:rPr>
        <w:footnoteReference w:id="4"/>
      </w:r>
    </w:p>
    <w:p w14:paraId="79DB063B" w14:textId="77777777" w:rsidR="00C82AD2" w:rsidRPr="00942F9A" w:rsidRDefault="00C82AD2" w:rsidP="00C82AD2">
      <w:pPr>
        <w:spacing w:after="0"/>
        <w:rPr>
          <w:rFonts w:ascii="Times New Roman" w:eastAsia="Times New Roman" w:hAnsi="Times New Roman" w:cs="Times New Roman"/>
          <w:color w:val="000000" w:themeColor="text1"/>
        </w:rPr>
      </w:pPr>
    </w:p>
    <w:p w14:paraId="2CDF592C" w14:textId="7B9763C2" w:rsidR="00CF3C56" w:rsidRPr="00942F9A" w:rsidRDefault="03F19DB3" w:rsidP="00C82AD2">
      <w:pPr>
        <w:spacing w:after="0"/>
        <w:rPr>
          <w:rFonts w:ascii="Times New Roman" w:eastAsia="Times New Roman" w:hAnsi="Times New Roman" w:cs="Times New Roman"/>
          <w:b/>
          <w:bCs/>
          <w:color w:val="000000" w:themeColor="text1"/>
        </w:rPr>
      </w:pPr>
      <w:r w:rsidRPr="00942F9A">
        <w:rPr>
          <w:rFonts w:ascii="Times New Roman" w:eastAsia="Times New Roman" w:hAnsi="Times New Roman" w:cs="Times New Roman"/>
          <w:b/>
          <w:bCs/>
          <w:color w:val="000000" w:themeColor="text1"/>
        </w:rPr>
        <w:t>3.1 Description of data collection and processing</w:t>
      </w:r>
    </w:p>
    <w:p w14:paraId="0F6CBAB0" w14:textId="3CB74BE5" w:rsidR="00CF3C56" w:rsidRDefault="03F19DB3" w:rsidP="00AA0C23">
      <w:pPr>
        <w:spacing w:after="0"/>
        <w:rPr>
          <w:rFonts w:ascii="Times New Roman" w:eastAsia="Times New Roman" w:hAnsi="Times New Roman" w:cs="Times New Roman"/>
          <w:color w:val="000000" w:themeColor="text1"/>
        </w:rPr>
      </w:pPr>
      <w:r w:rsidRPr="00942F9A">
        <w:rPr>
          <w:rFonts w:ascii="Times New Roman" w:eastAsia="Times New Roman" w:hAnsi="Times New Roman" w:cs="Times New Roman"/>
          <w:color w:val="000000" w:themeColor="text1"/>
        </w:rPr>
        <w:t>The study uses data from Twitter tweets that were published (tweeted) on a randomly selected weekday (June 21, 2022)</w:t>
      </w:r>
      <w:r w:rsidR="00711662" w:rsidRPr="00942F9A">
        <w:rPr>
          <w:rFonts w:ascii="Times New Roman" w:eastAsia="Times New Roman" w:hAnsi="Times New Roman" w:cs="Times New Roman"/>
          <w:color w:val="000000" w:themeColor="text1"/>
        </w:rPr>
        <w:t>. Th</w:t>
      </w:r>
      <w:r w:rsidRPr="00942F9A">
        <w:rPr>
          <w:rFonts w:ascii="Times New Roman" w:eastAsia="Times New Roman" w:hAnsi="Times New Roman" w:cs="Times New Roman"/>
          <w:color w:val="000000" w:themeColor="text1"/>
        </w:rPr>
        <w:t>e data w</w:t>
      </w:r>
      <w:r w:rsidR="00711662" w:rsidRPr="00942F9A">
        <w:rPr>
          <w:rFonts w:ascii="Times New Roman" w:eastAsia="Times New Roman" w:hAnsi="Times New Roman" w:cs="Times New Roman"/>
          <w:color w:val="000000" w:themeColor="text1"/>
        </w:rPr>
        <w:t>ere</w:t>
      </w:r>
      <w:r w:rsidRPr="00942F9A">
        <w:rPr>
          <w:rFonts w:ascii="Times New Roman" w:eastAsia="Times New Roman" w:hAnsi="Times New Roman" w:cs="Times New Roman"/>
          <w:color w:val="000000" w:themeColor="text1"/>
        </w:rPr>
        <w:t xml:space="preserve"> collected </w:t>
      </w:r>
      <w:r w:rsidR="00711662" w:rsidRPr="00942F9A">
        <w:rPr>
          <w:rFonts w:ascii="Times New Roman" w:eastAsia="Times New Roman" w:hAnsi="Times New Roman" w:cs="Times New Roman"/>
          <w:color w:val="000000" w:themeColor="text1"/>
        </w:rPr>
        <w:t xml:space="preserve">by </w:t>
      </w:r>
      <w:r w:rsidRPr="00942F9A">
        <w:rPr>
          <w:rFonts w:ascii="Times New Roman" w:eastAsia="Times New Roman" w:hAnsi="Times New Roman" w:cs="Times New Roman"/>
          <w:color w:val="000000" w:themeColor="text1"/>
        </w:rPr>
        <w:t>targeting a selection of accounts showing an affiliation with the three countries</w:t>
      </w:r>
      <w:r w:rsidR="00711662" w:rsidRPr="00942F9A">
        <w:rPr>
          <w:rFonts w:ascii="Times New Roman" w:eastAsia="Times New Roman" w:hAnsi="Times New Roman" w:cs="Times New Roman"/>
          <w:color w:val="000000" w:themeColor="text1"/>
        </w:rPr>
        <w:t xml:space="preserve"> (i.e. </w:t>
      </w:r>
      <w:r w:rsidRPr="00942F9A">
        <w:rPr>
          <w:rFonts w:ascii="Times New Roman" w:eastAsia="Times New Roman" w:hAnsi="Times New Roman" w:cs="Times New Roman"/>
          <w:color w:val="000000" w:themeColor="text1"/>
        </w:rPr>
        <w:t>Australia, the United Kingdom, and the United States</w:t>
      </w:r>
      <w:r w:rsidR="00711662" w:rsidRPr="00942F9A">
        <w:rPr>
          <w:rFonts w:ascii="Times New Roman" w:eastAsia="Times New Roman" w:hAnsi="Times New Roman" w:cs="Times New Roman"/>
          <w:color w:val="000000" w:themeColor="text1"/>
        </w:rPr>
        <w:t>)</w:t>
      </w:r>
      <w:r w:rsidRPr="00942F9A">
        <w:rPr>
          <w:rFonts w:ascii="Times New Roman" w:eastAsia="Times New Roman" w:hAnsi="Times New Roman" w:cs="Times New Roman"/>
          <w:color w:val="000000" w:themeColor="text1"/>
        </w:rPr>
        <w:t xml:space="preserve">. The data was accessed using the Twitter API v2 via academic access and Twarc software ten days after the target date to avoid harvesting data that users deleted, </w:t>
      </w:r>
      <w:r w:rsidR="00B045B8" w:rsidRPr="00942F9A">
        <w:rPr>
          <w:rFonts w:ascii="Times New Roman" w:eastAsia="Times New Roman" w:hAnsi="Times New Roman" w:cs="Times New Roman"/>
          <w:color w:val="000000" w:themeColor="text1"/>
        </w:rPr>
        <w:t>as</w:t>
      </w:r>
      <w:r w:rsidRPr="00942F9A">
        <w:rPr>
          <w:rFonts w:ascii="Times New Roman" w:eastAsia="Times New Roman" w:hAnsi="Times New Roman" w:cs="Times New Roman"/>
          <w:color w:val="000000" w:themeColor="text1"/>
        </w:rPr>
        <w:t xml:space="preserve"> it </w:t>
      </w:r>
      <w:r w:rsidR="00B045B8" w:rsidRPr="00942F9A">
        <w:rPr>
          <w:rFonts w:ascii="Times New Roman" w:eastAsia="Times New Roman" w:hAnsi="Times New Roman" w:cs="Times New Roman"/>
          <w:color w:val="000000" w:themeColor="text1"/>
        </w:rPr>
        <w:t xml:space="preserve">would </w:t>
      </w:r>
      <w:r w:rsidRPr="00942F9A">
        <w:rPr>
          <w:rFonts w:ascii="Times New Roman" w:eastAsia="Times New Roman" w:hAnsi="Times New Roman" w:cs="Times New Roman"/>
          <w:color w:val="000000" w:themeColor="text1"/>
        </w:rPr>
        <w:t>be unethical to include</w:t>
      </w:r>
      <w:r w:rsidR="00B045B8" w:rsidRPr="00942F9A">
        <w:rPr>
          <w:rFonts w:ascii="Times New Roman" w:eastAsia="Times New Roman" w:hAnsi="Times New Roman" w:cs="Times New Roman"/>
          <w:color w:val="000000" w:themeColor="text1"/>
        </w:rPr>
        <w:t xml:space="preserve"> such tweets</w:t>
      </w:r>
      <w:r w:rsidRPr="00942F9A">
        <w:rPr>
          <w:rFonts w:ascii="Times New Roman" w:eastAsia="Times New Roman" w:hAnsi="Times New Roman" w:cs="Times New Roman"/>
          <w:color w:val="000000" w:themeColor="text1"/>
        </w:rPr>
        <w:t xml:space="preserve"> in the data.</w:t>
      </w:r>
      <w:r w:rsidR="003329F9">
        <w:rPr>
          <w:rFonts w:ascii="Times New Roman" w:eastAsia="Times New Roman" w:hAnsi="Times New Roman" w:cs="Times New Roman"/>
          <w:color w:val="000000" w:themeColor="text1"/>
        </w:rPr>
        <w:t xml:space="preserve"> The reasoning is that while published data implies consent for use, </w:t>
      </w:r>
      <w:r w:rsidR="00A06FD7">
        <w:rPr>
          <w:rFonts w:ascii="Times New Roman" w:eastAsia="Times New Roman" w:hAnsi="Times New Roman" w:cs="Times New Roman"/>
          <w:color w:val="000000" w:themeColor="text1"/>
        </w:rPr>
        <w:t>if users delete tweets, they also implicitly revoke consent of use.</w:t>
      </w:r>
      <w:r w:rsidR="003329F9">
        <w:rPr>
          <w:rFonts w:ascii="Times New Roman" w:eastAsia="Times New Roman" w:hAnsi="Times New Roman" w:cs="Times New Roman"/>
          <w:color w:val="000000" w:themeColor="text1"/>
        </w:rPr>
        <w:t xml:space="preserve"> </w:t>
      </w:r>
    </w:p>
    <w:p w14:paraId="7F40CBF6" w14:textId="1494D229" w:rsidR="00F4625D" w:rsidRDefault="00464CC9" w:rsidP="00D63BBE">
      <w:pPr>
        <w:spacing w:after="0"/>
        <w:ind w:firstLine="720"/>
        <w:rPr>
          <w:rFonts w:ascii="Times New Roman" w:eastAsia="Times New Roman" w:hAnsi="Times New Roman" w:cs="Times New Roman"/>
          <w:color w:val="000000" w:themeColor="text1"/>
        </w:rPr>
      </w:pPr>
      <w:r w:rsidRPr="00464CC9">
        <w:rPr>
          <w:rFonts w:ascii="Times New Roman" w:eastAsia="Times New Roman" w:hAnsi="Times New Roman" w:cs="Times New Roman"/>
          <w:color w:val="000000" w:themeColor="text1"/>
        </w:rPr>
        <w:t>We selected Twitter as our data source because it provides a rich repository of naturalistic linguistic data, capturing authentic variation across regions despite platform-specific constraints. Although concerns have been raised regarding the potentially performative nature of online posts</w:t>
      </w:r>
      <w:r w:rsidR="00A76869">
        <w:rPr>
          <w:rFonts w:ascii="Times New Roman" w:eastAsia="Times New Roman" w:hAnsi="Times New Roman" w:cs="Times New Roman"/>
          <w:color w:val="000000" w:themeColor="text1"/>
        </w:rPr>
        <w:t xml:space="preserve"> (</w:t>
      </w:r>
      <w:r w:rsidR="00001135" w:rsidRPr="00001135">
        <w:rPr>
          <w:rFonts w:ascii="Times New Roman" w:hAnsi="Times New Roman" w:cs="Times New Roman"/>
          <w:color w:val="000000" w:themeColor="text1"/>
        </w:rPr>
        <w:t>Virtanen</w:t>
      </w:r>
      <w:r w:rsidR="00001135">
        <w:rPr>
          <w:rFonts w:ascii="Times New Roman" w:hAnsi="Times New Roman" w:cs="Times New Roman"/>
          <w:color w:val="000000" w:themeColor="text1"/>
        </w:rPr>
        <w:t>, 2022</w:t>
      </w:r>
      <w:r w:rsidR="00A76869">
        <w:rPr>
          <w:rFonts w:ascii="Times New Roman" w:eastAsia="Times New Roman" w:hAnsi="Times New Roman" w:cs="Times New Roman"/>
          <w:color w:val="000000" w:themeColor="text1"/>
        </w:rPr>
        <w:t>)</w:t>
      </w:r>
      <w:r w:rsidR="00237728">
        <w:rPr>
          <w:rFonts w:ascii="Times New Roman" w:eastAsia="Times New Roman" w:hAnsi="Times New Roman" w:cs="Times New Roman"/>
          <w:color w:val="000000" w:themeColor="text1"/>
        </w:rPr>
        <w:t xml:space="preserve">, </w:t>
      </w:r>
      <w:r w:rsidR="009574E1">
        <w:rPr>
          <w:rFonts w:ascii="Times New Roman" w:eastAsia="Times New Roman" w:hAnsi="Times New Roman" w:cs="Times New Roman"/>
          <w:color w:val="000000" w:themeColor="text1"/>
        </w:rPr>
        <w:t>its representativeness, or situatedness (Grieve</w:t>
      </w:r>
      <w:r w:rsidR="00A76869">
        <w:rPr>
          <w:rFonts w:ascii="Times New Roman" w:eastAsia="Times New Roman" w:hAnsi="Times New Roman" w:cs="Times New Roman"/>
          <w:color w:val="000000" w:themeColor="text1"/>
        </w:rPr>
        <w:t xml:space="preserve"> et al., 2018</w:t>
      </w:r>
      <w:r w:rsidR="009574E1">
        <w:rPr>
          <w:rFonts w:ascii="Times New Roman" w:eastAsia="Times New Roman" w:hAnsi="Times New Roman" w:cs="Times New Roman"/>
          <w:color w:val="000000" w:themeColor="text1"/>
        </w:rPr>
        <w:t>)</w:t>
      </w:r>
      <w:r w:rsidRPr="00464CC9">
        <w:rPr>
          <w:rFonts w:ascii="Times New Roman" w:eastAsia="Times New Roman" w:hAnsi="Times New Roman" w:cs="Times New Roman"/>
          <w:color w:val="000000" w:themeColor="text1"/>
        </w:rPr>
        <w:t xml:space="preserve">, previous work has demonstrated that linguistic patterns observed on Twitter closely mirror real-world language </w:t>
      </w:r>
      <w:r w:rsidR="00001135" w:rsidRPr="00464CC9">
        <w:rPr>
          <w:rFonts w:ascii="Times New Roman" w:eastAsia="Times New Roman" w:hAnsi="Times New Roman" w:cs="Times New Roman"/>
          <w:color w:val="000000" w:themeColor="text1"/>
        </w:rPr>
        <w:t>behaviour</w:t>
      </w:r>
      <w:r w:rsidRPr="00464CC9">
        <w:rPr>
          <w:rFonts w:ascii="Times New Roman" w:eastAsia="Times New Roman" w:hAnsi="Times New Roman" w:cs="Times New Roman"/>
          <w:color w:val="000000" w:themeColor="text1"/>
        </w:rPr>
        <w:t xml:space="preserve">, making the platform a valuable resource for large-scale analyses of language use </w:t>
      </w:r>
      <w:r w:rsidR="00647106">
        <w:rPr>
          <w:rFonts w:ascii="Times New Roman" w:eastAsia="Times New Roman" w:hAnsi="Times New Roman" w:cs="Times New Roman"/>
          <w:color w:val="000000" w:themeColor="text1"/>
        </w:rPr>
        <w:t>(</w:t>
      </w:r>
      <w:r w:rsidR="00D677A9">
        <w:rPr>
          <w:rFonts w:ascii="Times New Roman" w:eastAsia="Times New Roman" w:hAnsi="Times New Roman" w:cs="Times New Roman"/>
          <w:color w:val="000000" w:themeColor="text1"/>
        </w:rPr>
        <w:t>Huang et al., 2016</w:t>
      </w:r>
      <w:r w:rsidR="00647106">
        <w:rPr>
          <w:rFonts w:ascii="Times New Roman" w:eastAsia="Times New Roman" w:hAnsi="Times New Roman" w:cs="Times New Roman"/>
          <w:color w:val="000000" w:themeColor="text1"/>
        </w:rPr>
        <w:t>)</w:t>
      </w:r>
      <w:r w:rsidR="00D63BBE" w:rsidRPr="00D63BBE">
        <w:rPr>
          <w:rFonts w:ascii="Times New Roman" w:eastAsia="Times New Roman" w:hAnsi="Times New Roman" w:cs="Times New Roman"/>
          <w:color w:val="000000" w:themeColor="text1"/>
        </w:rPr>
        <w:t>.</w:t>
      </w:r>
      <w:r w:rsidR="0070778F">
        <w:rPr>
          <w:rFonts w:ascii="Times New Roman" w:eastAsia="Times New Roman" w:hAnsi="Times New Roman" w:cs="Times New Roman"/>
          <w:color w:val="000000" w:themeColor="text1"/>
        </w:rPr>
        <w:t xml:space="preserve"> </w:t>
      </w:r>
    </w:p>
    <w:p w14:paraId="6AE84A08" w14:textId="7D576957" w:rsidR="0070778F" w:rsidRDefault="0070778F" w:rsidP="00BF7E97">
      <w:pPr>
        <w:spacing w:after="0"/>
        <w:ind w:firstLine="720"/>
        <w:rPr>
          <w:rFonts w:ascii="Times New Roman" w:eastAsia="Times New Roman" w:hAnsi="Times New Roman" w:cs="Times New Roman"/>
          <w:color w:val="000000" w:themeColor="text1"/>
        </w:rPr>
      </w:pPr>
      <w:r w:rsidRPr="0070778F">
        <w:rPr>
          <w:rFonts w:ascii="Times New Roman" w:eastAsia="Times New Roman" w:hAnsi="Times New Roman" w:cs="Times New Roman"/>
          <w:color w:val="000000" w:themeColor="text1"/>
        </w:rPr>
        <w:t xml:space="preserve">As this study focuses on vulgarity in social media, it is important to note that at the time of data collection, Twitter generally did not remove tweets solely </w:t>
      </w:r>
      <w:r w:rsidR="007040F6">
        <w:rPr>
          <w:rFonts w:ascii="Times New Roman" w:eastAsia="Times New Roman" w:hAnsi="Times New Roman" w:cs="Times New Roman"/>
          <w:color w:val="000000" w:themeColor="text1"/>
        </w:rPr>
        <w:t>on the basis of the use of</w:t>
      </w:r>
      <w:r w:rsidR="007040F6" w:rsidRPr="0070778F">
        <w:rPr>
          <w:rFonts w:ascii="Times New Roman" w:eastAsia="Times New Roman" w:hAnsi="Times New Roman" w:cs="Times New Roman"/>
          <w:color w:val="000000" w:themeColor="text1"/>
        </w:rPr>
        <w:t xml:space="preserve"> </w:t>
      </w:r>
      <w:r w:rsidRPr="0070778F">
        <w:rPr>
          <w:rFonts w:ascii="Times New Roman" w:eastAsia="Times New Roman" w:hAnsi="Times New Roman" w:cs="Times New Roman"/>
          <w:color w:val="000000" w:themeColor="text1"/>
        </w:rPr>
        <w:t>profanity or vulgar language; moderation was primarily directed at abusive, hateful, or threatening content. Consequently, most vulgar tweets remained visible, although extreme or targeted instances may be underrepresented (Pamungkas</w:t>
      </w:r>
      <w:r w:rsidR="00BF7E97">
        <w:rPr>
          <w:rFonts w:ascii="Times New Roman" w:eastAsia="Times New Roman" w:hAnsi="Times New Roman" w:cs="Times New Roman"/>
          <w:color w:val="000000" w:themeColor="text1"/>
        </w:rPr>
        <w:t xml:space="preserve"> et al., 2023b; </w:t>
      </w:r>
      <w:r w:rsidRPr="0070778F">
        <w:rPr>
          <w:rFonts w:ascii="Times New Roman" w:eastAsia="Times New Roman" w:hAnsi="Times New Roman" w:cs="Times New Roman"/>
          <w:color w:val="000000" w:themeColor="text1"/>
        </w:rPr>
        <w:t>Yin &amp; Zubiaga, 2022).</w:t>
      </w:r>
    </w:p>
    <w:p w14:paraId="5942B346" w14:textId="2B07845D" w:rsidR="00CF3C56" w:rsidRPr="00942F9A" w:rsidRDefault="03F19DB3" w:rsidP="00C517FE">
      <w:pPr>
        <w:spacing w:after="0"/>
        <w:ind w:firstLine="720"/>
        <w:rPr>
          <w:rFonts w:ascii="Times New Roman" w:eastAsia="Times New Roman" w:hAnsi="Times New Roman" w:cs="Times New Roman"/>
          <w:color w:val="000000" w:themeColor="text1"/>
        </w:rPr>
      </w:pPr>
      <w:r w:rsidRPr="00942F9A">
        <w:rPr>
          <w:rFonts w:ascii="Times New Roman" w:eastAsia="Times New Roman" w:hAnsi="Times New Roman" w:cs="Times New Roman"/>
          <w:color w:val="000000" w:themeColor="text1"/>
        </w:rPr>
        <w:t xml:space="preserve">Determining the location of Twitter users is difficult as options for determining the location of users are prone to inaccuracies. The first option for determining the regional affiliation of users is the self-reported location in users’ bio-information. </w:t>
      </w:r>
      <w:r w:rsidR="004B4399" w:rsidRPr="00942F9A">
        <w:rPr>
          <w:rFonts w:ascii="Times New Roman" w:eastAsia="Times New Roman" w:hAnsi="Times New Roman" w:cs="Times New Roman"/>
          <w:color w:val="000000" w:themeColor="text1"/>
        </w:rPr>
        <w:t>While this information is often reliable, it can also be fictitious or misleading—such as when Australian users list a non-Australian location at a given time, despite continuing to use their regional speech variety.</w:t>
      </w:r>
      <w:r w:rsidR="0023061F">
        <w:rPr>
          <w:rFonts w:ascii="Times New Roman" w:eastAsia="Times New Roman" w:hAnsi="Times New Roman" w:cs="Times New Roman"/>
          <w:color w:val="000000" w:themeColor="text1"/>
        </w:rPr>
        <w:t xml:space="preserve"> </w:t>
      </w:r>
      <w:r w:rsidRPr="00942F9A">
        <w:rPr>
          <w:rFonts w:ascii="Times New Roman" w:eastAsia="Times New Roman" w:hAnsi="Times New Roman" w:cs="Times New Roman"/>
          <w:color w:val="000000" w:themeColor="text1"/>
        </w:rPr>
        <w:t>The second option for determining the location of accounts is the geo-tagged location associated with tweets</w:t>
      </w:r>
      <w:r w:rsidR="00B449EA">
        <w:rPr>
          <w:rFonts w:ascii="Times New Roman" w:eastAsia="Times New Roman" w:hAnsi="Times New Roman" w:cs="Times New Roman"/>
          <w:color w:val="000000" w:themeColor="text1"/>
        </w:rPr>
        <w:t>. However, this</w:t>
      </w:r>
      <w:r w:rsidRPr="00942F9A">
        <w:rPr>
          <w:rFonts w:ascii="Times New Roman" w:eastAsia="Times New Roman" w:hAnsi="Times New Roman" w:cs="Times New Roman"/>
          <w:color w:val="000000" w:themeColor="text1"/>
        </w:rPr>
        <w:t xml:space="preserve"> is only accessible for approximately 2 percent of tweets as users have to actively enable this option</w:t>
      </w:r>
      <w:r w:rsidR="00B045B8" w:rsidRPr="00942F9A">
        <w:rPr>
          <w:rFonts w:ascii="Times New Roman" w:eastAsia="Times New Roman" w:hAnsi="Times New Roman" w:cs="Times New Roman"/>
          <w:color w:val="000000" w:themeColor="text1"/>
        </w:rPr>
        <w:t xml:space="preserve">. </w:t>
      </w:r>
      <w:r w:rsidR="00B449EA">
        <w:rPr>
          <w:rFonts w:ascii="Times New Roman" w:eastAsia="Times New Roman" w:hAnsi="Times New Roman" w:cs="Times New Roman"/>
          <w:color w:val="000000" w:themeColor="text1"/>
        </w:rPr>
        <w:t>In addition</w:t>
      </w:r>
      <w:r w:rsidR="00B045B8" w:rsidRPr="00942F9A">
        <w:rPr>
          <w:rFonts w:ascii="Times New Roman" w:eastAsia="Times New Roman" w:hAnsi="Times New Roman" w:cs="Times New Roman"/>
          <w:color w:val="000000" w:themeColor="text1"/>
        </w:rPr>
        <w:t>,</w:t>
      </w:r>
      <w:r w:rsidRPr="00942F9A">
        <w:rPr>
          <w:rFonts w:ascii="Times New Roman" w:eastAsia="Times New Roman" w:hAnsi="Times New Roman" w:cs="Times New Roman"/>
          <w:color w:val="000000" w:themeColor="text1"/>
        </w:rPr>
        <w:t xml:space="preserve"> </w:t>
      </w:r>
      <w:r w:rsidR="00A75A22">
        <w:rPr>
          <w:rFonts w:ascii="Times New Roman" w:eastAsia="Times New Roman" w:hAnsi="Times New Roman" w:cs="Times New Roman"/>
          <w:color w:val="000000" w:themeColor="text1"/>
        </w:rPr>
        <w:t>the use of geo-tagged location</w:t>
      </w:r>
      <w:r w:rsidR="00B449EA">
        <w:rPr>
          <w:rFonts w:ascii="Times New Roman" w:eastAsia="Times New Roman" w:hAnsi="Times New Roman" w:cs="Times New Roman"/>
          <w:color w:val="000000" w:themeColor="text1"/>
        </w:rPr>
        <w:t xml:space="preserve"> data is confounded by the fact that </w:t>
      </w:r>
      <w:r w:rsidRPr="00942F9A">
        <w:rPr>
          <w:rFonts w:ascii="Times New Roman" w:eastAsia="Times New Roman" w:hAnsi="Times New Roman" w:cs="Times New Roman"/>
          <w:color w:val="000000" w:themeColor="text1"/>
        </w:rPr>
        <w:t xml:space="preserve">non-Australians </w:t>
      </w:r>
      <w:r w:rsidR="00A75A22">
        <w:rPr>
          <w:rFonts w:ascii="Times New Roman" w:eastAsia="Times New Roman" w:hAnsi="Times New Roman" w:cs="Times New Roman"/>
          <w:color w:val="000000" w:themeColor="text1"/>
        </w:rPr>
        <w:t>may</w:t>
      </w:r>
      <w:r w:rsidR="00A75A22" w:rsidRPr="00942F9A">
        <w:rPr>
          <w:rFonts w:ascii="Times New Roman" w:eastAsia="Times New Roman" w:hAnsi="Times New Roman" w:cs="Times New Roman"/>
          <w:color w:val="000000" w:themeColor="text1"/>
        </w:rPr>
        <w:t xml:space="preserve"> </w:t>
      </w:r>
      <w:r w:rsidRPr="00942F9A">
        <w:rPr>
          <w:rFonts w:ascii="Times New Roman" w:eastAsia="Times New Roman" w:hAnsi="Times New Roman" w:cs="Times New Roman"/>
          <w:color w:val="000000" w:themeColor="text1"/>
        </w:rPr>
        <w:t xml:space="preserve">tweet from within Australia </w:t>
      </w:r>
      <w:r w:rsidR="00B449EA">
        <w:rPr>
          <w:rFonts w:ascii="Times New Roman" w:eastAsia="Times New Roman" w:hAnsi="Times New Roman" w:cs="Times New Roman"/>
          <w:color w:val="000000" w:themeColor="text1"/>
        </w:rPr>
        <w:t>(</w:t>
      </w:r>
      <w:r w:rsidRPr="00942F9A">
        <w:rPr>
          <w:rFonts w:ascii="Times New Roman" w:eastAsia="Times New Roman" w:hAnsi="Times New Roman" w:cs="Times New Roman"/>
          <w:color w:val="000000" w:themeColor="text1"/>
        </w:rPr>
        <w:t>e.g. during vacation</w:t>
      </w:r>
      <w:r w:rsidR="00B449EA">
        <w:rPr>
          <w:rFonts w:ascii="Times New Roman" w:eastAsia="Times New Roman" w:hAnsi="Times New Roman" w:cs="Times New Roman"/>
          <w:color w:val="000000" w:themeColor="text1"/>
        </w:rPr>
        <w:t>),</w:t>
      </w:r>
      <w:r w:rsidRPr="00942F9A">
        <w:rPr>
          <w:rFonts w:ascii="Times New Roman" w:eastAsia="Times New Roman" w:hAnsi="Times New Roman" w:cs="Times New Roman"/>
          <w:color w:val="000000" w:themeColor="text1"/>
        </w:rPr>
        <w:t xml:space="preserve"> or while not being users of Australian English </w:t>
      </w:r>
      <w:r w:rsidR="00B449EA">
        <w:rPr>
          <w:rFonts w:ascii="Times New Roman" w:eastAsia="Times New Roman" w:hAnsi="Times New Roman" w:cs="Times New Roman"/>
          <w:color w:val="000000" w:themeColor="text1"/>
        </w:rPr>
        <w:t>(</w:t>
      </w:r>
      <w:r w:rsidRPr="00942F9A">
        <w:rPr>
          <w:rFonts w:ascii="Times New Roman" w:eastAsia="Times New Roman" w:hAnsi="Times New Roman" w:cs="Times New Roman"/>
          <w:color w:val="000000" w:themeColor="text1"/>
        </w:rPr>
        <w:t>e.g. due to recent immigration</w:t>
      </w:r>
      <w:r w:rsidR="00B449EA">
        <w:rPr>
          <w:rFonts w:ascii="Times New Roman" w:eastAsia="Times New Roman" w:hAnsi="Times New Roman" w:cs="Times New Roman"/>
          <w:color w:val="000000" w:themeColor="text1"/>
        </w:rPr>
        <w:t>)</w:t>
      </w:r>
      <w:r w:rsidRPr="00942F9A">
        <w:rPr>
          <w:rFonts w:ascii="Times New Roman" w:eastAsia="Times New Roman" w:hAnsi="Times New Roman" w:cs="Times New Roman"/>
          <w:color w:val="000000" w:themeColor="text1"/>
        </w:rPr>
        <w:t>.</w:t>
      </w:r>
      <w:r w:rsidR="00184BE8" w:rsidRPr="00942F9A">
        <w:rPr>
          <w:rFonts w:ascii="Times New Roman" w:eastAsia="Times New Roman" w:hAnsi="Times New Roman" w:cs="Times New Roman"/>
          <w:color w:val="000000" w:themeColor="text1"/>
        </w:rPr>
        <w:t xml:space="preserve"> </w:t>
      </w:r>
    </w:p>
    <w:p w14:paraId="6EE46D40" w14:textId="7CB9074C" w:rsidR="00CF3C56" w:rsidRPr="00942F9A" w:rsidRDefault="03F19DB3" w:rsidP="000666F6">
      <w:pPr>
        <w:spacing w:after="0"/>
        <w:ind w:firstLine="720"/>
        <w:rPr>
          <w:rFonts w:ascii="Times New Roman" w:eastAsia="Times New Roman" w:hAnsi="Times New Roman" w:cs="Times New Roman"/>
          <w:color w:val="000000" w:themeColor="text1"/>
        </w:rPr>
      </w:pPr>
      <w:r w:rsidRPr="00942F9A">
        <w:rPr>
          <w:rFonts w:ascii="Times New Roman" w:eastAsia="Times New Roman" w:hAnsi="Times New Roman" w:cs="Times New Roman"/>
          <w:color w:val="000000" w:themeColor="text1"/>
        </w:rPr>
        <w:lastRenderedPageBreak/>
        <w:t>However, the geo-tagged location of tweets can be used to identify users that are residents and currently located in one of the target regions. For the present study, these accounts served as seed accounts that enabled us to harvest their social media network as a proxy for their social networks. The following information about the seed users was retrieved:</w:t>
      </w:r>
    </w:p>
    <w:p w14:paraId="4C4034DF" w14:textId="7128EDD0" w:rsidR="00CF3C56" w:rsidRPr="00942F9A" w:rsidRDefault="03F19DB3" w:rsidP="00AA0C23">
      <w:pPr>
        <w:numPr>
          <w:ilvl w:val="0"/>
          <w:numId w:val="5"/>
        </w:numPr>
        <w:spacing w:after="0"/>
        <w:rPr>
          <w:rFonts w:ascii="Times New Roman" w:eastAsia="Times New Roman" w:hAnsi="Times New Roman" w:cs="Times New Roman"/>
          <w:color w:val="000000" w:themeColor="text1"/>
        </w:rPr>
      </w:pPr>
      <w:r w:rsidRPr="00942F9A">
        <w:rPr>
          <w:rFonts w:ascii="Times New Roman" w:eastAsia="Times New Roman" w:hAnsi="Times New Roman" w:cs="Times New Roman"/>
          <w:color w:val="000000" w:themeColor="text1"/>
        </w:rPr>
        <w:t>exact time when the account was created</w:t>
      </w:r>
    </w:p>
    <w:p w14:paraId="56393C55" w14:textId="77777777" w:rsidR="00CF3C56" w:rsidRPr="00942F9A" w:rsidRDefault="03F19DB3" w:rsidP="00AA0C23">
      <w:pPr>
        <w:numPr>
          <w:ilvl w:val="0"/>
          <w:numId w:val="5"/>
        </w:numPr>
        <w:spacing w:after="0"/>
        <w:rPr>
          <w:rFonts w:ascii="Times New Roman" w:eastAsia="Times New Roman" w:hAnsi="Times New Roman" w:cs="Times New Roman"/>
          <w:color w:val="000000" w:themeColor="text1"/>
        </w:rPr>
      </w:pPr>
      <w:r w:rsidRPr="00942F9A">
        <w:rPr>
          <w:rFonts w:ascii="Times New Roman" w:eastAsia="Times New Roman" w:hAnsi="Times New Roman" w:cs="Times New Roman"/>
          <w:color w:val="000000" w:themeColor="text1"/>
        </w:rPr>
        <w:t>the number of followers of the account</w:t>
      </w:r>
    </w:p>
    <w:p w14:paraId="6CCC633D" w14:textId="77777777" w:rsidR="00CF3C56" w:rsidRPr="00942F9A" w:rsidRDefault="03F19DB3" w:rsidP="00AA0C23">
      <w:pPr>
        <w:numPr>
          <w:ilvl w:val="0"/>
          <w:numId w:val="5"/>
        </w:numPr>
        <w:spacing w:after="0"/>
        <w:rPr>
          <w:rFonts w:ascii="Times New Roman" w:eastAsia="Times New Roman" w:hAnsi="Times New Roman" w:cs="Times New Roman"/>
          <w:color w:val="000000" w:themeColor="text1"/>
        </w:rPr>
      </w:pPr>
      <w:r w:rsidRPr="00942F9A">
        <w:rPr>
          <w:rFonts w:ascii="Times New Roman" w:eastAsia="Times New Roman" w:hAnsi="Times New Roman" w:cs="Times New Roman"/>
          <w:color w:val="000000" w:themeColor="text1"/>
        </w:rPr>
        <w:t>the number of accounts followed by the account</w:t>
      </w:r>
    </w:p>
    <w:p w14:paraId="78081D9B" w14:textId="77777777" w:rsidR="00CF3C56" w:rsidRPr="00942F9A" w:rsidRDefault="03F19DB3" w:rsidP="00AA0C23">
      <w:pPr>
        <w:numPr>
          <w:ilvl w:val="0"/>
          <w:numId w:val="5"/>
        </w:numPr>
        <w:spacing w:after="0"/>
        <w:rPr>
          <w:rFonts w:ascii="Times New Roman" w:eastAsia="Times New Roman" w:hAnsi="Times New Roman" w:cs="Times New Roman"/>
          <w:color w:val="000000" w:themeColor="text1"/>
        </w:rPr>
      </w:pPr>
      <w:r w:rsidRPr="00942F9A">
        <w:rPr>
          <w:rFonts w:ascii="Times New Roman" w:eastAsia="Times New Roman" w:hAnsi="Times New Roman" w:cs="Times New Roman"/>
          <w:color w:val="000000" w:themeColor="text1"/>
        </w:rPr>
        <w:t>the text of the tweet</w:t>
      </w:r>
    </w:p>
    <w:p w14:paraId="6A64CCA6" w14:textId="1FEBF575" w:rsidR="00CF3C56" w:rsidRPr="00942F9A" w:rsidRDefault="03F19DB3" w:rsidP="00AA0C23">
      <w:pPr>
        <w:numPr>
          <w:ilvl w:val="0"/>
          <w:numId w:val="5"/>
        </w:numPr>
        <w:spacing w:after="0"/>
        <w:rPr>
          <w:rFonts w:ascii="Times New Roman" w:eastAsia="Times New Roman" w:hAnsi="Times New Roman" w:cs="Times New Roman"/>
          <w:color w:val="000000" w:themeColor="text1"/>
        </w:rPr>
      </w:pPr>
      <w:r w:rsidRPr="00942F9A">
        <w:rPr>
          <w:rFonts w:ascii="Times New Roman" w:eastAsia="Times New Roman" w:hAnsi="Times New Roman" w:cs="Times New Roman"/>
          <w:color w:val="000000" w:themeColor="text1"/>
        </w:rPr>
        <w:t>information if the tweet was a reply or an original tweet</w:t>
      </w:r>
    </w:p>
    <w:p w14:paraId="1F7B033A" w14:textId="2164366E" w:rsidR="00E17809" w:rsidRDefault="00E17809" w:rsidP="00E17809">
      <w:pPr>
        <w:spacing w:after="0" w:line="276" w:lineRule="auto"/>
        <w:rPr>
          <w:rFonts w:ascii="Times New Roman" w:eastAsia="Times New Roman" w:hAnsi="Times New Roman" w:cs="Times New Roman"/>
          <w:color w:val="000000" w:themeColor="text1"/>
        </w:rPr>
      </w:pPr>
      <w:r w:rsidRPr="49D67056">
        <w:rPr>
          <w:rFonts w:ascii="Times New Roman" w:eastAsia="Times New Roman" w:hAnsi="Times New Roman" w:cs="Times New Roman"/>
          <w:color w:val="000000" w:themeColor="text1"/>
        </w:rPr>
        <w:t>In the next step, using the affordances of the Twitter API, additional accounts were identified that had engaged with the seed accounts through replies, mentions, or retweets (an interactional snowball sample). This method allowed us to establish a social network that reflects the interactional network characteristics of the seed accounts of each region, and therefore, since users are more likely to interact and engage with people in a similar timezone/language and geographical region this will produce a corpus that is reflective of each region when taken to a large scale.</w:t>
      </w:r>
      <w:r w:rsidR="00E24E1A">
        <w:rPr>
          <w:rStyle w:val="FootnoteReference"/>
          <w:rFonts w:ascii="Times New Roman" w:eastAsia="Times New Roman" w:hAnsi="Times New Roman" w:cs="Times New Roman"/>
          <w:color w:val="000000" w:themeColor="text1"/>
        </w:rPr>
        <w:footnoteReference w:id="5"/>
      </w:r>
      <w:r w:rsidRPr="49D67056">
        <w:rPr>
          <w:rFonts w:ascii="Times New Roman" w:eastAsia="Times New Roman" w:hAnsi="Times New Roman" w:cs="Times New Roman"/>
          <w:color w:val="000000" w:themeColor="text1"/>
        </w:rPr>
        <w:t xml:space="preserve"> Next, the same information as for the seed users was harvested for these additional users. Additional users that were present in more than one region’s set of users were removed. The final collection of tweets was based on retrieving all tweets (excluding retweets) from the identified seed and interacting users for the reference </w:t>
      </w:r>
      <w:r w:rsidR="000E2AEB" w:rsidRPr="49D67056">
        <w:rPr>
          <w:rFonts w:ascii="Times New Roman" w:eastAsia="Times New Roman" w:hAnsi="Times New Roman" w:cs="Times New Roman"/>
          <w:color w:val="000000" w:themeColor="text1"/>
        </w:rPr>
        <w:t>24-hour</w:t>
      </w:r>
      <w:r w:rsidRPr="49D67056">
        <w:rPr>
          <w:rFonts w:ascii="Times New Roman" w:eastAsia="Times New Roman" w:hAnsi="Times New Roman" w:cs="Times New Roman"/>
          <w:color w:val="000000" w:themeColor="text1"/>
        </w:rPr>
        <w:t xml:space="preserve"> period.</w:t>
      </w:r>
    </w:p>
    <w:p w14:paraId="4D378044" w14:textId="618F6075" w:rsidR="00E17809" w:rsidRDefault="00E17809" w:rsidP="000E2AEB">
      <w:pPr>
        <w:spacing w:after="0"/>
        <w:ind w:firstLine="720"/>
        <w:rPr>
          <w:rFonts w:ascii="Times New Roman" w:eastAsia="Times New Roman" w:hAnsi="Times New Roman" w:cs="Times New Roman"/>
          <w:color w:val="000000" w:themeColor="text1"/>
        </w:rPr>
      </w:pPr>
      <w:r w:rsidRPr="49D67056">
        <w:rPr>
          <w:rFonts w:ascii="Times New Roman" w:eastAsia="Times New Roman" w:hAnsi="Times New Roman" w:cs="Times New Roman"/>
          <w:color w:val="000000" w:themeColor="text1"/>
        </w:rPr>
        <w:t>To confirm that these accounts are indicative of each region (on average) we examined the most common location strings included in user profiles (normalising for case differences</w:t>
      </w:r>
      <w:r w:rsidR="00BE7887">
        <w:rPr>
          <w:rFonts w:ascii="Times New Roman" w:eastAsia="Times New Roman" w:hAnsi="Times New Roman" w:cs="Times New Roman"/>
          <w:color w:val="000000" w:themeColor="text1"/>
        </w:rPr>
        <w:t>)</w:t>
      </w:r>
      <w:r w:rsidRPr="49D67056">
        <w:rPr>
          <w:rFonts w:ascii="Times New Roman" w:eastAsia="Times New Roman" w:hAnsi="Times New Roman" w:cs="Times New Roman"/>
          <w:color w:val="000000" w:themeColor="text1"/>
        </w:rPr>
        <w:t xml:space="preserve">, </w:t>
      </w:r>
      <w:r w:rsidR="00BE7887">
        <w:rPr>
          <w:rFonts w:ascii="Times New Roman" w:eastAsia="Times New Roman" w:hAnsi="Times New Roman" w:cs="Times New Roman"/>
          <w:color w:val="000000" w:themeColor="text1"/>
        </w:rPr>
        <w:t xml:space="preserve">as summarised in </w:t>
      </w:r>
      <w:r w:rsidRPr="49D67056">
        <w:rPr>
          <w:rFonts w:ascii="Times New Roman" w:eastAsia="Times New Roman" w:hAnsi="Times New Roman" w:cs="Times New Roman"/>
          <w:color w:val="000000" w:themeColor="text1"/>
        </w:rPr>
        <w:t xml:space="preserve">Table </w:t>
      </w:r>
      <w:r w:rsidR="00BF7E97">
        <w:rPr>
          <w:rFonts w:ascii="Times New Roman" w:eastAsia="Times New Roman" w:hAnsi="Times New Roman" w:cs="Times New Roman"/>
          <w:color w:val="000000" w:themeColor="text1"/>
        </w:rPr>
        <w:t>1</w:t>
      </w:r>
      <w:r w:rsidRPr="49D67056">
        <w:rPr>
          <w:rFonts w:ascii="Times New Roman" w:eastAsia="Times New Roman" w:hAnsi="Times New Roman" w:cs="Times New Roman"/>
          <w:color w:val="000000" w:themeColor="text1"/>
        </w:rPr>
        <w:t>. We also examined the tweet volume by local time of day, with minimum tweet volumes consistently associated with the local time of 2-3am for each region</w:t>
      </w:r>
      <w:r w:rsidR="00BE7887">
        <w:rPr>
          <w:rFonts w:ascii="Times New Roman" w:eastAsia="Times New Roman" w:hAnsi="Times New Roman" w:cs="Times New Roman"/>
          <w:color w:val="000000" w:themeColor="text1"/>
        </w:rPr>
        <w:t xml:space="preserve">, along with </w:t>
      </w:r>
      <w:r w:rsidRPr="49D67056">
        <w:rPr>
          <w:rFonts w:ascii="Times New Roman" w:eastAsia="Times New Roman" w:hAnsi="Times New Roman" w:cs="Times New Roman"/>
          <w:color w:val="000000" w:themeColor="text1"/>
        </w:rPr>
        <w:t>the top mentioned accounts and hashtags to ensure they were aligned with each region</w:t>
      </w:r>
      <w:r w:rsidR="00AA2A4F">
        <w:rPr>
          <w:rFonts w:ascii="Times New Roman" w:eastAsia="Times New Roman" w:hAnsi="Times New Roman" w:cs="Times New Roman"/>
          <w:color w:val="000000" w:themeColor="text1"/>
        </w:rPr>
        <w:t>.</w:t>
      </w:r>
      <w:r w:rsidR="00AA2A4F">
        <w:rPr>
          <w:rStyle w:val="FootnoteReference"/>
          <w:rFonts w:ascii="Times New Roman" w:eastAsia="Times New Roman" w:hAnsi="Times New Roman" w:cs="Times New Roman"/>
          <w:color w:val="000000" w:themeColor="text1"/>
        </w:rPr>
        <w:footnoteReference w:id="6"/>
      </w:r>
      <w:r w:rsidRPr="49D67056">
        <w:rPr>
          <w:rFonts w:ascii="Times New Roman" w:eastAsia="Times New Roman" w:hAnsi="Times New Roman" w:cs="Times New Roman"/>
          <w:color w:val="000000" w:themeColor="text1"/>
        </w:rPr>
        <w:t xml:space="preserve"> (not shown) </w:t>
      </w:r>
      <w:r w:rsidR="00AA2A4F">
        <w:rPr>
          <w:rFonts w:ascii="Times New Roman" w:eastAsia="Times New Roman" w:hAnsi="Times New Roman" w:cs="Times New Roman"/>
          <w:color w:val="000000" w:themeColor="text1"/>
        </w:rPr>
        <w:t>F</w:t>
      </w:r>
      <w:r w:rsidRPr="49D67056">
        <w:rPr>
          <w:rFonts w:ascii="Times New Roman" w:eastAsia="Times New Roman" w:hAnsi="Times New Roman" w:cs="Times New Roman"/>
          <w:color w:val="000000" w:themeColor="text1"/>
        </w:rPr>
        <w:t>or each region the top hashtags and mentioned users were aligned with regional celebrities, politicians, television shows and also major news events</w:t>
      </w:r>
      <w:r w:rsidR="00AA2A4F">
        <w:rPr>
          <w:rFonts w:ascii="Times New Roman" w:eastAsia="Times New Roman" w:hAnsi="Times New Roman" w:cs="Times New Roman"/>
          <w:color w:val="000000" w:themeColor="text1"/>
        </w:rPr>
        <w:t>,</w:t>
      </w:r>
      <w:r w:rsidRPr="49D67056">
        <w:rPr>
          <w:rFonts w:ascii="Times New Roman" w:eastAsia="Times New Roman" w:hAnsi="Times New Roman" w:cs="Times New Roman"/>
          <w:color w:val="000000" w:themeColor="text1"/>
        </w:rPr>
        <w:t xml:space="preserve"> such as a strike by railworkers for tweets in the GB collection, and congressional hearings about the January 6</w:t>
      </w:r>
      <w:r w:rsidRPr="49D67056">
        <w:rPr>
          <w:rFonts w:ascii="Times New Roman" w:eastAsia="Times New Roman" w:hAnsi="Times New Roman" w:cs="Times New Roman"/>
          <w:color w:val="000000" w:themeColor="text1"/>
          <w:vertAlign w:val="superscript"/>
        </w:rPr>
        <w:t>th</w:t>
      </w:r>
      <w:r w:rsidRPr="49D67056">
        <w:rPr>
          <w:rFonts w:ascii="Times New Roman" w:eastAsia="Times New Roman" w:hAnsi="Times New Roman" w:cs="Times New Roman"/>
          <w:color w:val="000000" w:themeColor="text1"/>
        </w:rPr>
        <w:t xml:space="preserve"> attach on the US Capitol by supporters of Donald Trump for the US collection. Interestingly</w:t>
      </w:r>
      <w:r w:rsidR="00AA2A4F">
        <w:rPr>
          <w:rFonts w:ascii="Times New Roman" w:eastAsia="Times New Roman" w:hAnsi="Times New Roman" w:cs="Times New Roman"/>
          <w:color w:val="000000" w:themeColor="text1"/>
        </w:rPr>
        <w:t>,</w:t>
      </w:r>
      <w:r w:rsidRPr="49D67056">
        <w:rPr>
          <w:rFonts w:ascii="Times New Roman" w:eastAsia="Times New Roman" w:hAnsi="Times New Roman" w:cs="Times New Roman"/>
          <w:color w:val="000000" w:themeColor="text1"/>
        </w:rPr>
        <w:t xml:space="preserve"> the location analysis shows that the most common location string in the user biographical data is an empty string </w:t>
      </w:r>
      <w:r w:rsidR="00AA2A4F">
        <w:rPr>
          <w:rFonts w:ascii="Times New Roman" w:eastAsia="Times New Roman" w:hAnsi="Times New Roman" w:cs="Times New Roman"/>
          <w:color w:val="000000" w:themeColor="text1"/>
        </w:rPr>
        <w:t>confirming that</w:t>
      </w:r>
      <w:r w:rsidR="00AA2A4F" w:rsidRPr="49D67056">
        <w:rPr>
          <w:rFonts w:ascii="Times New Roman" w:eastAsia="Times New Roman" w:hAnsi="Times New Roman" w:cs="Times New Roman"/>
          <w:color w:val="000000" w:themeColor="text1"/>
        </w:rPr>
        <w:t xml:space="preserve"> </w:t>
      </w:r>
      <w:r w:rsidRPr="49D67056">
        <w:rPr>
          <w:rFonts w:ascii="Times New Roman" w:eastAsia="Times New Roman" w:hAnsi="Times New Roman" w:cs="Times New Roman"/>
          <w:color w:val="000000" w:themeColor="text1"/>
        </w:rPr>
        <w:t xml:space="preserve">methods relying on this information would </w:t>
      </w:r>
      <w:r w:rsidR="00AA2A4F">
        <w:rPr>
          <w:rFonts w:ascii="Times New Roman" w:eastAsia="Times New Roman" w:hAnsi="Times New Roman" w:cs="Times New Roman"/>
          <w:color w:val="000000" w:themeColor="text1"/>
        </w:rPr>
        <w:t xml:space="preserve">generate a highly skewed sample, as they would </w:t>
      </w:r>
      <w:r w:rsidRPr="49D67056">
        <w:rPr>
          <w:rFonts w:ascii="Times New Roman" w:eastAsia="Times New Roman" w:hAnsi="Times New Roman" w:cs="Times New Roman"/>
          <w:color w:val="000000" w:themeColor="text1"/>
        </w:rPr>
        <w:t>most likely discard these accounts for further analysis.</w:t>
      </w:r>
    </w:p>
    <w:p w14:paraId="54D7B2D6" w14:textId="77777777" w:rsidR="00E17809" w:rsidRPr="00CF20C5" w:rsidRDefault="00E17809" w:rsidP="00E17809">
      <w:pPr>
        <w:rPr>
          <w:rFonts w:ascii="Times New Roman" w:hAnsi="Times New Roman" w:cs="Times New Roman"/>
        </w:rPr>
      </w:pPr>
    </w:p>
    <w:tbl>
      <w:tblPr>
        <w:tblW w:w="9270" w:type="dxa"/>
        <w:tblLayout w:type="fixed"/>
        <w:tblLook w:val="06A0" w:firstRow="1" w:lastRow="0" w:firstColumn="1" w:lastColumn="0" w:noHBand="1" w:noVBand="1"/>
      </w:tblPr>
      <w:tblGrid>
        <w:gridCol w:w="1545"/>
        <w:gridCol w:w="1545"/>
        <w:gridCol w:w="1545"/>
        <w:gridCol w:w="1545"/>
        <w:gridCol w:w="1545"/>
        <w:gridCol w:w="1545"/>
      </w:tblGrid>
      <w:tr w:rsidR="00E17809" w14:paraId="766A8050" w14:textId="77777777" w:rsidTr="00E17809">
        <w:trPr>
          <w:trHeight w:val="690"/>
        </w:trPr>
        <w:tc>
          <w:tcPr>
            <w:tcW w:w="3090" w:type="dxa"/>
            <w:gridSpan w:val="2"/>
            <w:tcBorders>
              <w:top w:val="single" w:sz="18" w:space="0" w:color="auto"/>
            </w:tcBorders>
            <w:vAlign w:val="center"/>
          </w:tcPr>
          <w:p w14:paraId="65409362" w14:textId="77777777" w:rsidR="00E17809" w:rsidRDefault="00E17809" w:rsidP="00EE3E7A">
            <w:pPr>
              <w:spacing w:after="0"/>
              <w:jc w:val="center"/>
              <w:rPr>
                <w:rFonts w:ascii="Liberation Serif" w:eastAsia="Liberation Serif" w:hAnsi="Liberation Serif" w:cs="Liberation Serif"/>
                <w:b/>
                <w:bCs/>
              </w:rPr>
            </w:pPr>
            <w:r w:rsidRPr="49D67056">
              <w:rPr>
                <w:rFonts w:ascii="Liberation Serif" w:eastAsia="Liberation Serif" w:hAnsi="Liberation Serif" w:cs="Liberation Serif"/>
                <w:b/>
                <w:bCs/>
              </w:rPr>
              <w:t>Australia</w:t>
            </w:r>
          </w:p>
        </w:tc>
        <w:tc>
          <w:tcPr>
            <w:tcW w:w="3090" w:type="dxa"/>
            <w:gridSpan w:val="2"/>
            <w:tcBorders>
              <w:top w:val="single" w:sz="18" w:space="0" w:color="auto"/>
            </w:tcBorders>
            <w:vAlign w:val="center"/>
          </w:tcPr>
          <w:p w14:paraId="7962F8E8" w14:textId="77777777" w:rsidR="00E17809" w:rsidRDefault="00E17809" w:rsidP="00EE3E7A">
            <w:pPr>
              <w:spacing w:after="0"/>
              <w:jc w:val="center"/>
              <w:rPr>
                <w:rFonts w:ascii="Liberation Serif" w:eastAsia="Liberation Serif" w:hAnsi="Liberation Serif" w:cs="Liberation Serif"/>
                <w:b/>
                <w:bCs/>
              </w:rPr>
            </w:pPr>
            <w:r w:rsidRPr="49D67056">
              <w:rPr>
                <w:rFonts w:ascii="Liberation Serif" w:eastAsia="Liberation Serif" w:hAnsi="Liberation Serif" w:cs="Liberation Serif"/>
                <w:b/>
                <w:bCs/>
              </w:rPr>
              <w:t>US</w:t>
            </w:r>
          </w:p>
        </w:tc>
        <w:tc>
          <w:tcPr>
            <w:tcW w:w="3090" w:type="dxa"/>
            <w:gridSpan w:val="2"/>
            <w:tcBorders>
              <w:top w:val="single" w:sz="18" w:space="0" w:color="auto"/>
            </w:tcBorders>
            <w:vAlign w:val="center"/>
          </w:tcPr>
          <w:p w14:paraId="64F3C21B" w14:textId="77777777" w:rsidR="00E17809" w:rsidRDefault="00E17809" w:rsidP="00EE3E7A">
            <w:pPr>
              <w:spacing w:after="0"/>
              <w:jc w:val="center"/>
              <w:rPr>
                <w:rFonts w:ascii="Liberation Serif" w:eastAsia="Liberation Serif" w:hAnsi="Liberation Serif" w:cs="Liberation Serif"/>
                <w:b/>
                <w:bCs/>
              </w:rPr>
            </w:pPr>
            <w:r w:rsidRPr="49D67056">
              <w:rPr>
                <w:rFonts w:ascii="Liberation Serif" w:eastAsia="Liberation Serif" w:hAnsi="Liberation Serif" w:cs="Liberation Serif"/>
                <w:b/>
                <w:bCs/>
              </w:rPr>
              <w:t>GB</w:t>
            </w:r>
          </w:p>
        </w:tc>
      </w:tr>
      <w:tr w:rsidR="00E17809" w14:paraId="17DAF376" w14:textId="77777777" w:rsidTr="00E17809">
        <w:trPr>
          <w:trHeight w:val="300"/>
        </w:trPr>
        <w:tc>
          <w:tcPr>
            <w:tcW w:w="1545" w:type="dxa"/>
            <w:tcBorders>
              <w:bottom w:val="single" w:sz="2" w:space="0" w:color="auto"/>
            </w:tcBorders>
            <w:vAlign w:val="center"/>
          </w:tcPr>
          <w:p w14:paraId="6EC97C97" w14:textId="77777777" w:rsidR="00E17809" w:rsidRDefault="00E17809" w:rsidP="00EE3E7A">
            <w:pPr>
              <w:spacing w:after="0"/>
              <w:jc w:val="center"/>
              <w:rPr>
                <w:rFonts w:ascii="Liberation Serif" w:eastAsia="Liberation Serif" w:hAnsi="Liberation Serif" w:cs="Liberation Serif"/>
                <w:b/>
                <w:bCs/>
              </w:rPr>
            </w:pPr>
            <w:r w:rsidRPr="49D67056">
              <w:rPr>
                <w:rFonts w:ascii="Liberation Serif" w:eastAsia="Liberation Serif" w:hAnsi="Liberation Serif" w:cs="Liberation Serif"/>
                <w:b/>
                <w:bCs/>
              </w:rPr>
              <w:lastRenderedPageBreak/>
              <w:t>Location String</w:t>
            </w:r>
          </w:p>
        </w:tc>
        <w:tc>
          <w:tcPr>
            <w:tcW w:w="1545" w:type="dxa"/>
            <w:tcBorders>
              <w:bottom w:val="single" w:sz="2" w:space="0" w:color="auto"/>
            </w:tcBorders>
            <w:vAlign w:val="center"/>
          </w:tcPr>
          <w:p w14:paraId="42BD8CB0" w14:textId="77777777" w:rsidR="00E17809" w:rsidRDefault="00E17809" w:rsidP="00EE3E7A">
            <w:pPr>
              <w:spacing w:after="0"/>
              <w:jc w:val="center"/>
              <w:rPr>
                <w:rFonts w:ascii="Liberation Serif" w:eastAsia="Liberation Serif" w:hAnsi="Liberation Serif" w:cs="Liberation Serif"/>
                <w:b/>
                <w:bCs/>
              </w:rPr>
            </w:pPr>
            <w:r w:rsidRPr="49D67056">
              <w:rPr>
                <w:rFonts w:ascii="Liberation Serif" w:eastAsia="Liberation Serif" w:hAnsi="Liberation Serif" w:cs="Liberation Serif"/>
                <w:b/>
                <w:bCs/>
              </w:rPr>
              <w:t>Users</w:t>
            </w:r>
          </w:p>
        </w:tc>
        <w:tc>
          <w:tcPr>
            <w:tcW w:w="1545" w:type="dxa"/>
            <w:tcBorders>
              <w:bottom w:val="single" w:sz="2" w:space="0" w:color="auto"/>
            </w:tcBorders>
            <w:vAlign w:val="center"/>
          </w:tcPr>
          <w:p w14:paraId="7CCB2210" w14:textId="77777777" w:rsidR="00E17809" w:rsidRDefault="00E17809" w:rsidP="00EE3E7A">
            <w:pPr>
              <w:spacing w:after="0"/>
              <w:jc w:val="center"/>
              <w:rPr>
                <w:rFonts w:ascii="Liberation Serif" w:eastAsia="Liberation Serif" w:hAnsi="Liberation Serif" w:cs="Liberation Serif"/>
                <w:b/>
                <w:bCs/>
              </w:rPr>
            </w:pPr>
            <w:r w:rsidRPr="49D67056">
              <w:rPr>
                <w:rFonts w:ascii="Liberation Serif" w:eastAsia="Liberation Serif" w:hAnsi="Liberation Serif" w:cs="Liberation Serif"/>
                <w:b/>
                <w:bCs/>
              </w:rPr>
              <w:t>Location String</w:t>
            </w:r>
          </w:p>
        </w:tc>
        <w:tc>
          <w:tcPr>
            <w:tcW w:w="1545" w:type="dxa"/>
            <w:tcBorders>
              <w:bottom w:val="single" w:sz="2" w:space="0" w:color="auto"/>
            </w:tcBorders>
            <w:vAlign w:val="center"/>
          </w:tcPr>
          <w:p w14:paraId="17E6AFC2" w14:textId="77777777" w:rsidR="00E17809" w:rsidRDefault="00E17809" w:rsidP="00EE3E7A">
            <w:pPr>
              <w:spacing w:after="0"/>
              <w:jc w:val="center"/>
              <w:rPr>
                <w:rFonts w:ascii="Liberation Serif" w:eastAsia="Liberation Serif" w:hAnsi="Liberation Serif" w:cs="Liberation Serif"/>
                <w:b/>
                <w:bCs/>
              </w:rPr>
            </w:pPr>
            <w:r w:rsidRPr="49D67056">
              <w:rPr>
                <w:rFonts w:ascii="Liberation Serif" w:eastAsia="Liberation Serif" w:hAnsi="Liberation Serif" w:cs="Liberation Serif"/>
                <w:b/>
                <w:bCs/>
              </w:rPr>
              <w:t>Users</w:t>
            </w:r>
          </w:p>
        </w:tc>
        <w:tc>
          <w:tcPr>
            <w:tcW w:w="1545" w:type="dxa"/>
            <w:tcBorders>
              <w:bottom w:val="single" w:sz="2" w:space="0" w:color="auto"/>
            </w:tcBorders>
            <w:vAlign w:val="center"/>
          </w:tcPr>
          <w:p w14:paraId="07F16758" w14:textId="77777777" w:rsidR="00E17809" w:rsidRDefault="00E17809" w:rsidP="00EE3E7A">
            <w:pPr>
              <w:spacing w:after="0"/>
              <w:jc w:val="center"/>
              <w:rPr>
                <w:rFonts w:ascii="Liberation Serif" w:eastAsia="Liberation Serif" w:hAnsi="Liberation Serif" w:cs="Liberation Serif"/>
                <w:b/>
                <w:bCs/>
              </w:rPr>
            </w:pPr>
            <w:r w:rsidRPr="49D67056">
              <w:rPr>
                <w:rFonts w:ascii="Liberation Serif" w:eastAsia="Liberation Serif" w:hAnsi="Liberation Serif" w:cs="Liberation Serif"/>
                <w:b/>
                <w:bCs/>
              </w:rPr>
              <w:t>Location String</w:t>
            </w:r>
          </w:p>
        </w:tc>
        <w:tc>
          <w:tcPr>
            <w:tcW w:w="1545" w:type="dxa"/>
            <w:tcBorders>
              <w:bottom w:val="single" w:sz="2" w:space="0" w:color="auto"/>
            </w:tcBorders>
            <w:vAlign w:val="center"/>
          </w:tcPr>
          <w:p w14:paraId="5316417B" w14:textId="77777777" w:rsidR="00E17809" w:rsidRDefault="00E17809" w:rsidP="00EE3E7A">
            <w:pPr>
              <w:spacing w:after="0"/>
              <w:jc w:val="center"/>
              <w:rPr>
                <w:rFonts w:ascii="Liberation Serif" w:eastAsia="Liberation Serif" w:hAnsi="Liberation Serif" w:cs="Liberation Serif"/>
                <w:b/>
                <w:bCs/>
              </w:rPr>
            </w:pPr>
            <w:r w:rsidRPr="49D67056">
              <w:rPr>
                <w:rFonts w:ascii="Liberation Serif" w:eastAsia="Liberation Serif" w:hAnsi="Liberation Serif" w:cs="Liberation Serif"/>
                <w:b/>
                <w:bCs/>
              </w:rPr>
              <w:t>Users</w:t>
            </w:r>
          </w:p>
        </w:tc>
      </w:tr>
      <w:tr w:rsidR="00E17809" w14:paraId="1E1D0A90" w14:textId="77777777" w:rsidTr="00E17809">
        <w:trPr>
          <w:trHeight w:val="480"/>
        </w:trPr>
        <w:tc>
          <w:tcPr>
            <w:tcW w:w="1545" w:type="dxa"/>
            <w:tcBorders>
              <w:top w:val="single" w:sz="2" w:space="0" w:color="auto"/>
            </w:tcBorders>
            <w:vAlign w:val="center"/>
          </w:tcPr>
          <w:p w14:paraId="45BABF4C" w14:textId="77777777" w:rsidR="00E17809" w:rsidRDefault="00E17809" w:rsidP="00EE3E7A">
            <w:pPr>
              <w:spacing w:after="0"/>
              <w:rPr>
                <w:rFonts w:ascii="Liberation Serif" w:eastAsia="Liberation Serif" w:hAnsi="Liberation Serif" w:cs="Liberation Serif"/>
              </w:rPr>
            </w:pPr>
            <w:r w:rsidRPr="49D67056">
              <w:rPr>
                <w:rFonts w:ascii="Liberation Serif" w:eastAsia="Liberation Serif" w:hAnsi="Liberation Serif" w:cs="Liberation Serif"/>
              </w:rPr>
              <w:t>&lt;empty&gt;</w:t>
            </w:r>
          </w:p>
        </w:tc>
        <w:tc>
          <w:tcPr>
            <w:tcW w:w="1545" w:type="dxa"/>
            <w:tcBorders>
              <w:top w:val="single" w:sz="2" w:space="0" w:color="auto"/>
            </w:tcBorders>
            <w:vAlign w:val="center"/>
          </w:tcPr>
          <w:p w14:paraId="2849A0C0" w14:textId="77777777" w:rsidR="00E17809" w:rsidRDefault="00E17809" w:rsidP="001E3CD1">
            <w:pPr>
              <w:spacing w:after="0"/>
              <w:jc w:val="center"/>
              <w:rPr>
                <w:rFonts w:ascii="Liberation Serif" w:eastAsia="Liberation Serif" w:hAnsi="Liberation Serif" w:cs="Liberation Serif"/>
              </w:rPr>
            </w:pPr>
            <w:r w:rsidRPr="49D67056">
              <w:rPr>
                <w:rFonts w:ascii="Liberation Serif" w:eastAsia="Liberation Serif" w:hAnsi="Liberation Serif" w:cs="Liberation Serif"/>
              </w:rPr>
              <w:t>1949</w:t>
            </w:r>
          </w:p>
        </w:tc>
        <w:tc>
          <w:tcPr>
            <w:tcW w:w="1545" w:type="dxa"/>
            <w:tcBorders>
              <w:top w:val="single" w:sz="2" w:space="0" w:color="auto"/>
            </w:tcBorders>
            <w:vAlign w:val="center"/>
          </w:tcPr>
          <w:p w14:paraId="2BA8ACEF" w14:textId="77777777" w:rsidR="00E17809" w:rsidRDefault="00E17809" w:rsidP="00EE3E7A">
            <w:pPr>
              <w:spacing w:after="0"/>
              <w:rPr>
                <w:rFonts w:ascii="Liberation Serif" w:eastAsia="Liberation Serif" w:hAnsi="Liberation Serif" w:cs="Liberation Serif"/>
              </w:rPr>
            </w:pPr>
            <w:r w:rsidRPr="49D67056">
              <w:rPr>
                <w:rFonts w:ascii="Liberation Serif" w:eastAsia="Liberation Serif" w:hAnsi="Liberation Serif" w:cs="Liberation Serif"/>
              </w:rPr>
              <w:t>&lt;empty&gt;</w:t>
            </w:r>
          </w:p>
        </w:tc>
        <w:tc>
          <w:tcPr>
            <w:tcW w:w="1545" w:type="dxa"/>
            <w:tcBorders>
              <w:top w:val="single" w:sz="2" w:space="0" w:color="auto"/>
            </w:tcBorders>
            <w:vAlign w:val="center"/>
          </w:tcPr>
          <w:p w14:paraId="00FF15BC" w14:textId="77777777" w:rsidR="00E17809" w:rsidRDefault="00E17809" w:rsidP="001E3CD1">
            <w:pPr>
              <w:spacing w:after="0"/>
              <w:jc w:val="center"/>
              <w:rPr>
                <w:rFonts w:ascii="Liberation Serif" w:eastAsia="Liberation Serif" w:hAnsi="Liberation Serif" w:cs="Liberation Serif"/>
              </w:rPr>
            </w:pPr>
            <w:r w:rsidRPr="49D67056">
              <w:rPr>
                <w:rFonts w:ascii="Liberation Serif" w:eastAsia="Liberation Serif" w:hAnsi="Liberation Serif" w:cs="Liberation Serif"/>
              </w:rPr>
              <w:t>49007</w:t>
            </w:r>
          </w:p>
        </w:tc>
        <w:tc>
          <w:tcPr>
            <w:tcW w:w="1545" w:type="dxa"/>
            <w:tcBorders>
              <w:top w:val="single" w:sz="2" w:space="0" w:color="auto"/>
            </w:tcBorders>
            <w:vAlign w:val="center"/>
          </w:tcPr>
          <w:p w14:paraId="54F176A8" w14:textId="77777777" w:rsidR="00E17809" w:rsidRDefault="00E17809" w:rsidP="00EE3E7A">
            <w:pPr>
              <w:spacing w:after="0"/>
              <w:rPr>
                <w:rFonts w:ascii="Liberation Serif" w:eastAsia="Liberation Serif" w:hAnsi="Liberation Serif" w:cs="Liberation Serif"/>
              </w:rPr>
            </w:pPr>
            <w:r w:rsidRPr="49D67056">
              <w:rPr>
                <w:rFonts w:ascii="Liberation Serif" w:eastAsia="Liberation Serif" w:hAnsi="Liberation Serif" w:cs="Liberation Serif"/>
              </w:rPr>
              <w:t>&lt;empty&gt;</w:t>
            </w:r>
          </w:p>
        </w:tc>
        <w:tc>
          <w:tcPr>
            <w:tcW w:w="1545" w:type="dxa"/>
            <w:tcBorders>
              <w:top w:val="single" w:sz="2" w:space="0" w:color="auto"/>
            </w:tcBorders>
            <w:vAlign w:val="center"/>
          </w:tcPr>
          <w:p w14:paraId="4E61EF10" w14:textId="77777777" w:rsidR="00E17809" w:rsidRDefault="00E17809" w:rsidP="001E3CD1">
            <w:pPr>
              <w:spacing w:after="0"/>
              <w:jc w:val="center"/>
              <w:rPr>
                <w:rFonts w:ascii="Liberation Serif" w:eastAsia="Liberation Serif" w:hAnsi="Liberation Serif" w:cs="Liberation Serif"/>
              </w:rPr>
            </w:pPr>
            <w:r w:rsidRPr="49D67056">
              <w:rPr>
                <w:rFonts w:ascii="Liberation Serif" w:eastAsia="Liberation Serif" w:hAnsi="Liberation Serif" w:cs="Liberation Serif"/>
              </w:rPr>
              <w:t>13353</w:t>
            </w:r>
          </w:p>
        </w:tc>
      </w:tr>
      <w:tr w:rsidR="00E17809" w14:paraId="2140942C" w14:textId="77777777" w:rsidTr="00E17809">
        <w:trPr>
          <w:trHeight w:val="480"/>
        </w:trPr>
        <w:tc>
          <w:tcPr>
            <w:tcW w:w="1545" w:type="dxa"/>
            <w:vAlign w:val="center"/>
          </w:tcPr>
          <w:p w14:paraId="5B2AF04E" w14:textId="77777777" w:rsidR="00E17809" w:rsidRDefault="00E17809" w:rsidP="00EE3E7A">
            <w:pPr>
              <w:spacing w:after="0"/>
              <w:rPr>
                <w:rFonts w:ascii="Liberation Serif" w:eastAsia="Liberation Serif" w:hAnsi="Liberation Serif" w:cs="Liberation Serif"/>
              </w:rPr>
            </w:pPr>
            <w:r w:rsidRPr="49D67056">
              <w:rPr>
                <w:rFonts w:ascii="Liberation Serif" w:eastAsia="Liberation Serif" w:hAnsi="Liberation Serif" w:cs="Liberation Serif"/>
              </w:rPr>
              <w:t>australia</w:t>
            </w:r>
          </w:p>
        </w:tc>
        <w:tc>
          <w:tcPr>
            <w:tcW w:w="1545" w:type="dxa"/>
            <w:vAlign w:val="center"/>
          </w:tcPr>
          <w:p w14:paraId="1951D0CE" w14:textId="77777777" w:rsidR="00E17809" w:rsidRDefault="00E17809" w:rsidP="001E3CD1">
            <w:pPr>
              <w:spacing w:after="0"/>
              <w:jc w:val="center"/>
              <w:rPr>
                <w:rFonts w:ascii="Liberation Serif" w:eastAsia="Liberation Serif" w:hAnsi="Liberation Serif" w:cs="Liberation Serif"/>
              </w:rPr>
            </w:pPr>
            <w:r w:rsidRPr="49D67056">
              <w:rPr>
                <w:rFonts w:ascii="Liberation Serif" w:eastAsia="Liberation Serif" w:hAnsi="Liberation Serif" w:cs="Liberation Serif"/>
              </w:rPr>
              <w:t>389</w:t>
            </w:r>
          </w:p>
        </w:tc>
        <w:tc>
          <w:tcPr>
            <w:tcW w:w="1545" w:type="dxa"/>
            <w:vAlign w:val="center"/>
          </w:tcPr>
          <w:p w14:paraId="72C43AF6" w14:textId="77777777" w:rsidR="00E17809" w:rsidRDefault="00E17809" w:rsidP="00EE3E7A">
            <w:pPr>
              <w:spacing w:after="0"/>
              <w:rPr>
                <w:rFonts w:ascii="Liberation Serif" w:eastAsia="Liberation Serif" w:hAnsi="Liberation Serif" w:cs="Liberation Serif"/>
              </w:rPr>
            </w:pPr>
            <w:r w:rsidRPr="49D67056">
              <w:rPr>
                <w:rFonts w:ascii="Liberation Serif" w:eastAsia="Liberation Serif" w:hAnsi="Liberation Serif" w:cs="Liberation Serif"/>
              </w:rPr>
              <w:t>los angeles, ca</w:t>
            </w:r>
          </w:p>
        </w:tc>
        <w:tc>
          <w:tcPr>
            <w:tcW w:w="1545" w:type="dxa"/>
            <w:vAlign w:val="center"/>
          </w:tcPr>
          <w:p w14:paraId="6D16DE2F" w14:textId="77777777" w:rsidR="00E17809" w:rsidRDefault="00E17809" w:rsidP="001E3CD1">
            <w:pPr>
              <w:spacing w:after="0"/>
              <w:jc w:val="center"/>
              <w:rPr>
                <w:rFonts w:ascii="Liberation Serif" w:eastAsia="Liberation Serif" w:hAnsi="Liberation Serif" w:cs="Liberation Serif"/>
              </w:rPr>
            </w:pPr>
            <w:r w:rsidRPr="49D67056">
              <w:rPr>
                <w:rFonts w:ascii="Liberation Serif" w:eastAsia="Liberation Serif" w:hAnsi="Liberation Serif" w:cs="Liberation Serif"/>
              </w:rPr>
              <w:t>2483</w:t>
            </w:r>
          </w:p>
        </w:tc>
        <w:tc>
          <w:tcPr>
            <w:tcW w:w="1545" w:type="dxa"/>
            <w:vAlign w:val="center"/>
          </w:tcPr>
          <w:p w14:paraId="2156A3CB" w14:textId="77777777" w:rsidR="00E17809" w:rsidRDefault="00E17809" w:rsidP="00EE3E7A">
            <w:pPr>
              <w:spacing w:after="0"/>
              <w:rPr>
                <w:rFonts w:ascii="Liberation Serif" w:eastAsia="Liberation Serif" w:hAnsi="Liberation Serif" w:cs="Liberation Serif"/>
              </w:rPr>
            </w:pPr>
            <w:r w:rsidRPr="49D67056">
              <w:rPr>
                <w:rFonts w:ascii="Liberation Serif" w:eastAsia="Liberation Serif" w:hAnsi="Liberation Serif" w:cs="Liberation Serif"/>
              </w:rPr>
              <w:t>london, england</w:t>
            </w:r>
          </w:p>
        </w:tc>
        <w:tc>
          <w:tcPr>
            <w:tcW w:w="1545" w:type="dxa"/>
            <w:vAlign w:val="center"/>
          </w:tcPr>
          <w:p w14:paraId="13D659D2" w14:textId="77777777" w:rsidR="00E17809" w:rsidRDefault="00E17809" w:rsidP="001E3CD1">
            <w:pPr>
              <w:spacing w:after="0"/>
              <w:jc w:val="center"/>
              <w:rPr>
                <w:rFonts w:ascii="Liberation Serif" w:eastAsia="Liberation Serif" w:hAnsi="Liberation Serif" w:cs="Liberation Serif"/>
              </w:rPr>
            </w:pPr>
            <w:r w:rsidRPr="49D67056">
              <w:rPr>
                <w:rFonts w:ascii="Liberation Serif" w:eastAsia="Liberation Serif" w:hAnsi="Liberation Serif" w:cs="Liberation Serif"/>
              </w:rPr>
              <w:t>1514</w:t>
            </w:r>
          </w:p>
        </w:tc>
      </w:tr>
      <w:tr w:rsidR="00E17809" w14:paraId="32D32C92" w14:textId="77777777" w:rsidTr="00E17809">
        <w:trPr>
          <w:trHeight w:val="705"/>
        </w:trPr>
        <w:tc>
          <w:tcPr>
            <w:tcW w:w="1545" w:type="dxa"/>
            <w:vAlign w:val="center"/>
          </w:tcPr>
          <w:p w14:paraId="45812F61" w14:textId="77777777" w:rsidR="00E17809" w:rsidRDefault="00E17809" w:rsidP="00EE3E7A">
            <w:pPr>
              <w:spacing w:after="0"/>
              <w:rPr>
                <w:rFonts w:ascii="Liberation Serif" w:eastAsia="Liberation Serif" w:hAnsi="Liberation Serif" w:cs="Liberation Serif"/>
              </w:rPr>
            </w:pPr>
            <w:r w:rsidRPr="49D67056">
              <w:rPr>
                <w:rFonts w:ascii="Liberation Serif" w:eastAsia="Liberation Serif" w:hAnsi="Liberation Serif" w:cs="Liberation Serif"/>
              </w:rPr>
              <w:t>melbourne, victoria</w:t>
            </w:r>
          </w:p>
        </w:tc>
        <w:tc>
          <w:tcPr>
            <w:tcW w:w="1545" w:type="dxa"/>
            <w:vAlign w:val="center"/>
          </w:tcPr>
          <w:p w14:paraId="08037C73" w14:textId="77777777" w:rsidR="00E17809" w:rsidRDefault="00E17809" w:rsidP="001E3CD1">
            <w:pPr>
              <w:spacing w:after="0"/>
              <w:jc w:val="center"/>
              <w:rPr>
                <w:rFonts w:ascii="Liberation Serif" w:eastAsia="Liberation Serif" w:hAnsi="Liberation Serif" w:cs="Liberation Serif"/>
              </w:rPr>
            </w:pPr>
            <w:r w:rsidRPr="49D67056">
              <w:rPr>
                <w:rFonts w:ascii="Liberation Serif" w:eastAsia="Liberation Serif" w:hAnsi="Liberation Serif" w:cs="Liberation Serif"/>
              </w:rPr>
              <w:t>384</w:t>
            </w:r>
          </w:p>
        </w:tc>
        <w:tc>
          <w:tcPr>
            <w:tcW w:w="1545" w:type="dxa"/>
            <w:vAlign w:val="center"/>
          </w:tcPr>
          <w:p w14:paraId="08CA03F3" w14:textId="77777777" w:rsidR="00E17809" w:rsidRDefault="00E17809" w:rsidP="00EE3E7A">
            <w:pPr>
              <w:spacing w:after="0"/>
              <w:rPr>
                <w:rFonts w:ascii="Liberation Serif" w:eastAsia="Liberation Serif" w:hAnsi="Liberation Serif" w:cs="Liberation Serif"/>
              </w:rPr>
            </w:pPr>
            <w:r w:rsidRPr="49D67056">
              <w:rPr>
                <w:rFonts w:ascii="Liberation Serif" w:eastAsia="Liberation Serif" w:hAnsi="Liberation Serif" w:cs="Liberation Serif"/>
              </w:rPr>
              <w:t>united states</w:t>
            </w:r>
          </w:p>
        </w:tc>
        <w:tc>
          <w:tcPr>
            <w:tcW w:w="1545" w:type="dxa"/>
            <w:vAlign w:val="center"/>
          </w:tcPr>
          <w:p w14:paraId="49062F48" w14:textId="77777777" w:rsidR="00E17809" w:rsidRDefault="00E17809" w:rsidP="001E3CD1">
            <w:pPr>
              <w:spacing w:after="0"/>
              <w:jc w:val="center"/>
              <w:rPr>
                <w:rFonts w:ascii="Liberation Serif" w:eastAsia="Liberation Serif" w:hAnsi="Liberation Serif" w:cs="Liberation Serif"/>
              </w:rPr>
            </w:pPr>
            <w:r w:rsidRPr="49D67056">
              <w:rPr>
                <w:rFonts w:ascii="Liberation Serif" w:eastAsia="Liberation Serif" w:hAnsi="Liberation Serif" w:cs="Liberation Serif"/>
              </w:rPr>
              <w:t>2203</w:t>
            </w:r>
          </w:p>
        </w:tc>
        <w:tc>
          <w:tcPr>
            <w:tcW w:w="1545" w:type="dxa"/>
            <w:vAlign w:val="center"/>
          </w:tcPr>
          <w:p w14:paraId="0D50CB3B" w14:textId="77777777" w:rsidR="00E17809" w:rsidRDefault="00E17809" w:rsidP="00EE3E7A">
            <w:pPr>
              <w:spacing w:after="0"/>
              <w:rPr>
                <w:rFonts w:ascii="Liberation Serif" w:eastAsia="Liberation Serif" w:hAnsi="Liberation Serif" w:cs="Liberation Serif"/>
              </w:rPr>
            </w:pPr>
            <w:r w:rsidRPr="49D67056">
              <w:rPr>
                <w:rFonts w:ascii="Liberation Serif" w:eastAsia="Liberation Serif" w:hAnsi="Liberation Serif" w:cs="Liberation Serif"/>
              </w:rPr>
              <w:t>united kingdom</w:t>
            </w:r>
          </w:p>
        </w:tc>
        <w:tc>
          <w:tcPr>
            <w:tcW w:w="1545" w:type="dxa"/>
            <w:vAlign w:val="center"/>
          </w:tcPr>
          <w:p w14:paraId="6F914363" w14:textId="77777777" w:rsidR="00E17809" w:rsidRDefault="00E17809" w:rsidP="001E3CD1">
            <w:pPr>
              <w:spacing w:after="0"/>
              <w:jc w:val="center"/>
              <w:rPr>
                <w:rFonts w:ascii="Liberation Serif" w:eastAsia="Liberation Serif" w:hAnsi="Liberation Serif" w:cs="Liberation Serif"/>
              </w:rPr>
            </w:pPr>
            <w:r w:rsidRPr="49D67056">
              <w:rPr>
                <w:rFonts w:ascii="Liberation Serif" w:eastAsia="Liberation Serif" w:hAnsi="Liberation Serif" w:cs="Liberation Serif"/>
              </w:rPr>
              <w:t>920</w:t>
            </w:r>
          </w:p>
        </w:tc>
      </w:tr>
      <w:tr w:rsidR="00E17809" w14:paraId="4B4A7FB4" w14:textId="77777777" w:rsidTr="00E17809">
        <w:trPr>
          <w:trHeight w:val="480"/>
        </w:trPr>
        <w:tc>
          <w:tcPr>
            <w:tcW w:w="1545" w:type="dxa"/>
            <w:vAlign w:val="center"/>
          </w:tcPr>
          <w:p w14:paraId="6A619D66" w14:textId="77777777" w:rsidR="00E17809" w:rsidRDefault="00E17809" w:rsidP="00EE3E7A">
            <w:pPr>
              <w:spacing w:after="0"/>
              <w:rPr>
                <w:rFonts w:ascii="Liberation Serif" w:eastAsia="Liberation Serif" w:hAnsi="Liberation Serif" w:cs="Liberation Serif"/>
              </w:rPr>
            </w:pPr>
            <w:r w:rsidRPr="49D67056">
              <w:rPr>
                <w:rFonts w:ascii="Liberation Serif" w:eastAsia="Liberation Serif" w:hAnsi="Liberation Serif" w:cs="Liberation Serif"/>
              </w:rPr>
              <w:t>sydney, new south wales</w:t>
            </w:r>
          </w:p>
        </w:tc>
        <w:tc>
          <w:tcPr>
            <w:tcW w:w="1545" w:type="dxa"/>
            <w:vAlign w:val="center"/>
          </w:tcPr>
          <w:p w14:paraId="3DE05362" w14:textId="77777777" w:rsidR="00E17809" w:rsidRDefault="00E17809" w:rsidP="001E3CD1">
            <w:pPr>
              <w:spacing w:after="0"/>
              <w:jc w:val="center"/>
              <w:rPr>
                <w:rFonts w:ascii="Liberation Serif" w:eastAsia="Liberation Serif" w:hAnsi="Liberation Serif" w:cs="Liberation Serif"/>
              </w:rPr>
            </w:pPr>
            <w:r w:rsidRPr="49D67056">
              <w:rPr>
                <w:rFonts w:ascii="Liberation Serif" w:eastAsia="Liberation Serif" w:hAnsi="Liberation Serif" w:cs="Liberation Serif"/>
              </w:rPr>
              <w:t>316</w:t>
            </w:r>
          </w:p>
        </w:tc>
        <w:tc>
          <w:tcPr>
            <w:tcW w:w="1545" w:type="dxa"/>
            <w:vAlign w:val="center"/>
          </w:tcPr>
          <w:p w14:paraId="61EB9DB5" w14:textId="77777777" w:rsidR="00E17809" w:rsidRDefault="00E17809" w:rsidP="00EE3E7A">
            <w:pPr>
              <w:spacing w:after="0"/>
              <w:rPr>
                <w:rFonts w:ascii="Liberation Serif" w:eastAsia="Liberation Serif" w:hAnsi="Liberation Serif" w:cs="Liberation Serif"/>
              </w:rPr>
            </w:pPr>
            <w:r w:rsidRPr="49D67056">
              <w:rPr>
                <w:rFonts w:ascii="Liberation Serif" w:eastAsia="Liberation Serif" w:hAnsi="Liberation Serif" w:cs="Liberation Serif"/>
              </w:rPr>
              <w:t>chicago, il</w:t>
            </w:r>
          </w:p>
        </w:tc>
        <w:tc>
          <w:tcPr>
            <w:tcW w:w="1545" w:type="dxa"/>
            <w:vAlign w:val="center"/>
          </w:tcPr>
          <w:p w14:paraId="270E110E" w14:textId="77777777" w:rsidR="00E17809" w:rsidRDefault="00E17809" w:rsidP="001E3CD1">
            <w:pPr>
              <w:spacing w:after="0"/>
              <w:jc w:val="center"/>
              <w:rPr>
                <w:rFonts w:ascii="Liberation Serif" w:eastAsia="Liberation Serif" w:hAnsi="Liberation Serif" w:cs="Liberation Serif"/>
              </w:rPr>
            </w:pPr>
            <w:r w:rsidRPr="49D67056">
              <w:rPr>
                <w:rFonts w:ascii="Liberation Serif" w:eastAsia="Liberation Serif" w:hAnsi="Liberation Serif" w:cs="Liberation Serif"/>
              </w:rPr>
              <w:t>1644</w:t>
            </w:r>
          </w:p>
        </w:tc>
        <w:tc>
          <w:tcPr>
            <w:tcW w:w="1545" w:type="dxa"/>
            <w:vAlign w:val="center"/>
          </w:tcPr>
          <w:p w14:paraId="61B119EE" w14:textId="77777777" w:rsidR="00E17809" w:rsidRDefault="00E17809" w:rsidP="00EE3E7A">
            <w:pPr>
              <w:spacing w:after="0"/>
              <w:rPr>
                <w:rFonts w:ascii="Liberation Serif" w:eastAsia="Liberation Serif" w:hAnsi="Liberation Serif" w:cs="Liberation Serif"/>
              </w:rPr>
            </w:pPr>
            <w:r w:rsidRPr="49D67056">
              <w:rPr>
                <w:rFonts w:ascii="Liberation Serif" w:eastAsia="Liberation Serif" w:hAnsi="Liberation Serif" w:cs="Liberation Serif"/>
              </w:rPr>
              <w:t>london</w:t>
            </w:r>
          </w:p>
        </w:tc>
        <w:tc>
          <w:tcPr>
            <w:tcW w:w="1545" w:type="dxa"/>
            <w:vAlign w:val="center"/>
          </w:tcPr>
          <w:p w14:paraId="623CA31D" w14:textId="77777777" w:rsidR="00E17809" w:rsidRDefault="00E17809" w:rsidP="001E3CD1">
            <w:pPr>
              <w:spacing w:after="0"/>
              <w:jc w:val="center"/>
              <w:rPr>
                <w:rFonts w:ascii="Liberation Serif" w:eastAsia="Liberation Serif" w:hAnsi="Liberation Serif" w:cs="Liberation Serif"/>
              </w:rPr>
            </w:pPr>
            <w:r w:rsidRPr="49D67056">
              <w:rPr>
                <w:rFonts w:ascii="Liberation Serif" w:eastAsia="Liberation Serif" w:hAnsi="Liberation Serif" w:cs="Liberation Serif"/>
              </w:rPr>
              <w:t>890</w:t>
            </w:r>
          </w:p>
        </w:tc>
      </w:tr>
      <w:tr w:rsidR="00E17809" w14:paraId="6DCEBD70" w14:textId="77777777" w:rsidTr="00E17809">
        <w:trPr>
          <w:trHeight w:val="480"/>
        </w:trPr>
        <w:tc>
          <w:tcPr>
            <w:tcW w:w="1545" w:type="dxa"/>
            <w:vAlign w:val="center"/>
          </w:tcPr>
          <w:p w14:paraId="0411F303" w14:textId="77777777" w:rsidR="00E17809" w:rsidRDefault="00E17809" w:rsidP="00EE3E7A">
            <w:pPr>
              <w:spacing w:after="0"/>
              <w:rPr>
                <w:rFonts w:ascii="Liberation Serif" w:eastAsia="Liberation Serif" w:hAnsi="Liberation Serif" w:cs="Liberation Serif"/>
              </w:rPr>
            </w:pPr>
            <w:r w:rsidRPr="49D67056">
              <w:rPr>
                <w:rFonts w:ascii="Liberation Serif" w:eastAsia="Liberation Serif" w:hAnsi="Liberation Serif" w:cs="Liberation Serif"/>
              </w:rPr>
              <w:t>melbourne, australia</w:t>
            </w:r>
          </w:p>
        </w:tc>
        <w:tc>
          <w:tcPr>
            <w:tcW w:w="1545" w:type="dxa"/>
            <w:vAlign w:val="center"/>
          </w:tcPr>
          <w:p w14:paraId="3FA46CAB" w14:textId="77777777" w:rsidR="00E17809" w:rsidRDefault="00E17809" w:rsidP="001E3CD1">
            <w:pPr>
              <w:spacing w:after="0"/>
              <w:jc w:val="center"/>
              <w:rPr>
                <w:rFonts w:ascii="Liberation Serif" w:eastAsia="Liberation Serif" w:hAnsi="Liberation Serif" w:cs="Liberation Serif"/>
              </w:rPr>
            </w:pPr>
            <w:r w:rsidRPr="49D67056">
              <w:rPr>
                <w:rFonts w:ascii="Liberation Serif" w:eastAsia="Liberation Serif" w:hAnsi="Liberation Serif" w:cs="Liberation Serif"/>
              </w:rPr>
              <w:t>136</w:t>
            </w:r>
          </w:p>
        </w:tc>
        <w:tc>
          <w:tcPr>
            <w:tcW w:w="1545" w:type="dxa"/>
            <w:vAlign w:val="center"/>
          </w:tcPr>
          <w:p w14:paraId="21E9A6E7" w14:textId="77777777" w:rsidR="00E17809" w:rsidRDefault="00E17809" w:rsidP="00EE3E7A">
            <w:pPr>
              <w:spacing w:after="0"/>
              <w:rPr>
                <w:rFonts w:ascii="Liberation Serif" w:eastAsia="Liberation Serif" w:hAnsi="Liberation Serif" w:cs="Liberation Serif"/>
              </w:rPr>
            </w:pPr>
            <w:r w:rsidRPr="49D67056">
              <w:rPr>
                <w:rFonts w:ascii="Liberation Serif" w:eastAsia="Liberation Serif" w:hAnsi="Liberation Serif" w:cs="Liberation Serif"/>
              </w:rPr>
              <w:t>houston, tx</w:t>
            </w:r>
          </w:p>
        </w:tc>
        <w:tc>
          <w:tcPr>
            <w:tcW w:w="1545" w:type="dxa"/>
            <w:vAlign w:val="center"/>
          </w:tcPr>
          <w:p w14:paraId="1BB4AA09" w14:textId="77777777" w:rsidR="00E17809" w:rsidRDefault="00E17809" w:rsidP="001E3CD1">
            <w:pPr>
              <w:spacing w:after="0"/>
              <w:jc w:val="center"/>
              <w:rPr>
                <w:rFonts w:ascii="Liberation Serif" w:eastAsia="Liberation Serif" w:hAnsi="Liberation Serif" w:cs="Liberation Serif"/>
              </w:rPr>
            </w:pPr>
            <w:r w:rsidRPr="49D67056">
              <w:rPr>
                <w:rFonts w:ascii="Liberation Serif" w:eastAsia="Liberation Serif" w:hAnsi="Liberation Serif" w:cs="Liberation Serif"/>
              </w:rPr>
              <w:t>1594</w:t>
            </w:r>
          </w:p>
        </w:tc>
        <w:tc>
          <w:tcPr>
            <w:tcW w:w="1545" w:type="dxa"/>
            <w:vAlign w:val="center"/>
          </w:tcPr>
          <w:p w14:paraId="7CEBE4FF" w14:textId="77777777" w:rsidR="00E17809" w:rsidRDefault="00E17809" w:rsidP="00EE3E7A">
            <w:pPr>
              <w:spacing w:after="0"/>
              <w:rPr>
                <w:rFonts w:ascii="Liberation Serif" w:eastAsia="Liberation Serif" w:hAnsi="Liberation Serif" w:cs="Liberation Serif"/>
              </w:rPr>
            </w:pPr>
            <w:r w:rsidRPr="49D67056">
              <w:rPr>
                <w:rFonts w:ascii="Liberation Serif" w:eastAsia="Liberation Serif" w:hAnsi="Liberation Serif" w:cs="Liberation Serif"/>
              </w:rPr>
              <w:t>england, united kingdom</w:t>
            </w:r>
          </w:p>
        </w:tc>
        <w:tc>
          <w:tcPr>
            <w:tcW w:w="1545" w:type="dxa"/>
            <w:vAlign w:val="center"/>
          </w:tcPr>
          <w:p w14:paraId="00BD00A7" w14:textId="77777777" w:rsidR="00E17809" w:rsidRDefault="00E17809" w:rsidP="001E3CD1">
            <w:pPr>
              <w:spacing w:after="0"/>
              <w:jc w:val="center"/>
              <w:rPr>
                <w:rFonts w:ascii="Liberation Serif" w:eastAsia="Liberation Serif" w:hAnsi="Liberation Serif" w:cs="Liberation Serif"/>
              </w:rPr>
            </w:pPr>
            <w:r w:rsidRPr="49D67056">
              <w:rPr>
                <w:rFonts w:ascii="Liberation Serif" w:eastAsia="Liberation Serif" w:hAnsi="Liberation Serif" w:cs="Liberation Serif"/>
              </w:rPr>
              <w:t>755</w:t>
            </w:r>
          </w:p>
        </w:tc>
      </w:tr>
      <w:tr w:rsidR="00E17809" w14:paraId="1B0CD5A7" w14:textId="77777777" w:rsidTr="00E17809">
        <w:trPr>
          <w:trHeight w:val="480"/>
        </w:trPr>
        <w:tc>
          <w:tcPr>
            <w:tcW w:w="1545" w:type="dxa"/>
            <w:vAlign w:val="center"/>
          </w:tcPr>
          <w:p w14:paraId="2F46696D" w14:textId="77777777" w:rsidR="00E17809" w:rsidRDefault="00E17809" w:rsidP="00EE3E7A">
            <w:pPr>
              <w:spacing w:after="0"/>
              <w:rPr>
                <w:rFonts w:ascii="Liberation Serif" w:eastAsia="Liberation Serif" w:hAnsi="Liberation Serif" w:cs="Liberation Serif"/>
              </w:rPr>
            </w:pPr>
            <w:r w:rsidRPr="49D67056">
              <w:rPr>
                <w:rFonts w:ascii="Liberation Serif" w:eastAsia="Liberation Serif" w:hAnsi="Liberation Serif" w:cs="Liberation Serif"/>
              </w:rPr>
              <w:t>melbourne</w:t>
            </w:r>
          </w:p>
        </w:tc>
        <w:tc>
          <w:tcPr>
            <w:tcW w:w="1545" w:type="dxa"/>
            <w:vAlign w:val="center"/>
          </w:tcPr>
          <w:p w14:paraId="3B4743A7" w14:textId="77777777" w:rsidR="00E17809" w:rsidRDefault="00E17809" w:rsidP="001E3CD1">
            <w:pPr>
              <w:spacing w:after="0"/>
              <w:jc w:val="center"/>
              <w:rPr>
                <w:rFonts w:ascii="Liberation Serif" w:eastAsia="Liberation Serif" w:hAnsi="Liberation Serif" w:cs="Liberation Serif"/>
              </w:rPr>
            </w:pPr>
            <w:r w:rsidRPr="49D67056">
              <w:rPr>
                <w:rFonts w:ascii="Liberation Serif" w:eastAsia="Liberation Serif" w:hAnsi="Liberation Serif" w:cs="Liberation Serif"/>
              </w:rPr>
              <w:t>132</w:t>
            </w:r>
          </w:p>
        </w:tc>
        <w:tc>
          <w:tcPr>
            <w:tcW w:w="1545" w:type="dxa"/>
            <w:vAlign w:val="center"/>
          </w:tcPr>
          <w:p w14:paraId="37FB3B54" w14:textId="77777777" w:rsidR="00E17809" w:rsidRDefault="00E17809" w:rsidP="00EE3E7A">
            <w:pPr>
              <w:spacing w:after="0"/>
              <w:rPr>
                <w:rFonts w:ascii="Liberation Serif" w:eastAsia="Liberation Serif" w:hAnsi="Liberation Serif" w:cs="Liberation Serif"/>
              </w:rPr>
            </w:pPr>
            <w:r w:rsidRPr="49D67056">
              <w:rPr>
                <w:rFonts w:ascii="Liberation Serif" w:eastAsia="Liberation Serif" w:hAnsi="Liberation Serif" w:cs="Liberation Serif"/>
              </w:rPr>
              <w:t>atlanta, ga</w:t>
            </w:r>
          </w:p>
        </w:tc>
        <w:tc>
          <w:tcPr>
            <w:tcW w:w="1545" w:type="dxa"/>
            <w:vAlign w:val="center"/>
          </w:tcPr>
          <w:p w14:paraId="3C1FE14E" w14:textId="77777777" w:rsidR="00E17809" w:rsidRDefault="00E17809" w:rsidP="001E3CD1">
            <w:pPr>
              <w:spacing w:after="0"/>
              <w:jc w:val="center"/>
              <w:rPr>
                <w:rFonts w:ascii="Liberation Serif" w:eastAsia="Liberation Serif" w:hAnsi="Liberation Serif" w:cs="Liberation Serif"/>
              </w:rPr>
            </w:pPr>
            <w:r w:rsidRPr="49D67056">
              <w:rPr>
                <w:rFonts w:ascii="Liberation Serif" w:eastAsia="Liberation Serif" w:hAnsi="Liberation Serif" w:cs="Liberation Serif"/>
              </w:rPr>
              <w:t>1480</w:t>
            </w:r>
          </w:p>
        </w:tc>
        <w:tc>
          <w:tcPr>
            <w:tcW w:w="1545" w:type="dxa"/>
            <w:vAlign w:val="center"/>
          </w:tcPr>
          <w:p w14:paraId="2E13345F" w14:textId="77777777" w:rsidR="00E17809" w:rsidRDefault="00E17809" w:rsidP="00EE3E7A">
            <w:pPr>
              <w:spacing w:after="0"/>
              <w:rPr>
                <w:rFonts w:ascii="Liberation Serif" w:eastAsia="Liberation Serif" w:hAnsi="Liberation Serif" w:cs="Liberation Serif"/>
              </w:rPr>
            </w:pPr>
            <w:r w:rsidRPr="49D67056">
              <w:rPr>
                <w:rFonts w:ascii="Liberation Serif" w:eastAsia="Liberation Serif" w:hAnsi="Liberation Serif" w:cs="Liberation Serif"/>
              </w:rPr>
              <w:t>uk</w:t>
            </w:r>
          </w:p>
        </w:tc>
        <w:tc>
          <w:tcPr>
            <w:tcW w:w="1545" w:type="dxa"/>
            <w:vAlign w:val="center"/>
          </w:tcPr>
          <w:p w14:paraId="31CCDB7B" w14:textId="77777777" w:rsidR="00E17809" w:rsidRDefault="00E17809" w:rsidP="001E3CD1">
            <w:pPr>
              <w:spacing w:after="0"/>
              <w:jc w:val="center"/>
              <w:rPr>
                <w:rFonts w:ascii="Liberation Serif" w:eastAsia="Liberation Serif" w:hAnsi="Liberation Serif" w:cs="Liberation Serif"/>
              </w:rPr>
            </w:pPr>
            <w:r w:rsidRPr="49D67056">
              <w:rPr>
                <w:rFonts w:ascii="Liberation Serif" w:eastAsia="Liberation Serif" w:hAnsi="Liberation Serif" w:cs="Liberation Serif"/>
              </w:rPr>
              <w:t>502</w:t>
            </w:r>
          </w:p>
        </w:tc>
      </w:tr>
      <w:tr w:rsidR="00E17809" w14:paraId="498805F9" w14:textId="77777777" w:rsidTr="00E17809">
        <w:trPr>
          <w:trHeight w:val="480"/>
        </w:trPr>
        <w:tc>
          <w:tcPr>
            <w:tcW w:w="1545" w:type="dxa"/>
            <w:vAlign w:val="center"/>
          </w:tcPr>
          <w:p w14:paraId="566D2495" w14:textId="77777777" w:rsidR="00E17809" w:rsidRDefault="00E17809" w:rsidP="00EE3E7A">
            <w:pPr>
              <w:spacing w:after="0"/>
              <w:rPr>
                <w:rFonts w:ascii="Liberation Serif" w:eastAsia="Liberation Serif" w:hAnsi="Liberation Serif" w:cs="Liberation Serif"/>
              </w:rPr>
            </w:pPr>
            <w:r w:rsidRPr="49D67056">
              <w:rPr>
                <w:rFonts w:ascii="Liberation Serif" w:eastAsia="Liberation Serif" w:hAnsi="Liberation Serif" w:cs="Liberation Serif"/>
              </w:rPr>
              <w:t>sydney, australia</w:t>
            </w:r>
          </w:p>
        </w:tc>
        <w:tc>
          <w:tcPr>
            <w:tcW w:w="1545" w:type="dxa"/>
            <w:vAlign w:val="center"/>
          </w:tcPr>
          <w:p w14:paraId="34215BD2" w14:textId="77777777" w:rsidR="00E17809" w:rsidRDefault="00E17809" w:rsidP="001E3CD1">
            <w:pPr>
              <w:spacing w:after="0"/>
              <w:jc w:val="center"/>
              <w:rPr>
                <w:rFonts w:ascii="Liberation Serif" w:eastAsia="Liberation Serif" w:hAnsi="Liberation Serif" w:cs="Liberation Serif"/>
              </w:rPr>
            </w:pPr>
            <w:r w:rsidRPr="49D67056">
              <w:rPr>
                <w:rFonts w:ascii="Liberation Serif" w:eastAsia="Liberation Serif" w:hAnsi="Liberation Serif" w:cs="Liberation Serif"/>
              </w:rPr>
              <w:t>112</w:t>
            </w:r>
          </w:p>
        </w:tc>
        <w:tc>
          <w:tcPr>
            <w:tcW w:w="1545" w:type="dxa"/>
            <w:vAlign w:val="center"/>
          </w:tcPr>
          <w:p w14:paraId="7ECC4C25" w14:textId="77777777" w:rsidR="00E17809" w:rsidRDefault="00E17809" w:rsidP="00EE3E7A">
            <w:pPr>
              <w:spacing w:after="0"/>
              <w:rPr>
                <w:rFonts w:ascii="Liberation Serif" w:eastAsia="Liberation Serif" w:hAnsi="Liberation Serif" w:cs="Liberation Serif"/>
              </w:rPr>
            </w:pPr>
            <w:r w:rsidRPr="49D67056">
              <w:rPr>
                <w:rFonts w:ascii="Liberation Serif" w:eastAsia="Liberation Serif" w:hAnsi="Liberation Serif" w:cs="Liberation Serif"/>
              </w:rPr>
              <w:t>california, usa</w:t>
            </w:r>
          </w:p>
        </w:tc>
        <w:tc>
          <w:tcPr>
            <w:tcW w:w="1545" w:type="dxa"/>
            <w:vAlign w:val="center"/>
          </w:tcPr>
          <w:p w14:paraId="7E9224DE" w14:textId="77777777" w:rsidR="00E17809" w:rsidRDefault="00E17809" w:rsidP="001E3CD1">
            <w:pPr>
              <w:spacing w:after="0"/>
              <w:jc w:val="center"/>
              <w:rPr>
                <w:rFonts w:ascii="Liberation Serif" w:eastAsia="Liberation Serif" w:hAnsi="Liberation Serif" w:cs="Liberation Serif"/>
              </w:rPr>
            </w:pPr>
            <w:r w:rsidRPr="49D67056">
              <w:rPr>
                <w:rFonts w:ascii="Liberation Serif" w:eastAsia="Liberation Serif" w:hAnsi="Liberation Serif" w:cs="Liberation Serif"/>
              </w:rPr>
              <w:t>1110</w:t>
            </w:r>
          </w:p>
        </w:tc>
        <w:tc>
          <w:tcPr>
            <w:tcW w:w="1545" w:type="dxa"/>
            <w:vAlign w:val="center"/>
          </w:tcPr>
          <w:p w14:paraId="479D5B8C" w14:textId="77777777" w:rsidR="00E17809" w:rsidRDefault="00E17809" w:rsidP="00EE3E7A">
            <w:pPr>
              <w:spacing w:after="0"/>
              <w:rPr>
                <w:rFonts w:ascii="Liberation Serif" w:eastAsia="Liberation Serif" w:hAnsi="Liberation Serif" w:cs="Liberation Serif"/>
              </w:rPr>
            </w:pPr>
            <w:r w:rsidRPr="49D67056">
              <w:rPr>
                <w:rFonts w:ascii="Liberation Serif" w:eastAsia="Liberation Serif" w:hAnsi="Liberation Serif" w:cs="Liberation Serif"/>
              </w:rPr>
              <w:t>manchester, england</w:t>
            </w:r>
          </w:p>
        </w:tc>
        <w:tc>
          <w:tcPr>
            <w:tcW w:w="1545" w:type="dxa"/>
            <w:vAlign w:val="center"/>
          </w:tcPr>
          <w:p w14:paraId="7ACDF048" w14:textId="77777777" w:rsidR="00E17809" w:rsidRDefault="00E17809" w:rsidP="001E3CD1">
            <w:pPr>
              <w:spacing w:after="0"/>
              <w:jc w:val="center"/>
              <w:rPr>
                <w:rFonts w:ascii="Liberation Serif" w:eastAsia="Liberation Serif" w:hAnsi="Liberation Serif" w:cs="Liberation Serif"/>
              </w:rPr>
            </w:pPr>
            <w:r w:rsidRPr="49D67056">
              <w:rPr>
                <w:rFonts w:ascii="Liberation Serif" w:eastAsia="Liberation Serif" w:hAnsi="Liberation Serif" w:cs="Liberation Serif"/>
              </w:rPr>
              <w:t>455</w:t>
            </w:r>
          </w:p>
        </w:tc>
      </w:tr>
      <w:tr w:rsidR="00E17809" w14:paraId="1F85880F" w14:textId="77777777" w:rsidTr="00E17809">
        <w:trPr>
          <w:trHeight w:val="300"/>
        </w:trPr>
        <w:tc>
          <w:tcPr>
            <w:tcW w:w="1545" w:type="dxa"/>
            <w:vAlign w:val="center"/>
          </w:tcPr>
          <w:p w14:paraId="0259F934" w14:textId="77777777" w:rsidR="00E17809" w:rsidRDefault="00E17809" w:rsidP="00EE3E7A">
            <w:pPr>
              <w:spacing w:after="0"/>
              <w:rPr>
                <w:rFonts w:ascii="Liberation Serif" w:eastAsia="Liberation Serif" w:hAnsi="Liberation Serif" w:cs="Liberation Serif"/>
              </w:rPr>
            </w:pPr>
            <w:r w:rsidRPr="49D67056">
              <w:rPr>
                <w:rFonts w:ascii="Liberation Serif" w:eastAsia="Liberation Serif" w:hAnsi="Liberation Serif" w:cs="Liberation Serif"/>
              </w:rPr>
              <w:t>perth, western australia</w:t>
            </w:r>
          </w:p>
        </w:tc>
        <w:tc>
          <w:tcPr>
            <w:tcW w:w="1545" w:type="dxa"/>
            <w:vAlign w:val="center"/>
          </w:tcPr>
          <w:p w14:paraId="50B9E7E7" w14:textId="77777777" w:rsidR="00E17809" w:rsidRDefault="00E17809" w:rsidP="001E3CD1">
            <w:pPr>
              <w:spacing w:after="0"/>
              <w:jc w:val="center"/>
              <w:rPr>
                <w:rFonts w:ascii="Liberation Serif" w:eastAsia="Liberation Serif" w:hAnsi="Liberation Serif" w:cs="Liberation Serif"/>
              </w:rPr>
            </w:pPr>
            <w:r w:rsidRPr="49D67056">
              <w:rPr>
                <w:rFonts w:ascii="Liberation Serif" w:eastAsia="Liberation Serif" w:hAnsi="Liberation Serif" w:cs="Liberation Serif"/>
              </w:rPr>
              <w:t>111</w:t>
            </w:r>
          </w:p>
        </w:tc>
        <w:tc>
          <w:tcPr>
            <w:tcW w:w="1545" w:type="dxa"/>
            <w:vAlign w:val="center"/>
          </w:tcPr>
          <w:p w14:paraId="0702629D" w14:textId="77777777" w:rsidR="00E17809" w:rsidRDefault="00E17809" w:rsidP="00EE3E7A">
            <w:pPr>
              <w:spacing w:after="0"/>
              <w:rPr>
                <w:rFonts w:ascii="Liberation Serif" w:eastAsia="Liberation Serif" w:hAnsi="Liberation Serif" w:cs="Liberation Serif"/>
              </w:rPr>
            </w:pPr>
            <w:r w:rsidRPr="49D67056">
              <w:rPr>
                <w:rFonts w:ascii="Liberation Serif" w:eastAsia="Liberation Serif" w:hAnsi="Liberation Serif" w:cs="Liberation Serif"/>
              </w:rPr>
              <w:t>dallas, tx</w:t>
            </w:r>
          </w:p>
        </w:tc>
        <w:tc>
          <w:tcPr>
            <w:tcW w:w="1545" w:type="dxa"/>
            <w:vAlign w:val="center"/>
          </w:tcPr>
          <w:p w14:paraId="018DD56A" w14:textId="77777777" w:rsidR="00E17809" w:rsidRDefault="00E17809" w:rsidP="001E3CD1">
            <w:pPr>
              <w:spacing w:after="0"/>
              <w:jc w:val="center"/>
              <w:rPr>
                <w:rFonts w:ascii="Liberation Serif" w:eastAsia="Liberation Serif" w:hAnsi="Liberation Serif" w:cs="Liberation Serif"/>
              </w:rPr>
            </w:pPr>
            <w:r w:rsidRPr="49D67056">
              <w:rPr>
                <w:rFonts w:ascii="Liberation Serif" w:eastAsia="Liberation Serif" w:hAnsi="Liberation Serif" w:cs="Liberation Serif"/>
              </w:rPr>
              <w:t>1067</w:t>
            </w:r>
          </w:p>
        </w:tc>
        <w:tc>
          <w:tcPr>
            <w:tcW w:w="1545" w:type="dxa"/>
            <w:vAlign w:val="center"/>
          </w:tcPr>
          <w:p w14:paraId="3940F5B6" w14:textId="77777777" w:rsidR="00E17809" w:rsidRDefault="00E17809" w:rsidP="00EE3E7A">
            <w:pPr>
              <w:spacing w:after="0"/>
              <w:rPr>
                <w:rFonts w:ascii="Liberation Serif" w:eastAsia="Liberation Serif" w:hAnsi="Liberation Serif" w:cs="Liberation Serif"/>
              </w:rPr>
            </w:pPr>
            <w:r w:rsidRPr="49D67056">
              <w:rPr>
                <w:rFonts w:ascii="Liberation Serif" w:eastAsia="Liberation Serif" w:hAnsi="Liberation Serif" w:cs="Liberation Serif"/>
              </w:rPr>
              <w:t>glasgow, scotland</w:t>
            </w:r>
          </w:p>
        </w:tc>
        <w:tc>
          <w:tcPr>
            <w:tcW w:w="1545" w:type="dxa"/>
            <w:vAlign w:val="center"/>
          </w:tcPr>
          <w:p w14:paraId="0C1F156C" w14:textId="77777777" w:rsidR="00E17809" w:rsidRDefault="00E17809" w:rsidP="001E3CD1">
            <w:pPr>
              <w:spacing w:after="0"/>
              <w:jc w:val="center"/>
              <w:rPr>
                <w:rFonts w:ascii="Liberation Serif" w:eastAsia="Liberation Serif" w:hAnsi="Liberation Serif" w:cs="Liberation Serif"/>
              </w:rPr>
            </w:pPr>
            <w:r w:rsidRPr="49D67056">
              <w:rPr>
                <w:rFonts w:ascii="Liberation Serif" w:eastAsia="Liberation Serif" w:hAnsi="Liberation Serif" w:cs="Liberation Serif"/>
              </w:rPr>
              <w:t>405</w:t>
            </w:r>
          </w:p>
        </w:tc>
      </w:tr>
      <w:tr w:rsidR="00E17809" w14:paraId="2CB4B306" w14:textId="77777777" w:rsidTr="00E17809">
        <w:trPr>
          <w:trHeight w:val="480"/>
        </w:trPr>
        <w:tc>
          <w:tcPr>
            <w:tcW w:w="1545" w:type="dxa"/>
            <w:vAlign w:val="center"/>
          </w:tcPr>
          <w:p w14:paraId="60C16749" w14:textId="77777777" w:rsidR="00E17809" w:rsidRDefault="00E17809" w:rsidP="00EE3E7A">
            <w:pPr>
              <w:spacing w:after="0"/>
              <w:rPr>
                <w:rFonts w:ascii="Liberation Serif" w:eastAsia="Liberation Serif" w:hAnsi="Liberation Serif" w:cs="Liberation Serif"/>
              </w:rPr>
            </w:pPr>
            <w:r w:rsidRPr="49D67056">
              <w:rPr>
                <w:rFonts w:ascii="Liberation Serif" w:eastAsia="Liberation Serif" w:hAnsi="Liberation Serif" w:cs="Liberation Serif"/>
              </w:rPr>
              <w:t>brisbane, queensland</w:t>
            </w:r>
          </w:p>
        </w:tc>
        <w:tc>
          <w:tcPr>
            <w:tcW w:w="1545" w:type="dxa"/>
            <w:vAlign w:val="center"/>
          </w:tcPr>
          <w:p w14:paraId="76A4526D" w14:textId="77777777" w:rsidR="00E17809" w:rsidRDefault="00E17809" w:rsidP="001E3CD1">
            <w:pPr>
              <w:spacing w:after="0"/>
              <w:jc w:val="center"/>
              <w:rPr>
                <w:rFonts w:ascii="Liberation Serif" w:eastAsia="Liberation Serif" w:hAnsi="Liberation Serif" w:cs="Liberation Serif"/>
              </w:rPr>
            </w:pPr>
            <w:r w:rsidRPr="49D67056">
              <w:rPr>
                <w:rFonts w:ascii="Liberation Serif" w:eastAsia="Liberation Serif" w:hAnsi="Liberation Serif" w:cs="Liberation Serif"/>
              </w:rPr>
              <w:t>111</w:t>
            </w:r>
          </w:p>
        </w:tc>
        <w:tc>
          <w:tcPr>
            <w:tcW w:w="1545" w:type="dxa"/>
            <w:vAlign w:val="center"/>
          </w:tcPr>
          <w:p w14:paraId="18FB29EB" w14:textId="77777777" w:rsidR="00E17809" w:rsidRDefault="00E17809" w:rsidP="00EE3E7A">
            <w:pPr>
              <w:spacing w:after="0"/>
              <w:rPr>
                <w:rFonts w:ascii="Liberation Serif" w:eastAsia="Liberation Serif" w:hAnsi="Liberation Serif" w:cs="Liberation Serif"/>
              </w:rPr>
            </w:pPr>
            <w:r w:rsidRPr="49D67056">
              <w:rPr>
                <w:rFonts w:ascii="Liberation Serif" w:eastAsia="Liberation Serif" w:hAnsi="Liberation Serif" w:cs="Liberation Serif"/>
              </w:rPr>
              <w:t>new york, ny</w:t>
            </w:r>
          </w:p>
        </w:tc>
        <w:tc>
          <w:tcPr>
            <w:tcW w:w="1545" w:type="dxa"/>
            <w:vAlign w:val="center"/>
          </w:tcPr>
          <w:p w14:paraId="7683DBD5" w14:textId="77777777" w:rsidR="00E17809" w:rsidRDefault="00E17809" w:rsidP="001E3CD1">
            <w:pPr>
              <w:spacing w:after="0"/>
              <w:jc w:val="center"/>
              <w:rPr>
                <w:rFonts w:ascii="Liberation Serif" w:eastAsia="Liberation Serif" w:hAnsi="Liberation Serif" w:cs="Liberation Serif"/>
              </w:rPr>
            </w:pPr>
            <w:r w:rsidRPr="49D67056">
              <w:rPr>
                <w:rFonts w:ascii="Liberation Serif" w:eastAsia="Liberation Serif" w:hAnsi="Liberation Serif" w:cs="Liberation Serif"/>
              </w:rPr>
              <w:t>1049</w:t>
            </w:r>
          </w:p>
        </w:tc>
        <w:tc>
          <w:tcPr>
            <w:tcW w:w="1545" w:type="dxa"/>
            <w:vAlign w:val="center"/>
          </w:tcPr>
          <w:p w14:paraId="3B9574D0" w14:textId="77777777" w:rsidR="00E17809" w:rsidRDefault="00E17809" w:rsidP="00EE3E7A">
            <w:pPr>
              <w:spacing w:after="0"/>
              <w:rPr>
                <w:rFonts w:ascii="Liberation Serif" w:eastAsia="Liberation Serif" w:hAnsi="Liberation Serif" w:cs="Liberation Serif"/>
              </w:rPr>
            </w:pPr>
            <w:r w:rsidRPr="49D67056">
              <w:rPr>
                <w:rFonts w:ascii="Liberation Serif" w:eastAsia="Liberation Serif" w:hAnsi="Liberation Serif" w:cs="Liberation Serif"/>
              </w:rPr>
              <w:t>scotland, united kingdom</w:t>
            </w:r>
          </w:p>
        </w:tc>
        <w:tc>
          <w:tcPr>
            <w:tcW w:w="1545" w:type="dxa"/>
            <w:vAlign w:val="center"/>
          </w:tcPr>
          <w:p w14:paraId="6FAF21E8" w14:textId="77777777" w:rsidR="00E17809" w:rsidRDefault="00E17809" w:rsidP="001E3CD1">
            <w:pPr>
              <w:spacing w:after="0"/>
              <w:jc w:val="center"/>
              <w:rPr>
                <w:rFonts w:ascii="Liberation Serif" w:eastAsia="Liberation Serif" w:hAnsi="Liberation Serif" w:cs="Liberation Serif"/>
              </w:rPr>
            </w:pPr>
            <w:r w:rsidRPr="49D67056">
              <w:rPr>
                <w:rFonts w:ascii="Liberation Serif" w:eastAsia="Liberation Serif" w:hAnsi="Liberation Serif" w:cs="Liberation Serif"/>
              </w:rPr>
              <w:t>350</w:t>
            </w:r>
          </w:p>
        </w:tc>
      </w:tr>
      <w:tr w:rsidR="00E17809" w14:paraId="45D452AC" w14:textId="77777777" w:rsidTr="00E17809">
        <w:trPr>
          <w:trHeight w:val="480"/>
        </w:trPr>
        <w:tc>
          <w:tcPr>
            <w:tcW w:w="1545" w:type="dxa"/>
            <w:tcBorders>
              <w:bottom w:val="single" w:sz="12" w:space="0" w:color="auto"/>
            </w:tcBorders>
            <w:vAlign w:val="center"/>
          </w:tcPr>
          <w:p w14:paraId="2B44BCD4" w14:textId="77777777" w:rsidR="00E17809" w:rsidRDefault="00E17809" w:rsidP="00EE3E7A">
            <w:pPr>
              <w:spacing w:after="0"/>
              <w:rPr>
                <w:rFonts w:ascii="Liberation Serif" w:eastAsia="Liberation Serif" w:hAnsi="Liberation Serif" w:cs="Liberation Serif"/>
              </w:rPr>
            </w:pPr>
            <w:r w:rsidRPr="49D67056">
              <w:rPr>
                <w:rFonts w:ascii="Liberation Serif" w:eastAsia="Liberation Serif" w:hAnsi="Liberation Serif" w:cs="Liberation Serif"/>
              </w:rPr>
              <w:t>sydney</w:t>
            </w:r>
          </w:p>
        </w:tc>
        <w:tc>
          <w:tcPr>
            <w:tcW w:w="1545" w:type="dxa"/>
            <w:tcBorders>
              <w:bottom w:val="single" w:sz="12" w:space="0" w:color="auto"/>
            </w:tcBorders>
            <w:vAlign w:val="center"/>
          </w:tcPr>
          <w:p w14:paraId="070CEE15" w14:textId="77777777" w:rsidR="00E17809" w:rsidRDefault="00E17809" w:rsidP="001E3CD1">
            <w:pPr>
              <w:spacing w:after="0"/>
              <w:jc w:val="center"/>
              <w:rPr>
                <w:rFonts w:ascii="Liberation Serif" w:eastAsia="Liberation Serif" w:hAnsi="Liberation Serif" w:cs="Liberation Serif"/>
              </w:rPr>
            </w:pPr>
            <w:r w:rsidRPr="49D67056">
              <w:rPr>
                <w:rFonts w:ascii="Liberation Serif" w:eastAsia="Liberation Serif" w:hAnsi="Liberation Serif" w:cs="Liberation Serif"/>
              </w:rPr>
              <w:t>108</w:t>
            </w:r>
          </w:p>
        </w:tc>
        <w:tc>
          <w:tcPr>
            <w:tcW w:w="1545" w:type="dxa"/>
            <w:tcBorders>
              <w:bottom w:val="single" w:sz="12" w:space="0" w:color="auto"/>
            </w:tcBorders>
            <w:vAlign w:val="center"/>
          </w:tcPr>
          <w:p w14:paraId="16163FAC" w14:textId="77777777" w:rsidR="00E17809" w:rsidRDefault="00E17809" w:rsidP="00EE3E7A">
            <w:pPr>
              <w:spacing w:after="0"/>
              <w:rPr>
                <w:rFonts w:ascii="Liberation Serif" w:eastAsia="Liberation Serif" w:hAnsi="Liberation Serif" w:cs="Liberation Serif"/>
              </w:rPr>
            </w:pPr>
            <w:r w:rsidRPr="49D67056">
              <w:rPr>
                <w:rFonts w:ascii="Liberation Serif" w:eastAsia="Liberation Serif" w:hAnsi="Liberation Serif" w:cs="Liberation Serif"/>
              </w:rPr>
              <w:t>washington, dc</w:t>
            </w:r>
          </w:p>
        </w:tc>
        <w:tc>
          <w:tcPr>
            <w:tcW w:w="1545" w:type="dxa"/>
            <w:tcBorders>
              <w:bottom w:val="single" w:sz="12" w:space="0" w:color="auto"/>
            </w:tcBorders>
            <w:vAlign w:val="center"/>
          </w:tcPr>
          <w:p w14:paraId="6E956B1E" w14:textId="77777777" w:rsidR="00E17809" w:rsidRDefault="00E17809" w:rsidP="001E3CD1">
            <w:pPr>
              <w:spacing w:after="0"/>
              <w:jc w:val="center"/>
              <w:rPr>
                <w:rFonts w:ascii="Liberation Serif" w:eastAsia="Liberation Serif" w:hAnsi="Liberation Serif" w:cs="Liberation Serif"/>
              </w:rPr>
            </w:pPr>
            <w:r w:rsidRPr="49D67056">
              <w:rPr>
                <w:rFonts w:ascii="Liberation Serif" w:eastAsia="Liberation Serif" w:hAnsi="Liberation Serif" w:cs="Liberation Serif"/>
              </w:rPr>
              <w:t>907</w:t>
            </w:r>
          </w:p>
        </w:tc>
        <w:tc>
          <w:tcPr>
            <w:tcW w:w="1545" w:type="dxa"/>
            <w:tcBorders>
              <w:bottom w:val="single" w:sz="12" w:space="0" w:color="auto"/>
            </w:tcBorders>
            <w:vAlign w:val="center"/>
          </w:tcPr>
          <w:p w14:paraId="753B6298" w14:textId="77777777" w:rsidR="00E17809" w:rsidRDefault="00E17809" w:rsidP="00EE3E7A">
            <w:pPr>
              <w:spacing w:after="0"/>
              <w:rPr>
                <w:rFonts w:ascii="Liberation Serif" w:eastAsia="Liberation Serif" w:hAnsi="Liberation Serif" w:cs="Liberation Serif"/>
              </w:rPr>
            </w:pPr>
            <w:r w:rsidRPr="49D67056">
              <w:rPr>
                <w:rFonts w:ascii="Liberation Serif" w:eastAsia="Liberation Serif" w:hAnsi="Liberation Serif" w:cs="Liberation Serif"/>
              </w:rPr>
              <w:t>edinburgh, scotland</w:t>
            </w:r>
          </w:p>
        </w:tc>
        <w:tc>
          <w:tcPr>
            <w:tcW w:w="1545" w:type="dxa"/>
            <w:tcBorders>
              <w:bottom w:val="single" w:sz="12" w:space="0" w:color="auto"/>
            </w:tcBorders>
            <w:vAlign w:val="center"/>
          </w:tcPr>
          <w:p w14:paraId="02425570" w14:textId="77777777" w:rsidR="00E17809" w:rsidRDefault="00E17809" w:rsidP="001E3CD1">
            <w:pPr>
              <w:spacing w:after="0"/>
              <w:jc w:val="center"/>
              <w:rPr>
                <w:rFonts w:ascii="Liberation Serif" w:eastAsia="Liberation Serif" w:hAnsi="Liberation Serif" w:cs="Liberation Serif"/>
              </w:rPr>
            </w:pPr>
            <w:r w:rsidRPr="49D67056">
              <w:rPr>
                <w:rFonts w:ascii="Liberation Serif" w:eastAsia="Liberation Serif" w:hAnsi="Liberation Serif" w:cs="Liberation Serif"/>
              </w:rPr>
              <w:t>322</w:t>
            </w:r>
          </w:p>
        </w:tc>
      </w:tr>
    </w:tbl>
    <w:p w14:paraId="52126C78" w14:textId="6A922C29" w:rsidR="00E17809" w:rsidRPr="00942F9A" w:rsidRDefault="00E17809" w:rsidP="00E17809">
      <w:pPr>
        <w:spacing w:after="0"/>
        <w:jc w:val="right"/>
        <w:rPr>
          <w:rFonts w:ascii="Times New Roman" w:eastAsia="Times New Roman" w:hAnsi="Times New Roman" w:cs="Times New Roman"/>
          <w:color w:val="000000" w:themeColor="text1"/>
        </w:rPr>
      </w:pPr>
      <w:r w:rsidRPr="00942F9A">
        <w:rPr>
          <w:rFonts w:ascii="Times New Roman" w:eastAsia="Times New Roman" w:hAnsi="Times New Roman" w:cs="Times New Roman"/>
          <w:b/>
          <w:bCs/>
          <w:color w:val="000000" w:themeColor="text1"/>
        </w:rPr>
        <w:t xml:space="preserve">Table </w:t>
      </w:r>
      <w:r w:rsidR="00BF7E97">
        <w:rPr>
          <w:rFonts w:ascii="Times New Roman" w:eastAsia="Times New Roman" w:hAnsi="Times New Roman" w:cs="Times New Roman"/>
          <w:b/>
          <w:bCs/>
          <w:color w:val="000000" w:themeColor="text1"/>
        </w:rPr>
        <w:t>1</w:t>
      </w:r>
      <w:r w:rsidRPr="00942F9A">
        <w:rPr>
          <w:rFonts w:ascii="Times New Roman" w:eastAsia="Times New Roman" w:hAnsi="Times New Roman" w:cs="Times New Roman"/>
          <w:b/>
          <w:bCs/>
          <w:color w:val="000000" w:themeColor="text1"/>
        </w:rPr>
        <w:t>:</w:t>
      </w:r>
      <w:r w:rsidRPr="00942F9A">
        <w:rPr>
          <w:rFonts w:ascii="Times New Roman" w:eastAsia="Times New Roman" w:hAnsi="Times New Roman" w:cs="Times New Roman"/>
          <w:color w:val="000000" w:themeColor="text1"/>
        </w:rPr>
        <w:t xml:space="preserve"> </w:t>
      </w:r>
      <w:r w:rsidRPr="00E17809">
        <w:rPr>
          <w:rFonts w:ascii="Times New Roman" w:eastAsia="Times New Roman" w:hAnsi="Times New Roman" w:cs="Times New Roman"/>
          <w:color w:val="000000" w:themeColor="text1"/>
        </w:rPr>
        <w:t>Top 10 location strings (after normalising for case and whitespace) for each region.</w:t>
      </w:r>
      <w:r w:rsidR="006212C2">
        <w:rPr>
          <w:rStyle w:val="FootnoteReference"/>
          <w:rFonts w:ascii="Times New Roman" w:eastAsia="Times New Roman" w:hAnsi="Times New Roman" w:cs="Times New Roman"/>
          <w:color w:val="000000" w:themeColor="text1"/>
        </w:rPr>
        <w:footnoteReference w:id="7"/>
      </w:r>
      <w:r w:rsidRPr="00E17809">
        <w:rPr>
          <w:rFonts w:ascii="Times New Roman" w:eastAsia="Times New Roman" w:hAnsi="Times New Roman" w:cs="Times New Roman"/>
          <w:color w:val="000000" w:themeColor="text1"/>
        </w:rPr>
        <w:t xml:space="preserve"> </w:t>
      </w:r>
    </w:p>
    <w:p w14:paraId="1C77155B" w14:textId="77777777" w:rsidR="00E17809" w:rsidRPr="00942F9A" w:rsidRDefault="00E17809" w:rsidP="00AA0C23">
      <w:pPr>
        <w:spacing w:after="0"/>
        <w:rPr>
          <w:rFonts w:ascii="Times New Roman" w:eastAsia="Times New Roman" w:hAnsi="Times New Roman" w:cs="Times New Roman"/>
          <w:color w:val="000000" w:themeColor="text1"/>
        </w:rPr>
      </w:pPr>
    </w:p>
    <w:p w14:paraId="017850F3" w14:textId="5E61558B" w:rsidR="00FF2613" w:rsidRPr="00942F9A" w:rsidRDefault="03F19DB3" w:rsidP="00916648">
      <w:pPr>
        <w:spacing w:after="0"/>
        <w:ind w:firstLine="720"/>
        <w:rPr>
          <w:rFonts w:ascii="Times New Roman" w:eastAsia="Times New Roman" w:hAnsi="Times New Roman" w:cs="Times New Roman"/>
          <w:color w:val="000000" w:themeColor="text1"/>
        </w:rPr>
      </w:pPr>
      <w:r w:rsidRPr="00942F9A">
        <w:rPr>
          <w:rFonts w:ascii="Times New Roman" w:eastAsia="Times New Roman" w:hAnsi="Times New Roman" w:cs="Times New Roman"/>
          <w:color w:val="000000" w:themeColor="text1"/>
        </w:rPr>
        <w:t xml:space="preserve">Once the datasets were compiled based on the procedures described above, the </w:t>
      </w:r>
      <w:r w:rsidR="00BF7E97">
        <w:rPr>
          <w:rFonts w:ascii="Times New Roman" w:eastAsia="Times New Roman" w:hAnsi="Times New Roman" w:cs="Times New Roman"/>
          <w:color w:val="000000" w:themeColor="text1"/>
        </w:rPr>
        <w:t>resulting</w:t>
      </w:r>
      <w:r w:rsidRPr="00942F9A">
        <w:rPr>
          <w:rFonts w:ascii="Times New Roman" w:eastAsia="Times New Roman" w:hAnsi="Times New Roman" w:cs="Times New Roman"/>
          <w:color w:val="000000" w:themeColor="text1"/>
        </w:rPr>
        <w:t xml:space="preserve"> </w:t>
      </w:r>
      <w:r w:rsidR="00B21696">
        <w:rPr>
          <w:rFonts w:ascii="Times New Roman" w:eastAsia="Times New Roman" w:hAnsi="Times New Roman" w:cs="Times New Roman"/>
          <w:color w:val="000000" w:themeColor="text1"/>
        </w:rPr>
        <w:t xml:space="preserve">raw </w:t>
      </w:r>
      <w:r w:rsidRPr="00942F9A">
        <w:rPr>
          <w:rFonts w:ascii="Times New Roman" w:eastAsia="Times New Roman" w:hAnsi="Times New Roman" w:cs="Times New Roman"/>
          <w:color w:val="000000" w:themeColor="text1"/>
        </w:rPr>
        <w:t xml:space="preserve">dataset </w:t>
      </w:r>
      <w:r w:rsidR="00BF7E97">
        <w:rPr>
          <w:rFonts w:ascii="Times New Roman" w:eastAsia="Times New Roman" w:hAnsi="Times New Roman" w:cs="Times New Roman"/>
          <w:color w:val="000000" w:themeColor="text1"/>
        </w:rPr>
        <w:t xml:space="preserve">consisted </w:t>
      </w:r>
      <w:r w:rsidRPr="00942F9A">
        <w:rPr>
          <w:rFonts w:ascii="Times New Roman" w:eastAsia="Times New Roman" w:hAnsi="Times New Roman" w:cs="Times New Roman"/>
          <w:color w:val="000000" w:themeColor="text1"/>
        </w:rPr>
        <w:t>of more than 3</w:t>
      </w:r>
      <w:r w:rsidR="00B21696">
        <w:rPr>
          <w:rFonts w:ascii="Times New Roman" w:eastAsia="Times New Roman" w:hAnsi="Times New Roman" w:cs="Times New Roman"/>
          <w:color w:val="000000" w:themeColor="text1"/>
        </w:rPr>
        <w:t>6</w:t>
      </w:r>
      <w:r w:rsidRPr="00942F9A">
        <w:rPr>
          <w:rFonts w:ascii="Times New Roman" w:eastAsia="Times New Roman" w:hAnsi="Times New Roman" w:cs="Times New Roman"/>
          <w:color w:val="000000" w:themeColor="text1"/>
        </w:rPr>
        <w:t xml:space="preserve"> million tokens</w:t>
      </w:r>
      <w:r w:rsidR="006212C2">
        <w:rPr>
          <w:rFonts w:ascii="Times New Roman" w:eastAsia="Times New Roman" w:hAnsi="Times New Roman" w:cs="Times New Roman"/>
          <w:color w:val="000000" w:themeColor="text1"/>
        </w:rPr>
        <w:t>, as</w:t>
      </w:r>
      <w:r w:rsidRPr="00942F9A">
        <w:rPr>
          <w:rFonts w:ascii="Times New Roman" w:eastAsia="Times New Roman" w:hAnsi="Times New Roman" w:cs="Times New Roman"/>
          <w:color w:val="000000" w:themeColor="text1"/>
        </w:rPr>
        <w:t xml:space="preserve"> summarized in Table </w:t>
      </w:r>
      <w:r w:rsidR="00BF7E97">
        <w:rPr>
          <w:rFonts w:ascii="Times New Roman" w:eastAsia="Times New Roman" w:hAnsi="Times New Roman" w:cs="Times New Roman"/>
          <w:color w:val="000000" w:themeColor="text1"/>
        </w:rPr>
        <w:t>2</w:t>
      </w:r>
      <w:r w:rsidRPr="00942F9A">
        <w:rPr>
          <w:rFonts w:ascii="Times New Roman" w:eastAsia="Times New Roman" w:hAnsi="Times New Roman" w:cs="Times New Roman"/>
          <w:color w:val="000000" w:themeColor="text1"/>
        </w:rPr>
        <w:t>.</w:t>
      </w:r>
    </w:p>
    <w:p w14:paraId="3057266A" w14:textId="77777777" w:rsidR="00916648" w:rsidRPr="00942F9A" w:rsidRDefault="00916648" w:rsidP="00916648">
      <w:pPr>
        <w:spacing w:after="0"/>
        <w:rPr>
          <w:rFonts w:ascii="Times New Roman" w:eastAsia="Times New Roman" w:hAnsi="Times New Roman" w:cs="Times New Roman"/>
          <w:color w:val="000000" w:themeColor="text1"/>
        </w:rPr>
      </w:pPr>
    </w:p>
    <w:tbl>
      <w:tblPr>
        <w:tblW w:w="7920" w:type="dxa"/>
        <w:jc w:val="center"/>
        <w:tblLook w:val="04A0" w:firstRow="1" w:lastRow="0" w:firstColumn="1" w:lastColumn="0" w:noHBand="0" w:noVBand="1"/>
      </w:tblPr>
      <w:tblGrid>
        <w:gridCol w:w="1710"/>
        <w:gridCol w:w="1296"/>
        <w:gridCol w:w="1654"/>
        <w:gridCol w:w="1087"/>
        <w:gridCol w:w="2243"/>
      </w:tblGrid>
      <w:tr w:rsidR="00916648" w:rsidRPr="00942F9A" w14:paraId="7E0CE916" w14:textId="77777777" w:rsidTr="00EE3E7A">
        <w:trPr>
          <w:trHeight w:val="492"/>
          <w:jc w:val="center"/>
        </w:trPr>
        <w:tc>
          <w:tcPr>
            <w:tcW w:w="1710" w:type="dxa"/>
            <w:tcBorders>
              <w:top w:val="single" w:sz="18" w:space="0" w:color="auto"/>
              <w:left w:val="nil"/>
              <w:bottom w:val="single" w:sz="2" w:space="0" w:color="auto"/>
              <w:right w:val="nil"/>
            </w:tcBorders>
            <w:vAlign w:val="center"/>
            <w:hideMark/>
          </w:tcPr>
          <w:p w14:paraId="0C08A3D4" w14:textId="77777777" w:rsidR="00916648" w:rsidRPr="00942F9A" w:rsidRDefault="00916648" w:rsidP="00EE3E7A">
            <w:pPr>
              <w:spacing w:after="0" w:line="240" w:lineRule="auto"/>
              <w:rPr>
                <w:rFonts w:ascii="Times New Roman" w:eastAsia="Times New Roman" w:hAnsi="Times New Roman" w:cs="Times New Roman"/>
                <w:color w:val="000000" w:themeColor="text1"/>
                <w:kern w:val="0"/>
                <w:lang w:eastAsia="en-AU"/>
                <w14:ligatures w14:val="none"/>
              </w:rPr>
            </w:pPr>
          </w:p>
        </w:tc>
        <w:tc>
          <w:tcPr>
            <w:tcW w:w="1226" w:type="dxa"/>
            <w:tcBorders>
              <w:top w:val="single" w:sz="18" w:space="0" w:color="auto"/>
              <w:left w:val="nil"/>
              <w:bottom w:val="single" w:sz="2" w:space="0" w:color="auto"/>
              <w:right w:val="nil"/>
            </w:tcBorders>
            <w:vAlign w:val="center"/>
            <w:hideMark/>
          </w:tcPr>
          <w:p w14:paraId="4281AF31" w14:textId="77777777" w:rsidR="00916648" w:rsidRPr="00942F9A" w:rsidRDefault="00916648" w:rsidP="00EE3E7A">
            <w:pPr>
              <w:spacing w:after="0" w:line="240" w:lineRule="auto"/>
              <w:jc w:val="center"/>
              <w:rPr>
                <w:rFonts w:ascii="Times New Roman" w:eastAsia="Times New Roman" w:hAnsi="Times New Roman" w:cs="Times New Roman"/>
                <w:b/>
                <w:bCs/>
                <w:color w:val="000000" w:themeColor="text1"/>
                <w:kern w:val="0"/>
                <w:lang w:eastAsia="en-AU"/>
                <w14:ligatures w14:val="none"/>
              </w:rPr>
            </w:pPr>
            <w:r w:rsidRPr="00942F9A">
              <w:rPr>
                <w:rFonts w:ascii="Times New Roman" w:eastAsia="Times New Roman" w:hAnsi="Times New Roman" w:cs="Times New Roman"/>
                <w:b/>
                <w:bCs/>
                <w:color w:val="000000" w:themeColor="text1"/>
                <w:kern w:val="0"/>
                <w:lang w:eastAsia="en-AU"/>
                <w14:ligatures w14:val="none"/>
              </w:rPr>
              <w:t>Tokens (N)</w:t>
            </w:r>
          </w:p>
        </w:tc>
        <w:tc>
          <w:tcPr>
            <w:tcW w:w="1654" w:type="dxa"/>
            <w:tcBorders>
              <w:top w:val="single" w:sz="18" w:space="0" w:color="auto"/>
              <w:left w:val="nil"/>
              <w:bottom w:val="single" w:sz="2" w:space="0" w:color="auto"/>
              <w:right w:val="nil"/>
            </w:tcBorders>
            <w:vAlign w:val="center"/>
            <w:hideMark/>
          </w:tcPr>
          <w:p w14:paraId="042AC6F7" w14:textId="1DD7BE48" w:rsidR="00916648" w:rsidRPr="00942F9A" w:rsidRDefault="00916648" w:rsidP="00EE3E7A">
            <w:pPr>
              <w:spacing w:after="0" w:line="240" w:lineRule="auto"/>
              <w:jc w:val="center"/>
              <w:rPr>
                <w:rFonts w:ascii="Times New Roman" w:eastAsia="Times New Roman" w:hAnsi="Times New Roman" w:cs="Times New Roman"/>
                <w:b/>
                <w:bCs/>
                <w:color w:val="000000" w:themeColor="text1"/>
                <w:kern w:val="0"/>
                <w:lang w:eastAsia="en-AU"/>
                <w14:ligatures w14:val="none"/>
              </w:rPr>
            </w:pPr>
            <w:r w:rsidRPr="00942F9A">
              <w:rPr>
                <w:rFonts w:ascii="Times New Roman" w:eastAsia="Times New Roman" w:hAnsi="Times New Roman" w:cs="Times New Roman"/>
                <w:b/>
                <w:bCs/>
                <w:color w:val="000000" w:themeColor="text1"/>
                <w:kern w:val="0"/>
                <w:lang w:eastAsia="en-AU"/>
                <w14:ligatures w14:val="none"/>
              </w:rPr>
              <w:t xml:space="preserve">Tweets </w:t>
            </w:r>
            <w:r w:rsidR="003744ED">
              <w:rPr>
                <w:rFonts w:ascii="Times New Roman" w:eastAsia="Times New Roman" w:hAnsi="Times New Roman" w:cs="Times New Roman"/>
                <w:b/>
                <w:bCs/>
                <w:color w:val="000000" w:themeColor="text1"/>
                <w:kern w:val="0"/>
                <w:lang w:eastAsia="en-AU"/>
                <w14:ligatures w14:val="none"/>
              </w:rPr>
              <w:br/>
            </w:r>
            <w:r w:rsidRPr="00942F9A">
              <w:rPr>
                <w:rFonts w:ascii="Times New Roman" w:eastAsia="Times New Roman" w:hAnsi="Times New Roman" w:cs="Times New Roman"/>
                <w:b/>
                <w:bCs/>
                <w:color w:val="000000" w:themeColor="text1"/>
                <w:kern w:val="0"/>
                <w:lang w:eastAsia="en-AU"/>
                <w14:ligatures w14:val="none"/>
              </w:rPr>
              <w:t>(N)</w:t>
            </w:r>
          </w:p>
        </w:tc>
        <w:tc>
          <w:tcPr>
            <w:tcW w:w="1087" w:type="dxa"/>
            <w:tcBorders>
              <w:top w:val="single" w:sz="18" w:space="0" w:color="auto"/>
              <w:left w:val="nil"/>
              <w:bottom w:val="single" w:sz="2" w:space="0" w:color="auto"/>
              <w:right w:val="nil"/>
            </w:tcBorders>
            <w:vAlign w:val="center"/>
            <w:hideMark/>
          </w:tcPr>
          <w:p w14:paraId="781FB53D" w14:textId="77777777" w:rsidR="00916648" w:rsidRPr="00942F9A" w:rsidRDefault="00916648" w:rsidP="00EE3E7A">
            <w:pPr>
              <w:spacing w:after="0" w:line="240" w:lineRule="auto"/>
              <w:jc w:val="center"/>
              <w:rPr>
                <w:rFonts w:ascii="Times New Roman" w:eastAsia="Times New Roman" w:hAnsi="Times New Roman" w:cs="Times New Roman"/>
                <w:b/>
                <w:bCs/>
                <w:color w:val="000000" w:themeColor="text1"/>
                <w:kern w:val="0"/>
                <w:lang w:eastAsia="en-AU"/>
                <w14:ligatures w14:val="none"/>
              </w:rPr>
            </w:pPr>
            <w:r w:rsidRPr="00942F9A">
              <w:rPr>
                <w:rFonts w:ascii="Times New Roman" w:eastAsia="Times New Roman" w:hAnsi="Times New Roman" w:cs="Times New Roman"/>
                <w:b/>
                <w:bCs/>
                <w:color w:val="000000" w:themeColor="text1"/>
                <w:kern w:val="0"/>
                <w:lang w:eastAsia="en-AU"/>
                <w14:ligatures w14:val="none"/>
              </w:rPr>
              <w:t>Users (N)</w:t>
            </w:r>
          </w:p>
        </w:tc>
        <w:tc>
          <w:tcPr>
            <w:tcW w:w="2243" w:type="dxa"/>
            <w:tcBorders>
              <w:top w:val="single" w:sz="18" w:space="0" w:color="auto"/>
              <w:left w:val="nil"/>
              <w:bottom w:val="single" w:sz="2" w:space="0" w:color="auto"/>
              <w:right w:val="nil"/>
            </w:tcBorders>
            <w:vAlign w:val="center"/>
            <w:hideMark/>
          </w:tcPr>
          <w:p w14:paraId="7378D83F" w14:textId="77777777" w:rsidR="00916648" w:rsidRPr="00942F9A" w:rsidRDefault="00916648" w:rsidP="00EE3E7A">
            <w:pPr>
              <w:spacing w:after="0" w:line="240" w:lineRule="auto"/>
              <w:jc w:val="center"/>
              <w:rPr>
                <w:rFonts w:ascii="Times New Roman" w:eastAsia="Times New Roman" w:hAnsi="Times New Roman" w:cs="Times New Roman"/>
                <w:b/>
                <w:bCs/>
                <w:color w:val="000000" w:themeColor="text1"/>
                <w:kern w:val="0"/>
                <w:lang w:eastAsia="en-AU"/>
                <w14:ligatures w14:val="none"/>
              </w:rPr>
            </w:pPr>
            <w:r w:rsidRPr="00942F9A">
              <w:rPr>
                <w:rFonts w:ascii="Times New Roman" w:eastAsia="Times New Roman" w:hAnsi="Times New Roman" w:cs="Times New Roman"/>
                <w:b/>
                <w:bCs/>
                <w:color w:val="000000" w:themeColor="text1"/>
                <w:kern w:val="0"/>
                <w:lang w:eastAsia="en-AU"/>
                <w14:ligatures w14:val="none"/>
              </w:rPr>
              <w:t>Avg. Length Tweet</w:t>
            </w:r>
          </w:p>
        </w:tc>
      </w:tr>
      <w:tr w:rsidR="00916648" w:rsidRPr="00942F9A" w14:paraId="3472ACC4" w14:textId="77777777" w:rsidTr="00EE3E7A">
        <w:trPr>
          <w:trHeight w:val="288"/>
          <w:jc w:val="center"/>
        </w:trPr>
        <w:tc>
          <w:tcPr>
            <w:tcW w:w="1710" w:type="dxa"/>
            <w:tcBorders>
              <w:top w:val="single" w:sz="2" w:space="0" w:color="auto"/>
              <w:left w:val="nil"/>
              <w:bottom w:val="nil"/>
              <w:right w:val="nil"/>
            </w:tcBorders>
            <w:noWrap/>
            <w:vAlign w:val="center"/>
            <w:hideMark/>
          </w:tcPr>
          <w:p w14:paraId="5056E91A" w14:textId="77777777" w:rsidR="00916648" w:rsidRPr="00942F9A" w:rsidRDefault="00916648" w:rsidP="00EE3E7A">
            <w:pPr>
              <w:spacing w:after="0" w:line="240" w:lineRule="auto"/>
              <w:rPr>
                <w:rFonts w:ascii="Times New Roman" w:eastAsia="Times New Roman" w:hAnsi="Times New Roman" w:cs="Times New Roman"/>
                <w:color w:val="000000" w:themeColor="text1"/>
                <w:kern w:val="0"/>
                <w:lang w:eastAsia="en-AU"/>
                <w14:ligatures w14:val="none"/>
              </w:rPr>
            </w:pPr>
            <w:r w:rsidRPr="00942F9A">
              <w:rPr>
                <w:rFonts w:ascii="Times New Roman" w:eastAsia="Times New Roman" w:hAnsi="Times New Roman" w:cs="Times New Roman"/>
                <w:color w:val="000000" w:themeColor="text1"/>
                <w:kern w:val="0"/>
                <w:lang w:eastAsia="en-AU"/>
                <w14:ligatures w14:val="none"/>
              </w:rPr>
              <w:t>Australia</w:t>
            </w:r>
          </w:p>
        </w:tc>
        <w:tc>
          <w:tcPr>
            <w:tcW w:w="1226" w:type="dxa"/>
            <w:tcBorders>
              <w:top w:val="single" w:sz="2" w:space="0" w:color="auto"/>
              <w:left w:val="nil"/>
              <w:bottom w:val="nil"/>
              <w:right w:val="nil"/>
            </w:tcBorders>
            <w:noWrap/>
            <w:vAlign w:val="center"/>
            <w:hideMark/>
          </w:tcPr>
          <w:p w14:paraId="31396AE1" w14:textId="703334C6" w:rsidR="00916648" w:rsidRPr="00942F9A" w:rsidRDefault="00916648" w:rsidP="00EE3E7A">
            <w:pPr>
              <w:spacing w:after="0" w:line="240" w:lineRule="auto"/>
              <w:jc w:val="center"/>
              <w:rPr>
                <w:rFonts w:ascii="Times New Roman" w:eastAsia="Times New Roman" w:hAnsi="Times New Roman" w:cs="Times New Roman"/>
                <w:color w:val="000000" w:themeColor="text1"/>
                <w:kern w:val="0"/>
                <w:lang w:eastAsia="en-AU"/>
                <w14:ligatures w14:val="none"/>
              </w:rPr>
            </w:pPr>
            <w:r w:rsidRPr="00942F9A">
              <w:rPr>
                <w:rFonts w:ascii="Times New Roman" w:eastAsia="Times New Roman" w:hAnsi="Times New Roman" w:cs="Times New Roman"/>
                <w:color w:val="000000" w:themeColor="text1"/>
                <w:kern w:val="0"/>
                <w:lang w:eastAsia="en-AU"/>
                <w14:ligatures w14:val="none"/>
              </w:rPr>
              <w:t>1,</w:t>
            </w:r>
            <w:r w:rsidR="00B21696">
              <w:rPr>
                <w:rFonts w:ascii="Times New Roman" w:eastAsia="Times New Roman" w:hAnsi="Times New Roman" w:cs="Times New Roman"/>
                <w:color w:val="000000" w:themeColor="text1"/>
                <w:kern w:val="0"/>
                <w:lang w:eastAsia="en-AU"/>
                <w14:ligatures w14:val="none"/>
              </w:rPr>
              <w:t>449,292</w:t>
            </w:r>
          </w:p>
        </w:tc>
        <w:tc>
          <w:tcPr>
            <w:tcW w:w="1654" w:type="dxa"/>
            <w:tcBorders>
              <w:top w:val="single" w:sz="2" w:space="0" w:color="auto"/>
              <w:left w:val="nil"/>
              <w:bottom w:val="nil"/>
              <w:right w:val="nil"/>
            </w:tcBorders>
            <w:noWrap/>
            <w:vAlign w:val="center"/>
            <w:hideMark/>
          </w:tcPr>
          <w:p w14:paraId="02C60AD1" w14:textId="3BF26608" w:rsidR="00916648" w:rsidRPr="00942F9A" w:rsidRDefault="00B21696" w:rsidP="00EE3E7A">
            <w:pPr>
              <w:spacing w:after="0" w:line="240" w:lineRule="auto"/>
              <w:jc w:val="center"/>
              <w:rPr>
                <w:rFonts w:ascii="Times New Roman" w:eastAsia="Times New Roman" w:hAnsi="Times New Roman" w:cs="Times New Roman"/>
                <w:color w:val="000000" w:themeColor="text1"/>
                <w:kern w:val="0"/>
                <w:lang w:eastAsia="en-AU"/>
                <w14:ligatures w14:val="none"/>
              </w:rPr>
            </w:pPr>
            <w:r>
              <w:rPr>
                <w:rFonts w:ascii="Times New Roman" w:eastAsia="Times New Roman" w:hAnsi="Times New Roman" w:cs="Times New Roman"/>
                <w:color w:val="000000" w:themeColor="text1"/>
                <w:kern w:val="0"/>
                <w:lang w:eastAsia="en-AU"/>
                <w14:ligatures w14:val="none"/>
              </w:rPr>
              <w:t>99</w:t>
            </w:r>
            <w:r w:rsidR="00916648" w:rsidRPr="00942F9A">
              <w:rPr>
                <w:rFonts w:ascii="Times New Roman" w:eastAsia="Times New Roman" w:hAnsi="Times New Roman" w:cs="Times New Roman"/>
                <w:color w:val="000000" w:themeColor="text1"/>
                <w:kern w:val="0"/>
                <w:lang w:eastAsia="en-AU"/>
                <w14:ligatures w14:val="none"/>
              </w:rPr>
              <w:t>,</w:t>
            </w:r>
            <w:r>
              <w:rPr>
                <w:rFonts w:ascii="Times New Roman" w:eastAsia="Times New Roman" w:hAnsi="Times New Roman" w:cs="Times New Roman"/>
                <w:color w:val="000000" w:themeColor="text1"/>
                <w:kern w:val="0"/>
                <w:lang w:eastAsia="en-AU"/>
                <w14:ligatures w14:val="none"/>
              </w:rPr>
              <w:t>404</w:t>
            </w:r>
          </w:p>
        </w:tc>
        <w:tc>
          <w:tcPr>
            <w:tcW w:w="1087" w:type="dxa"/>
            <w:tcBorders>
              <w:top w:val="single" w:sz="2" w:space="0" w:color="auto"/>
              <w:left w:val="nil"/>
              <w:bottom w:val="nil"/>
              <w:right w:val="nil"/>
            </w:tcBorders>
            <w:noWrap/>
            <w:vAlign w:val="center"/>
            <w:hideMark/>
          </w:tcPr>
          <w:p w14:paraId="02999593" w14:textId="4D3EE026" w:rsidR="00916648" w:rsidRPr="00942F9A" w:rsidRDefault="00916648" w:rsidP="00EE3E7A">
            <w:pPr>
              <w:spacing w:after="0" w:line="240" w:lineRule="auto"/>
              <w:jc w:val="center"/>
              <w:rPr>
                <w:rFonts w:ascii="Times New Roman" w:eastAsia="Times New Roman" w:hAnsi="Times New Roman" w:cs="Times New Roman"/>
                <w:color w:val="000000" w:themeColor="text1"/>
                <w:kern w:val="0"/>
                <w:lang w:eastAsia="en-AU"/>
                <w14:ligatures w14:val="none"/>
              </w:rPr>
            </w:pPr>
            <w:r w:rsidRPr="00942F9A">
              <w:rPr>
                <w:rFonts w:ascii="Times New Roman" w:eastAsia="Times New Roman" w:hAnsi="Times New Roman" w:cs="Times New Roman"/>
                <w:color w:val="000000" w:themeColor="text1"/>
                <w:kern w:val="0"/>
                <w:lang w:eastAsia="en-AU"/>
                <w14:ligatures w14:val="none"/>
              </w:rPr>
              <w:t>7,</w:t>
            </w:r>
            <w:r w:rsidR="00B21696">
              <w:rPr>
                <w:rFonts w:ascii="Times New Roman" w:eastAsia="Times New Roman" w:hAnsi="Times New Roman" w:cs="Times New Roman"/>
                <w:color w:val="000000" w:themeColor="text1"/>
                <w:kern w:val="0"/>
                <w:lang w:eastAsia="en-AU"/>
                <w14:ligatures w14:val="none"/>
              </w:rPr>
              <w:t>647</w:t>
            </w:r>
          </w:p>
        </w:tc>
        <w:tc>
          <w:tcPr>
            <w:tcW w:w="2243" w:type="dxa"/>
            <w:tcBorders>
              <w:top w:val="single" w:sz="2" w:space="0" w:color="auto"/>
              <w:left w:val="nil"/>
              <w:bottom w:val="nil"/>
              <w:right w:val="nil"/>
            </w:tcBorders>
            <w:noWrap/>
            <w:vAlign w:val="center"/>
            <w:hideMark/>
          </w:tcPr>
          <w:p w14:paraId="590BCADF" w14:textId="61D92103" w:rsidR="00916648" w:rsidRPr="00942F9A" w:rsidRDefault="00916648" w:rsidP="00EE3E7A">
            <w:pPr>
              <w:spacing w:after="0" w:line="240" w:lineRule="auto"/>
              <w:jc w:val="center"/>
              <w:rPr>
                <w:rFonts w:ascii="Times New Roman" w:eastAsia="Times New Roman" w:hAnsi="Times New Roman" w:cs="Times New Roman"/>
                <w:color w:val="000000" w:themeColor="text1"/>
                <w:kern w:val="0"/>
                <w:lang w:eastAsia="en-AU"/>
                <w14:ligatures w14:val="none"/>
              </w:rPr>
            </w:pPr>
            <w:r w:rsidRPr="00942F9A">
              <w:rPr>
                <w:rFonts w:ascii="Times New Roman" w:eastAsia="Times New Roman" w:hAnsi="Times New Roman" w:cs="Times New Roman"/>
                <w:color w:val="000000" w:themeColor="text1"/>
                <w:kern w:val="0"/>
                <w:lang w:eastAsia="en-AU"/>
                <w14:ligatures w14:val="none"/>
              </w:rPr>
              <w:t>1</w:t>
            </w:r>
            <w:r w:rsidR="00B21696">
              <w:rPr>
                <w:rFonts w:ascii="Times New Roman" w:eastAsia="Times New Roman" w:hAnsi="Times New Roman" w:cs="Times New Roman"/>
                <w:color w:val="000000" w:themeColor="text1"/>
                <w:kern w:val="0"/>
                <w:lang w:eastAsia="en-AU"/>
                <w14:ligatures w14:val="none"/>
              </w:rPr>
              <w:t>4</w:t>
            </w:r>
            <w:r w:rsidRPr="00942F9A">
              <w:rPr>
                <w:rFonts w:ascii="Times New Roman" w:eastAsia="Times New Roman" w:hAnsi="Times New Roman" w:cs="Times New Roman"/>
                <w:color w:val="000000" w:themeColor="text1"/>
                <w:kern w:val="0"/>
                <w:lang w:eastAsia="en-AU"/>
                <w14:ligatures w14:val="none"/>
              </w:rPr>
              <w:t>.</w:t>
            </w:r>
            <w:r w:rsidR="00B21696">
              <w:rPr>
                <w:rFonts w:ascii="Times New Roman" w:eastAsia="Times New Roman" w:hAnsi="Times New Roman" w:cs="Times New Roman"/>
                <w:color w:val="000000" w:themeColor="text1"/>
                <w:kern w:val="0"/>
                <w:lang w:eastAsia="en-AU"/>
                <w14:ligatures w14:val="none"/>
              </w:rPr>
              <w:t>6</w:t>
            </w:r>
          </w:p>
        </w:tc>
      </w:tr>
      <w:tr w:rsidR="00916648" w:rsidRPr="00942F9A" w14:paraId="2FFB4742" w14:textId="77777777" w:rsidTr="00EE3E7A">
        <w:trPr>
          <w:trHeight w:val="288"/>
          <w:jc w:val="center"/>
        </w:trPr>
        <w:tc>
          <w:tcPr>
            <w:tcW w:w="1710" w:type="dxa"/>
            <w:tcBorders>
              <w:top w:val="nil"/>
              <w:left w:val="nil"/>
              <w:bottom w:val="nil"/>
              <w:right w:val="nil"/>
            </w:tcBorders>
            <w:noWrap/>
            <w:vAlign w:val="center"/>
            <w:hideMark/>
          </w:tcPr>
          <w:p w14:paraId="2E5AB2A5" w14:textId="77777777" w:rsidR="00916648" w:rsidRPr="00942F9A" w:rsidRDefault="00916648" w:rsidP="00EE3E7A">
            <w:pPr>
              <w:spacing w:after="0" w:line="240" w:lineRule="auto"/>
              <w:rPr>
                <w:rFonts w:ascii="Times New Roman" w:eastAsia="Times New Roman" w:hAnsi="Times New Roman" w:cs="Times New Roman"/>
                <w:color w:val="000000" w:themeColor="text1"/>
                <w:kern w:val="0"/>
                <w:lang w:eastAsia="en-AU"/>
                <w14:ligatures w14:val="none"/>
              </w:rPr>
            </w:pPr>
            <w:r w:rsidRPr="00942F9A">
              <w:rPr>
                <w:rFonts w:ascii="Times New Roman" w:eastAsia="Times New Roman" w:hAnsi="Times New Roman" w:cs="Times New Roman"/>
                <w:color w:val="000000" w:themeColor="text1"/>
                <w:kern w:val="0"/>
                <w:lang w:eastAsia="en-AU"/>
                <w14:ligatures w14:val="none"/>
              </w:rPr>
              <w:t>United Kingdom</w:t>
            </w:r>
          </w:p>
        </w:tc>
        <w:tc>
          <w:tcPr>
            <w:tcW w:w="1226" w:type="dxa"/>
            <w:tcBorders>
              <w:top w:val="nil"/>
              <w:left w:val="nil"/>
              <w:bottom w:val="nil"/>
              <w:right w:val="nil"/>
            </w:tcBorders>
            <w:noWrap/>
            <w:vAlign w:val="center"/>
            <w:hideMark/>
          </w:tcPr>
          <w:p w14:paraId="68843CCE" w14:textId="18FE99E7" w:rsidR="00916648" w:rsidRPr="00942F9A" w:rsidRDefault="00916648" w:rsidP="00EE3E7A">
            <w:pPr>
              <w:spacing w:after="0" w:line="240" w:lineRule="auto"/>
              <w:jc w:val="center"/>
              <w:rPr>
                <w:rFonts w:ascii="Times New Roman" w:eastAsia="Times New Roman" w:hAnsi="Times New Roman" w:cs="Times New Roman"/>
                <w:color w:val="000000" w:themeColor="text1"/>
                <w:kern w:val="0"/>
                <w:lang w:eastAsia="en-AU"/>
                <w14:ligatures w14:val="none"/>
              </w:rPr>
            </w:pPr>
            <w:r w:rsidRPr="00942F9A">
              <w:rPr>
                <w:rFonts w:ascii="Times New Roman" w:eastAsia="Times New Roman" w:hAnsi="Times New Roman" w:cs="Times New Roman"/>
                <w:color w:val="000000" w:themeColor="text1"/>
                <w:kern w:val="0"/>
                <w:lang w:eastAsia="en-AU"/>
                <w14:ligatures w14:val="none"/>
              </w:rPr>
              <w:t>7,</w:t>
            </w:r>
            <w:r w:rsidR="00B21696">
              <w:rPr>
                <w:rFonts w:ascii="Times New Roman" w:eastAsia="Times New Roman" w:hAnsi="Times New Roman" w:cs="Times New Roman"/>
                <w:color w:val="000000" w:themeColor="text1"/>
                <w:kern w:val="0"/>
                <w:lang w:eastAsia="en-AU"/>
                <w14:ligatures w14:val="none"/>
              </w:rPr>
              <w:t>883,971</w:t>
            </w:r>
          </w:p>
        </w:tc>
        <w:tc>
          <w:tcPr>
            <w:tcW w:w="1654" w:type="dxa"/>
            <w:tcBorders>
              <w:top w:val="nil"/>
              <w:left w:val="nil"/>
              <w:bottom w:val="nil"/>
              <w:right w:val="nil"/>
            </w:tcBorders>
            <w:noWrap/>
            <w:vAlign w:val="center"/>
            <w:hideMark/>
          </w:tcPr>
          <w:p w14:paraId="341D9503" w14:textId="7A4B076E" w:rsidR="00916648" w:rsidRPr="00942F9A" w:rsidRDefault="00B21696" w:rsidP="00EE3E7A">
            <w:pPr>
              <w:spacing w:after="0" w:line="240" w:lineRule="auto"/>
              <w:jc w:val="center"/>
              <w:rPr>
                <w:rFonts w:ascii="Times New Roman" w:eastAsia="Times New Roman" w:hAnsi="Times New Roman" w:cs="Times New Roman"/>
                <w:color w:val="000000" w:themeColor="text1"/>
                <w:kern w:val="0"/>
                <w:lang w:eastAsia="en-AU"/>
                <w14:ligatures w14:val="none"/>
              </w:rPr>
            </w:pPr>
            <w:r>
              <w:rPr>
                <w:rFonts w:ascii="Times New Roman" w:eastAsia="Times New Roman" w:hAnsi="Times New Roman" w:cs="Times New Roman"/>
                <w:color w:val="000000" w:themeColor="text1"/>
                <w:kern w:val="0"/>
                <w:lang w:eastAsia="en-AU"/>
                <w14:ligatures w14:val="none"/>
              </w:rPr>
              <w:t>538,661</w:t>
            </w:r>
          </w:p>
        </w:tc>
        <w:tc>
          <w:tcPr>
            <w:tcW w:w="1087" w:type="dxa"/>
            <w:tcBorders>
              <w:top w:val="nil"/>
              <w:left w:val="nil"/>
              <w:bottom w:val="nil"/>
              <w:right w:val="nil"/>
            </w:tcBorders>
            <w:noWrap/>
            <w:vAlign w:val="center"/>
            <w:hideMark/>
          </w:tcPr>
          <w:p w14:paraId="6DEA5653" w14:textId="1DAD11F2" w:rsidR="00916648" w:rsidRPr="00942F9A" w:rsidRDefault="00916648" w:rsidP="00EE3E7A">
            <w:pPr>
              <w:spacing w:after="0" w:line="240" w:lineRule="auto"/>
              <w:jc w:val="center"/>
              <w:rPr>
                <w:rFonts w:ascii="Times New Roman" w:eastAsia="Times New Roman" w:hAnsi="Times New Roman" w:cs="Times New Roman"/>
                <w:color w:val="000000" w:themeColor="text1"/>
                <w:kern w:val="0"/>
                <w:lang w:eastAsia="en-AU"/>
                <w14:ligatures w14:val="none"/>
              </w:rPr>
            </w:pPr>
            <w:r w:rsidRPr="00942F9A">
              <w:rPr>
                <w:rFonts w:ascii="Times New Roman" w:eastAsia="Times New Roman" w:hAnsi="Times New Roman" w:cs="Times New Roman"/>
                <w:color w:val="000000" w:themeColor="text1"/>
                <w:kern w:val="0"/>
                <w:lang w:eastAsia="en-AU"/>
                <w14:ligatures w14:val="none"/>
              </w:rPr>
              <w:t>5</w:t>
            </w:r>
            <w:r w:rsidR="00B21696">
              <w:rPr>
                <w:rFonts w:ascii="Times New Roman" w:eastAsia="Times New Roman" w:hAnsi="Times New Roman" w:cs="Times New Roman"/>
                <w:color w:val="000000" w:themeColor="text1"/>
                <w:kern w:val="0"/>
                <w:lang w:eastAsia="en-AU"/>
                <w14:ligatures w14:val="none"/>
              </w:rPr>
              <w:t>1</w:t>
            </w:r>
            <w:r w:rsidRPr="00942F9A">
              <w:rPr>
                <w:rFonts w:ascii="Times New Roman" w:eastAsia="Times New Roman" w:hAnsi="Times New Roman" w:cs="Times New Roman"/>
                <w:color w:val="000000" w:themeColor="text1"/>
                <w:kern w:val="0"/>
                <w:lang w:eastAsia="en-AU"/>
                <w14:ligatures w14:val="none"/>
              </w:rPr>
              <w:t>,</w:t>
            </w:r>
            <w:r w:rsidR="00B21696">
              <w:rPr>
                <w:rFonts w:ascii="Times New Roman" w:eastAsia="Times New Roman" w:hAnsi="Times New Roman" w:cs="Times New Roman"/>
                <w:color w:val="000000" w:themeColor="text1"/>
                <w:kern w:val="0"/>
                <w:lang w:eastAsia="en-AU"/>
                <w14:ligatures w14:val="none"/>
              </w:rPr>
              <w:t>514</w:t>
            </w:r>
          </w:p>
        </w:tc>
        <w:tc>
          <w:tcPr>
            <w:tcW w:w="2243" w:type="dxa"/>
            <w:tcBorders>
              <w:top w:val="nil"/>
              <w:left w:val="nil"/>
              <w:bottom w:val="nil"/>
              <w:right w:val="nil"/>
            </w:tcBorders>
            <w:noWrap/>
            <w:vAlign w:val="center"/>
            <w:hideMark/>
          </w:tcPr>
          <w:p w14:paraId="51FE9DDF" w14:textId="2886BCBD" w:rsidR="00916648" w:rsidRPr="00942F9A" w:rsidRDefault="00916648" w:rsidP="00EE3E7A">
            <w:pPr>
              <w:spacing w:after="0" w:line="240" w:lineRule="auto"/>
              <w:jc w:val="center"/>
              <w:rPr>
                <w:rFonts w:ascii="Times New Roman" w:eastAsia="Times New Roman" w:hAnsi="Times New Roman" w:cs="Times New Roman"/>
                <w:color w:val="000000" w:themeColor="text1"/>
                <w:kern w:val="0"/>
                <w:lang w:eastAsia="en-AU"/>
                <w14:ligatures w14:val="none"/>
              </w:rPr>
            </w:pPr>
            <w:r w:rsidRPr="00942F9A">
              <w:rPr>
                <w:rFonts w:ascii="Times New Roman" w:eastAsia="Times New Roman" w:hAnsi="Times New Roman" w:cs="Times New Roman"/>
                <w:color w:val="000000" w:themeColor="text1"/>
                <w:kern w:val="0"/>
                <w:lang w:eastAsia="en-AU"/>
                <w14:ligatures w14:val="none"/>
              </w:rPr>
              <w:t>1</w:t>
            </w:r>
            <w:r w:rsidR="00B21696">
              <w:rPr>
                <w:rFonts w:ascii="Times New Roman" w:eastAsia="Times New Roman" w:hAnsi="Times New Roman" w:cs="Times New Roman"/>
                <w:color w:val="000000" w:themeColor="text1"/>
                <w:kern w:val="0"/>
                <w:lang w:eastAsia="en-AU"/>
                <w14:ligatures w14:val="none"/>
              </w:rPr>
              <w:t>4</w:t>
            </w:r>
            <w:r w:rsidRPr="00942F9A">
              <w:rPr>
                <w:rFonts w:ascii="Times New Roman" w:eastAsia="Times New Roman" w:hAnsi="Times New Roman" w:cs="Times New Roman"/>
                <w:color w:val="000000" w:themeColor="text1"/>
                <w:kern w:val="0"/>
                <w:lang w:eastAsia="en-AU"/>
                <w14:ligatures w14:val="none"/>
              </w:rPr>
              <w:t>.6</w:t>
            </w:r>
          </w:p>
        </w:tc>
      </w:tr>
      <w:tr w:rsidR="00916648" w:rsidRPr="00942F9A" w14:paraId="65BEB4F1" w14:textId="77777777" w:rsidTr="00EE3E7A">
        <w:trPr>
          <w:trHeight w:val="288"/>
          <w:jc w:val="center"/>
        </w:trPr>
        <w:tc>
          <w:tcPr>
            <w:tcW w:w="1710" w:type="dxa"/>
            <w:tcBorders>
              <w:top w:val="nil"/>
              <w:left w:val="nil"/>
              <w:bottom w:val="single" w:sz="2" w:space="0" w:color="auto"/>
              <w:right w:val="nil"/>
            </w:tcBorders>
            <w:noWrap/>
            <w:vAlign w:val="center"/>
            <w:hideMark/>
          </w:tcPr>
          <w:p w14:paraId="55E9813F" w14:textId="77777777" w:rsidR="00916648" w:rsidRPr="00942F9A" w:rsidRDefault="00916648" w:rsidP="00EE3E7A">
            <w:pPr>
              <w:spacing w:after="0" w:line="240" w:lineRule="auto"/>
              <w:rPr>
                <w:rFonts w:ascii="Times New Roman" w:eastAsia="Times New Roman" w:hAnsi="Times New Roman" w:cs="Times New Roman"/>
                <w:color w:val="000000" w:themeColor="text1"/>
                <w:kern w:val="0"/>
                <w:lang w:eastAsia="en-AU"/>
                <w14:ligatures w14:val="none"/>
              </w:rPr>
            </w:pPr>
            <w:r w:rsidRPr="00942F9A">
              <w:rPr>
                <w:rFonts w:ascii="Times New Roman" w:eastAsia="Times New Roman" w:hAnsi="Times New Roman" w:cs="Times New Roman"/>
                <w:color w:val="000000" w:themeColor="text1"/>
                <w:kern w:val="0"/>
                <w:lang w:eastAsia="en-AU"/>
                <w14:ligatures w14:val="none"/>
              </w:rPr>
              <w:t>United States</w:t>
            </w:r>
          </w:p>
        </w:tc>
        <w:tc>
          <w:tcPr>
            <w:tcW w:w="1226" w:type="dxa"/>
            <w:tcBorders>
              <w:top w:val="nil"/>
              <w:left w:val="nil"/>
              <w:bottom w:val="single" w:sz="2" w:space="0" w:color="auto"/>
              <w:right w:val="nil"/>
            </w:tcBorders>
            <w:noWrap/>
            <w:vAlign w:val="center"/>
            <w:hideMark/>
          </w:tcPr>
          <w:p w14:paraId="7A1038A8" w14:textId="5EFB5D9B" w:rsidR="00916648" w:rsidRPr="00942F9A" w:rsidRDefault="00916648" w:rsidP="00EE3E7A">
            <w:pPr>
              <w:spacing w:after="0" w:line="240" w:lineRule="auto"/>
              <w:jc w:val="center"/>
              <w:rPr>
                <w:rFonts w:ascii="Times New Roman" w:eastAsia="Times New Roman" w:hAnsi="Times New Roman" w:cs="Times New Roman"/>
                <w:color w:val="000000" w:themeColor="text1"/>
                <w:kern w:val="0"/>
                <w:lang w:eastAsia="en-AU"/>
                <w14:ligatures w14:val="none"/>
              </w:rPr>
            </w:pPr>
            <w:r w:rsidRPr="00942F9A">
              <w:rPr>
                <w:rFonts w:ascii="Times New Roman" w:eastAsia="Times New Roman" w:hAnsi="Times New Roman" w:cs="Times New Roman"/>
                <w:color w:val="000000" w:themeColor="text1"/>
                <w:kern w:val="0"/>
                <w:lang w:eastAsia="en-AU"/>
                <w14:ligatures w14:val="none"/>
              </w:rPr>
              <w:t>2</w:t>
            </w:r>
            <w:r w:rsidR="00B21696">
              <w:rPr>
                <w:rFonts w:ascii="Times New Roman" w:eastAsia="Times New Roman" w:hAnsi="Times New Roman" w:cs="Times New Roman"/>
                <w:color w:val="000000" w:themeColor="text1"/>
                <w:kern w:val="0"/>
                <w:lang w:eastAsia="en-AU"/>
                <w14:ligatures w14:val="none"/>
              </w:rPr>
              <w:t>7</w:t>
            </w:r>
            <w:r w:rsidRPr="00942F9A">
              <w:rPr>
                <w:rFonts w:ascii="Times New Roman" w:eastAsia="Times New Roman" w:hAnsi="Times New Roman" w:cs="Times New Roman"/>
                <w:color w:val="000000" w:themeColor="text1"/>
                <w:kern w:val="0"/>
                <w:lang w:eastAsia="en-AU"/>
                <w14:ligatures w14:val="none"/>
              </w:rPr>
              <w:t>,</w:t>
            </w:r>
            <w:r w:rsidR="00B21696">
              <w:rPr>
                <w:rFonts w:ascii="Times New Roman" w:eastAsia="Times New Roman" w:hAnsi="Times New Roman" w:cs="Times New Roman"/>
                <w:color w:val="000000" w:themeColor="text1"/>
                <w:kern w:val="0"/>
                <w:lang w:eastAsia="en-AU"/>
                <w14:ligatures w14:val="none"/>
              </w:rPr>
              <w:t>398,975</w:t>
            </w:r>
          </w:p>
        </w:tc>
        <w:tc>
          <w:tcPr>
            <w:tcW w:w="1654" w:type="dxa"/>
            <w:tcBorders>
              <w:top w:val="nil"/>
              <w:left w:val="nil"/>
              <w:bottom w:val="single" w:sz="2" w:space="0" w:color="auto"/>
              <w:right w:val="nil"/>
            </w:tcBorders>
            <w:noWrap/>
            <w:vAlign w:val="center"/>
            <w:hideMark/>
          </w:tcPr>
          <w:p w14:paraId="5B5A7F03" w14:textId="0365E592" w:rsidR="00916648" w:rsidRPr="00942F9A" w:rsidRDefault="00B21696" w:rsidP="00EE3E7A">
            <w:pPr>
              <w:spacing w:after="0" w:line="240" w:lineRule="auto"/>
              <w:jc w:val="center"/>
              <w:rPr>
                <w:rFonts w:ascii="Times New Roman" w:eastAsia="Times New Roman" w:hAnsi="Times New Roman" w:cs="Times New Roman"/>
                <w:color w:val="000000" w:themeColor="text1"/>
                <w:kern w:val="0"/>
                <w:lang w:eastAsia="en-AU"/>
                <w14:ligatures w14:val="none"/>
              </w:rPr>
            </w:pPr>
            <w:r>
              <w:rPr>
                <w:rFonts w:ascii="Times New Roman" w:eastAsia="Times New Roman" w:hAnsi="Times New Roman" w:cs="Times New Roman"/>
                <w:color w:val="000000" w:themeColor="text1"/>
                <w:kern w:val="0"/>
                <w:lang w:eastAsia="en-AU"/>
                <w14:ligatures w14:val="none"/>
              </w:rPr>
              <w:t>2</w:t>
            </w:r>
            <w:r w:rsidR="00916648" w:rsidRPr="00942F9A">
              <w:rPr>
                <w:rFonts w:ascii="Times New Roman" w:eastAsia="Times New Roman" w:hAnsi="Times New Roman" w:cs="Times New Roman"/>
                <w:color w:val="000000" w:themeColor="text1"/>
                <w:kern w:val="0"/>
                <w:lang w:eastAsia="en-AU"/>
                <w14:ligatures w14:val="none"/>
              </w:rPr>
              <w:t>,</w:t>
            </w:r>
            <w:r>
              <w:rPr>
                <w:rFonts w:ascii="Times New Roman" w:eastAsia="Times New Roman" w:hAnsi="Times New Roman" w:cs="Times New Roman"/>
                <w:color w:val="000000" w:themeColor="text1"/>
                <w:kern w:val="0"/>
                <w:lang w:eastAsia="en-AU"/>
                <w14:ligatures w14:val="none"/>
              </w:rPr>
              <w:t>090</w:t>
            </w:r>
            <w:r w:rsidR="00916648" w:rsidRPr="00942F9A">
              <w:rPr>
                <w:rFonts w:ascii="Times New Roman" w:eastAsia="Times New Roman" w:hAnsi="Times New Roman" w:cs="Times New Roman"/>
                <w:color w:val="000000" w:themeColor="text1"/>
                <w:kern w:val="0"/>
                <w:lang w:eastAsia="en-AU"/>
                <w14:ligatures w14:val="none"/>
              </w:rPr>
              <w:t>,</w:t>
            </w:r>
            <w:r>
              <w:rPr>
                <w:rFonts w:ascii="Times New Roman" w:eastAsia="Times New Roman" w:hAnsi="Times New Roman" w:cs="Times New Roman"/>
                <w:color w:val="000000" w:themeColor="text1"/>
                <w:kern w:val="0"/>
                <w:lang w:eastAsia="en-AU"/>
                <w14:ligatures w14:val="none"/>
              </w:rPr>
              <w:t>972</w:t>
            </w:r>
          </w:p>
        </w:tc>
        <w:tc>
          <w:tcPr>
            <w:tcW w:w="1087" w:type="dxa"/>
            <w:tcBorders>
              <w:top w:val="nil"/>
              <w:left w:val="nil"/>
              <w:bottom w:val="single" w:sz="2" w:space="0" w:color="auto"/>
              <w:right w:val="nil"/>
            </w:tcBorders>
            <w:noWrap/>
            <w:vAlign w:val="center"/>
            <w:hideMark/>
          </w:tcPr>
          <w:p w14:paraId="39C78B34" w14:textId="585D77DB" w:rsidR="00916648" w:rsidRPr="00942F9A" w:rsidRDefault="00916648" w:rsidP="00EE3E7A">
            <w:pPr>
              <w:spacing w:after="0" w:line="240" w:lineRule="auto"/>
              <w:jc w:val="center"/>
              <w:rPr>
                <w:rFonts w:ascii="Times New Roman" w:eastAsia="Times New Roman" w:hAnsi="Times New Roman" w:cs="Times New Roman"/>
                <w:color w:val="000000" w:themeColor="text1"/>
                <w:kern w:val="0"/>
                <w:lang w:eastAsia="en-AU"/>
                <w14:ligatures w14:val="none"/>
              </w:rPr>
            </w:pPr>
            <w:r w:rsidRPr="00942F9A">
              <w:rPr>
                <w:rFonts w:ascii="Times New Roman" w:eastAsia="Times New Roman" w:hAnsi="Times New Roman" w:cs="Times New Roman"/>
                <w:color w:val="000000" w:themeColor="text1"/>
                <w:kern w:val="0"/>
                <w:lang w:eastAsia="en-AU"/>
                <w14:ligatures w14:val="none"/>
              </w:rPr>
              <w:t>1</w:t>
            </w:r>
            <w:r w:rsidR="00B21696">
              <w:rPr>
                <w:rFonts w:ascii="Times New Roman" w:eastAsia="Times New Roman" w:hAnsi="Times New Roman" w:cs="Times New Roman"/>
                <w:color w:val="000000" w:themeColor="text1"/>
                <w:kern w:val="0"/>
                <w:lang w:eastAsia="en-AU"/>
                <w14:ligatures w14:val="none"/>
              </w:rPr>
              <w:t>84,711</w:t>
            </w:r>
          </w:p>
        </w:tc>
        <w:tc>
          <w:tcPr>
            <w:tcW w:w="2243" w:type="dxa"/>
            <w:tcBorders>
              <w:top w:val="nil"/>
              <w:left w:val="nil"/>
              <w:bottom w:val="single" w:sz="2" w:space="0" w:color="auto"/>
              <w:right w:val="nil"/>
            </w:tcBorders>
            <w:noWrap/>
            <w:vAlign w:val="center"/>
            <w:hideMark/>
          </w:tcPr>
          <w:p w14:paraId="3734200F" w14:textId="20881129" w:rsidR="00916648" w:rsidRPr="00942F9A" w:rsidRDefault="00916648" w:rsidP="00EE3E7A">
            <w:pPr>
              <w:spacing w:after="0" w:line="240" w:lineRule="auto"/>
              <w:jc w:val="center"/>
              <w:rPr>
                <w:rFonts w:ascii="Times New Roman" w:eastAsia="Times New Roman" w:hAnsi="Times New Roman" w:cs="Times New Roman"/>
                <w:color w:val="000000" w:themeColor="text1"/>
                <w:kern w:val="0"/>
                <w:lang w:eastAsia="en-AU"/>
                <w14:ligatures w14:val="none"/>
              </w:rPr>
            </w:pPr>
            <w:r w:rsidRPr="00942F9A">
              <w:rPr>
                <w:rFonts w:ascii="Times New Roman" w:eastAsia="Times New Roman" w:hAnsi="Times New Roman" w:cs="Times New Roman"/>
                <w:color w:val="000000" w:themeColor="text1"/>
                <w:kern w:val="0"/>
                <w:lang w:eastAsia="en-AU"/>
                <w14:ligatures w14:val="none"/>
              </w:rPr>
              <w:t>1</w:t>
            </w:r>
            <w:r w:rsidR="00B21696">
              <w:rPr>
                <w:rFonts w:ascii="Times New Roman" w:eastAsia="Times New Roman" w:hAnsi="Times New Roman" w:cs="Times New Roman"/>
                <w:color w:val="000000" w:themeColor="text1"/>
                <w:kern w:val="0"/>
                <w:lang w:eastAsia="en-AU"/>
                <w14:ligatures w14:val="none"/>
              </w:rPr>
              <w:t>3</w:t>
            </w:r>
            <w:r w:rsidRPr="00942F9A">
              <w:rPr>
                <w:rFonts w:ascii="Times New Roman" w:eastAsia="Times New Roman" w:hAnsi="Times New Roman" w:cs="Times New Roman"/>
                <w:color w:val="000000" w:themeColor="text1"/>
                <w:kern w:val="0"/>
                <w:lang w:eastAsia="en-AU"/>
                <w14:ligatures w14:val="none"/>
              </w:rPr>
              <w:t>.</w:t>
            </w:r>
            <w:r w:rsidR="00B21696">
              <w:rPr>
                <w:rFonts w:ascii="Times New Roman" w:eastAsia="Times New Roman" w:hAnsi="Times New Roman" w:cs="Times New Roman"/>
                <w:color w:val="000000" w:themeColor="text1"/>
                <w:kern w:val="0"/>
                <w:lang w:eastAsia="en-AU"/>
                <w14:ligatures w14:val="none"/>
              </w:rPr>
              <w:t>1</w:t>
            </w:r>
          </w:p>
        </w:tc>
      </w:tr>
      <w:tr w:rsidR="00916648" w:rsidRPr="00942F9A" w14:paraId="6ABDB783" w14:textId="77777777" w:rsidTr="00EE3E7A">
        <w:trPr>
          <w:trHeight w:val="288"/>
          <w:jc w:val="center"/>
        </w:trPr>
        <w:tc>
          <w:tcPr>
            <w:tcW w:w="1710" w:type="dxa"/>
            <w:tcBorders>
              <w:top w:val="single" w:sz="2" w:space="0" w:color="auto"/>
              <w:left w:val="nil"/>
              <w:bottom w:val="single" w:sz="18" w:space="0" w:color="auto"/>
              <w:right w:val="nil"/>
            </w:tcBorders>
            <w:noWrap/>
            <w:vAlign w:val="center"/>
            <w:hideMark/>
          </w:tcPr>
          <w:p w14:paraId="6030650E" w14:textId="77777777" w:rsidR="00916648" w:rsidRPr="00942F9A" w:rsidRDefault="00916648" w:rsidP="00EE3E7A">
            <w:pPr>
              <w:spacing w:after="0" w:line="240" w:lineRule="auto"/>
              <w:rPr>
                <w:rFonts w:ascii="Times New Roman" w:eastAsia="Times New Roman" w:hAnsi="Times New Roman" w:cs="Times New Roman"/>
                <w:b/>
                <w:bCs/>
                <w:color w:val="000000" w:themeColor="text1"/>
                <w:kern w:val="0"/>
                <w:lang w:eastAsia="en-AU"/>
                <w14:ligatures w14:val="none"/>
              </w:rPr>
            </w:pPr>
            <w:r w:rsidRPr="00942F9A">
              <w:rPr>
                <w:rFonts w:ascii="Times New Roman" w:eastAsia="Times New Roman" w:hAnsi="Times New Roman" w:cs="Times New Roman"/>
                <w:b/>
                <w:bCs/>
                <w:color w:val="000000" w:themeColor="text1"/>
                <w:kern w:val="0"/>
                <w:lang w:eastAsia="en-AU"/>
                <w14:ligatures w14:val="none"/>
              </w:rPr>
              <w:t>Total</w:t>
            </w:r>
          </w:p>
        </w:tc>
        <w:tc>
          <w:tcPr>
            <w:tcW w:w="1226" w:type="dxa"/>
            <w:tcBorders>
              <w:top w:val="single" w:sz="2" w:space="0" w:color="auto"/>
              <w:left w:val="nil"/>
              <w:bottom w:val="single" w:sz="18" w:space="0" w:color="auto"/>
              <w:right w:val="nil"/>
            </w:tcBorders>
            <w:noWrap/>
            <w:vAlign w:val="center"/>
            <w:hideMark/>
          </w:tcPr>
          <w:p w14:paraId="3BA1AC51" w14:textId="0723CC5C" w:rsidR="00916648" w:rsidRPr="00942F9A" w:rsidRDefault="00916648" w:rsidP="00EE3E7A">
            <w:pPr>
              <w:spacing w:after="0" w:line="240" w:lineRule="auto"/>
              <w:jc w:val="center"/>
              <w:rPr>
                <w:rFonts w:ascii="Times New Roman" w:eastAsia="Times New Roman" w:hAnsi="Times New Roman" w:cs="Times New Roman"/>
                <w:b/>
                <w:bCs/>
                <w:color w:val="000000" w:themeColor="text1"/>
                <w:kern w:val="0"/>
                <w:lang w:eastAsia="en-AU"/>
                <w14:ligatures w14:val="none"/>
              </w:rPr>
            </w:pPr>
            <w:r w:rsidRPr="00942F9A">
              <w:rPr>
                <w:rFonts w:ascii="Times New Roman" w:eastAsia="Times New Roman" w:hAnsi="Times New Roman" w:cs="Times New Roman"/>
                <w:b/>
                <w:bCs/>
                <w:color w:val="000000" w:themeColor="text1"/>
                <w:kern w:val="0"/>
                <w:lang w:eastAsia="en-AU"/>
                <w14:ligatures w14:val="none"/>
              </w:rPr>
              <w:t>3</w:t>
            </w:r>
            <w:r w:rsidR="00B21696">
              <w:rPr>
                <w:rFonts w:ascii="Times New Roman" w:eastAsia="Times New Roman" w:hAnsi="Times New Roman" w:cs="Times New Roman"/>
                <w:b/>
                <w:bCs/>
                <w:color w:val="000000" w:themeColor="text1"/>
                <w:kern w:val="0"/>
                <w:lang w:eastAsia="en-AU"/>
                <w14:ligatures w14:val="none"/>
              </w:rPr>
              <w:t>6</w:t>
            </w:r>
            <w:r w:rsidRPr="00942F9A">
              <w:rPr>
                <w:rFonts w:ascii="Times New Roman" w:eastAsia="Times New Roman" w:hAnsi="Times New Roman" w:cs="Times New Roman"/>
                <w:b/>
                <w:bCs/>
                <w:color w:val="000000" w:themeColor="text1"/>
                <w:kern w:val="0"/>
                <w:lang w:eastAsia="en-AU"/>
                <w14:ligatures w14:val="none"/>
              </w:rPr>
              <w:t>,7</w:t>
            </w:r>
            <w:r w:rsidR="00B21696">
              <w:rPr>
                <w:rFonts w:ascii="Times New Roman" w:eastAsia="Times New Roman" w:hAnsi="Times New Roman" w:cs="Times New Roman"/>
                <w:b/>
                <w:bCs/>
                <w:color w:val="000000" w:themeColor="text1"/>
                <w:kern w:val="0"/>
                <w:lang w:eastAsia="en-AU"/>
                <w14:ligatures w14:val="none"/>
              </w:rPr>
              <w:t>32,238</w:t>
            </w:r>
          </w:p>
        </w:tc>
        <w:tc>
          <w:tcPr>
            <w:tcW w:w="1654" w:type="dxa"/>
            <w:tcBorders>
              <w:top w:val="single" w:sz="2" w:space="0" w:color="auto"/>
              <w:left w:val="nil"/>
              <w:bottom w:val="single" w:sz="18" w:space="0" w:color="auto"/>
              <w:right w:val="nil"/>
            </w:tcBorders>
            <w:noWrap/>
            <w:vAlign w:val="center"/>
            <w:hideMark/>
          </w:tcPr>
          <w:p w14:paraId="445C7E49" w14:textId="712EB6B3" w:rsidR="00916648" w:rsidRPr="00942F9A" w:rsidRDefault="00916648" w:rsidP="00EE3E7A">
            <w:pPr>
              <w:spacing w:after="0" w:line="240" w:lineRule="auto"/>
              <w:jc w:val="center"/>
              <w:rPr>
                <w:rFonts w:ascii="Times New Roman" w:eastAsia="Times New Roman" w:hAnsi="Times New Roman" w:cs="Times New Roman"/>
                <w:b/>
                <w:bCs/>
                <w:color w:val="000000" w:themeColor="text1"/>
                <w:kern w:val="0"/>
                <w:lang w:eastAsia="en-AU"/>
                <w14:ligatures w14:val="none"/>
              </w:rPr>
            </w:pPr>
            <w:r w:rsidRPr="00942F9A">
              <w:rPr>
                <w:rFonts w:ascii="Times New Roman" w:eastAsia="Times New Roman" w:hAnsi="Times New Roman" w:cs="Times New Roman"/>
                <w:b/>
                <w:bCs/>
                <w:color w:val="000000" w:themeColor="text1"/>
                <w:kern w:val="0"/>
                <w:lang w:eastAsia="en-AU"/>
                <w14:ligatures w14:val="none"/>
              </w:rPr>
              <w:t>2,</w:t>
            </w:r>
            <w:r w:rsidR="00B21696">
              <w:rPr>
                <w:rFonts w:ascii="Times New Roman" w:eastAsia="Times New Roman" w:hAnsi="Times New Roman" w:cs="Times New Roman"/>
                <w:b/>
                <w:bCs/>
                <w:color w:val="000000" w:themeColor="text1"/>
                <w:kern w:val="0"/>
                <w:lang w:eastAsia="en-AU"/>
                <w14:ligatures w14:val="none"/>
              </w:rPr>
              <w:t>729,037</w:t>
            </w:r>
          </w:p>
        </w:tc>
        <w:tc>
          <w:tcPr>
            <w:tcW w:w="1087" w:type="dxa"/>
            <w:tcBorders>
              <w:top w:val="single" w:sz="2" w:space="0" w:color="auto"/>
              <w:left w:val="nil"/>
              <w:bottom w:val="single" w:sz="18" w:space="0" w:color="auto"/>
              <w:right w:val="nil"/>
            </w:tcBorders>
            <w:noWrap/>
            <w:vAlign w:val="center"/>
            <w:hideMark/>
          </w:tcPr>
          <w:p w14:paraId="2B658EB6" w14:textId="77021903" w:rsidR="00916648" w:rsidRPr="00942F9A" w:rsidRDefault="00916648" w:rsidP="00EE3E7A">
            <w:pPr>
              <w:spacing w:after="0" w:line="240" w:lineRule="auto"/>
              <w:jc w:val="center"/>
              <w:rPr>
                <w:rFonts w:ascii="Times New Roman" w:eastAsia="Times New Roman" w:hAnsi="Times New Roman" w:cs="Times New Roman"/>
                <w:b/>
                <w:bCs/>
                <w:color w:val="000000" w:themeColor="text1"/>
                <w:kern w:val="0"/>
                <w:lang w:eastAsia="en-AU"/>
                <w14:ligatures w14:val="none"/>
              </w:rPr>
            </w:pPr>
            <w:r w:rsidRPr="00942F9A">
              <w:rPr>
                <w:rFonts w:ascii="Times New Roman" w:eastAsia="Times New Roman" w:hAnsi="Times New Roman" w:cs="Times New Roman"/>
                <w:b/>
                <w:bCs/>
                <w:color w:val="000000" w:themeColor="text1"/>
                <w:kern w:val="0"/>
                <w:lang w:eastAsia="en-AU"/>
                <w14:ligatures w14:val="none"/>
              </w:rPr>
              <w:t>2</w:t>
            </w:r>
            <w:r w:rsidR="00B21696">
              <w:rPr>
                <w:rFonts w:ascii="Times New Roman" w:eastAsia="Times New Roman" w:hAnsi="Times New Roman" w:cs="Times New Roman"/>
                <w:b/>
                <w:bCs/>
                <w:color w:val="000000" w:themeColor="text1"/>
                <w:kern w:val="0"/>
                <w:lang w:eastAsia="en-AU"/>
                <w14:ligatures w14:val="none"/>
              </w:rPr>
              <w:t>43</w:t>
            </w:r>
            <w:r w:rsidRPr="00942F9A">
              <w:rPr>
                <w:rFonts w:ascii="Times New Roman" w:eastAsia="Times New Roman" w:hAnsi="Times New Roman" w:cs="Times New Roman"/>
                <w:b/>
                <w:bCs/>
                <w:color w:val="000000" w:themeColor="text1"/>
                <w:kern w:val="0"/>
                <w:lang w:eastAsia="en-AU"/>
                <w14:ligatures w14:val="none"/>
              </w:rPr>
              <w:t>,</w:t>
            </w:r>
            <w:r w:rsidR="00B21696">
              <w:rPr>
                <w:rFonts w:ascii="Times New Roman" w:eastAsia="Times New Roman" w:hAnsi="Times New Roman" w:cs="Times New Roman"/>
                <w:b/>
                <w:bCs/>
                <w:color w:val="000000" w:themeColor="text1"/>
                <w:kern w:val="0"/>
                <w:lang w:eastAsia="en-AU"/>
                <w14:ligatures w14:val="none"/>
              </w:rPr>
              <w:t>872</w:t>
            </w:r>
          </w:p>
        </w:tc>
        <w:tc>
          <w:tcPr>
            <w:tcW w:w="2243" w:type="dxa"/>
            <w:tcBorders>
              <w:top w:val="single" w:sz="2" w:space="0" w:color="auto"/>
              <w:left w:val="nil"/>
              <w:bottom w:val="single" w:sz="18" w:space="0" w:color="auto"/>
              <w:right w:val="nil"/>
            </w:tcBorders>
            <w:noWrap/>
            <w:vAlign w:val="center"/>
            <w:hideMark/>
          </w:tcPr>
          <w:p w14:paraId="7220ADF0" w14:textId="703FA750" w:rsidR="00916648" w:rsidRPr="00942F9A" w:rsidRDefault="00916648" w:rsidP="00EE3E7A">
            <w:pPr>
              <w:spacing w:after="0" w:line="240" w:lineRule="auto"/>
              <w:jc w:val="center"/>
              <w:rPr>
                <w:rFonts w:ascii="Times New Roman" w:eastAsia="Times New Roman" w:hAnsi="Times New Roman" w:cs="Times New Roman"/>
                <w:b/>
                <w:bCs/>
                <w:color w:val="000000" w:themeColor="text1"/>
                <w:kern w:val="0"/>
                <w:lang w:eastAsia="en-AU"/>
                <w14:ligatures w14:val="none"/>
              </w:rPr>
            </w:pPr>
            <w:r w:rsidRPr="00942F9A">
              <w:rPr>
                <w:rFonts w:ascii="Times New Roman" w:eastAsia="Times New Roman" w:hAnsi="Times New Roman" w:cs="Times New Roman"/>
                <w:b/>
                <w:bCs/>
                <w:color w:val="000000" w:themeColor="text1"/>
                <w:kern w:val="0"/>
                <w:lang w:eastAsia="en-AU"/>
                <w14:ligatures w14:val="none"/>
              </w:rPr>
              <w:t>1</w:t>
            </w:r>
            <w:r w:rsidR="00B21696">
              <w:rPr>
                <w:rFonts w:ascii="Times New Roman" w:eastAsia="Times New Roman" w:hAnsi="Times New Roman" w:cs="Times New Roman"/>
                <w:b/>
                <w:bCs/>
                <w:color w:val="000000" w:themeColor="text1"/>
                <w:kern w:val="0"/>
                <w:lang w:eastAsia="en-AU"/>
                <w14:ligatures w14:val="none"/>
              </w:rPr>
              <w:t>3</w:t>
            </w:r>
            <w:r w:rsidRPr="00942F9A">
              <w:rPr>
                <w:rFonts w:ascii="Times New Roman" w:eastAsia="Times New Roman" w:hAnsi="Times New Roman" w:cs="Times New Roman"/>
                <w:b/>
                <w:bCs/>
                <w:color w:val="000000" w:themeColor="text1"/>
                <w:kern w:val="0"/>
                <w:lang w:eastAsia="en-AU"/>
                <w14:ligatures w14:val="none"/>
              </w:rPr>
              <w:t>.5</w:t>
            </w:r>
          </w:p>
        </w:tc>
      </w:tr>
    </w:tbl>
    <w:p w14:paraId="33048B90" w14:textId="2A08B1AA" w:rsidR="00916648" w:rsidRPr="00942F9A" w:rsidRDefault="00916648" w:rsidP="00916648">
      <w:pPr>
        <w:spacing w:after="0"/>
        <w:jc w:val="right"/>
        <w:rPr>
          <w:rFonts w:ascii="Times New Roman" w:eastAsia="Times New Roman" w:hAnsi="Times New Roman" w:cs="Times New Roman"/>
          <w:color w:val="000000" w:themeColor="text1"/>
        </w:rPr>
      </w:pPr>
      <w:r w:rsidRPr="00942F9A">
        <w:rPr>
          <w:rFonts w:ascii="Times New Roman" w:eastAsia="Times New Roman" w:hAnsi="Times New Roman" w:cs="Times New Roman"/>
          <w:b/>
          <w:bCs/>
          <w:color w:val="000000" w:themeColor="text1"/>
        </w:rPr>
        <w:t xml:space="preserve">Table </w:t>
      </w:r>
      <w:r w:rsidR="00BF7E97">
        <w:rPr>
          <w:rFonts w:ascii="Times New Roman" w:eastAsia="Times New Roman" w:hAnsi="Times New Roman" w:cs="Times New Roman"/>
          <w:b/>
          <w:bCs/>
          <w:color w:val="000000" w:themeColor="text1"/>
        </w:rPr>
        <w:t>2</w:t>
      </w:r>
      <w:r w:rsidRPr="00942F9A">
        <w:rPr>
          <w:rFonts w:ascii="Times New Roman" w:eastAsia="Times New Roman" w:hAnsi="Times New Roman" w:cs="Times New Roman"/>
          <w:b/>
          <w:bCs/>
          <w:color w:val="000000" w:themeColor="text1"/>
        </w:rPr>
        <w:t>:</w:t>
      </w:r>
      <w:r w:rsidRPr="00942F9A">
        <w:rPr>
          <w:rFonts w:ascii="Times New Roman" w:eastAsia="Times New Roman" w:hAnsi="Times New Roman" w:cs="Times New Roman"/>
          <w:color w:val="000000" w:themeColor="text1"/>
        </w:rPr>
        <w:t xml:space="preserve"> Overview of the semi-processed dataset.</w:t>
      </w:r>
    </w:p>
    <w:p w14:paraId="20897D0F" w14:textId="77777777" w:rsidR="00FF2613" w:rsidRPr="00942F9A" w:rsidRDefault="00FF2613" w:rsidP="004622FD">
      <w:pPr>
        <w:spacing w:after="0"/>
        <w:rPr>
          <w:rFonts w:ascii="Times New Roman" w:eastAsia="Times New Roman" w:hAnsi="Times New Roman" w:cs="Times New Roman"/>
          <w:color w:val="000000" w:themeColor="text1"/>
        </w:rPr>
      </w:pPr>
    </w:p>
    <w:p w14:paraId="0EF6B9F0" w14:textId="70B19886" w:rsidR="009F5F7D" w:rsidRPr="00942F9A" w:rsidRDefault="009F5F7D" w:rsidP="00AA0C23">
      <w:pPr>
        <w:spacing w:after="0"/>
        <w:rPr>
          <w:rFonts w:ascii="Times New Roman" w:hAnsi="Times New Roman" w:cs="Times New Roman"/>
          <w:color w:val="000000" w:themeColor="text1"/>
        </w:rPr>
      </w:pPr>
      <w:r w:rsidRPr="00942F9A">
        <w:rPr>
          <w:rFonts w:ascii="Times New Roman" w:hAnsi="Times New Roman" w:cs="Times New Roman"/>
          <w:color w:val="000000" w:themeColor="text1"/>
        </w:rPr>
        <w:t>Data processing was carried out in R (version 4.3.2, R Core Team, 2023) using RStudio (version 2024.4.1.748, Posit team, 2024). Vulgar elements were identified through a set of regular expressions developed from prior research (e.g., Coats, 2021; Love, 2021; McEnery, 200</w:t>
      </w:r>
      <w:r w:rsidR="00B4241D" w:rsidRPr="00942F9A">
        <w:rPr>
          <w:rFonts w:ascii="Times New Roman" w:hAnsi="Times New Roman" w:cs="Times New Roman"/>
          <w:color w:val="000000" w:themeColor="text1"/>
        </w:rPr>
        <w:t>6</w:t>
      </w:r>
      <w:r w:rsidRPr="00942F9A">
        <w:rPr>
          <w:rFonts w:ascii="Times New Roman" w:hAnsi="Times New Roman" w:cs="Times New Roman"/>
          <w:color w:val="000000" w:themeColor="text1"/>
        </w:rPr>
        <w:t>; Thelwall, 2008)</w:t>
      </w:r>
      <w:r w:rsidR="00E46FA5">
        <w:rPr>
          <w:rFonts w:ascii="Times New Roman" w:hAnsi="Times New Roman" w:cs="Times New Roman"/>
          <w:color w:val="000000" w:themeColor="text1"/>
        </w:rPr>
        <w:t>,</w:t>
      </w:r>
      <w:r w:rsidRPr="00942F9A">
        <w:rPr>
          <w:rFonts w:ascii="Times New Roman" w:hAnsi="Times New Roman" w:cs="Times New Roman"/>
          <w:color w:val="000000" w:themeColor="text1"/>
        </w:rPr>
        <w:t xml:space="preserve"> and curated online resources used in content moderation, such as </w:t>
      </w:r>
      <w:r w:rsidRPr="00942F9A">
        <w:rPr>
          <w:rFonts w:ascii="Times New Roman" w:hAnsi="Times New Roman" w:cs="Times New Roman"/>
          <w:i/>
          <w:iCs/>
          <w:color w:val="000000" w:themeColor="text1"/>
        </w:rPr>
        <w:lastRenderedPageBreak/>
        <w:t>NoSwearing.com</w:t>
      </w:r>
      <w:r w:rsidRPr="00942F9A">
        <w:rPr>
          <w:rFonts w:ascii="Times New Roman" w:hAnsi="Times New Roman" w:cs="Times New Roman"/>
          <w:color w:val="000000" w:themeColor="text1"/>
        </w:rPr>
        <w:t xml:space="preserve">, </w:t>
      </w:r>
      <w:r w:rsidRPr="00942F9A">
        <w:rPr>
          <w:rFonts w:ascii="Times New Roman" w:hAnsi="Times New Roman" w:cs="Times New Roman"/>
          <w:i/>
          <w:iCs/>
          <w:color w:val="000000" w:themeColor="text1"/>
        </w:rPr>
        <w:t>BannedWordList.com</w:t>
      </w:r>
      <w:r w:rsidRPr="00942F9A">
        <w:rPr>
          <w:rFonts w:ascii="Times New Roman" w:hAnsi="Times New Roman" w:cs="Times New Roman"/>
          <w:color w:val="000000" w:themeColor="text1"/>
        </w:rPr>
        <w:t xml:space="preserve">, and the English </w:t>
      </w:r>
      <w:r w:rsidRPr="00942F9A">
        <w:rPr>
          <w:rFonts w:ascii="Times New Roman" w:hAnsi="Times New Roman" w:cs="Times New Roman"/>
          <w:i/>
          <w:iCs/>
          <w:color w:val="000000" w:themeColor="text1"/>
        </w:rPr>
        <w:t>List-of-Dirty-Naughty-Obscene-and-Otherwise-Bad-Words</w:t>
      </w:r>
      <w:r w:rsidRPr="00942F9A">
        <w:rPr>
          <w:rFonts w:ascii="Times New Roman" w:hAnsi="Times New Roman" w:cs="Times New Roman"/>
          <w:color w:val="000000" w:themeColor="text1"/>
        </w:rPr>
        <w:t xml:space="preserve"> (Emerick, 2024). The authors reviewed the extracted terms, and for those deemed vulgar, pattern-matching expressions were constructed to capture variations, including deliberate misspellings (e.g., </w:t>
      </w:r>
      <w:r w:rsidRPr="00942F9A">
        <w:rPr>
          <w:rFonts w:ascii="Times New Roman" w:hAnsi="Times New Roman" w:cs="Times New Roman"/>
          <w:i/>
          <w:iCs/>
          <w:color w:val="000000" w:themeColor="text1"/>
        </w:rPr>
        <w:t>fuq</w:t>
      </w:r>
      <w:r w:rsidRPr="00942F9A">
        <w:rPr>
          <w:rFonts w:ascii="Times New Roman" w:hAnsi="Times New Roman" w:cs="Times New Roman"/>
          <w:color w:val="000000" w:themeColor="text1"/>
        </w:rPr>
        <w:t xml:space="preserve"> for </w:t>
      </w:r>
      <w:r w:rsidRPr="00942F9A">
        <w:rPr>
          <w:rFonts w:ascii="Times New Roman" w:hAnsi="Times New Roman" w:cs="Times New Roman"/>
          <w:i/>
          <w:iCs/>
          <w:color w:val="000000" w:themeColor="text1"/>
        </w:rPr>
        <w:t>fuck</w:t>
      </w:r>
      <w:r w:rsidRPr="00942F9A">
        <w:rPr>
          <w:rFonts w:ascii="Times New Roman" w:hAnsi="Times New Roman" w:cs="Times New Roman"/>
          <w:color w:val="000000" w:themeColor="text1"/>
        </w:rPr>
        <w:t xml:space="preserve"> or </w:t>
      </w:r>
      <w:r w:rsidRPr="00942F9A">
        <w:rPr>
          <w:rFonts w:ascii="Times New Roman" w:hAnsi="Times New Roman" w:cs="Times New Roman"/>
          <w:i/>
          <w:iCs/>
          <w:color w:val="000000" w:themeColor="text1"/>
        </w:rPr>
        <w:t>sh!t</w:t>
      </w:r>
      <w:r w:rsidRPr="00942F9A">
        <w:rPr>
          <w:rFonts w:ascii="Times New Roman" w:hAnsi="Times New Roman" w:cs="Times New Roman"/>
          <w:color w:val="000000" w:themeColor="text1"/>
        </w:rPr>
        <w:t xml:space="preserve"> for </w:t>
      </w:r>
      <w:r w:rsidRPr="00942F9A">
        <w:rPr>
          <w:rFonts w:ascii="Times New Roman" w:hAnsi="Times New Roman" w:cs="Times New Roman"/>
          <w:i/>
          <w:iCs/>
          <w:color w:val="000000" w:themeColor="text1"/>
        </w:rPr>
        <w:t>shit</w:t>
      </w:r>
      <w:r w:rsidRPr="00942F9A">
        <w:rPr>
          <w:rFonts w:ascii="Times New Roman" w:hAnsi="Times New Roman" w:cs="Times New Roman"/>
          <w:color w:val="000000" w:themeColor="text1"/>
        </w:rPr>
        <w:t>).</w:t>
      </w:r>
      <w:r w:rsidR="00E328FB">
        <w:rPr>
          <w:rFonts w:ascii="Times New Roman" w:hAnsi="Times New Roman" w:cs="Times New Roman"/>
          <w:color w:val="000000" w:themeColor="text1"/>
        </w:rPr>
        <w:t xml:space="preserve"> The full list of regular expression is provided in </w:t>
      </w:r>
      <w:r w:rsidR="001B59C8">
        <w:rPr>
          <w:rFonts w:ascii="Times New Roman" w:hAnsi="Times New Roman" w:cs="Times New Roman"/>
          <w:color w:val="000000" w:themeColor="text1"/>
        </w:rPr>
        <w:t>the file “</w:t>
      </w:r>
      <w:r w:rsidR="001B59C8" w:rsidRPr="001B59C8">
        <w:rPr>
          <w:rFonts w:ascii="Times New Roman" w:hAnsi="Times New Roman" w:cs="Times New Roman"/>
          <w:color w:val="000000" w:themeColor="text1"/>
        </w:rPr>
        <w:t>Appendix 1 - list of regular expressions</w:t>
      </w:r>
      <w:r w:rsidR="001B59C8">
        <w:rPr>
          <w:rFonts w:ascii="Times New Roman" w:hAnsi="Times New Roman" w:cs="Times New Roman"/>
          <w:color w:val="000000" w:themeColor="text1"/>
        </w:rPr>
        <w:t xml:space="preserve">” at </w:t>
      </w:r>
      <w:r w:rsidR="001B59C8" w:rsidRPr="001B59C8">
        <w:rPr>
          <w:rFonts w:ascii="Times New Roman" w:hAnsi="Times New Roman" w:cs="Times New Roman"/>
          <w:color w:val="000000" w:themeColor="text1"/>
        </w:rPr>
        <w:t>https://github.com/MartinSchweinberger/FuckingTwitter_Corpora</w:t>
      </w:r>
      <w:r w:rsidR="00E328FB">
        <w:rPr>
          <w:rFonts w:ascii="Times New Roman" w:hAnsi="Times New Roman" w:cs="Times New Roman"/>
          <w:color w:val="000000" w:themeColor="text1"/>
        </w:rPr>
        <w:t>.</w:t>
      </w:r>
    </w:p>
    <w:p w14:paraId="1208FA5E" w14:textId="16FE6373" w:rsidR="00BC7AC2" w:rsidRPr="00BC7AC2" w:rsidRDefault="00BC7AC2" w:rsidP="00E46FA5">
      <w:pPr>
        <w:spacing w:after="0"/>
        <w:ind w:firstLine="720"/>
        <w:rPr>
          <w:rFonts w:ascii="Times New Roman" w:hAnsi="Times New Roman" w:cs="Times New Roman"/>
          <w:color w:val="000000" w:themeColor="text1"/>
        </w:rPr>
      </w:pPr>
      <w:r w:rsidRPr="00BC7AC2">
        <w:rPr>
          <w:rFonts w:ascii="Times New Roman" w:hAnsi="Times New Roman" w:cs="Times New Roman"/>
          <w:color w:val="000000" w:themeColor="text1"/>
        </w:rPr>
        <w:t>The identified expressions were applied using the kwic function from the quanteda package (Benoit et al., 2018), generating a keyword-in-context (KWIC) table of candidate vulgarities. The extracted</w:t>
      </w:r>
      <w:r w:rsidR="003C4D77">
        <w:rPr>
          <w:rFonts w:ascii="Times New Roman" w:hAnsi="Times New Roman" w:cs="Times New Roman"/>
          <w:color w:val="000000" w:themeColor="text1"/>
        </w:rPr>
        <w:t>, unfiltered</w:t>
      </w:r>
      <w:r w:rsidRPr="00BC7AC2">
        <w:rPr>
          <w:rFonts w:ascii="Times New Roman" w:hAnsi="Times New Roman" w:cs="Times New Roman"/>
          <w:color w:val="000000" w:themeColor="text1"/>
        </w:rPr>
        <w:t xml:space="preserve"> results </w:t>
      </w:r>
      <w:r w:rsidR="003C4D77">
        <w:rPr>
          <w:rFonts w:ascii="Times New Roman" w:hAnsi="Times New Roman" w:cs="Times New Roman"/>
          <w:color w:val="000000" w:themeColor="text1"/>
        </w:rPr>
        <w:t xml:space="preserve">representing </w:t>
      </w:r>
      <w:r w:rsidR="003C4D77" w:rsidRPr="003C4D77">
        <w:rPr>
          <w:rFonts w:ascii="Times New Roman" w:hAnsi="Times New Roman" w:cs="Times New Roman"/>
          <w:color w:val="000000" w:themeColor="text1"/>
        </w:rPr>
        <w:t>181</w:t>
      </w:r>
      <w:r w:rsidR="003C4D77">
        <w:rPr>
          <w:rFonts w:ascii="Times New Roman" w:hAnsi="Times New Roman" w:cs="Times New Roman"/>
          <w:color w:val="000000" w:themeColor="text1"/>
        </w:rPr>
        <w:t>,</w:t>
      </w:r>
      <w:r w:rsidR="003C4D77" w:rsidRPr="003C4D77">
        <w:rPr>
          <w:rFonts w:ascii="Times New Roman" w:hAnsi="Times New Roman" w:cs="Times New Roman"/>
          <w:color w:val="000000" w:themeColor="text1"/>
        </w:rPr>
        <w:t>411</w:t>
      </w:r>
      <w:r w:rsidR="003C4D77">
        <w:rPr>
          <w:rFonts w:ascii="Times New Roman" w:hAnsi="Times New Roman" w:cs="Times New Roman"/>
          <w:color w:val="000000" w:themeColor="text1"/>
        </w:rPr>
        <w:t xml:space="preserve"> potential </w:t>
      </w:r>
      <w:r w:rsidR="00264EAB">
        <w:rPr>
          <w:rFonts w:ascii="Times New Roman" w:hAnsi="Times New Roman" w:cs="Times New Roman"/>
          <w:color w:val="000000" w:themeColor="text1"/>
        </w:rPr>
        <w:t xml:space="preserve">instances of vulgar language </w:t>
      </w:r>
      <w:r w:rsidRPr="00BC7AC2">
        <w:rPr>
          <w:rFonts w:ascii="Times New Roman" w:hAnsi="Times New Roman" w:cs="Times New Roman"/>
          <w:color w:val="000000" w:themeColor="text1"/>
        </w:rPr>
        <w:t xml:space="preserve">then underwent extensive refinement to remove cases where the identified forms occurred in non-vulgar contexts. This was achieved through a series of systematic rule-based filters implemented in R. For instance, expressions such as </w:t>
      </w:r>
      <w:r w:rsidRPr="00264EAB">
        <w:rPr>
          <w:rFonts w:ascii="Times New Roman" w:hAnsi="Times New Roman" w:cs="Times New Roman"/>
          <w:i/>
          <w:iCs/>
          <w:color w:val="000000" w:themeColor="text1"/>
        </w:rPr>
        <w:t>hoe</w:t>
      </w:r>
      <w:r w:rsidRPr="00BC7AC2">
        <w:rPr>
          <w:rFonts w:ascii="Times New Roman" w:hAnsi="Times New Roman" w:cs="Times New Roman"/>
          <w:color w:val="000000" w:themeColor="text1"/>
        </w:rPr>
        <w:t xml:space="preserve"> were only retained if they occurred in syntactic frames consistent with vulgar usage (e.g., preceded by “such a” or “that”), while neutral uses (e.g., “garden hoe”) were excluded. Similarly, ambiguous tokens such as </w:t>
      </w:r>
      <w:r w:rsidRPr="00264EAB">
        <w:rPr>
          <w:rFonts w:ascii="Times New Roman" w:hAnsi="Times New Roman" w:cs="Times New Roman"/>
          <w:i/>
          <w:iCs/>
          <w:color w:val="000000" w:themeColor="text1"/>
        </w:rPr>
        <w:t>jerk</w:t>
      </w:r>
      <w:r w:rsidRPr="00BC7AC2">
        <w:rPr>
          <w:rFonts w:ascii="Times New Roman" w:hAnsi="Times New Roman" w:cs="Times New Roman"/>
          <w:color w:val="000000" w:themeColor="text1"/>
        </w:rPr>
        <w:t xml:space="preserve">, </w:t>
      </w:r>
      <w:r w:rsidRPr="00264EAB">
        <w:rPr>
          <w:rFonts w:ascii="Times New Roman" w:hAnsi="Times New Roman" w:cs="Times New Roman"/>
          <w:i/>
          <w:iCs/>
          <w:color w:val="000000" w:themeColor="text1"/>
        </w:rPr>
        <w:t>knob</w:t>
      </w:r>
      <w:r w:rsidRPr="00BC7AC2">
        <w:rPr>
          <w:rFonts w:ascii="Times New Roman" w:hAnsi="Times New Roman" w:cs="Times New Roman"/>
          <w:color w:val="000000" w:themeColor="text1"/>
        </w:rPr>
        <w:t xml:space="preserve">, or </w:t>
      </w:r>
      <w:r w:rsidRPr="00264EAB">
        <w:rPr>
          <w:rFonts w:ascii="Times New Roman" w:hAnsi="Times New Roman" w:cs="Times New Roman"/>
          <w:i/>
          <w:iCs/>
          <w:color w:val="000000" w:themeColor="text1"/>
        </w:rPr>
        <w:t>crap</w:t>
      </w:r>
      <w:r w:rsidRPr="00BC7AC2">
        <w:rPr>
          <w:rFonts w:ascii="Times New Roman" w:hAnsi="Times New Roman" w:cs="Times New Roman"/>
          <w:color w:val="000000" w:themeColor="text1"/>
        </w:rPr>
        <w:t xml:space="preserve"> were retained or excluded depending on whether surrounding words (pre- or post-context) indicated a vulgar or neutral sense (e.g., </w:t>
      </w:r>
      <w:r w:rsidRPr="00264EAB">
        <w:rPr>
          <w:rFonts w:ascii="Times New Roman" w:hAnsi="Times New Roman" w:cs="Times New Roman"/>
          <w:i/>
          <w:iCs/>
          <w:color w:val="000000" w:themeColor="text1"/>
        </w:rPr>
        <w:t>jerk off</w:t>
      </w:r>
      <w:r w:rsidRPr="00BC7AC2">
        <w:rPr>
          <w:rFonts w:ascii="Times New Roman" w:hAnsi="Times New Roman" w:cs="Times New Roman"/>
          <w:color w:val="000000" w:themeColor="text1"/>
        </w:rPr>
        <w:t xml:space="preserve"> vs. </w:t>
      </w:r>
      <w:r w:rsidRPr="00264EAB">
        <w:rPr>
          <w:rFonts w:ascii="Times New Roman" w:hAnsi="Times New Roman" w:cs="Times New Roman"/>
          <w:i/>
          <w:iCs/>
          <w:color w:val="000000" w:themeColor="text1"/>
        </w:rPr>
        <w:t>jerk chicken</w:t>
      </w:r>
      <w:r w:rsidRPr="00BC7AC2">
        <w:rPr>
          <w:rFonts w:ascii="Times New Roman" w:hAnsi="Times New Roman" w:cs="Times New Roman"/>
          <w:color w:val="000000" w:themeColor="text1"/>
        </w:rPr>
        <w:t xml:space="preserve">, </w:t>
      </w:r>
      <w:r w:rsidRPr="00264EAB">
        <w:rPr>
          <w:rFonts w:ascii="Times New Roman" w:hAnsi="Times New Roman" w:cs="Times New Roman"/>
          <w:i/>
          <w:iCs/>
          <w:color w:val="000000" w:themeColor="text1"/>
        </w:rPr>
        <w:t>knobhead</w:t>
      </w:r>
      <w:r w:rsidRPr="00BC7AC2">
        <w:rPr>
          <w:rFonts w:ascii="Times New Roman" w:hAnsi="Times New Roman" w:cs="Times New Roman"/>
          <w:color w:val="000000" w:themeColor="text1"/>
        </w:rPr>
        <w:t xml:space="preserve"> vs. </w:t>
      </w:r>
      <w:r w:rsidRPr="00264EAB">
        <w:rPr>
          <w:rFonts w:ascii="Times New Roman" w:hAnsi="Times New Roman" w:cs="Times New Roman"/>
          <w:i/>
          <w:iCs/>
          <w:color w:val="000000" w:themeColor="text1"/>
        </w:rPr>
        <w:t>door knob</w:t>
      </w:r>
      <w:r w:rsidRPr="00BC7AC2">
        <w:rPr>
          <w:rFonts w:ascii="Times New Roman" w:hAnsi="Times New Roman" w:cs="Times New Roman"/>
          <w:color w:val="000000" w:themeColor="text1"/>
        </w:rPr>
        <w:t>).</w:t>
      </w:r>
    </w:p>
    <w:p w14:paraId="3C0F606A" w14:textId="5FB7E972" w:rsidR="00BC7AC2" w:rsidRPr="00BC7AC2" w:rsidRDefault="00BC7AC2" w:rsidP="00BC7AC2">
      <w:pPr>
        <w:spacing w:after="0"/>
        <w:ind w:firstLine="720"/>
        <w:rPr>
          <w:rFonts w:ascii="Times New Roman" w:hAnsi="Times New Roman" w:cs="Times New Roman"/>
          <w:color w:val="000000" w:themeColor="text1"/>
        </w:rPr>
      </w:pPr>
      <w:r w:rsidRPr="00BC7AC2">
        <w:rPr>
          <w:rFonts w:ascii="Times New Roman" w:hAnsi="Times New Roman" w:cs="Times New Roman"/>
          <w:color w:val="000000" w:themeColor="text1"/>
        </w:rPr>
        <w:t>In addition to these contextual rules, a curated list of spurious matches (e.g., strings resembling passwords, technical terms, foreign words, or symbols) was removed to prevent false positives. Further regular-expression filters eliminated systematic noise, such as strings with embedded numbers (f-15, f/22), orthographic distortions (b..e..a..u..t..i.f..u..l), or cases where the character sequence f occurred in non-vulgar acronyms or abbreviations (u.f.o., w.e.f.).</w:t>
      </w:r>
    </w:p>
    <w:p w14:paraId="59C3DB3F" w14:textId="39A33911" w:rsidR="00BC7AC2" w:rsidRPr="00BC7AC2" w:rsidRDefault="00BC7AC2" w:rsidP="00BC7AC2">
      <w:pPr>
        <w:spacing w:after="0"/>
        <w:ind w:firstLine="720"/>
        <w:rPr>
          <w:rFonts w:ascii="Times New Roman" w:hAnsi="Times New Roman" w:cs="Times New Roman"/>
          <w:color w:val="000000" w:themeColor="text1"/>
        </w:rPr>
      </w:pPr>
      <w:r w:rsidRPr="00BC7AC2">
        <w:rPr>
          <w:rFonts w:ascii="Times New Roman" w:hAnsi="Times New Roman" w:cs="Times New Roman"/>
          <w:color w:val="000000" w:themeColor="text1"/>
        </w:rPr>
        <w:t>To validate the automated filtering, manual cross-checking was conducted. A random sample of 20 instances per term was extracted and analysed in context. If this sample provided insufficient evidence for reliable categorization, an additional 10 instances were examined. A term was retained if at least 8 out of 10 instances were confirmed as vulgar. If contextual disambiguation or manual inspection proved insufficient, the term was excluded from further analysis.</w:t>
      </w:r>
    </w:p>
    <w:p w14:paraId="15F5C0D4" w14:textId="3D3F8899" w:rsidR="00DF572D" w:rsidRPr="00942F9A" w:rsidRDefault="0007503D" w:rsidP="00BC7AC2">
      <w:pPr>
        <w:spacing w:after="0"/>
        <w:ind w:firstLine="720"/>
        <w:rPr>
          <w:rFonts w:ascii="Times New Roman" w:hAnsi="Times New Roman" w:cs="Times New Roman"/>
          <w:color w:val="000000" w:themeColor="text1"/>
        </w:rPr>
      </w:pPr>
      <w:r w:rsidRPr="0007503D">
        <w:rPr>
          <w:rFonts w:ascii="Times New Roman" w:hAnsi="Times New Roman" w:cs="Times New Roman"/>
          <w:color w:val="000000" w:themeColor="text1"/>
        </w:rPr>
        <w:t>This multi-stage rule-based and manual validation procedure ensured that the dataset captured genuinely vulgar expressions while excluding neutral, technical, or otherwise irrelevant cases. After cleaning, the KWIC table contained 132,736 instances of vulgar language, meaning that 26.8% of the initially identified items were removed as non-vulgar during data cleaning. This process substantially reduced false positives while preserving broad coverage of the diverse forms and spellings in which vulgar terms appear on Twitter</w:t>
      </w:r>
      <w:r w:rsidR="00BC7AC2" w:rsidRPr="00BC7AC2">
        <w:rPr>
          <w:rFonts w:ascii="Times New Roman" w:hAnsi="Times New Roman" w:cs="Times New Roman"/>
          <w:color w:val="000000" w:themeColor="text1"/>
        </w:rPr>
        <w:t>.</w:t>
      </w:r>
    </w:p>
    <w:p w14:paraId="4C7358F8" w14:textId="77777777" w:rsidR="00DF572D" w:rsidRPr="00942F9A" w:rsidRDefault="00DF572D" w:rsidP="00DF572D">
      <w:pPr>
        <w:spacing w:after="0"/>
        <w:rPr>
          <w:rFonts w:ascii="Times New Roman" w:hAnsi="Times New Roman" w:cs="Times New Roman"/>
          <w:color w:val="000000" w:themeColor="text1"/>
        </w:rPr>
      </w:pPr>
    </w:p>
    <w:p w14:paraId="3CBEC874" w14:textId="1CB0F9FE" w:rsidR="00C4561D" w:rsidRPr="00942F9A" w:rsidRDefault="006C42F2" w:rsidP="00DF572D">
      <w:pPr>
        <w:spacing w:after="0"/>
        <w:rPr>
          <w:rFonts w:ascii="Times New Roman" w:hAnsi="Times New Roman" w:cs="Times New Roman"/>
          <w:b/>
          <w:bCs/>
          <w:color w:val="000000" w:themeColor="text1"/>
        </w:rPr>
      </w:pPr>
      <w:r w:rsidRPr="00942F9A">
        <w:rPr>
          <w:rFonts w:ascii="Times New Roman" w:hAnsi="Times New Roman" w:cs="Times New Roman"/>
          <w:b/>
          <w:bCs/>
          <w:color w:val="000000" w:themeColor="text1"/>
        </w:rPr>
        <w:t xml:space="preserve">3.2 </w:t>
      </w:r>
      <w:r w:rsidR="00C4561D" w:rsidRPr="00942F9A">
        <w:rPr>
          <w:rFonts w:ascii="Times New Roman" w:hAnsi="Times New Roman" w:cs="Times New Roman"/>
          <w:b/>
          <w:bCs/>
          <w:color w:val="000000" w:themeColor="text1"/>
        </w:rPr>
        <w:t>Statistical methods</w:t>
      </w:r>
    </w:p>
    <w:p w14:paraId="7E1CDC42" w14:textId="77777777" w:rsidR="00C4561D" w:rsidRPr="00942F9A" w:rsidRDefault="00C4561D" w:rsidP="00AA0C23">
      <w:pPr>
        <w:spacing w:after="0"/>
        <w:rPr>
          <w:rFonts w:ascii="Times New Roman" w:hAnsi="Times New Roman" w:cs="Times New Roman"/>
          <w:color w:val="000000" w:themeColor="text1"/>
        </w:rPr>
      </w:pPr>
      <w:r w:rsidRPr="00942F9A">
        <w:rPr>
          <w:rFonts w:ascii="Times New Roman" w:hAnsi="Times New Roman" w:cs="Times New Roman"/>
          <w:color w:val="000000" w:themeColor="text1"/>
        </w:rPr>
        <w:t>To analyse what factors correlate with the use of vulgarity in the data sets, we used three inferential statistical methods:</w:t>
      </w:r>
    </w:p>
    <w:p w14:paraId="343AD32D" w14:textId="4BCA1146" w:rsidR="00C4561D" w:rsidRPr="00942F9A" w:rsidRDefault="00C4561D" w:rsidP="00AA0C23">
      <w:pPr>
        <w:numPr>
          <w:ilvl w:val="0"/>
          <w:numId w:val="6"/>
        </w:numPr>
        <w:spacing w:after="0"/>
        <w:rPr>
          <w:rFonts w:ascii="Times New Roman" w:hAnsi="Times New Roman" w:cs="Times New Roman"/>
          <w:color w:val="000000" w:themeColor="text1"/>
        </w:rPr>
      </w:pPr>
      <w:r w:rsidRPr="00942F9A">
        <w:rPr>
          <w:rFonts w:ascii="Times New Roman" w:hAnsi="Times New Roman" w:cs="Times New Roman"/>
          <w:color w:val="000000" w:themeColor="text1"/>
        </w:rPr>
        <w:t xml:space="preserve">Frequency </w:t>
      </w:r>
      <w:r w:rsidR="00D34C29" w:rsidRPr="00942F9A">
        <w:rPr>
          <w:rFonts w:ascii="Times New Roman" w:hAnsi="Times New Roman" w:cs="Times New Roman"/>
          <w:color w:val="000000" w:themeColor="text1"/>
        </w:rPr>
        <w:t>Tabulation</w:t>
      </w:r>
      <w:r w:rsidR="00823A2A" w:rsidRPr="00942F9A">
        <w:rPr>
          <w:rFonts w:ascii="Times New Roman" w:hAnsi="Times New Roman" w:cs="Times New Roman"/>
          <w:color w:val="000000" w:themeColor="text1"/>
        </w:rPr>
        <w:t xml:space="preserve"> </w:t>
      </w:r>
      <w:r w:rsidRPr="00942F9A">
        <w:rPr>
          <w:rFonts w:ascii="Times New Roman" w:hAnsi="Times New Roman" w:cs="Times New Roman"/>
          <w:color w:val="000000" w:themeColor="text1"/>
        </w:rPr>
        <w:t xml:space="preserve">and Collostructional Analysis to determine significant preferences within and across locations (e.g. if users in the US use </w:t>
      </w:r>
      <w:r w:rsidRPr="00942F9A">
        <w:rPr>
          <w:rFonts w:ascii="Times New Roman" w:hAnsi="Times New Roman" w:cs="Times New Roman"/>
          <w:i/>
          <w:iCs/>
          <w:color w:val="000000" w:themeColor="text1"/>
        </w:rPr>
        <w:t>wft</w:t>
      </w:r>
      <w:r w:rsidRPr="00942F9A">
        <w:rPr>
          <w:rFonts w:ascii="Times New Roman" w:hAnsi="Times New Roman" w:cs="Times New Roman"/>
          <w:color w:val="000000" w:themeColor="text1"/>
        </w:rPr>
        <w:t xml:space="preserve"> more than users in Australia</w:t>
      </w:r>
      <w:r w:rsidR="00D158BD" w:rsidRPr="00942F9A">
        <w:rPr>
          <w:rFonts w:ascii="Times New Roman" w:hAnsi="Times New Roman" w:cs="Times New Roman"/>
          <w:color w:val="000000" w:themeColor="text1"/>
        </w:rPr>
        <w:t xml:space="preserve"> or the United Kingdom</w:t>
      </w:r>
      <w:r w:rsidRPr="00942F9A">
        <w:rPr>
          <w:rFonts w:ascii="Times New Roman" w:hAnsi="Times New Roman" w:cs="Times New Roman"/>
          <w:color w:val="000000" w:themeColor="text1"/>
        </w:rPr>
        <w:t>)</w:t>
      </w:r>
      <w:r w:rsidR="00D158BD" w:rsidRPr="00942F9A">
        <w:rPr>
          <w:rFonts w:ascii="Times New Roman" w:hAnsi="Times New Roman" w:cs="Times New Roman"/>
          <w:color w:val="000000" w:themeColor="text1"/>
        </w:rPr>
        <w:t>. [RQ1: forms of vulgarity]</w:t>
      </w:r>
    </w:p>
    <w:p w14:paraId="4FC44149" w14:textId="2E2205AA" w:rsidR="00C4561D" w:rsidRPr="00942F9A" w:rsidRDefault="00C4561D" w:rsidP="00AA0C23">
      <w:pPr>
        <w:numPr>
          <w:ilvl w:val="0"/>
          <w:numId w:val="6"/>
        </w:numPr>
        <w:spacing w:after="0"/>
        <w:rPr>
          <w:rFonts w:ascii="Times New Roman" w:hAnsi="Times New Roman" w:cs="Times New Roman"/>
          <w:color w:val="000000" w:themeColor="text1"/>
        </w:rPr>
      </w:pPr>
      <w:r w:rsidRPr="00942F9A">
        <w:rPr>
          <w:rFonts w:ascii="Times New Roman" w:hAnsi="Times New Roman" w:cs="Times New Roman"/>
          <w:color w:val="000000" w:themeColor="text1"/>
        </w:rPr>
        <w:lastRenderedPageBreak/>
        <w:t>Topic modelling to determine the topics of tweets (e.g., whether a tweet was about sport, politics, or family)</w:t>
      </w:r>
      <w:r w:rsidR="00D158BD" w:rsidRPr="00942F9A">
        <w:rPr>
          <w:rFonts w:ascii="Times New Roman" w:hAnsi="Times New Roman" w:cs="Times New Roman"/>
          <w:color w:val="000000" w:themeColor="text1"/>
        </w:rPr>
        <w:t>. [RQ2: topics for vulgarity]</w:t>
      </w:r>
    </w:p>
    <w:p w14:paraId="7B5DFA3C" w14:textId="24A3A1A2" w:rsidR="004D4294" w:rsidRPr="00942F9A" w:rsidRDefault="00C4561D" w:rsidP="00AA0C23">
      <w:pPr>
        <w:numPr>
          <w:ilvl w:val="0"/>
          <w:numId w:val="6"/>
        </w:numPr>
        <w:spacing w:after="0"/>
        <w:rPr>
          <w:rFonts w:ascii="Times New Roman" w:hAnsi="Times New Roman" w:cs="Times New Roman"/>
          <w:color w:val="000000" w:themeColor="text1"/>
        </w:rPr>
      </w:pPr>
      <w:r w:rsidRPr="00942F9A">
        <w:rPr>
          <w:rFonts w:ascii="Times New Roman" w:hAnsi="Times New Roman" w:cs="Times New Roman"/>
          <w:color w:val="000000" w:themeColor="text1"/>
        </w:rPr>
        <w:t>Boruta to determine the strength of correlations between factor</w:t>
      </w:r>
      <w:r w:rsidR="00D158BD" w:rsidRPr="00942F9A">
        <w:rPr>
          <w:rFonts w:ascii="Times New Roman" w:hAnsi="Times New Roman" w:cs="Times New Roman"/>
          <w:color w:val="000000" w:themeColor="text1"/>
        </w:rPr>
        <w:t>s</w:t>
      </w:r>
      <w:r w:rsidRPr="00942F9A">
        <w:rPr>
          <w:rFonts w:ascii="Times New Roman" w:hAnsi="Times New Roman" w:cs="Times New Roman"/>
          <w:color w:val="000000" w:themeColor="text1"/>
        </w:rPr>
        <w:t xml:space="preserve"> and the frequency of vulgar elements</w:t>
      </w:r>
      <w:r w:rsidR="00D158BD" w:rsidRPr="00942F9A">
        <w:rPr>
          <w:rFonts w:ascii="Times New Roman" w:hAnsi="Times New Roman" w:cs="Times New Roman"/>
          <w:color w:val="000000" w:themeColor="text1"/>
        </w:rPr>
        <w:t>. [RQ 3: co-text</w:t>
      </w:r>
      <w:r w:rsidR="004C6735" w:rsidRPr="00942F9A">
        <w:rPr>
          <w:rFonts w:ascii="Times New Roman" w:hAnsi="Times New Roman" w:cs="Times New Roman"/>
          <w:color w:val="000000" w:themeColor="text1"/>
        </w:rPr>
        <w:t xml:space="preserve"> and network</w:t>
      </w:r>
      <w:r w:rsidR="00D158BD" w:rsidRPr="00942F9A">
        <w:rPr>
          <w:rFonts w:ascii="Times New Roman" w:hAnsi="Times New Roman" w:cs="Times New Roman"/>
          <w:color w:val="000000" w:themeColor="text1"/>
        </w:rPr>
        <w:t xml:space="preserve"> factors correlating with vulgarity]</w:t>
      </w:r>
    </w:p>
    <w:p w14:paraId="7A2AA0F8" w14:textId="77777777" w:rsidR="004D4294" w:rsidRPr="00942F9A" w:rsidRDefault="004D4294" w:rsidP="00D158BD">
      <w:pPr>
        <w:spacing w:after="0"/>
        <w:rPr>
          <w:rFonts w:ascii="Times New Roman" w:hAnsi="Times New Roman" w:cs="Times New Roman"/>
          <w:color w:val="000000" w:themeColor="text1"/>
        </w:rPr>
      </w:pPr>
    </w:p>
    <w:p w14:paraId="7E142E7F" w14:textId="5E49F0FC" w:rsidR="00C4561D" w:rsidRPr="00942F9A" w:rsidRDefault="005E1831" w:rsidP="00D158BD">
      <w:pPr>
        <w:spacing w:after="0"/>
        <w:rPr>
          <w:rFonts w:ascii="Times New Roman" w:hAnsi="Times New Roman" w:cs="Times New Roman"/>
          <w:b/>
          <w:bCs/>
          <w:color w:val="000000" w:themeColor="text1"/>
        </w:rPr>
      </w:pPr>
      <w:r w:rsidRPr="00942F9A">
        <w:rPr>
          <w:rFonts w:ascii="Times New Roman" w:hAnsi="Times New Roman" w:cs="Times New Roman"/>
          <w:b/>
          <w:bCs/>
          <w:color w:val="000000" w:themeColor="text1"/>
        </w:rPr>
        <w:t xml:space="preserve">3.2.1 Frequency </w:t>
      </w:r>
      <w:r w:rsidR="00D158BD" w:rsidRPr="00942F9A">
        <w:rPr>
          <w:rFonts w:ascii="Times New Roman" w:hAnsi="Times New Roman" w:cs="Times New Roman"/>
          <w:b/>
          <w:bCs/>
          <w:color w:val="000000" w:themeColor="text1"/>
        </w:rPr>
        <w:t>t</w:t>
      </w:r>
      <w:r w:rsidRPr="00942F9A">
        <w:rPr>
          <w:rFonts w:ascii="Times New Roman" w:hAnsi="Times New Roman" w:cs="Times New Roman"/>
          <w:b/>
          <w:bCs/>
          <w:color w:val="000000" w:themeColor="text1"/>
        </w:rPr>
        <w:t>abulation</w:t>
      </w:r>
    </w:p>
    <w:p w14:paraId="7DCBEE79" w14:textId="37558A65" w:rsidR="00D158BD" w:rsidRPr="00942F9A" w:rsidRDefault="00AC6D51" w:rsidP="00D158BD">
      <w:pPr>
        <w:spacing w:after="0"/>
        <w:rPr>
          <w:rFonts w:ascii="Times New Roman" w:hAnsi="Times New Roman" w:cs="Times New Roman"/>
          <w:color w:val="000000" w:themeColor="text1"/>
        </w:rPr>
      </w:pPr>
      <w:r w:rsidRPr="00942F9A">
        <w:rPr>
          <w:rFonts w:ascii="Times New Roman" w:hAnsi="Times New Roman" w:cs="Times New Roman"/>
          <w:color w:val="000000" w:themeColor="text1"/>
        </w:rPr>
        <w:t>To quantify the occurrence of vulgar expressions, raw frequency counts were first extracted from the dataset. These counts were then normalized to account for differences in subsection sizes. Normalization was achieved by calculating relative frequencies, expressed either as percentages or occurrences per million words. This involved determining the total number of tokens within each regional subsection and adjusting the raw vulgarity counts accordingly</w:t>
      </w:r>
      <w:r w:rsidR="00E46FA5">
        <w:rPr>
          <w:rFonts w:ascii="Times New Roman" w:hAnsi="Times New Roman" w:cs="Times New Roman"/>
          <w:color w:val="000000" w:themeColor="text1"/>
        </w:rPr>
        <w:t>:</w:t>
      </w:r>
      <w:r w:rsidR="005860F4" w:rsidRPr="00942F9A">
        <w:rPr>
          <w:rFonts w:ascii="Times New Roman" w:hAnsi="Times New Roman" w:cs="Times New Roman"/>
          <w:color w:val="000000" w:themeColor="text1"/>
        </w:rPr>
        <w:t xml:space="preserve"> </w:t>
      </w:r>
      <w:r w:rsidRPr="00942F9A">
        <w:rPr>
          <w:rFonts w:ascii="Times New Roman" w:hAnsi="Times New Roman" w:cs="Times New Roman"/>
          <w:color w:val="000000" w:themeColor="text1"/>
        </w:rPr>
        <w:t>dividing by the total token count and multiplying by 100 for percentage values or by one million for per-million-word frequencies. The resulting normalized frequencies provided a comparable measure across regions and were used in visualizations</w:t>
      </w:r>
      <w:r w:rsidR="00E46FA5">
        <w:rPr>
          <w:rFonts w:ascii="Times New Roman" w:hAnsi="Times New Roman" w:cs="Times New Roman"/>
          <w:color w:val="000000" w:themeColor="text1"/>
        </w:rPr>
        <w:t xml:space="preserve"> of the findings</w:t>
      </w:r>
      <w:r w:rsidRPr="00942F9A">
        <w:rPr>
          <w:rFonts w:ascii="Times New Roman" w:hAnsi="Times New Roman" w:cs="Times New Roman"/>
          <w:color w:val="000000" w:themeColor="text1"/>
        </w:rPr>
        <w:t>.</w:t>
      </w:r>
    </w:p>
    <w:p w14:paraId="7AD7A7EA" w14:textId="77777777" w:rsidR="00D158BD" w:rsidRPr="00942F9A" w:rsidRDefault="00D158BD" w:rsidP="00D158BD">
      <w:pPr>
        <w:spacing w:after="0"/>
        <w:rPr>
          <w:rFonts w:ascii="Times New Roman" w:hAnsi="Times New Roman" w:cs="Times New Roman"/>
          <w:color w:val="000000" w:themeColor="text1"/>
        </w:rPr>
      </w:pPr>
    </w:p>
    <w:p w14:paraId="6F11DB10" w14:textId="2F603140" w:rsidR="00AC6D51" w:rsidRPr="00942F9A" w:rsidRDefault="00AC6D51" w:rsidP="00D158BD">
      <w:pPr>
        <w:spacing w:after="0"/>
        <w:rPr>
          <w:rFonts w:ascii="Times New Roman" w:hAnsi="Times New Roman" w:cs="Times New Roman"/>
          <w:b/>
          <w:bCs/>
          <w:color w:val="000000" w:themeColor="text1"/>
        </w:rPr>
      </w:pPr>
      <w:r w:rsidRPr="00942F9A">
        <w:rPr>
          <w:rFonts w:ascii="Times New Roman" w:hAnsi="Times New Roman" w:cs="Times New Roman"/>
          <w:b/>
          <w:bCs/>
          <w:color w:val="000000" w:themeColor="text1"/>
        </w:rPr>
        <w:t xml:space="preserve">3.2.2 Collostructional </w:t>
      </w:r>
      <w:r w:rsidR="00D158BD" w:rsidRPr="00942F9A">
        <w:rPr>
          <w:rFonts w:ascii="Times New Roman" w:hAnsi="Times New Roman" w:cs="Times New Roman"/>
          <w:b/>
          <w:bCs/>
          <w:color w:val="000000" w:themeColor="text1"/>
        </w:rPr>
        <w:t>a</w:t>
      </w:r>
      <w:r w:rsidRPr="00942F9A">
        <w:rPr>
          <w:rFonts w:ascii="Times New Roman" w:hAnsi="Times New Roman" w:cs="Times New Roman"/>
          <w:b/>
          <w:bCs/>
          <w:color w:val="000000" w:themeColor="text1"/>
        </w:rPr>
        <w:t>nalysis</w:t>
      </w:r>
    </w:p>
    <w:p w14:paraId="5FD9D94B" w14:textId="77777777" w:rsidR="00D158BD" w:rsidRPr="00942F9A" w:rsidRDefault="00187A05" w:rsidP="00D158BD">
      <w:pPr>
        <w:spacing w:after="0"/>
        <w:rPr>
          <w:rFonts w:ascii="Times New Roman" w:hAnsi="Times New Roman" w:cs="Times New Roman"/>
          <w:color w:val="000000" w:themeColor="text1"/>
        </w:rPr>
      </w:pPr>
      <w:r w:rsidRPr="00942F9A">
        <w:rPr>
          <w:rFonts w:ascii="Times New Roman" w:hAnsi="Times New Roman" w:cs="Times New Roman"/>
          <w:color w:val="000000" w:themeColor="text1"/>
        </w:rPr>
        <w:t>To examine whether specific vulgar expressions occurred significantly more or less frequently in particular regional subsections, a collostructional analysis was conducted. Originally introduced by Gries and Stefanowitsch (2004) in corpus linguistics, this method assesses the statistical association between lexical items and linguistic constructions. In this study, collostructional analysis was applied to identify regional preferences or aversions for specific vulgar forms by comparing their distributions across different subsections of the dataset.</w:t>
      </w:r>
      <w:r w:rsidR="00CD1E1F" w:rsidRPr="00942F9A">
        <w:rPr>
          <w:rFonts w:ascii="Times New Roman" w:hAnsi="Times New Roman" w:cs="Times New Roman"/>
          <w:color w:val="000000" w:themeColor="text1"/>
        </w:rPr>
        <w:t xml:space="preserve"> The collostructional analysis used in the present study is based on Fisher’s Exact tests with Bonferroni corrections for repeated testing to avoid α-errors. The effect size measure is φ (phi).</w:t>
      </w:r>
      <w:r w:rsidRPr="00942F9A">
        <w:rPr>
          <w:rFonts w:ascii="Times New Roman" w:hAnsi="Times New Roman" w:cs="Times New Roman"/>
          <w:color w:val="000000" w:themeColor="text1"/>
        </w:rPr>
        <w:t xml:space="preserve"> This approach allowed us to determine whether certain forms </w:t>
      </w:r>
      <w:r w:rsidR="00A741C1" w:rsidRPr="00942F9A">
        <w:rPr>
          <w:rFonts w:ascii="Times New Roman" w:hAnsi="Times New Roman" w:cs="Times New Roman"/>
          <w:color w:val="000000" w:themeColor="text1"/>
        </w:rPr>
        <w:t>are</w:t>
      </w:r>
      <w:r w:rsidRPr="00942F9A">
        <w:rPr>
          <w:rFonts w:ascii="Times New Roman" w:hAnsi="Times New Roman" w:cs="Times New Roman"/>
          <w:color w:val="000000" w:themeColor="text1"/>
        </w:rPr>
        <w:t xml:space="preserve"> </w:t>
      </w:r>
      <w:r w:rsidR="00A741C1" w:rsidRPr="00942F9A">
        <w:rPr>
          <w:rFonts w:ascii="Times New Roman" w:hAnsi="Times New Roman" w:cs="Times New Roman"/>
          <w:color w:val="000000" w:themeColor="text1"/>
        </w:rPr>
        <w:t xml:space="preserve">used </w:t>
      </w:r>
      <w:r w:rsidRPr="00942F9A">
        <w:rPr>
          <w:rFonts w:ascii="Times New Roman" w:hAnsi="Times New Roman" w:cs="Times New Roman"/>
          <w:color w:val="000000" w:themeColor="text1"/>
        </w:rPr>
        <w:t xml:space="preserve">significantly </w:t>
      </w:r>
      <w:r w:rsidR="00A741C1" w:rsidRPr="00942F9A">
        <w:rPr>
          <w:rFonts w:ascii="Times New Roman" w:hAnsi="Times New Roman" w:cs="Times New Roman"/>
          <w:color w:val="000000" w:themeColor="text1"/>
        </w:rPr>
        <w:t>more or less frequently in the region under analysis than would be expected if the regions did not differ</w:t>
      </w:r>
      <w:r w:rsidRPr="00942F9A">
        <w:rPr>
          <w:rFonts w:ascii="Times New Roman" w:hAnsi="Times New Roman" w:cs="Times New Roman"/>
          <w:color w:val="000000" w:themeColor="text1"/>
        </w:rPr>
        <w:t xml:space="preserve">, </w:t>
      </w:r>
      <w:r w:rsidR="005F577A" w:rsidRPr="00942F9A">
        <w:rPr>
          <w:rFonts w:ascii="Times New Roman" w:hAnsi="Times New Roman" w:cs="Times New Roman"/>
          <w:color w:val="000000" w:themeColor="text1"/>
        </w:rPr>
        <w:t xml:space="preserve">thus </w:t>
      </w:r>
      <w:r w:rsidRPr="00942F9A">
        <w:rPr>
          <w:rFonts w:ascii="Times New Roman" w:hAnsi="Times New Roman" w:cs="Times New Roman"/>
          <w:color w:val="000000" w:themeColor="text1"/>
        </w:rPr>
        <w:t>providing insights into regional variation in the use of vulgar language.</w:t>
      </w:r>
    </w:p>
    <w:p w14:paraId="05DF49A2" w14:textId="77777777" w:rsidR="00D158BD" w:rsidRPr="00942F9A" w:rsidRDefault="00D158BD" w:rsidP="00D158BD">
      <w:pPr>
        <w:spacing w:after="0"/>
        <w:rPr>
          <w:rFonts w:ascii="Times New Roman" w:hAnsi="Times New Roman" w:cs="Times New Roman"/>
          <w:color w:val="000000" w:themeColor="text1"/>
        </w:rPr>
      </w:pPr>
    </w:p>
    <w:p w14:paraId="6C73B35D" w14:textId="4371F560" w:rsidR="005F577A" w:rsidRPr="00942F9A" w:rsidRDefault="005F577A" w:rsidP="00D158BD">
      <w:pPr>
        <w:spacing w:after="0"/>
        <w:rPr>
          <w:rFonts w:ascii="Times New Roman" w:hAnsi="Times New Roman" w:cs="Times New Roman"/>
          <w:b/>
          <w:bCs/>
          <w:color w:val="000000" w:themeColor="text1"/>
        </w:rPr>
      </w:pPr>
      <w:r w:rsidRPr="00942F9A">
        <w:rPr>
          <w:rFonts w:ascii="Times New Roman" w:hAnsi="Times New Roman" w:cs="Times New Roman"/>
          <w:b/>
          <w:bCs/>
          <w:color w:val="000000" w:themeColor="text1"/>
        </w:rPr>
        <w:t>3.2.3 Topic modelling</w:t>
      </w:r>
    </w:p>
    <w:p w14:paraId="10F30BDB" w14:textId="01A4E1BA" w:rsidR="00401F46" w:rsidRPr="00401F46" w:rsidRDefault="00401F46" w:rsidP="00E328FB">
      <w:pPr>
        <w:spacing w:after="0"/>
        <w:rPr>
          <w:rFonts w:ascii="Times New Roman" w:hAnsi="Times New Roman" w:cs="Times New Roman"/>
          <w:color w:val="000000" w:themeColor="text1"/>
        </w:rPr>
      </w:pPr>
      <w:r w:rsidRPr="00401F46">
        <w:rPr>
          <w:rFonts w:ascii="Times New Roman" w:hAnsi="Times New Roman" w:cs="Times New Roman"/>
          <w:color w:val="000000" w:themeColor="text1"/>
        </w:rPr>
        <w:t xml:space="preserve">To identify thematic patterns in the dataset, we applied a two-stage topic modelling procedure that combined unsupervised and seeded approaches. Prior to modelling, the tweets were pre-processed using the </w:t>
      </w:r>
      <w:r w:rsidRPr="00401F46">
        <w:rPr>
          <w:rFonts w:ascii="Times New Roman" w:hAnsi="Times New Roman" w:cs="Times New Roman"/>
          <w:i/>
          <w:iCs/>
          <w:color w:val="000000" w:themeColor="text1"/>
        </w:rPr>
        <w:t>quanteda</w:t>
      </w:r>
      <w:r w:rsidRPr="00401F46">
        <w:rPr>
          <w:rFonts w:ascii="Times New Roman" w:hAnsi="Times New Roman" w:cs="Times New Roman"/>
          <w:color w:val="000000" w:themeColor="text1"/>
        </w:rPr>
        <w:t xml:space="preserve"> package (Benoit et al., 2018). Preprocessing involved tokenisation, lowercasing, stemming, and the removal of punctuation, symbols, numbers, URLs, and stopwords (non-lexical function words) in English and Spanish, as well as short function-like tokens (e.g., one to three</w:t>
      </w:r>
      <w:r w:rsidR="00E46FA5">
        <w:rPr>
          <w:rFonts w:ascii="Times New Roman" w:hAnsi="Times New Roman" w:cs="Times New Roman"/>
          <w:color w:val="000000" w:themeColor="text1"/>
        </w:rPr>
        <w:t xml:space="preserve"> </w:t>
      </w:r>
      <w:r w:rsidRPr="00401F46">
        <w:rPr>
          <w:rFonts w:ascii="Times New Roman" w:hAnsi="Times New Roman" w:cs="Times New Roman"/>
          <w:color w:val="000000" w:themeColor="text1"/>
        </w:rPr>
        <w:t>letter words with little semantic content). A document</w:t>
      </w:r>
      <w:r>
        <w:rPr>
          <w:rFonts w:ascii="Times New Roman" w:hAnsi="Times New Roman" w:cs="Times New Roman"/>
          <w:color w:val="000000" w:themeColor="text1"/>
        </w:rPr>
        <w:t>-</w:t>
      </w:r>
      <w:r w:rsidRPr="00401F46">
        <w:rPr>
          <w:rFonts w:ascii="Times New Roman" w:hAnsi="Times New Roman" w:cs="Times New Roman"/>
          <w:color w:val="000000" w:themeColor="text1"/>
        </w:rPr>
        <w:t>feature matrix was then constructed, restricted to tweets containing at least five words to enable meaningful topic assignment</w:t>
      </w:r>
      <w:r w:rsidR="00E730E0">
        <w:rPr>
          <w:rFonts w:ascii="Times New Roman" w:hAnsi="Times New Roman" w:cs="Times New Roman"/>
          <w:color w:val="000000" w:themeColor="text1"/>
        </w:rPr>
        <w:t>.</w:t>
      </w:r>
    </w:p>
    <w:p w14:paraId="3050930B" w14:textId="669A7A8F" w:rsidR="00401F46" w:rsidRPr="00401F46" w:rsidRDefault="00401F46" w:rsidP="00401F46">
      <w:pPr>
        <w:spacing w:after="0"/>
        <w:ind w:firstLine="720"/>
        <w:rPr>
          <w:rFonts w:ascii="Times New Roman" w:hAnsi="Times New Roman" w:cs="Times New Roman"/>
          <w:color w:val="000000" w:themeColor="text1"/>
        </w:rPr>
      </w:pPr>
      <w:r w:rsidRPr="00401F46">
        <w:rPr>
          <w:rFonts w:ascii="Times New Roman" w:hAnsi="Times New Roman" w:cs="Times New Roman"/>
          <w:color w:val="000000" w:themeColor="text1"/>
        </w:rPr>
        <w:t>In the first stage, we applied Latent Dirichlet Allocation (LDA</w:t>
      </w:r>
      <w:r w:rsidR="00E46FA5">
        <w:rPr>
          <w:rFonts w:ascii="Times New Roman" w:hAnsi="Times New Roman" w:cs="Times New Roman"/>
          <w:color w:val="000000" w:themeColor="text1"/>
        </w:rPr>
        <w:t>)</w:t>
      </w:r>
      <w:r w:rsidRPr="00401F46">
        <w:rPr>
          <w:rFonts w:ascii="Times New Roman" w:hAnsi="Times New Roman" w:cs="Times New Roman"/>
          <w:color w:val="000000" w:themeColor="text1"/>
        </w:rPr>
        <w:t xml:space="preserve"> </w:t>
      </w:r>
      <w:r w:rsidR="00E46FA5">
        <w:rPr>
          <w:rFonts w:ascii="Times New Roman" w:hAnsi="Times New Roman" w:cs="Times New Roman"/>
          <w:color w:val="000000" w:themeColor="text1"/>
        </w:rPr>
        <w:t>(</w:t>
      </w:r>
      <w:r w:rsidRPr="00401F46">
        <w:rPr>
          <w:rFonts w:ascii="Times New Roman" w:hAnsi="Times New Roman" w:cs="Times New Roman"/>
          <w:color w:val="000000" w:themeColor="text1"/>
        </w:rPr>
        <w:t>Blei et al., 2003) using the topicmodels package. Several models were estimated with different numbers of topics (5, 7, 10, 12, 15, 18, 20, 25, 27, 30), and topic coherence was compared to identify interpretable solutions. For each model, the most probable terms per topic were extracted and evaluated qualitatively to ensure thematic consistency.</w:t>
      </w:r>
    </w:p>
    <w:p w14:paraId="2FB0AA6F" w14:textId="174F69E9" w:rsidR="00401F46" w:rsidRPr="00401F46" w:rsidRDefault="00401F46" w:rsidP="00401F46">
      <w:pPr>
        <w:spacing w:after="0"/>
        <w:ind w:firstLine="720"/>
        <w:rPr>
          <w:rFonts w:ascii="Times New Roman" w:hAnsi="Times New Roman" w:cs="Times New Roman"/>
          <w:color w:val="000000" w:themeColor="text1"/>
        </w:rPr>
      </w:pPr>
      <w:r w:rsidRPr="00401F46">
        <w:rPr>
          <w:rFonts w:ascii="Times New Roman" w:hAnsi="Times New Roman" w:cs="Times New Roman"/>
          <w:color w:val="000000" w:themeColor="text1"/>
        </w:rPr>
        <w:lastRenderedPageBreak/>
        <w:t>In the second stage, we refined the results using seeded topic modelling (seededlda package</w:t>
      </w:r>
      <w:r w:rsidR="00E46FA5">
        <w:rPr>
          <w:rFonts w:ascii="Times New Roman" w:hAnsi="Times New Roman" w:cs="Times New Roman"/>
          <w:color w:val="000000" w:themeColor="text1"/>
        </w:rPr>
        <w:t>)</w:t>
      </w:r>
      <w:r w:rsidRPr="00401F46">
        <w:rPr>
          <w:rFonts w:ascii="Times New Roman" w:hAnsi="Times New Roman" w:cs="Times New Roman"/>
          <w:color w:val="000000" w:themeColor="text1"/>
        </w:rPr>
        <w:t xml:space="preserve"> </w:t>
      </w:r>
      <w:r w:rsidR="00E46FA5">
        <w:rPr>
          <w:rFonts w:ascii="Times New Roman" w:hAnsi="Times New Roman" w:cs="Times New Roman"/>
          <w:color w:val="000000" w:themeColor="text1"/>
        </w:rPr>
        <w:t>(</w:t>
      </w:r>
      <w:r w:rsidRPr="00401F46">
        <w:rPr>
          <w:rFonts w:ascii="Times New Roman" w:hAnsi="Times New Roman" w:cs="Times New Roman"/>
          <w:color w:val="000000" w:themeColor="text1"/>
        </w:rPr>
        <w:t xml:space="preserve">Jagarlamudi et al., 2012). A domain-informed dictionary was constructed to guide topic formation, containing more than 30 seed categories (e.g., crime, employment, entertainment, finance, politics, sports, identity), </w:t>
      </w:r>
      <w:r w:rsidR="000A274F">
        <w:rPr>
          <w:rFonts w:ascii="Times New Roman" w:hAnsi="Times New Roman" w:cs="Times New Roman"/>
          <w:color w:val="000000" w:themeColor="text1"/>
        </w:rPr>
        <w:t xml:space="preserve">with </w:t>
      </w:r>
      <w:r w:rsidRPr="00401F46">
        <w:rPr>
          <w:rFonts w:ascii="Times New Roman" w:hAnsi="Times New Roman" w:cs="Times New Roman"/>
          <w:color w:val="000000" w:themeColor="text1"/>
        </w:rPr>
        <w:t>each defined by approximately ten representative terms. The seeded model allowed for residual topics, ensuring that tweets not aligned with seed terms could still form distinct themes. This hybrid unsupervised</w:t>
      </w:r>
      <w:r w:rsidR="000A274F">
        <w:rPr>
          <w:rFonts w:ascii="Times New Roman" w:hAnsi="Times New Roman" w:cs="Times New Roman"/>
          <w:color w:val="000000" w:themeColor="text1"/>
        </w:rPr>
        <w:t>-</w:t>
      </w:r>
      <w:r w:rsidRPr="00401F46">
        <w:rPr>
          <w:rFonts w:ascii="Times New Roman" w:hAnsi="Times New Roman" w:cs="Times New Roman"/>
          <w:color w:val="000000" w:themeColor="text1"/>
        </w:rPr>
        <w:t>guided approach improved the interpretability and robustness of the results by combining statistical co-occurrence patterns with linguistically and contextually motivated anchors (Schweinberger, 202</w:t>
      </w:r>
      <w:r w:rsidR="0025622B">
        <w:rPr>
          <w:rFonts w:ascii="Times New Roman" w:hAnsi="Times New Roman" w:cs="Times New Roman"/>
          <w:color w:val="000000" w:themeColor="text1"/>
        </w:rPr>
        <w:t>5</w:t>
      </w:r>
      <w:r w:rsidRPr="00401F46">
        <w:rPr>
          <w:rFonts w:ascii="Times New Roman" w:hAnsi="Times New Roman" w:cs="Times New Roman"/>
          <w:color w:val="000000" w:themeColor="text1"/>
        </w:rPr>
        <w:t>).</w:t>
      </w:r>
      <w:r w:rsidR="00E730E0">
        <w:rPr>
          <w:rFonts w:ascii="Times New Roman" w:hAnsi="Times New Roman" w:cs="Times New Roman"/>
          <w:color w:val="000000" w:themeColor="text1"/>
        </w:rPr>
        <w:t xml:space="preserve"> </w:t>
      </w:r>
      <w:r w:rsidR="00866E81">
        <w:rPr>
          <w:rFonts w:ascii="Times New Roman" w:hAnsi="Times New Roman" w:cs="Times New Roman"/>
          <w:color w:val="000000" w:themeColor="text1"/>
        </w:rPr>
        <w:t>Of the</w:t>
      </w:r>
      <w:r w:rsidR="00E730E0" w:rsidRPr="00401F46">
        <w:rPr>
          <w:rFonts w:ascii="Times New Roman" w:hAnsi="Times New Roman" w:cs="Times New Roman"/>
          <w:color w:val="000000" w:themeColor="text1"/>
        </w:rPr>
        <w:t xml:space="preserve"> </w:t>
      </w:r>
      <w:r w:rsidR="00E730E0" w:rsidRPr="00E86A8E">
        <w:rPr>
          <w:rFonts w:ascii="Times New Roman" w:hAnsi="Times New Roman" w:cs="Times New Roman"/>
          <w:color w:val="000000" w:themeColor="text1"/>
        </w:rPr>
        <w:t>1</w:t>
      </w:r>
      <w:r w:rsidR="00E730E0">
        <w:rPr>
          <w:rFonts w:ascii="Times New Roman" w:hAnsi="Times New Roman" w:cs="Times New Roman"/>
          <w:color w:val="000000" w:themeColor="text1"/>
        </w:rPr>
        <w:t>,</w:t>
      </w:r>
      <w:r w:rsidR="00E730E0" w:rsidRPr="00E86A8E">
        <w:rPr>
          <w:rFonts w:ascii="Times New Roman" w:hAnsi="Times New Roman" w:cs="Times New Roman"/>
          <w:color w:val="000000" w:themeColor="text1"/>
        </w:rPr>
        <w:t>902</w:t>
      </w:r>
      <w:r w:rsidR="00E730E0">
        <w:rPr>
          <w:rFonts w:ascii="Times New Roman" w:hAnsi="Times New Roman" w:cs="Times New Roman"/>
          <w:color w:val="000000" w:themeColor="text1"/>
        </w:rPr>
        <w:t>,</w:t>
      </w:r>
      <w:r w:rsidR="00E730E0" w:rsidRPr="00E86A8E">
        <w:rPr>
          <w:rFonts w:ascii="Times New Roman" w:hAnsi="Times New Roman" w:cs="Times New Roman"/>
          <w:color w:val="000000" w:themeColor="text1"/>
        </w:rPr>
        <w:t>354</w:t>
      </w:r>
      <w:r w:rsidR="00E730E0">
        <w:rPr>
          <w:rFonts w:ascii="Times New Roman" w:hAnsi="Times New Roman" w:cs="Times New Roman"/>
          <w:color w:val="000000" w:themeColor="text1"/>
        </w:rPr>
        <w:t xml:space="preserve"> </w:t>
      </w:r>
      <w:r w:rsidR="00E730E0" w:rsidRPr="00401F46">
        <w:rPr>
          <w:rFonts w:ascii="Times New Roman" w:hAnsi="Times New Roman" w:cs="Times New Roman"/>
          <w:color w:val="000000" w:themeColor="text1"/>
        </w:rPr>
        <w:t xml:space="preserve">tweets (from </w:t>
      </w:r>
      <w:r w:rsidR="00E730E0" w:rsidRPr="004936DE">
        <w:rPr>
          <w:rFonts w:ascii="Times New Roman" w:hAnsi="Times New Roman" w:cs="Times New Roman"/>
          <w:color w:val="000000" w:themeColor="text1"/>
        </w:rPr>
        <w:t>2</w:t>
      </w:r>
      <w:r w:rsidR="00E730E0">
        <w:rPr>
          <w:rFonts w:ascii="Times New Roman" w:hAnsi="Times New Roman" w:cs="Times New Roman"/>
          <w:color w:val="000000" w:themeColor="text1"/>
        </w:rPr>
        <w:t>,</w:t>
      </w:r>
      <w:r w:rsidR="00E730E0" w:rsidRPr="004936DE">
        <w:rPr>
          <w:rFonts w:ascii="Times New Roman" w:hAnsi="Times New Roman" w:cs="Times New Roman"/>
          <w:color w:val="000000" w:themeColor="text1"/>
        </w:rPr>
        <w:t>729</w:t>
      </w:r>
      <w:r w:rsidR="00E730E0">
        <w:rPr>
          <w:rFonts w:ascii="Times New Roman" w:hAnsi="Times New Roman" w:cs="Times New Roman"/>
          <w:color w:val="000000" w:themeColor="text1"/>
        </w:rPr>
        <w:t>,</w:t>
      </w:r>
      <w:r w:rsidR="00E730E0" w:rsidRPr="004936DE">
        <w:rPr>
          <w:rFonts w:ascii="Times New Roman" w:hAnsi="Times New Roman" w:cs="Times New Roman"/>
          <w:color w:val="000000" w:themeColor="text1"/>
        </w:rPr>
        <w:t>037</w:t>
      </w:r>
      <w:r w:rsidR="00E730E0">
        <w:rPr>
          <w:rFonts w:ascii="Times New Roman" w:hAnsi="Times New Roman" w:cs="Times New Roman"/>
          <w:color w:val="000000" w:themeColor="text1"/>
        </w:rPr>
        <w:t xml:space="preserve"> </w:t>
      </w:r>
      <w:r w:rsidR="00E730E0" w:rsidRPr="00401F46">
        <w:rPr>
          <w:rFonts w:ascii="Times New Roman" w:hAnsi="Times New Roman" w:cs="Times New Roman"/>
          <w:color w:val="000000" w:themeColor="text1"/>
        </w:rPr>
        <w:t>originally</w:t>
      </w:r>
      <w:r w:rsidR="00866E81">
        <w:rPr>
          <w:rFonts w:ascii="Times New Roman" w:hAnsi="Times New Roman" w:cs="Times New Roman"/>
          <w:color w:val="000000" w:themeColor="text1"/>
        </w:rPr>
        <w:t xml:space="preserve"> before processing</w:t>
      </w:r>
      <w:r w:rsidR="00E730E0" w:rsidRPr="00401F46">
        <w:rPr>
          <w:rFonts w:ascii="Times New Roman" w:hAnsi="Times New Roman" w:cs="Times New Roman"/>
          <w:color w:val="000000" w:themeColor="text1"/>
        </w:rPr>
        <w:t>)</w:t>
      </w:r>
      <w:r w:rsidR="000A274F">
        <w:rPr>
          <w:rFonts w:ascii="Times New Roman" w:hAnsi="Times New Roman" w:cs="Times New Roman"/>
          <w:color w:val="000000" w:themeColor="text1"/>
        </w:rPr>
        <w:t>,</w:t>
      </w:r>
      <w:r w:rsidR="00E730E0">
        <w:rPr>
          <w:rFonts w:ascii="Times New Roman" w:hAnsi="Times New Roman" w:cs="Times New Roman"/>
          <w:color w:val="000000" w:themeColor="text1"/>
        </w:rPr>
        <w:t xml:space="preserve"> only </w:t>
      </w:r>
      <w:r w:rsidR="00E730E0" w:rsidRPr="00A90280">
        <w:rPr>
          <w:rFonts w:ascii="Times New Roman" w:hAnsi="Times New Roman" w:cs="Times New Roman"/>
          <w:color w:val="000000" w:themeColor="text1"/>
        </w:rPr>
        <w:t>0.56</w:t>
      </w:r>
      <w:r w:rsidR="00E730E0">
        <w:rPr>
          <w:rFonts w:ascii="Times New Roman" w:hAnsi="Times New Roman" w:cs="Times New Roman"/>
          <w:color w:val="000000" w:themeColor="text1"/>
        </w:rPr>
        <w:t xml:space="preserve"> percent (10,604 tweets) could not be assigned any topic (due to a lack of relevant tokens)</w:t>
      </w:r>
      <w:r w:rsidR="000A274F">
        <w:rPr>
          <w:rFonts w:ascii="Times New Roman" w:hAnsi="Times New Roman" w:cs="Times New Roman"/>
          <w:color w:val="000000" w:themeColor="text1"/>
        </w:rPr>
        <w:t>,</w:t>
      </w:r>
      <w:r w:rsidR="00E730E0">
        <w:rPr>
          <w:rFonts w:ascii="Times New Roman" w:hAnsi="Times New Roman" w:cs="Times New Roman"/>
          <w:color w:val="000000" w:themeColor="text1"/>
        </w:rPr>
        <w:t xml:space="preserve"> and only </w:t>
      </w:r>
      <w:r w:rsidR="00E730E0" w:rsidRPr="009B4DA7">
        <w:rPr>
          <w:rFonts w:ascii="Times New Roman" w:hAnsi="Times New Roman" w:cs="Times New Roman"/>
          <w:color w:val="000000" w:themeColor="text1"/>
        </w:rPr>
        <w:t>2.95</w:t>
      </w:r>
      <w:r w:rsidR="00E730E0">
        <w:rPr>
          <w:rFonts w:ascii="Times New Roman" w:hAnsi="Times New Roman" w:cs="Times New Roman"/>
          <w:color w:val="000000" w:themeColor="text1"/>
        </w:rPr>
        <w:t xml:space="preserve"> percent (</w:t>
      </w:r>
      <w:r w:rsidR="00E730E0" w:rsidRPr="009B4DA7">
        <w:rPr>
          <w:rFonts w:ascii="Times New Roman" w:hAnsi="Times New Roman" w:cs="Times New Roman"/>
          <w:color w:val="000000" w:themeColor="text1"/>
        </w:rPr>
        <w:t xml:space="preserve">56,181 </w:t>
      </w:r>
      <w:r w:rsidR="00E730E0">
        <w:rPr>
          <w:rFonts w:ascii="Times New Roman" w:hAnsi="Times New Roman" w:cs="Times New Roman"/>
          <w:color w:val="000000" w:themeColor="text1"/>
        </w:rPr>
        <w:t xml:space="preserve">tweets) were assigned the topic category </w:t>
      </w:r>
      <w:r w:rsidR="00E730E0" w:rsidRPr="00E730E0">
        <w:rPr>
          <w:rFonts w:ascii="Times New Roman" w:hAnsi="Times New Roman" w:cs="Times New Roman"/>
          <w:i/>
          <w:iCs/>
          <w:color w:val="000000" w:themeColor="text1"/>
        </w:rPr>
        <w:t>other</w:t>
      </w:r>
      <w:r w:rsidR="00E730E0">
        <w:rPr>
          <w:rFonts w:ascii="Times New Roman" w:hAnsi="Times New Roman" w:cs="Times New Roman"/>
          <w:color w:val="000000" w:themeColor="text1"/>
        </w:rPr>
        <w:t xml:space="preserve"> (indicating that these tweets could not be assigned any topic with confidence).</w:t>
      </w:r>
    </w:p>
    <w:p w14:paraId="02881D32" w14:textId="3F5ECD0E" w:rsidR="00D158BD" w:rsidRDefault="00401F46" w:rsidP="00401F46">
      <w:pPr>
        <w:spacing w:after="0"/>
        <w:ind w:firstLine="720"/>
        <w:rPr>
          <w:rFonts w:ascii="Times New Roman" w:hAnsi="Times New Roman" w:cs="Times New Roman"/>
          <w:color w:val="000000" w:themeColor="text1"/>
        </w:rPr>
      </w:pPr>
      <w:r w:rsidRPr="00401F46">
        <w:rPr>
          <w:rFonts w:ascii="Times New Roman" w:hAnsi="Times New Roman" w:cs="Times New Roman"/>
          <w:color w:val="000000" w:themeColor="text1"/>
        </w:rPr>
        <w:t>A key methodological challenge in applying topic modelling to Twitter data is the brevity and noisiness of the texts. Tweets are typically very short (often under 20 words), which limits the co-occurrence information that topic models rely on to detect stable themes. As a result, topics can appear fragmented, overly generic, or dominated by frequent but semantically weak tokens (Hong &amp; Davison, 2010; Zeng et al., 2018). Additional issues include the prevalence of non-standard spelling, creative orthography, code-switching, and hashtags, all of which complicate lexical consistency and topic inference. While preprocessing and the use of seeded dictionaries mitigate some of these challenges, topic modelling of short texts remains prone to sparsity-related biases and interpretability constraints. For this reason, a two-stage design</w:t>
      </w:r>
      <w:r w:rsidR="00866E81">
        <w:rPr>
          <w:rFonts w:ascii="Times New Roman" w:hAnsi="Times New Roman" w:cs="Times New Roman"/>
          <w:color w:val="000000" w:themeColor="text1"/>
        </w:rPr>
        <w:t xml:space="preserve">, which </w:t>
      </w:r>
      <w:r w:rsidRPr="00401F46">
        <w:rPr>
          <w:rFonts w:ascii="Times New Roman" w:hAnsi="Times New Roman" w:cs="Times New Roman"/>
          <w:color w:val="000000" w:themeColor="text1"/>
        </w:rPr>
        <w:t>combin</w:t>
      </w:r>
      <w:r w:rsidR="00866E81">
        <w:rPr>
          <w:rFonts w:ascii="Times New Roman" w:hAnsi="Times New Roman" w:cs="Times New Roman"/>
          <w:color w:val="000000" w:themeColor="text1"/>
        </w:rPr>
        <w:t>es</w:t>
      </w:r>
      <w:r w:rsidRPr="00401F46">
        <w:rPr>
          <w:rFonts w:ascii="Times New Roman" w:hAnsi="Times New Roman" w:cs="Times New Roman"/>
          <w:color w:val="000000" w:themeColor="text1"/>
        </w:rPr>
        <w:t xml:space="preserve"> unsupervised LDA with seeded topic modelling</w:t>
      </w:r>
      <w:r w:rsidR="00866E81">
        <w:rPr>
          <w:rFonts w:ascii="Times New Roman" w:hAnsi="Times New Roman" w:cs="Times New Roman"/>
          <w:color w:val="000000" w:themeColor="text1"/>
        </w:rPr>
        <w:t xml:space="preserve">, </w:t>
      </w:r>
      <w:r w:rsidRPr="00401F46">
        <w:rPr>
          <w:rFonts w:ascii="Times New Roman" w:hAnsi="Times New Roman" w:cs="Times New Roman"/>
          <w:color w:val="000000" w:themeColor="text1"/>
        </w:rPr>
        <w:t>was adopted to balance exploratory discovery with domain-guided interpretability, allowing for both the identification of emergent patterns and the anchoring of themes in linguistically meaningful categories</w:t>
      </w:r>
      <w:r w:rsidR="002B2750" w:rsidRPr="002B2750">
        <w:rPr>
          <w:rFonts w:ascii="Times New Roman" w:hAnsi="Times New Roman" w:cs="Times New Roman"/>
          <w:color w:val="000000" w:themeColor="text1"/>
        </w:rPr>
        <w:t>.</w:t>
      </w:r>
      <w:r w:rsidR="0075754C">
        <w:rPr>
          <w:rStyle w:val="FootnoteReference"/>
          <w:rFonts w:ascii="Times New Roman" w:hAnsi="Times New Roman" w:cs="Times New Roman"/>
          <w:color w:val="000000" w:themeColor="text1"/>
        </w:rPr>
        <w:footnoteReference w:id="8"/>
      </w:r>
    </w:p>
    <w:p w14:paraId="5C1D5A79" w14:textId="77777777" w:rsidR="002B2750" w:rsidRPr="00942F9A" w:rsidRDefault="002B2750" w:rsidP="00401F46">
      <w:pPr>
        <w:spacing w:after="0"/>
        <w:rPr>
          <w:rFonts w:ascii="Times New Roman" w:hAnsi="Times New Roman" w:cs="Times New Roman"/>
          <w:color w:val="000000" w:themeColor="text1"/>
        </w:rPr>
      </w:pPr>
    </w:p>
    <w:p w14:paraId="2129174A" w14:textId="7E11EDBE" w:rsidR="004B470D" w:rsidRPr="00942F9A" w:rsidRDefault="004B470D" w:rsidP="00D158BD">
      <w:pPr>
        <w:spacing w:after="0"/>
        <w:rPr>
          <w:rFonts w:ascii="Times New Roman" w:hAnsi="Times New Roman" w:cs="Times New Roman"/>
          <w:b/>
          <w:bCs/>
          <w:color w:val="000000" w:themeColor="text1"/>
        </w:rPr>
      </w:pPr>
      <w:r w:rsidRPr="00942F9A">
        <w:rPr>
          <w:rFonts w:ascii="Times New Roman" w:hAnsi="Times New Roman" w:cs="Times New Roman"/>
          <w:b/>
          <w:bCs/>
          <w:color w:val="000000" w:themeColor="text1"/>
        </w:rPr>
        <w:t>3.2.4 Boruta</w:t>
      </w:r>
      <w:r w:rsidR="008D736B" w:rsidRPr="00942F9A">
        <w:rPr>
          <w:rFonts w:ascii="Times New Roman" w:hAnsi="Times New Roman" w:cs="Times New Roman"/>
          <w:b/>
          <w:bCs/>
          <w:color w:val="000000" w:themeColor="text1"/>
        </w:rPr>
        <w:t xml:space="preserve"> and </w:t>
      </w:r>
      <w:r w:rsidR="00D158BD" w:rsidRPr="00942F9A">
        <w:rPr>
          <w:rFonts w:ascii="Times New Roman" w:hAnsi="Times New Roman" w:cs="Times New Roman"/>
          <w:b/>
          <w:bCs/>
          <w:color w:val="000000" w:themeColor="text1"/>
        </w:rPr>
        <w:t>r</w:t>
      </w:r>
      <w:r w:rsidR="008D736B" w:rsidRPr="00942F9A">
        <w:rPr>
          <w:rFonts w:ascii="Times New Roman" w:hAnsi="Times New Roman" w:cs="Times New Roman"/>
          <w:b/>
          <w:bCs/>
          <w:color w:val="000000" w:themeColor="text1"/>
        </w:rPr>
        <w:t xml:space="preserve">egression </w:t>
      </w:r>
      <w:r w:rsidR="00D158BD" w:rsidRPr="00942F9A">
        <w:rPr>
          <w:rFonts w:ascii="Times New Roman" w:hAnsi="Times New Roman" w:cs="Times New Roman"/>
          <w:b/>
          <w:bCs/>
          <w:color w:val="000000" w:themeColor="text1"/>
        </w:rPr>
        <w:t>a</w:t>
      </w:r>
      <w:r w:rsidR="008D736B" w:rsidRPr="00942F9A">
        <w:rPr>
          <w:rFonts w:ascii="Times New Roman" w:hAnsi="Times New Roman" w:cs="Times New Roman"/>
          <w:b/>
          <w:bCs/>
          <w:color w:val="000000" w:themeColor="text1"/>
        </w:rPr>
        <w:t>nalysis</w:t>
      </w:r>
    </w:p>
    <w:p w14:paraId="2CBD553A" w14:textId="63EFE82C" w:rsidR="00D158BD" w:rsidRPr="00942F9A" w:rsidRDefault="005E7580" w:rsidP="00AA0C23">
      <w:pPr>
        <w:spacing w:after="0"/>
        <w:rPr>
          <w:rFonts w:ascii="Times New Roman" w:hAnsi="Times New Roman" w:cs="Times New Roman"/>
          <w:color w:val="000000" w:themeColor="text1"/>
        </w:rPr>
      </w:pPr>
      <w:r w:rsidRPr="00942F9A">
        <w:rPr>
          <w:rFonts w:ascii="Times New Roman" w:hAnsi="Times New Roman" w:cs="Times New Roman"/>
          <w:color w:val="000000" w:themeColor="text1"/>
        </w:rPr>
        <w:t xml:space="preserve">To identify the factors influencing the use of vulgarity, we employed the Boruta algorithm (Kursa </w:t>
      </w:r>
      <w:r w:rsidR="004C6735" w:rsidRPr="00942F9A">
        <w:rPr>
          <w:rFonts w:ascii="Times New Roman" w:hAnsi="Times New Roman" w:cs="Times New Roman"/>
          <w:color w:val="000000" w:themeColor="text1"/>
        </w:rPr>
        <w:t>and</w:t>
      </w:r>
      <w:r w:rsidRPr="00942F9A">
        <w:rPr>
          <w:rFonts w:ascii="Times New Roman" w:hAnsi="Times New Roman" w:cs="Times New Roman"/>
          <w:color w:val="000000" w:themeColor="text1"/>
        </w:rPr>
        <w:t xml:space="preserve"> Rudnicki, 2010), an extension of Random Forests (Breiman, 2001). Boruta operates by iteratively comparing real predictor variables to their randomly permuted counterparts (shadow features</w:t>
      </w:r>
      <w:r w:rsidR="008639C1" w:rsidRPr="00942F9A">
        <w:rPr>
          <w:rFonts w:ascii="Times New Roman" w:hAnsi="Times New Roman" w:cs="Times New Roman"/>
          <w:color w:val="000000" w:themeColor="text1"/>
        </w:rPr>
        <w:t>), which</w:t>
      </w:r>
      <w:r w:rsidRPr="00942F9A">
        <w:rPr>
          <w:rFonts w:ascii="Times New Roman" w:hAnsi="Times New Roman" w:cs="Times New Roman"/>
          <w:color w:val="000000" w:themeColor="text1"/>
        </w:rPr>
        <w:t xml:space="preserve"> allowed us to systematically determine which linguistic and contextual factors had a statistically significant impact</w:t>
      </w:r>
      <w:r w:rsidR="00BF1A23" w:rsidRPr="00942F9A">
        <w:rPr>
          <w:rFonts w:ascii="Times New Roman" w:hAnsi="Times New Roman" w:cs="Times New Roman"/>
          <w:color w:val="000000" w:themeColor="text1"/>
        </w:rPr>
        <w:t xml:space="preserve"> on the use of vulgarity</w:t>
      </w:r>
      <w:r w:rsidRPr="00942F9A">
        <w:rPr>
          <w:rFonts w:ascii="Times New Roman" w:hAnsi="Times New Roman" w:cs="Times New Roman"/>
          <w:color w:val="000000" w:themeColor="text1"/>
        </w:rPr>
        <w:t xml:space="preserve">, while filtering out noise. </w:t>
      </w:r>
      <w:r w:rsidR="00B278C4" w:rsidRPr="00942F9A">
        <w:rPr>
          <w:rFonts w:ascii="Times New Roman" w:hAnsi="Times New Roman" w:cs="Times New Roman"/>
          <w:color w:val="000000" w:themeColor="text1"/>
        </w:rPr>
        <w:t xml:space="preserve">The Boruta analysis </w:t>
      </w:r>
      <w:r w:rsidR="008639C1" w:rsidRPr="00942F9A">
        <w:rPr>
          <w:rFonts w:ascii="Times New Roman" w:hAnsi="Times New Roman" w:cs="Times New Roman"/>
          <w:color w:val="000000" w:themeColor="text1"/>
        </w:rPr>
        <w:t>included</w:t>
      </w:r>
      <w:r w:rsidR="00B278C4" w:rsidRPr="00942F9A">
        <w:rPr>
          <w:rFonts w:ascii="Times New Roman" w:hAnsi="Times New Roman" w:cs="Times New Roman"/>
          <w:color w:val="000000" w:themeColor="text1"/>
        </w:rPr>
        <w:t xml:space="preserve"> the variables</w:t>
      </w:r>
      <w:r w:rsidR="008639C1" w:rsidRPr="00942F9A">
        <w:rPr>
          <w:rFonts w:ascii="Times New Roman" w:hAnsi="Times New Roman" w:cs="Times New Roman"/>
          <w:color w:val="000000" w:themeColor="text1"/>
        </w:rPr>
        <w:t xml:space="preserve"> listed in Table </w:t>
      </w:r>
      <w:r w:rsidR="00BF7E97">
        <w:rPr>
          <w:rFonts w:ascii="Times New Roman" w:hAnsi="Times New Roman" w:cs="Times New Roman"/>
          <w:color w:val="000000" w:themeColor="text1"/>
        </w:rPr>
        <w:t>3</w:t>
      </w:r>
      <w:r w:rsidR="008639C1" w:rsidRPr="00942F9A">
        <w:rPr>
          <w:rFonts w:ascii="Times New Roman" w:hAnsi="Times New Roman" w:cs="Times New Roman"/>
          <w:color w:val="000000" w:themeColor="text1"/>
        </w:rPr>
        <w:t>.</w:t>
      </w:r>
    </w:p>
    <w:p w14:paraId="63441CD8" w14:textId="77777777" w:rsidR="004622FD" w:rsidRPr="00942F9A" w:rsidRDefault="004622FD" w:rsidP="004622FD">
      <w:pPr>
        <w:spacing w:after="0"/>
        <w:rPr>
          <w:rFonts w:ascii="Times New Roman" w:hAnsi="Times New Roman" w:cs="Times New Roman"/>
          <w:color w:val="000000" w:themeColor="text1"/>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1440"/>
        <w:gridCol w:w="1207"/>
        <w:gridCol w:w="920"/>
        <w:gridCol w:w="3660"/>
      </w:tblGrid>
      <w:tr w:rsidR="004622FD" w:rsidRPr="00942F9A" w14:paraId="265855AF" w14:textId="77777777" w:rsidTr="00EE3E7A">
        <w:trPr>
          <w:trHeight w:val="98"/>
          <w:jc w:val="center"/>
        </w:trPr>
        <w:tc>
          <w:tcPr>
            <w:tcW w:w="0" w:type="auto"/>
            <w:tcBorders>
              <w:top w:val="single" w:sz="18" w:space="0" w:color="auto"/>
              <w:bottom w:val="single" w:sz="4" w:space="0" w:color="auto"/>
            </w:tcBorders>
            <w:tcMar>
              <w:top w:w="100" w:type="dxa"/>
              <w:left w:w="100" w:type="dxa"/>
              <w:bottom w:w="100" w:type="dxa"/>
              <w:right w:w="100" w:type="dxa"/>
            </w:tcMar>
            <w:hideMark/>
          </w:tcPr>
          <w:p w14:paraId="47136608" w14:textId="77777777" w:rsidR="004622FD" w:rsidRPr="00942F9A" w:rsidRDefault="004622FD" w:rsidP="00EE3E7A">
            <w:pPr>
              <w:spacing w:after="0" w:line="240" w:lineRule="auto"/>
              <w:rPr>
                <w:rFonts w:ascii="Times New Roman" w:hAnsi="Times New Roman" w:cs="Times New Roman"/>
                <w:color w:val="000000" w:themeColor="text1"/>
              </w:rPr>
            </w:pPr>
            <w:bookmarkStart w:id="0" w:name="_Hlk192442944"/>
            <w:r w:rsidRPr="00942F9A">
              <w:rPr>
                <w:rFonts w:ascii="Times New Roman" w:hAnsi="Times New Roman" w:cs="Times New Roman"/>
                <w:b/>
                <w:bCs/>
                <w:color w:val="000000" w:themeColor="text1"/>
              </w:rPr>
              <w:t>Variable</w:t>
            </w:r>
          </w:p>
        </w:tc>
        <w:tc>
          <w:tcPr>
            <w:tcW w:w="0" w:type="auto"/>
            <w:tcBorders>
              <w:top w:val="single" w:sz="18" w:space="0" w:color="auto"/>
              <w:bottom w:val="single" w:sz="4" w:space="0" w:color="auto"/>
            </w:tcBorders>
            <w:tcMar>
              <w:top w:w="100" w:type="dxa"/>
              <w:left w:w="100" w:type="dxa"/>
              <w:bottom w:w="100" w:type="dxa"/>
              <w:right w:w="100" w:type="dxa"/>
            </w:tcMar>
            <w:hideMark/>
          </w:tcPr>
          <w:p w14:paraId="4E3E1965" w14:textId="77777777" w:rsidR="004622FD" w:rsidRPr="00942F9A" w:rsidRDefault="004622FD" w:rsidP="00EE3E7A">
            <w:pPr>
              <w:spacing w:after="0" w:line="240" w:lineRule="auto"/>
              <w:rPr>
                <w:rFonts w:ascii="Times New Roman" w:hAnsi="Times New Roman" w:cs="Times New Roman"/>
                <w:color w:val="000000" w:themeColor="text1"/>
              </w:rPr>
            </w:pPr>
            <w:r w:rsidRPr="00942F9A">
              <w:rPr>
                <w:rFonts w:ascii="Times New Roman" w:hAnsi="Times New Roman" w:cs="Times New Roman"/>
                <w:b/>
                <w:bCs/>
                <w:color w:val="000000" w:themeColor="text1"/>
              </w:rPr>
              <w:t>Type</w:t>
            </w:r>
          </w:p>
        </w:tc>
        <w:tc>
          <w:tcPr>
            <w:tcW w:w="0" w:type="auto"/>
            <w:tcBorders>
              <w:top w:val="single" w:sz="18" w:space="0" w:color="auto"/>
              <w:bottom w:val="single" w:sz="4" w:space="0" w:color="auto"/>
            </w:tcBorders>
            <w:tcMar>
              <w:top w:w="100" w:type="dxa"/>
              <w:left w:w="100" w:type="dxa"/>
              <w:bottom w:w="100" w:type="dxa"/>
              <w:right w:w="100" w:type="dxa"/>
            </w:tcMar>
            <w:hideMark/>
          </w:tcPr>
          <w:p w14:paraId="3F612563" w14:textId="77777777" w:rsidR="004622FD" w:rsidRPr="00942F9A" w:rsidRDefault="004622FD" w:rsidP="00EE3E7A">
            <w:pPr>
              <w:spacing w:after="0" w:line="240" w:lineRule="auto"/>
              <w:rPr>
                <w:rFonts w:ascii="Times New Roman" w:hAnsi="Times New Roman" w:cs="Times New Roman"/>
                <w:color w:val="000000" w:themeColor="text1"/>
              </w:rPr>
            </w:pPr>
            <w:r w:rsidRPr="00942F9A">
              <w:rPr>
                <w:rFonts w:ascii="Times New Roman" w:hAnsi="Times New Roman" w:cs="Times New Roman"/>
                <w:b/>
                <w:bCs/>
                <w:color w:val="000000" w:themeColor="text1"/>
              </w:rPr>
              <w:t>Scale</w:t>
            </w:r>
          </w:p>
        </w:tc>
        <w:tc>
          <w:tcPr>
            <w:tcW w:w="0" w:type="auto"/>
            <w:tcBorders>
              <w:top w:val="single" w:sz="18" w:space="0" w:color="auto"/>
              <w:bottom w:val="single" w:sz="4" w:space="0" w:color="auto"/>
            </w:tcBorders>
            <w:tcMar>
              <w:top w:w="100" w:type="dxa"/>
              <w:left w:w="100" w:type="dxa"/>
              <w:bottom w:w="100" w:type="dxa"/>
              <w:right w:w="100" w:type="dxa"/>
            </w:tcMar>
            <w:hideMark/>
          </w:tcPr>
          <w:p w14:paraId="0CE41DCF" w14:textId="77777777" w:rsidR="004622FD" w:rsidRPr="00942F9A" w:rsidRDefault="004622FD" w:rsidP="00EE3E7A">
            <w:pPr>
              <w:spacing w:after="0" w:line="240" w:lineRule="auto"/>
              <w:rPr>
                <w:rFonts w:ascii="Times New Roman" w:hAnsi="Times New Roman" w:cs="Times New Roman"/>
                <w:color w:val="000000" w:themeColor="text1"/>
              </w:rPr>
            </w:pPr>
            <w:r w:rsidRPr="00942F9A">
              <w:rPr>
                <w:rFonts w:ascii="Times New Roman" w:hAnsi="Times New Roman" w:cs="Times New Roman"/>
                <w:b/>
                <w:bCs/>
                <w:color w:val="000000" w:themeColor="text1"/>
              </w:rPr>
              <w:t>Levels / Description</w:t>
            </w:r>
          </w:p>
        </w:tc>
      </w:tr>
      <w:tr w:rsidR="004622FD" w:rsidRPr="00942F9A" w14:paraId="408C760E" w14:textId="77777777" w:rsidTr="00EE3E7A">
        <w:trPr>
          <w:trHeight w:val="18"/>
          <w:jc w:val="center"/>
        </w:trPr>
        <w:tc>
          <w:tcPr>
            <w:tcW w:w="0" w:type="auto"/>
            <w:tcBorders>
              <w:top w:val="single" w:sz="4" w:space="0" w:color="auto"/>
            </w:tcBorders>
            <w:tcMar>
              <w:top w:w="100" w:type="dxa"/>
              <w:left w:w="100" w:type="dxa"/>
              <w:bottom w:w="100" w:type="dxa"/>
              <w:right w:w="100" w:type="dxa"/>
            </w:tcMar>
            <w:hideMark/>
          </w:tcPr>
          <w:p w14:paraId="25DBD8FE" w14:textId="77777777" w:rsidR="004622FD" w:rsidRPr="00942F9A" w:rsidRDefault="004622FD" w:rsidP="00EE3E7A">
            <w:pPr>
              <w:spacing w:after="0" w:line="240" w:lineRule="auto"/>
              <w:rPr>
                <w:rFonts w:ascii="Times New Roman" w:hAnsi="Times New Roman" w:cs="Times New Roman"/>
                <w:color w:val="000000" w:themeColor="text1"/>
              </w:rPr>
            </w:pPr>
            <w:r w:rsidRPr="00942F9A">
              <w:rPr>
                <w:rFonts w:ascii="Times New Roman" w:hAnsi="Times New Roman" w:cs="Times New Roman"/>
                <w:color w:val="000000" w:themeColor="text1"/>
              </w:rPr>
              <w:t>vulgar</w:t>
            </w:r>
          </w:p>
        </w:tc>
        <w:tc>
          <w:tcPr>
            <w:tcW w:w="0" w:type="auto"/>
            <w:tcBorders>
              <w:top w:val="single" w:sz="4" w:space="0" w:color="auto"/>
            </w:tcBorders>
            <w:tcMar>
              <w:top w:w="100" w:type="dxa"/>
              <w:left w:w="100" w:type="dxa"/>
              <w:bottom w:w="100" w:type="dxa"/>
              <w:right w:w="100" w:type="dxa"/>
            </w:tcMar>
            <w:hideMark/>
          </w:tcPr>
          <w:p w14:paraId="7E204782" w14:textId="77777777" w:rsidR="004622FD" w:rsidRPr="00942F9A" w:rsidRDefault="004622FD" w:rsidP="00EE3E7A">
            <w:pPr>
              <w:spacing w:after="0" w:line="240" w:lineRule="auto"/>
              <w:rPr>
                <w:rFonts w:ascii="Times New Roman" w:hAnsi="Times New Roman" w:cs="Times New Roman"/>
                <w:color w:val="000000" w:themeColor="text1"/>
              </w:rPr>
            </w:pPr>
            <w:r w:rsidRPr="00942F9A">
              <w:rPr>
                <w:rFonts w:ascii="Times New Roman" w:hAnsi="Times New Roman" w:cs="Times New Roman"/>
                <w:color w:val="000000" w:themeColor="text1"/>
              </w:rPr>
              <w:t>dep. var.</w:t>
            </w:r>
          </w:p>
        </w:tc>
        <w:tc>
          <w:tcPr>
            <w:tcW w:w="0" w:type="auto"/>
            <w:tcBorders>
              <w:top w:val="single" w:sz="4" w:space="0" w:color="auto"/>
            </w:tcBorders>
            <w:tcMar>
              <w:top w:w="100" w:type="dxa"/>
              <w:left w:w="100" w:type="dxa"/>
              <w:bottom w:w="100" w:type="dxa"/>
              <w:right w:w="100" w:type="dxa"/>
            </w:tcMar>
            <w:hideMark/>
          </w:tcPr>
          <w:p w14:paraId="3764521E" w14:textId="77777777" w:rsidR="004622FD" w:rsidRPr="00942F9A" w:rsidRDefault="004622FD" w:rsidP="00EE3E7A">
            <w:pPr>
              <w:spacing w:after="0" w:line="240" w:lineRule="auto"/>
              <w:rPr>
                <w:rFonts w:ascii="Times New Roman" w:hAnsi="Times New Roman" w:cs="Times New Roman"/>
                <w:color w:val="000000" w:themeColor="text1"/>
              </w:rPr>
            </w:pPr>
            <w:r w:rsidRPr="00942F9A">
              <w:rPr>
                <w:rFonts w:ascii="Times New Roman" w:hAnsi="Times New Roman" w:cs="Times New Roman"/>
                <w:color w:val="000000" w:themeColor="text1"/>
              </w:rPr>
              <w:t>nom.</w:t>
            </w:r>
          </w:p>
        </w:tc>
        <w:tc>
          <w:tcPr>
            <w:tcW w:w="0" w:type="auto"/>
            <w:tcBorders>
              <w:top w:val="single" w:sz="4" w:space="0" w:color="auto"/>
            </w:tcBorders>
            <w:tcMar>
              <w:top w:w="100" w:type="dxa"/>
              <w:left w:w="100" w:type="dxa"/>
              <w:bottom w:w="100" w:type="dxa"/>
              <w:right w:w="100" w:type="dxa"/>
            </w:tcMar>
            <w:hideMark/>
          </w:tcPr>
          <w:p w14:paraId="1EAF2789" w14:textId="77777777" w:rsidR="004622FD" w:rsidRPr="00942F9A" w:rsidRDefault="004622FD" w:rsidP="00EE3E7A">
            <w:pPr>
              <w:spacing w:after="0" w:line="240" w:lineRule="auto"/>
              <w:rPr>
                <w:rFonts w:ascii="Times New Roman" w:hAnsi="Times New Roman" w:cs="Times New Roman"/>
                <w:color w:val="000000" w:themeColor="text1"/>
              </w:rPr>
            </w:pPr>
            <w:r w:rsidRPr="00942F9A">
              <w:rPr>
                <w:rFonts w:ascii="Times New Roman" w:hAnsi="Times New Roman" w:cs="Times New Roman"/>
                <w:color w:val="000000" w:themeColor="text1"/>
              </w:rPr>
              <w:t>tweet contains vulgarity (0, 1)</w:t>
            </w:r>
          </w:p>
        </w:tc>
      </w:tr>
      <w:tr w:rsidR="004622FD" w:rsidRPr="00942F9A" w14:paraId="64880696" w14:textId="77777777" w:rsidTr="00EE3E7A">
        <w:trPr>
          <w:trHeight w:val="16"/>
          <w:jc w:val="center"/>
        </w:trPr>
        <w:tc>
          <w:tcPr>
            <w:tcW w:w="0" w:type="auto"/>
            <w:tcMar>
              <w:top w:w="100" w:type="dxa"/>
              <w:left w:w="100" w:type="dxa"/>
              <w:bottom w:w="100" w:type="dxa"/>
              <w:right w:w="100" w:type="dxa"/>
            </w:tcMar>
            <w:hideMark/>
          </w:tcPr>
          <w:p w14:paraId="6799D545" w14:textId="77777777" w:rsidR="004622FD" w:rsidRPr="00942F9A" w:rsidRDefault="004622FD" w:rsidP="00EE3E7A">
            <w:pPr>
              <w:spacing w:after="0" w:line="240" w:lineRule="auto"/>
              <w:rPr>
                <w:rFonts w:ascii="Times New Roman" w:hAnsi="Times New Roman" w:cs="Times New Roman"/>
                <w:color w:val="000000" w:themeColor="text1"/>
              </w:rPr>
            </w:pPr>
            <w:r w:rsidRPr="00942F9A">
              <w:rPr>
                <w:rFonts w:ascii="Times New Roman" w:hAnsi="Times New Roman" w:cs="Times New Roman"/>
                <w:color w:val="000000" w:themeColor="text1"/>
              </w:rPr>
              <w:t>user</w:t>
            </w:r>
          </w:p>
        </w:tc>
        <w:tc>
          <w:tcPr>
            <w:tcW w:w="0" w:type="auto"/>
            <w:tcMar>
              <w:top w:w="100" w:type="dxa"/>
              <w:left w:w="100" w:type="dxa"/>
              <w:bottom w:w="100" w:type="dxa"/>
              <w:right w:w="100" w:type="dxa"/>
            </w:tcMar>
            <w:hideMark/>
          </w:tcPr>
          <w:p w14:paraId="13979E46" w14:textId="77777777" w:rsidR="004622FD" w:rsidRPr="00942F9A" w:rsidRDefault="004622FD" w:rsidP="00EE3E7A">
            <w:pPr>
              <w:spacing w:after="0" w:line="240" w:lineRule="auto"/>
              <w:rPr>
                <w:rFonts w:ascii="Times New Roman" w:hAnsi="Times New Roman" w:cs="Times New Roman"/>
                <w:color w:val="000000" w:themeColor="text1"/>
              </w:rPr>
            </w:pPr>
            <w:r w:rsidRPr="00942F9A">
              <w:rPr>
                <w:rFonts w:ascii="Times New Roman" w:hAnsi="Times New Roman" w:cs="Times New Roman"/>
                <w:color w:val="000000" w:themeColor="text1"/>
              </w:rPr>
              <w:t>indep. var.</w:t>
            </w:r>
          </w:p>
        </w:tc>
        <w:tc>
          <w:tcPr>
            <w:tcW w:w="0" w:type="auto"/>
            <w:tcMar>
              <w:top w:w="100" w:type="dxa"/>
              <w:left w:w="100" w:type="dxa"/>
              <w:bottom w:w="100" w:type="dxa"/>
              <w:right w:w="100" w:type="dxa"/>
            </w:tcMar>
            <w:hideMark/>
          </w:tcPr>
          <w:p w14:paraId="3A9F8D9D" w14:textId="77777777" w:rsidR="004622FD" w:rsidRPr="00942F9A" w:rsidRDefault="004622FD" w:rsidP="00EE3E7A">
            <w:pPr>
              <w:spacing w:after="0" w:line="240" w:lineRule="auto"/>
              <w:rPr>
                <w:rFonts w:ascii="Times New Roman" w:hAnsi="Times New Roman" w:cs="Times New Roman"/>
                <w:color w:val="000000" w:themeColor="text1"/>
              </w:rPr>
            </w:pPr>
            <w:r w:rsidRPr="00942F9A">
              <w:rPr>
                <w:rFonts w:ascii="Times New Roman" w:hAnsi="Times New Roman" w:cs="Times New Roman"/>
                <w:color w:val="000000" w:themeColor="text1"/>
              </w:rPr>
              <w:t>cat.</w:t>
            </w:r>
          </w:p>
        </w:tc>
        <w:tc>
          <w:tcPr>
            <w:tcW w:w="0" w:type="auto"/>
            <w:tcMar>
              <w:top w:w="100" w:type="dxa"/>
              <w:left w:w="100" w:type="dxa"/>
              <w:bottom w:w="100" w:type="dxa"/>
              <w:right w:w="100" w:type="dxa"/>
            </w:tcMar>
            <w:hideMark/>
          </w:tcPr>
          <w:p w14:paraId="1608A3FE" w14:textId="77777777" w:rsidR="004622FD" w:rsidRPr="00942F9A" w:rsidRDefault="004622FD" w:rsidP="00EE3E7A">
            <w:pPr>
              <w:spacing w:after="0" w:line="240" w:lineRule="auto"/>
              <w:rPr>
                <w:rFonts w:ascii="Times New Roman" w:hAnsi="Times New Roman" w:cs="Times New Roman"/>
                <w:color w:val="000000" w:themeColor="text1"/>
              </w:rPr>
            </w:pPr>
            <w:r w:rsidRPr="00942F9A">
              <w:rPr>
                <w:rFonts w:ascii="Times New Roman" w:hAnsi="Times New Roman" w:cs="Times New Roman"/>
                <w:color w:val="000000" w:themeColor="text1"/>
              </w:rPr>
              <w:t>id of user</w:t>
            </w:r>
          </w:p>
        </w:tc>
      </w:tr>
      <w:tr w:rsidR="004622FD" w:rsidRPr="00942F9A" w14:paraId="290163F9" w14:textId="77777777" w:rsidTr="00EE3E7A">
        <w:trPr>
          <w:trHeight w:val="17"/>
          <w:jc w:val="center"/>
        </w:trPr>
        <w:tc>
          <w:tcPr>
            <w:tcW w:w="0" w:type="auto"/>
            <w:tcMar>
              <w:top w:w="100" w:type="dxa"/>
              <w:left w:w="100" w:type="dxa"/>
              <w:bottom w:w="100" w:type="dxa"/>
              <w:right w:w="100" w:type="dxa"/>
            </w:tcMar>
            <w:hideMark/>
          </w:tcPr>
          <w:p w14:paraId="517194FD" w14:textId="77777777" w:rsidR="004622FD" w:rsidRPr="00942F9A" w:rsidRDefault="004622FD" w:rsidP="00EE3E7A">
            <w:pPr>
              <w:spacing w:after="0" w:line="240" w:lineRule="auto"/>
              <w:rPr>
                <w:rFonts w:ascii="Times New Roman" w:hAnsi="Times New Roman" w:cs="Times New Roman"/>
                <w:color w:val="000000" w:themeColor="text1"/>
              </w:rPr>
            </w:pPr>
            <w:r w:rsidRPr="00942F9A">
              <w:rPr>
                <w:rFonts w:ascii="Times New Roman" w:hAnsi="Times New Roman" w:cs="Times New Roman"/>
                <w:color w:val="000000" w:themeColor="text1"/>
              </w:rPr>
              <w:t>location</w:t>
            </w:r>
          </w:p>
        </w:tc>
        <w:tc>
          <w:tcPr>
            <w:tcW w:w="0" w:type="auto"/>
            <w:tcMar>
              <w:top w:w="100" w:type="dxa"/>
              <w:left w:w="100" w:type="dxa"/>
              <w:bottom w:w="100" w:type="dxa"/>
              <w:right w:w="100" w:type="dxa"/>
            </w:tcMar>
            <w:hideMark/>
          </w:tcPr>
          <w:p w14:paraId="0D6D885A" w14:textId="77777777" w:rsidR="004622FD" w:rsidRPr="00942F9A" w:rsidRDefault="004622FD" w:rsidP="00EE3E7A">
            <w:pPr>
              <w:spacing w:after="0" w:line="240" w:lineRule="auto"/>
              <w:rPr>
                <w:rFonts w:ascii="Times New Roman" w:hAnsi="Times New Roman" w:cs="Times New Roman"/>
                <w:color w:val="000000" w:themeColor="text1"/>
              </w:rPr>
            </w:pPr>
            <w:r w:rsidRPr="00942F9A">
              <w:rPr>
                <w:rFonts w:ascii="Times New Roman" w:hAnsi="Times New Roman" w:cs="Times New Roman"/>
                <w:color w:val="000000" w:themeColor="text1"/>
              </w:rPr>
              <w:t>indep. var.</w:t>
            </w:r>
          </w:p>
        </w:tc>
        <w:tc>
          <w:tcPr>
            <w:tcW w:w="0" w:type="auto"/>
            <w:tcMar>
              <w:top w:w="100" w:type="dxa"/>
              <w:left w:w="100" w:type="dxa"/>
              <w:bottom w:w="100" w:type="dxa"/>
              <w:right w:w="100" w:type="dxa"/>
            </w:tcMar>
            <w:hideMark/>
          </w:tcPr>
          <w:p w14:paraId="3E14A163" w14:textId="77777777" w:rsidR="004622FD" w:rsidRPr="00942F9A" w:rsidRDefault="004622FD" w:rsidP="00EE3E7A">
            <w:pPr>
              <w:spacing w:after="0" w:line="240" w:lineRule="auto"/>
              <w:rPr>
                <w:rFonts w:ascii="Times New Roman" w:hAnsi="Times New Roman" w:cs="Times New Roman"/>
                <w:color w:val="000000" w:themeColor="text1"/>
              </w:rPr>
            </w:pPr>
            <w:r w:rsidRPr="00942F9A">
              <w:rPr>
                <w:rFonts w:ascii="Times New Roman" w:hAnsi="Times New Roman" w:cs="Times New Roman"/>
                <w:color w:val="000000" w:themeColor="text1"/>
              </w:rPr>
              <w:t>cat.</w:t>
            </w:r>
          </w:p>
        </w:tc>
        <w:tc>
          <w:tcPr>
            <w:tcW w:w="0" w:type="auto"/>
            <w:tcMar>
              <w:top w:w="100" w:type="dxa"/>
              <w:left w:w="100" w:type="dxa"/>
              <w:bottom w:w="100" w:type="dxa"/>
              <w:right w:w="100" w:type="dxa"/>
            </w:tcMar>
            <w:hideMark/>
          </w:tcPr>
          <w:p w14:paraId="388031C0" w14:textId="77777777" w:rsidR="004622FD" w:rsidRPr="00942F9A" w:rsidRDefault="004622FD" w:rsidP="00EE3E7A">
            <w:pPr>
              <w:spacing w:after="0" w:line="240" w:lineRule="auto"/>
              <w:rPr>
                <w:rFonts w:ascii="Times New Roman" w:hAnsi="Times New Roman" w:cs="Times New Roman"/>
                <w:color w:val="000000" w:themeColor="text1"/>
              </w:rPr>
            </w:pPr>
            <w:r w:rsidRPr="00942F9A">
              <w:rPr>
                <w:rFonts w:ascii="Times New Roman" w:hAnsi="Times New Roman" w:cs="Times New Roman"/>
                <w:color w:val="000000" w:themeColor="text1"/>
              </w:rPr>
              <w:t>location: au, uk, us</w:t>
            </w:r>
          </w:p>
        </w:tc>
      </w:tr>
      <w:tr w:rsidR="004622FD" w:rsidRPr="00942F9A" w14:paraId="7F1E698E" w14:textId="77777777" w:rsidTr="00EE3E7A">
        <w:trPr>
          <w:trHeight w:val="16"/>
          <w:jc w:val="center"/>
        </w:trPr>
        <w:tc>
          <w:tcPr>
            <w:tcW w:w="0" w:type="auto"/>
            <w:tcMar>
              <w:top w:w="100" w:type="dxa"/>
              <w:left w:w="100" w:type="dxa"/>
              <w:bottom w:w="100" w:type="dxa"/>
              <w:right w:w="100" w:type="dxa"/>
            </w:tcMar>
            <w:hideMark/>
          </w:tcPr>
          <w:p w14:paraId="35651D67" w14:textId="77777777" w:rsidR="004622FD" w:rsidRPr="00942F9A" w:rsidRDefault="004622FD" w:rsidP="00EE3E7A">
            <w:pPr>
              <w:spacing w:after="0" w:line="240" w:lineRule="auto"/>
              <w:rPr>
                <w:rFonts w:ascii="Times New Roman" w:hAnsi="Times New Roman" w:cs="Times New Roman"/>
                <w:color w:val="000000" w:themeColor="text1"/>
              </w:rPr>
            </w:pPr>
            <w:r w:rsidRPr="00942F9A">
              <w:rPr>
                <w:rFonts w:ascii="Times New Roman" w:hAnsi="Times New Roman" w:cs="Times New Roman"/>
                <w:color w:val="000000" w:themeColor="text1"/>
              </w:rPr>
              <w:lastRenderedPageBreak/>
              <w:t>topic</w:t>
            </w:r>
          </w:p>
        </w:tc>
        <w:tc>
          <w:tcPr>
            <w:tcW w:w="0" w:type="auto"/>
            <w:tcMar>
              <w:top w:w="100" w:type="dxa"/>
              <w:left w:w="100" w:type="dxa"/>
              <w:bottom w:w="100" w:type="dxa"/>
              <w:right w:w="100" w:type="dxa"/>
            </w:tcMar>
            <w:hideMark/>
          </w:tcPr>
          <w:p w14:paraId="0325B903" w14:textId="77777777" w:rsidR="004622FD" w:rsidRPr="00942F9A" w:rsidRDefault="004622FD" w:rsidP="00EE3E7A">
            <w:pPr>
              <w:spacing w:after="0" w:line="240" w:lineRule="auto"/>
              <w:rPr>
                <w:rFonts w:ascii="Times New Roman" w:hAnsi="Times New Roman" w:cs="Times New Roman"/>
                <w:color w:val="000000" w:themeColor="text1"/>
              </w:rPr>
            </w:pPr>
            <w:r w:rsidRPr="00942F9A">
              <w:rPr>
                <w:rFonts w:ascii="Times New Roman" w:hAnsi="Times New Roman" w:cs="Times New Roman"/>
                <w:color w:val="000000" w:themeColor="text1"/>
              </w:rPr>
              <w:t>indep. var.</w:t>
            </w:r>
          </w:p>
        </w:tc>
        <w:tc>
          <w:tcPr>
            <w:tcW w:w="0" w:type="auto"/>
            <w:tcMar>
              <w:top w:w="100" w:type="dxa"/>
              <w:left w:w="100" w:type="dxa"/>
              <w:bottom w:w="100" w:type="dxa"/>
              <w:right w:w="100" w:type="dxa"/>
            </w:tcMar>
            <w:hideMark/>
          </w:tcPr>
          <w:p w14:paraId="59374B3B" w14:textId="77777777" w:rsidR="004622FD" w:rsidRPr="00942F9A" w:rsidRDefault="004622FD" w:rsidP="00EE3E7A">
            <w:pPr>
              <w:spacing w:after="0" w:line="240" w:lineRule="auto"/>
              <w:rPr>
                <w:rFonts w:ascii="Times New Roman" w:hAnsi="Times New Roman" w:cs="Times New Roman"/>
                <w:color w:val="000000" w:themeColor="text1"/>
              </w:rPr>
            </w:pPr>
            <w:r w:rsidRPr="00942F9A">
              <w:rPr>
                <w:rFonts w:ascii="Times New Roman" w:hAnsi="Times New Roman" w:cs="Times New Roman"/>
                <w:color w:val="000000" w:themeColor="text1"/>
              </w:rPr>
              <w:t>cat.</w:t>
            </w:r>
          </w:p>
        </w:tc>
        <w:tc>
          <w:tcPr>
            <w:tcW w:w="0" w:type="auto"/>
            <w:tcMar>
              <w:top w:w="100" w:type="dxa"/>
              <w:left w:w="100" w:type="dxa"/>
              <w:bottom w:w="100" w:type="dxa"/>
              <w:right w:w="100" w:type="dxa"/>
            </w:tcMar>
            <w:hideMark/>
          </w:tcPr>
          <w:p w14:paraId="394DF78B" w14:textId="77777777" w:rsidR="004622FD" w:rsidRPr="00942F9A" w:rsidRDefault="004622FD" w:rsidP="00EE3E7A">
            <w:pPr>
              <w:spacing w:after="0" w:line="240" w:lineRule="auto"/>
              <w:rPr>
                <w:rFonts w:ascii="Times New Roman" w:hAnsi="Times New Roman" w:cs="Times New Roman"/>
                <w:color w:val="000000" w:themeColor="text1"/>
              </w:rPr>
            </w:pPr>
            <w:r w:rsidRPr="00942F9A">
              <w:rPr>
                <w:rFonts w:ascii="Times New Roman" w:hAnsi="Times New Roman" w:cs="Times New Roman"/>
                <w:color w:val="000000" w:themeColor="text1"/>
              </w:rPr>
              <w:t>topic of tweet</w:t>
            </w:r>
          </w:p>
        </w:tc>
      </w:tr>
      <w:tr w:rsidR="004622FD" w:rsidRPr="00942F9A" w14:paraId="2CD1BA9F" w14:textId="77777777" w:rsidTr="00EE3E7A">
        <w:trPr>
          <w:trHeight w:val="16"/>
          <w:jc w:val="center"/>
        </w:trPr>
        <w:tc>
          <w:tcPr>
            <w:tcW w:w="0" w:type="auto"/>
            <w:tcMar>
              <w:top w:w="100" w:type="dxa"/>
              <w:left w:w="100" w:type="dxa"/>
              <w:bottom w:w="100" w:type="dxa"/>
              <w:right w:w="100" w:type="dxa"/>
            </w:tcMar>
          </w:tcPr>
          <w:p w14:paraId="4CC47987" w14:textId="77777777" w:rsidR="004622FD" w:rsidRPr="00942F9A" w:rsidRDefault="004622FD" w:rsidP="00EE3E7A">
            <w:pPr>
              <w:spacing w:after="0" w:line="240" w:lineRule="auto"/>
              <w:rPr>
                <w:rFonts w:ascii="Times New Roman" w:hAnsi="Times New Roman" w:cs="Times New Roman"/>
                <w:color w:val="000000" w:themeColor="text1"/>
              </w:rPr>
            </w:pPr>
            <w:r w:rsidRPr="00942F9A">
              <w:rPr>
                <w:rFonts w:ascii="Times New Roman" w:hAnsi="Times New Roman" w:cs="Times New Roman"/>
                <w:color w:val="000000" w:themeColor="text1"/>
              </w:rPr>
              <w:t>words</w:t>
            </w:r>
          </w:p>
        </w:tc>
        <w:tc>
          <w:tcPr>
            <w:tcW w:w="0" w:type="auto"/>
            <w:tcMar>
              <w:top w:w="100" w:type="dxa"/>
              <w:left w:w="100" w:type="dxa"/>
              <w:bottom w:w="100" w:type="dxa"/>
              <w:right w:w="100" w:type="dxa"/>
            </w:tcMar>
          </w:tcPr>
          <w:p w14:paraId="2876FD25" w14:textId="77777777" w:rsidR="004622FD" w:rsidRPr="00942F9A" w:rsidRDefault="004622FD" w:rsidP="00EE3E7A">
            <w:pPr>
              <w:spacing w:after="0" w:line="240" w:lineRule="auto"/>
              <w:rPr>
                <w:rFonts w:ascii="Times New Roman" w:hAnsi="Times New Roman" w:cs="Times New Roman"/>
                <w:color w:val="000000" w:themeColor="text1"/>
              </w:rPr>
            </w:pPr>
            <w:r w:rsidRPr="00942F9A">
              <w:rPr>
                <w:rFonts w:ascii="Times New Roman" w:hAnsi="Times New Roman" w:cs="Times New Roman"/>
                <w:color w:val="000000" w:themeColor="text1"/>
              </w:rPr>
              <w:t>indep. var.</w:t>
            </w:r>
          </w:p>
        </w:tc>
        <w:tc>
          <w:tcPr>
            <w:tcW w:w="0" w:type="auto"/>
            <w:tcMar>
              <w:top w:w="100" w:type="dxa"/>
              <w:left w:w="100" w:type="dxa"/>
              <w:bottom w:w="100" w:type="dxa"/>
              <w:right w:w="100" w:type="dxa"/>
            </w:tcMar>
          </w:tcPr>
          <w:p w14:paraId="77DA4AC1" w14:textId="77777777" w:rsidR="004622FD" w:rsidRPr="00942F9A" w:rsidRDefault="004622FD" w:rsidP="00EE3E7A">
            <w:pPr>
              <w:spacing w:after="0" w:line="240" w:lineRule="auto"/>
              <w:rPr>
                <w:rFonts w:ascii="Times New Roman" w:hAnsi="Times New Roman" w:cs="Times New Roman"/>
                <w:color w:val="000000" w:themeColor="text1"/>
              </w:rPr>
            </w:pPr>
            <w:r w:rsidRPr="00942F9A">
              <w:rPr>
                <w:rFonts w:ascii="Times New Roman" w:hAnsi="Times New Roman" w:cs="Times New Roman"/>
                <w:color w:val="000000" w:themeColor="text1"/>
              </w:rPr>
              <w:t>num.</w:t>
            </w:r>
          </w:p>
        </w:tc>
        <w:tc>
          <w:tcPr>
            <w:tcW w:w="0" w:type="auto"/>
            <w:tcMar>
              <w:top w:w="100" w:type="dxa"/>
              <w:left w:w="100" w:type="dxa"/>
              <w:bottom w:w="100" w:type="dxa"/>
              <w:right w:w="100" w:type="dxa"/>
            </w:tcMar>
          </w:tcPr>
          <w:p w14:paraId="0C72D7E9" w14:textId="77777777" w:rsidR="004622FD" w:rsidRPr="00942F9A" w:rsidRDefault="004622FD" w:rsidP="00EE3E7A">
            <w:pPr>
              <w:spacing w:after="0" w:line="240" w:lineRule="auto"/>
              <w:rPr>
                <w:rFonts w:ascii="Times New Roman" w:hAnsi="Times New Roman" w:cs="Times New Roman"/>
                <w:color w:val="000000" w:themeColor="text1"/>
              </w:rPr>
            </w:pPr>
            <w:r w:rsidRPr="00942F9A">
              <w:rPr>
                <w:rFonts w:ascii="Times New Roman" w:hAnsi="Times New Roman" w:cs="Times New Roman"/>
                <w:color w:val="000000" w:themeColor="text1"/>
              </w:rPr>
              <w:t>log. no. of words in tweet</w:t>
            </w:r>
          </w:p>
        </w:tc>
      </w:tr>
      <w:tr w:rsidR="004622FD" w:rsidRPr="00942F9A" w14:paraId="398654D5" w14:textId="77777777" w:rsidTr="00EE3E7A">
        <w:trPr>
          <w:trHeight w:val="16"/>
          <w:jc w:val="center"/>
        </w:trPr>
        <w:tc>
          <w:tcPr>
            <w:tcW w:w="0" w:type="auto"/>
            <w:tcMar>
              <w:top w:w="100" w:type="dxa"/>
              <w:left w:w="100" w:type="dxa"/>
              <w:bottom w:w="100" w:type="dxa"/>
              <w:right w:w="100" w:type="dxa"/>
            </w:tcMar>
          </w:tcPr>
          <w:p w14:paraId="04F1295A" w14:textId="77777777" w:rsidR="004622FD" w:rsidRPr="00942F9A" w:rsidRDefault="004622FD" w:rsidP="00EE3E7A">
            <w:pPr>
              <w:spacing w:after="0" w:line="240" w:lineRule="auto"/>
              <w:rPr>
                <w:rFonts w:ascii="Times New Roman" w:hAnsi="Times New Roman" w:cs="Times New Roman"/>
                <w:color w:val="000000" w:themeColor="text1"/>
              </w:rPr>
            </w:pPr>
            <w:r w:rsidRPr="00942F9A">
              <w:rPr>
                <w:rFonts w:ascii="Times New Roman" w:hAnsi="Times New Roman" w:cs="Times New Roman"/>
                <w:color w:val="000000" w:themeColor="text1"/>
              </w:rPr>
              <w:t>time</w:t>
            </w:r>
          </w:p>
        </w:tc>
        <w:tc>
          <w:tcPr>
            <w:tcW w:w="0" w:type="auto"/>
            <w:tcMar>
              <w:top w:w="100" w:type="dxa"/>
              <w:left w:w="100" w:type="dxa"/>
              <w:bottom w:w="100" w:type="dxa"/>
              <w:right w:w="100" w:type="dxa"/>
            </w:tcMar>
          </w:tcPr>
          <w:p w14:paraId="32CC0F07" w14:textId="77777777" w:rsidR="004622FD" w:rsidRPr="00942F9A" w:rsidRDefault="004622FD" w:rsidP="00EE3E7A">
            <w:pPr>
              <w:spacing w:after="0" w:line="240" w:lineRule="auto"/>
              <w:rPr>
                <w:rFonts w:ascii="Times New Roman" w:hAnsi="Times New Roman" w:cs="Times New Roman"/>
                <w:color w:val="000000" w:themeColor="text1"/>
              </w:rPr>
            </w:pPr>
            <w:r w:rsidRPr="00942F9A">
              <w:rPr>
                <w:rFonts w:ascii="Times New Roman" w:hAnsi="Times New Roman" w:cs="Times New Roman"/>
                <w:color w:val="000000" w:themeColor="text1"/>
              </w:rPr>
              <w:t>indep. var.</w:t>
            </w:r>
          </w:p>
        </w:tc>
        <w:tc>
          <w:tcPr>
            <w:tcW w:w="0" w:type="auto"/>
            <w:tcMar>
              <w:top w:w="100" w:type="dxa"/>
              <w:left w:w="100" w:type="dxa"/>
              <w:bottom w:w="100" w:type="dxa"/>
              <w:right w:w="100" w:type="dxa"/>
            </w:tcMar>
          </w:tcPr>
          <w:p w14:paraId="59695542" w14:textId="77777777" w:rsidR="004622FD" w:rsidRPr="00942F9A" w:rsidRDefault="004622FD" w:rsidP="00EE3E7A">
            <w:pPr>
              <w:spacing w:after="0" w:line="240" w:lineRule="auto"/>
              <w:rPr>
                <w:rFonts w:ascii="Times New Roman" w:hAnsi="Times New Roman" w:cs="Times New Roman"/>
                <w:color w:val="000000" w:themeColor="text1"/>
              </w:rPr>
            </w:pPr>
            <w:r w:rsidRPr="00942F9A">
              <w:rPr>
                <w:rFonts w:ascii="Times New Roman" w:hAnsi="Times New Roman" w:cs="Times New Roman"/>
                <w:color w:val="000000" w:themeColor="text1"/>
              </w:rPr>
              <w:t>cat.</w:t>
            </w:r>
          </w:p>
        </w:tc>
        <w:tc>
          <w:tcPr>
            <w:tcW w:w="0" w:type="auto"/>
            <w:tcMar>
              <w:top w:w="100" w:type="dxa"/>
              <w:left w:w="100" w:type="dxa"/>
              <w:bottom w:w="100" w:type="dxa"/>
              <w:right w:w="100" w:type="dxa"/>
            </w:tcMar>
          </w:tcPr>
          <w:p w14:paraId="38F8BD63" w14:textId="77777777" w:rsidR="004622FD" w:rsidRPr="00942F9A" w:rsidRDefault="004622FD" w:rsidP="00EE3E7A">
            <w:pPr>
              <w:spacing w:after="0" w:line="240" w:lineRule="auto"/>
              <w:rPr>
                <w:rFonts w:ascii="Times New Roman" w:hAnsi="Times New Roman" w:cs="Times New Roman"/>
                <w:color w:val="000000" w:themeColor="text1"/>
              </w:rPr>
            </w:pPr>
            <w:r w:rsidRPr="00942F9A">
              <w:rPr>
                <w:rFonts w:ascii="Times New Roman" w:hAnsi="Times New Roman" w:cs="Times New Roman"/>
                <w:color w:val="000000" w:themeColor="text1"/>
              </w:rPr>
              <w:t>Time of day at location (in hours)</w:t>
            </w:r>
          </w:p>
        </w:tc>
      </w:tr>
      <w:tr w:rsidR="004622FD" w:rsidRPr="00942F9A" w14:paraId="74CB99AC" w14:textId="77777777" w:rsidTr="00EE3E7A">
        <w:trPr>
          <w:trHeight w:val="16"/>
          <w:jc w:val="center"/>
        </w:trPr>
        <w:tc>
          <w:tcPr>
            <w:tcW w:w="0" w:type="auto"/>
            <w:tcMar>
              <w:top w:w="100" w:type="dxa"/>
              <w:left w:w="100" w:type="dxa"/>
              <w:bottom w:w="100" w:type="dxa"/>
              <w:right w:w="100" w:type="dxa"/>
            </w:tcMar>
            <w:hideMark/>
          </w:tcPr>
          <w:p w14:paraId="71714F5C" w14:textId="77777777" w:rsidR="004622FD" w:rsidRPr="00942F9A" w:rsidRDefault="004622FD" w:rsidP="00EE3E7A">
            <w:pPr>
              <w:spacing w:after="0" w:line="240" w:lineRule="auto"/>
              <w:rPr>
                <w:rFonts w:ascii="Times New Roman" w:hAnsi="Times New Roman" w:cs="Times New Roman"/>
                <w:color w:val="000000" w:themeColor="text1"/>
              </w:rPr>
            </w:pPr>
            <w:r w:rsidRPr="00942F9A">
              <w:rPr>
                <w:rFonts w:ascii="Times New Roman" w:hAnsi="Times New Roman" w:cs="Times New Roman"/>
                <w:color w:val="000000" w:themeColor="text1"/>
              </w:rPr>
              <w:t>usersince</w:t>
            </w:r>
          </w:p>
        </w:tc>
        <w:tc>
          <w:tcPr>
            <w:tcW w:w="0" w:type="auto"/>
            <w:tcMar>
              <w:top w:w="100" w:type="dxa"/>
              <w:left w:w="100" w:type="dxa"/>
              <w:bottom w:w="100" w:type="dxa"/>
              <w:right w:w="100" w:type="dxa"/>
            </w:tcMar>
            <w:hideMark/>
          </w:tcPr>
          <w:p w14:paraId="22FE706A" w14:textId="77777777" w:rsidR="004622FD" w:rsidRPr="00942F9A" w:rsidRDefault="004622FD" w:rsidP="00EE3E7A">
            <w:pPr>
              <w:spacing w:after="0" w:line="240" w:lineRule="auto"/>
              <w:rPr>
                <w:rFonts w:ascii="Times New Roman" w:hAnsi="Times New Roman" w:cs="Times New Roman"/>
                <w:color w:val="000000" w:themeColor="text1"/>
              </w:rPr>
            </w:pPr>
            <w:r w:rsidRPr="00942F9A">
              <w:rPr>
                <w:rFonts w:ascii="Times New Roman" w:hAnsi="Times New Roman" w:cs="Times New Roman"/>
                <w:color w:val="000000" w:themeColor="text1"/>
              </w:rPr>
              <w:t>indep. var.</w:t>
            </w:r>
          </w:p>
        </w:tc>
        <w:tc>
          <w:tcPr>
            <w:tcW w:w="0" w:type="auto"/>
            <w:tcMar>
              <w:top w:w="100" w:type="dxa"/>
              <w:left w:w="100" w:type="dxa"/>
              <w:bottom w:w="100" w:type="dxa"/>
              <w:right w:w="100" w:type="dxa"/>
            </w:tcMar>
            <w:hideMark/>
          </w:tcPr>
          <w:p w14:paraId="162B4CE1" w14:textId="77777777" w:rsidR="004622FD" w:rsidRPr="00942F9A" w:rsidRDefault="004622FD" w:rsidP="00EE3E7A">
            <w:pPr>
              <w:spacing w:after="0" w:line="240" w:lineRule="auto"/>
              <w:rPr>
                <w:rFonts w:ascii="Times New Roman" w:hAnsi="Times New Roman" w:cs="Times New Roman"/>
                <w:color w:val="000000" w:themeColor="text1"/>
              </w:rPr>
            </w:pPr>
            <w:r w:rsidRPr="00942F9A">
              <w:rPr>
                <w:rFonts w:ascii="Times New Roman" w:hAnsi="Times New Roman" w:cs="Times New Roman"/>
                <w:color w:val="000000" w:themeColor="text1"/>
              </w:rPr>
              <w:t>ord.cat.</w:t>
            </w:r>
          </w:p>
        </w:tc>
        <w:tc>
          <w:tcPr>
            <w:tcW w:w="0" w:type="auto"/>
            <w:tcMar>
              <w:top w:w="100" w:type="dxa"/>
              <w:left w:w="100" w:type="dxa"/>
              <w:bottom w:w="100" w:type="dxa"/>
              <w:right w:w="100" w:type="dxa"/>
            </w:tcMar>
            <w:hideMark/>
          </w:tcPr>
          <w:p w14:paraId="16311A53" w14:textId="77777777" w:rsidR="004622FD" w:rsidRPr="00942F9A" w:rsidRDefault="004622FD" w:rsidP="00EE3E7A">
            <w:pPr>
              <w:spacing w:after="0" w:line="240" w:lineRule="auto"/>
              <w:rPr>
                <w:rFonts w:ascii="Times New Roman" w:hAnsi="Times New Roman" w:cs="Times New Roman"/>
                <w:color w:val="000000" w:themeColor="text1"/>
              </w:rPr>
            </w:pPr>
            <w:r w:rsidRPr="00942F9A">
              <w:rPr>
                <w:rFonts w:ascii="Times New Roman" w:hAnsi="Times New Roman" w:cs="Times New Roman"/>
                <w:color w:val="000000" w:themeColor="text1"/>
              </w:rPr>
              <w:t>year when account was created</w:t>
            </w:r>
          </w:p>
        </w:tc>
      </w:tr>
      <w:tr w:rsidR="004622FD" w:rsidRPr="00942F9A" w14:paraId="59B7D401" w14:textId="77777777" w:rsidTr="00EE3E7A">
        <w:trPr>
          <w:trHeight w:val="16"/>
          <w:jc w:val="center"/>
        </w:trPr>
        <w:tc>
          <w:tcPr>
            <w:tcW w:w="0" w:type="auto"/>
            <w:tcMar>
              <w:top w:w="100" w:type="dxa"/>
              <w:left w:w="100" w:type="dxa"/>
              <w:bottom w:w="100" w:type="dxa"/>
              <w:right w:w="100" w:type="dxa"/>
            </w:tcMar>
            <w:hideMark/>
          </w:tcPr>
          <w:p w14:paraId="41D34C2D" w14:textId="77777777" w:rsidR="004622FD" w:rsidRPr="00942F9A" w:rsidRDefault="004622FD" w:rsidP="00EE3E7A">
            <w:pPr>
              <w:spacing w:after="0" w:line="240" w:lineRule="auto"/>
              <w:rPr>
                <w:rFonts w:ascii="Times New Roman" w:hAnsi="Times New Roman" w:cs="Times New Roman"/>
                <w:color w:val="000000" w:themeColor="text1"/>
              </w:rPr>
            </w:pPr>
            <w:r w:rsidRPr="00942F9A">
              <w:rPr>
                <w:rFonts w:ascii="Times New Roman" w:hAnsi="Times New Roman" w:cs="Times New Roman"/>
                <w:color w:val="000000" w:themeColor="text1"/>
              </w:rPr>
              <w:t>reply</w:t>
            </w:r>
          </w:p>
        </w:tc>
        <w:tc>
          <w:tcPr>
            <w:tcW w:w="0" w:type="auto"/>
            <w:tcMar>
              <w:top w:w="100" w:type="dxa"/>
              <w:left w:w="100" w:type="dxa"/>
              <w:bottom w:w="100" w:type="dxa"/>
              <w:right w:w="100" w:type="dxa"/>
            </w:tcMar>
            <w:hideMark/>
          </w:tcPr>
          <w:p w14:paraId="621E3B61" w14:textId="77777777" w:rsidR="004622FD" w:rsidRPr="00942F9A" w:rsidRDefault="004622FD" w:rsidP="00EE3E7A">
            <w:pPr>
              <w:spacing w:after="0" w:line="240" w:lineRule="auto"/>
              <w:rPr>
                <w:rFonts w:ascii="Times New Roman" w:hAnsi="Times New Roman" w:cs="Times New Roman"/>
                <w:color w:val="000000" w:themeColor="text1"/>
              </w:rPr>
            </w:pPr>
            <w:r w:rsidRPr="00942F9A">
              <w:rPr>
                <w:rFonts w:ascii="Times New Roman" w:hAnsi="Times New Roman" w:cs="Times New Roman"/>
                <w:color w:val="000000" w:themeColor="text1"/>
              </w:rPr>
              <w:t>indep. var.</w:t>
            </w:r>
          </w:p>
        </w:tc>
        <w:tc>
          <w:tcPr>
            <w:tcW w:w="0" w:type="auto"/>
            <w:tcMar>
              <w:top w:w="100" w:type="dxa"/>
              <w:left w:w="100" w:type="dxa"/>
              <w:bottom w:w="100" w:type="dxa"/>
              <w:right w:w="100" w:type="dxa"/>
            </w:tcMar>
            <w:hideMark/>
          </w:tcPr>
          <w:p w14:paraId="3CD8DAB2" w14:textId="77777777" w:rsidR="004622FD" w:rsidRPr="00942F9A" w:rsidRDefault="004622FD" w:rsidP="00EE3E7A">
            <w:pPr>
              <w:spacing w:after="0" w:line="240" w:lineRule="auto"/>
              <w:rPr>
                <w:rFonts w:ascii="Times New Roman" w:hAnsi="Times New Roman" w:cs="Times New Roman"/>
                <w:color w:val="000000" w:themeColor="text1"/>
              </w:rPr>
            </w:pPr>
            <w:r w:rsidRPr="00942F9A">
              <w:rPr>
                <w:rFonts w:ascii="Times New Roman" w:hAnsi="Times New Roman" w:cs="Times New Roman"/>
                <w:color w:val="000000" w:themeColor="text1"/>
              </w:rPr>
              <w:t>nom.</w:t>
            </w:r>
          </w:p>
        </w:tc>
        <w:tc>
          <w:tcPr>
            <w:tcW w:w="0" w:type="auto"/>
            <w:tcMar>
              <w:top w:w="100" w:type="dxa"/>
              <w:left w:w="100" w:type="dxa"/>
              <w:bottom w:w="100" w:type="dxa"/>
              <w:right w:w="100" w:type="dxa"/>
            </w:tcMar>
            <w:hideMark/>
          </w:tcPr>
          <w:p w14:paraId="664AAC10" w14:textId="77777777" w:rsidR="004622FD" w:rsidRPr="00942F9A" w:rsidRDefault="004622FD" w:rsidP="00EE3E7A">
            <w:pPr>
              <w:spacing w:after="0" w:line="240" w:lineRule="auto"/>
              <w:rPr>
                <w:rFonts w:ascii="Times New Roman" w:hAnsi="Times New Roman" w:cs="Times New Roman"/>
                <w:color w:val="000000" w:themeColor="text1"/>
              </w:rPr>
            </w:pPr>
            <w:r w:rsidRPr="00942F9A">
              <w:rPr>
                <w:rFonts w:ascii="Times New Roman" w:hAnsi="Times New Roman" w:cs="Times New Roman"/>
                <w:color w:val="000000" w:themeColor="text1"/>
              </w:rPr>
              <w:t>tweet is a reply vs original tweet</w:t>
            </w:r>
          </w:p>
        </w:tc>
      </w:tr>
      <w:tr w:rsidR="004622FD" w:rsidRPr="00942F9A" w14:paraId="132516FD" w14:textId="77777777" w:rsidTr="00EE3E7A">
        <w:trPr>
          <w:trHeight w:val="16"/>
          <w:jc w:val="center"/>
        </w:trPr>
        <w:tc>
          <w:tcPr>
            <w:tcW w:w="0" w:type="auto"/>
            <w:tcMar>
              <w:top w:w="100" w:type="dxa"/>
              <w:left w:w="100" w:type="dxa"/>
              <w:bottom w:w="100" w:type="dxa"/>
              <w:right w:w="100" w:type="dxa"/>
            </w:tcMar>
            <w:hideMark/>
          </w:tcPr>
          <w:p w14:paraId="7C4CFD4E" w14:textId="77777777" w:rsidR="004622FD" w:rsidRPr="00942F9A" w:rsidRDefault="004622FD" w:rsidP="00EE3E7A">
            <w:pPr>
              <w:spacing w:after="0" w:line="240" w:lineRule="auto"/>
              <w:rPr>
                <w:rFonts w:ascii="Times New Roman" w:hAnsi="Times New Roman" w:cs="Times New Roman"/>
                <w:color w:val="000000" w:themeColor="text1"/>
              </w:rPr>
            </w:pPr>
            <w:r w:rsidRPr="00942F9A">
              <w:rPr>
                <w:rFonts w:ascii="Times New Roman" w:hAnsi="Times New Roman" w:cs="Times New Roman"/>
                <w:color w:val="000000" w:themeColor="text1"/>
              </w:rPr>
              <w:t>logfollowing</w:t>
            </w:r>
          </w:p>
        </w:tc>
        <w:tc>
          <w:tcPr>
            <w:tcW w:w="0" w:type="auto"/>
            <w:tcMar>
              <w:top w:w="100" w:type="dxa"/>
              <w:left w:w="100" w:type="dxa"/>
              <w:bottom w:w="100" w:type="dxa"/>
              <w:right w:w="100" w:type="dxa"/>
            </w:tcMar>
            <w:hideMark/>
          </w:tcPr>
          <w:p w14:paraId="309E9C76" w14:textId="77777777" w:rsidR="004622FD" w:rsidRPr="00942F9A" w:rsidRDefault="004622FD" w:rsidP="00EE3E7A">
            <w:pPr>
              <w:spacing w:after="0" w:line="240" w:lineRule="auto"/>
              <w:rPr>
                <w:rFonts w:ascii="Times New Roman" w:hAnsi="Times New Roman" w:cs="Times New Roman"/>
                <w:color w:val="000000" w:themeColor="text1"/>
              </w:rPr>
            </w:pPr>
            <w:r w:rsidRPr="00942F9A">
              <w:rPr>
                <w:rFonts w:ascii="Times New Roman" w:hAnsi="Times New Roman" w:cs="Times New Roman"/>
                <w:color w:val="000000" w:themeColor="text1"/>
              </w:rPr>
              <w:t>indep. var.</w:t>
            </w:r>
          </w:p>
        </w:tc>
        <w:tc>
          <w:tcPr>
            <w:tcW w:w="0" w:type="auto"/>
            <w:tcMar>
              <w:top w:w="100" w:type="dxa"/>
              <w:left w:w="100" w:type="dxa"/>
              <w:bottom w:w="100" w:type="dxa"/>
              <w:right w:w="100" w:type="dxa"/>
            </w:tcMar>
            <w:hideMark/>
          </w:tcPr>
          <w:p w14:paraId="4FE52FE9" w14:textId="77777777" w:rsidR="004622FD" w:rsidRPr="00942F9A" w:rsidRDefault="004622FD" w:rsidP="00EE3E7A">
            <w:pPr>
              <w:spacing w:after="0" w:line="240" w:lineRule="auto"/>
              <w:rPr>
                <w:rFonts w:ascii="Times New Roman" w:hAnsi="Times New Roman" w:cs="Times New Roman"/>
                <w:color w:val="000000" w:themeColor="text1"/>
              </w:rPr>
            </w:pPr>
            <w:r w:rsidRPr="00942F9A">
              <w:rPr>
                <w:rFonts w:ascii="Times New Roman" w:hAnsi="Times New Roman" w:cs="Times New Roman"/>
                <w:color w:val="000000" w:themeColor="text1"/>
              </w:rPr>
              <w:t>num.</w:t>
            </w:r>
          </w:p>
        </w:tc>
        <w:tc>
          <w:tcPr>
            <w:tcW w:w="0" w:type="auto"/>
            <w:tcMar>
              <w:top w:w="100" w:type="dxa"/>
              <w:left w:w="100" w:type="dxa"/>
              <w:bottom w:w="100" w:type="dxa"/>
              <w:right w:w="100" w:type="dxa"/>
            </w:tcMar>
            <w:hideMark/>
          </w:tcPr>
          <w:p w14:paraId="266BDDB4" w14:textId="77777777" w:rsidR="004622FD" w:rsidRPr="00942F9A" w:rsidRDefault="004622FD" w:rsidP="00EE3E7A">
            <w:pPr>
              <w:spacing w:after="0" w:line="240" w:lineRule="auto"/>
              <w:rPr>
                <w:rFonts w:ascii="Times New Roman" w:hAnsi="Times New Roman" w:cs="Times New Roman"/>
                <w:color w:val="000000" w:themeColor="text1"/>
              </w:rPr>
            </w:pPr>
            <w:r w:rsidRPr="00942F9A">
              <w:rPr>
                <w:rFonts w:ascii="Times New Roman" w:hAnsi="Times New Roman" w:cs="Times New Roman"/>
                <w:color w:val="000000" w:themeColor="text1"/>
              </w:rPr>
              <w:t>log. no. of accounts followed</w:t>
            </w:r>
          </w:p>
        </w:tc>
      </w:tr>
      <w:tr w:rsidR="004622FD" w:rsidRPr="00942F9A" w14:paraId="3696202D" w14:textId="77777777" w:rsidTr="00EE3E7A">
        <w:trPr>
          <w:trHeight w:val="16"/>
          <w:jc w:val="center"/>
        </w:trPr>
        <w:tc>
          <w:tcPr>
            <w:tcW w:w="0" w:type="auto"/>
            <w:tcMar>
              <w:top w:w="100" w:type="dxa"/>
              <w:left w:w="100" w:type="dxa"/>
              <w:bottom w:w="100" w:type="dxa"/>
              <w:right w:w="100" w:type="dxa"/>
            </w:tcMar>
            <w:hideMark/>
          </w:tcPr>
          <w:p w14:paraId="10EF9E29" w14:textId="77777777" w:rsidR="004622FD" w:rsidRPr="00942F9A" w:rsidRDefault="004622FD" w:rsidP="00EE3E7A">
            <w:pPr>
              <w:spacing w:after="0" w:line="240" w:lineRule="auto"/>
              <w:rPr>
                <w:rFonts w:ascii="Times New Roman" w:hAnsi="Times New Roman" w:cs="Times New Roman"/>
                <w:color w:val="000000" w:themeColor="text1"/>
              </w:rPr>
            </w:pPr>
            <w:r w:rsidRPr="00942F9A">
              <w:rPr>
                <w:rFonts w:ascii="Times New Roman" w:hAnsi="Times New Roman" w:cs="Times New Roman"/>
                <w:color w:val="000000" w:themeColor="text1"/>
              </w:rPr>
              <w:t>logtweets</w:t>
            </w:r>
          </w:p>
        </w:tc>
        <w:tc>
          <w:tcPr>
            <w:tcW w:w="0" w:type="auto"/>
            <w:tcMar>
              <w:top w:w="100" w:type="dxa"/>
              <w:left w:w="100" w:type="dxa"/>
              <w:bottom w:w="100" w:type="dxa"/>
              <w:right w:w="100" w:type="dxa"/>
            </w:tcMar>
            <w:hideMark/>
          </w:tcPr>
          <w:p w14:paraId="539351DA" w14:textId="77777777" w:rsidR="004622FD" w:rsidRPr="00942F9A" w:rsidRDefault="004622FD" w:rsidP="00EE3E7A">
            <w:pPr>
              <w:spacing w:after="0" w:line="240" w:lineRule="auto"/>
              <w:rPr>
                <w:rFonts w:ascii="Times New Roman" w:hAnsi="Times New Roman" w:cs="Times New Roman"/>
                <w:color w:val="000000" w:themeColor="text1"/>
              </w:rPr>
            </w:pPr>
            <w:r w:rsidRPr="00942F9A">
              <w:rPr>
                <w:rFonts w:ascii="Times New Roman" w:hAnsi="Times New Roman" w:cs="Times New Roman"/>
                <w:color w:val="000000" w:themeColor="text1"/>
              </w:rPr>
              <w:t>indep. var.</w:t>
            </w:r>
          </w:p>
        </w:tc>
        <w:tc>
          <w:tcPr>
            <w:tcW w:w="0" w:type="auto"/>
            <w:tcMar>
              <w:top w:w="100" w:type="dxa"/>
              <w:left w:w="100" w:type="dxa"/>
              <w:bottom w:w="100" w:type="dxa"/>
              <w:right w:w="100" w:type="dxa"/>
            </w:tcMar>
            <w:hideMark/>
          </w:tcPr>
          <w:p w14:paraId="55B7F28F" w14:textId="77777777" w:rsidR="004622FD" w:rsidRPr="00942F9A" w:rsidRDefault="004622FD" w:rsidP="00EE3E7A">
            <w:pPr>
              <w:spacing w:after="0" w:line="240" w:lineRule="auto"/>
              <w:rPr>
                <w:rFonts w:ascii="Times New Roman" w:hAnsi="Times New Roman" w:cs="Times New Roman"/>
                <w:color w:val="000000" w:themeColor="text1"/>
              </w:rPr>
            </w:pPr>
            <w:r w:rsidRPr="00942F9A">
              <w:rPr>
                <w:rFonts w:ascii="Times New Roman" w:hAnsi="Times New Roman" w:cs="Times New Roman"/>
                <w:color w:val="000000" w:themeColor="text1"/>
              </w:rPr>
              <w:t>num.</w:t>
            </w:r>
          </w:p>
        </w:tc>
        <w:tc>
          <w:tcPr>
            <w:tcW w:w="0" w:type="auto"/>
            <w:tcMar>
              <w:top w:w="100" w:type="dxa"/>
              <w:left w:w="100" w:type="dxa"/>
              <w:bottom w:w="100" w:type="dxa"/>
              <w:right w:w="100" w:type="dxa"/>
            </w:tcMar>
            <w:hideMark/>
          </w:tcPr>
          <w:p w14:paraId="0CE1340A" w14:textId="77777777" w:rsidR="004622FD" w:rsidRPr="00942F9A" w:rsidRDefault="004622FD" w:rsidP="00EE3E7A">
            <w:pPr>
              <w:spacing w:after="0" w:line="240" w:lineRule="auto"/>
              <w:rPr>
                <w:rFonts w:ascii="Times New Roman" w:hAnsi="Times New Roman" w:cs="Times New Roman"/>
                <w:color w:val="000000" w:themeColor="text1"/>
              </w:rPr>
            </w:pPr>
            <w:r w:rsidRPr="00942F9A">
              <w:rPr>
                <w:rFonts w:ascii="Times New Roman" w:hAnsi="Times New Roman" w:cs="Times New Roman"/>
                <w:color w:val="000000" w:themeColor="text1"/>
              </w:rPr>
              <w:t>log. no. of tweets of user</w:t>
            </w:r>
          </w:p>
        </w:tc>
      </w:tr>
      <w:tr w:rsidR="004622FD" w:rsidRPr="00942F9A" w14:paraId="28A5899C" w14:textId="77777777" w:rsidTr="00EE3E7A">
        <w:trPr>
          <w:trHeight w:val="16"/>
          <w:jc w:val="center"/>
        </w:trPr>
        <w:tc>
          <w:tcPr>
            <w:tcW w:w="0" w:type="auto"/>
            <w:tcMar>
              <w:top w:w="100" w:type="dxa"/>
              <w:left w:w="100" w:type="dxa"/>
              <w:bottom w:w="100" w:type="dxa"/>
              <w:right w:w="100" w:type="dxa"/>
            </w:tcMar>
          </w:tcPr>
          <w:p w14:paraId="385D2F32" w14:textId="77777777" w:rsidR="004622FD" w:rsidRPr="00942F9A" w:rsidRDefault="004622FD" w:rsidP="00EE3E7A">
            <w:pPr>
              <w:spacing w:after="0" w:line="240" w:lineRule="auto"/>
              <w:rPr>
                <w:rFonts w:ascii="Times New Roman" w:hAnsi="Times New Roman" w:cs="Times New Roman"/>
                <w:color w:val="000000" w:themeColor="text1"/>
              </w:rPr>
            </w:pPr>
            <w:r w:rsidRPr="00942F9A">
              <w:rPr>
                <w:rFonts w:ascii="Times New Roman" w:hAnsi="Times New Roman" w:cs="Times New Roman"/>
                <w:color w:val="000000" w:themeColor="text1"/>
              </w:rPr>
              <w:t>logretweets</w:t>
            </w:r>
          </w:p>
        </w:tc>
        <w:tc>
          <w:tcPr>
            <w:tcW w:w="0" w:type="auto"/>
            <w:tcMar>
              <w:top w:w="100" w:type="dxa"/>
              <w:left w:w="100" w:type="dxa"/>
              <w:bottom w:w="100" w:type="dxa"/>
              <w:right w:w="100" w:type="dxa"/>
            </w:tcMar>
          </w:tcPr>
          <w:p w14:paraId="69E86AA0" w14:textId="77777777" w:rsidR="004622FD" w:rsidRPr="00942F9A" w:rsidRDefault="004622FD" w:rsidP="00EE3E7A">
            <w:pPr>
              <w:spacing w:after="0" w:line="240" w:lineRule="auto"/>
              <w:rPr>
                <w:rFonts w:ascii="Times New Roman" w:hAnsi="Times New Roman" w:cs="Times New Roman"/>
                <w:color w:val="000000" w:themeColor="text1"/>
              </w:rPr>
            </w:pPr>
            <w:r w:rsidRPr="00942F9A">
              <w:rPr>
                <w:rFonts w:ascii="Times New Roman" w:hAnsi="Times New Roman" w:cs="Times New Roman"/>
                <w:color w:val="000000" w:themeColor="text1"/>
              </w:rPr>
              <w:t>indep. var.</w:t>
            </w:r>
          </w:p>
        </w:tc>
        <w:tc>
          <w:tcPr>
            <w:tcW w:w="0" w:type="auto"/>
            <w:tcMar>
              <w:top w:w="100" w:type="dxa"/>
              <w:left w:w="100" w:type="dxa"/>
              <w:bottom w:w="100" w:type="dxa"/>
              <w:right w:w="100" w:type="dxa"/>
            </w:tcMar>
          </w:tcPr>
          <w:p w14:paraId="144F77AF" w14:textId="77777777" w:rsidR="004622FD" w:rsidRPr="00942F9A" w:rsidRDefault="004622FD" w:rsidP="00EE3E7A">
            <w:pPr>
              <w:spacing w:after="0" w:line="240" w:lineRule="auto"/>
              <w:rPr>
                <w:rFonts w:ascii="Times New Roman" w:hAnsi="Times New Roman" w:cs="Times New Roman"/>
                <w:color w:val="000000" w:themeColor="text1"/>
              </w:rPr>
            </w:pPr>
            <w:r w:rsidRPr="00942F9A">
              <w:rPr>
                <w:rFonts w:ascii="Times New Roman" w:hAnsi="Times New Roman" w:cs="Times New Roman"/>
                <w:color w:val="000000" w:themeColor="text1"/>
              </w:rPr>
              <w:t>num.</w:t>
            </w:r>
          </w:p>
        </w:tc>
        <w:tc>
          <w:tcPr>
            <w:tcW w:w="0" w:type="auto"/>
            <w:tcMar>
              <w:top w:w="100" w:type="dxa"/>
              <w:left w:w="100" w:type="dxa"/>
              <w:bottom w:w="100" w:type="dxa"/>
              <w:right w:w="100" w:type="dxa"/>
            </w:tcMar>
          </w:tcPr>
          <w:p w14:paraId="47AF3C35" w14:textId="77777777" w:rsidR="004622FD" w:rsidRPr="00942F9A" w:rsidRDefault="004622FD" w:rsidP="00EE3E7A">
            <w:pPr>
              <w:spacing w:after="0" w:line="240" w:lineRule="auto"/>
              <w:rPr>
                <w:rFonts w:ascii="Times New Roman" w:hAnsi="Times New Roman" w:cs="Times New Roman"/>
                <w:color w:val="000000" w:themeColor="text1"/>
              </w:rPr>
            </w:pPr>
            <w:r w:rsidRPr="00942F9A">
              <w:rPr>
                <w:rFonts w:ascii="Times New Roman" w:hAnsi="Times New Roman" w:cs="Times New Roman"/>
                <w:color w:val="000000" w:themeColor="text1"/>
              </w:rPr>
              <w:t>log. no. of retweets of the tweet</w:t>
            </w:r>
          </w:p>
        </w:tc>
      </w:tr>
      <w:tr w:rsidR="004622FD" w:rsidRPr="00942F9A" w14:paraId="6A4DD4F4" w14:textId="77777777" w:rsidTr="00EE3E7A">
        <w:trPr>
          <w:trHeight w:val="16"/>
          <w:jc w:val="center"/>
        </w:trPr>
        <w:tc>
          <w:tcPr>
            <w:tcW w:w="0" w:type="auto"/>
            <w:tcMar>
              <w:top w:w="100" w:type="dxa"/>
              <w:left w:w="100" w:type="dxa"/>
              <w:bottom w:w="100" w:type="dxa"/>
              <w:right w:w="100" w:type="dxa"/>
            </w:tcMar>
          </w:tcPr>
          <w:p w14:paraId="719CDCAB" w14:textId="77777777" w:rsidR="004622FD" w:rsidRPr="00942F9A" w:rsidRDefault="004622FD" w:rsidP="00EE3E7A">
            <w:pPr>
              <w:spacing w:after="0" w:line="240" w:lineRule="auto"/>
              <w:rPr>
                <w:rFonts w:ascii="Times New Roman" w:hAnsi="Times New Roman" w:cs="Times New Roman"/>
                <w:color w:val="000000" w:themeColor="text1"/>
              </w:rPr>
            </w:pPr>
            <w:r w:rsidRPr="00942F9A">
              <w:rPr>
                <w:rFonts w:ascii="Times New Roman" w:hAnsi="Times New Roman" w:cs="Times New Roman"/>
                <w:color w:val="000000" w:themeColor="text1"/>
              </w:rPr>
              <w:t>loglikes</w:t>
            </w:r>
          </w:p>
        </w:tc>
        <w:tc>
          <w:tcPr>
            <w:tcW w:w="0" w:type="auto"/>
            <w:tcMar>
              <w:top w:w="100" w:type="dxa"/>
              <w:left w:w="100" w:type="dxa"/>
              <w:bottom w:w="100" w:type="dxa"/>
              <w:right w:w="100" w:type="dxa"/>
            </w:tcMar>
          </w:tcPr>
          <w:p w14:paraId="29CA7266" w14:textId="77777777" w:rsidR="004622FD" w:rsidRPr="00942F9A" w:rsidRDefault="004622FD" w:rsidP="00EE3E7A">
            <w:pPr>
              <w:spacing w:after="0" w:line="240" w:lineRule="auto"/>
              <w:rPr>
                <w:rFonts w:ascii="Times New Roman" w:hAnsi="Times New Roman" w:cs="Times New Roman"/>
                <w:color w:val="000000" w:themeColor="text1"/>
              </w:rPr>
            </w:pPr>
            <w:r w:rsidRPr="00942F9A">
              <w:rPr>
                <w:rFonts w:ascii="Times New Roman" w:hAnsi="Times New Roman" w:cs="Times New Roman"/>
                <w:color w:val="000000" w:themeColor="text1"/>
              </w:rPr>
              <w:t>indep. var.</w:t>
            </w:r>
          </w:p>
        </w:tc>
        <w:tc>
          <w:tcPr>
            <w:tcW w:w="0" w:type="auto"/>
            <w:tcMar>
              <w:top w:w="100" w:type="dxa"/>
              <w:left w:w="100" w:type="dxa"/>
              <w:bottom w:w="100" w:type="dxa"/>
              <w:right w:w="100" w:type="dxa"/>
            </w:tcMar>
          </w:tcPr>
          <w:p w14:paraId="56938AA5" w14:textId="77777777" w:rsidR="004622FD" w:rsidRPr="00942F9A" w:rsidRDefault="004622FD" w:rsidP="00EE3E7A">
            <w:pPr>
              <w:spacing w:after="0" w:line="240" w:lineRule="auto"/>
              <w:rPr>
                <w:rFonts w:ascii="Times New Roman" w:hAnsi="Times New Roman" w:cs="Times New Roman"/>
                <w:color w:val="000000" w:themeColor="text1"/>
              </w:rPr>
            </w:pPr>
            <w:r w:rsidRPr="00942F9A">
              <w:rPr>
                <w:rFonts w:ascii="Times New Roman" w:hAnsi="Times New Roman" w:cs="Times New Roman"/>
                <w:color w:val="000000" w:themeColor="text1"/>
              </w:rPr>
              <w:t>num.</w:t>
            </w:r>
          </w:p>
        </w:tc>
        <w:tc>
          <w:tcPr>
            <w:tcW w:w="0" w:type="auto"/>
            <w:tcMar>
              <w:top w:w="100" w:type="dxa"/>
              <w:left w:w="100" w:type="dxa"/>
              <w:bottom w:w="100" w:type="dxa"/>
              <w:right w:w="100" w:type="dxa"/>
            </w:tcMar>
          </w:tcPr>
          <w:p w14:paraId="753AC2BD" w14:textId="77777777" w:rsidR="004622FD" w:rsidRPr="00942F9A" w:rsidRDefault="004622FD" w:rsidP="00EE3E7A">
            <w:pPr>
              <w:spacing w:after="0" w:line="240" w:lineRule="auto"/>
              <w:rPr>
                <w:rFonts w:ascii="Times New Roman" w:hAnsi="Times New Roman" w:cs="Times New Roman"/>
                <w:color w:val="000000" w:themeColor="text1"/>
              </w:rPr>
            </w:pPr>
            <w:r w:rsidRPr="00942F9A">
              <w:rPr>
                <w:rFonts w:ascii="Times New Roman" w:hAnsi="Times New Roman" w:cs="Times New Roman"/>
                <w:color w:val="000000" w:themeColor="text1"/>
              </w:rPr>
              <w:t>log. no. of likes of the tweet</w:t>
            </w:r>
          </w:p>
        </w:tc>
      </w:tr>
      <w:tr w:rsidR="004622FD" w:rsidRPr="00942F9A" w14:paraId="56D2DABD" w14:textId="77777777" w:rsidTr="00EE3E7A">
        <w:trPr>
          <w:trHeight w:val="16"/>
          <w:jc w:val="center"/>
        </w:trPr>
        <w:tc>
          <w:tcPr>
            <w:tcW w:w="0" w:type="auto"/>
            <w:tcMar>
              <w:top w:w="100" w:type="dxa"/>
              <w:left w:w="100" w:type="dxa"/>
              <w:bottom w:w="100" w:type="dxa"/>
              <w:right w:w="100" w:type="dxa"/>
            </w:tcMar>
          </w:tcPr>
          <w:p w14:paraId="46EF7E11" w14:textId="77777777" w:rsidR="004622FD" w:rsidRPr="00942F9A" w:rsidRDefault="004622FD" w:rsidP="00EE3E7A">
            <w:pPr>
              <w:spacing w:after="0" w:line="240" w:lineRule="auto"/>
              <w:rPr>
                <w:rFonts w:ascii="Times New Roman" w:hAnsi="Times New Roman" w:cs="Times New Roman"/>
                <w:color w:val="000000" w:themeColor="text1"/>
              </w:rPr>
            </w:pPr>
            <w:r w:rsidRPr="00942F9A">
              <w:rPr>
                <w:rFonts w:ascii="Times New Roman" w:hAnsi="Times New Roman" w:cs="Times New Roman"/>
                <w:color w:val="000000" w:themeColor="text1"/>
              </w:rPr>
              <w:t>logquotes</w:t>
            </w:r>
          </w:p>
        </w:tc>
        <w:tc>
          <w:tcPr>
            <w:tcW w:w="0" w:type="auto"/>
            <w:tcMar>
              <w:top w:w="100" w:type="dxa"/>
              <w:left w:w="100" w:type="dxa"/>
              <w:bottom w:w="100" w:type="dxa"/>
              <w:right w:w="100" w:type="dxa"/>
            </w:tcMar>
          </w:tcPr>
          <w:p w14:paraId="6CC41B74" w14:textId="77777777" w:rsidR="004622FD" w:rsidRPr="00942F9A" w:rsidRDefault="004622FD" w:rsidP="00EE3E7A">
            <w:pPr>
              <w:spacing w:after="0" w:line="240" w:lineRule="auto"/>
              <w:rPr>
                <w:rFonts w:ascii="Times New Roman" w:hAnsi="Times New Roman" w:cs="Times New Roman"/>
                <w:color w:val="000000" w:themeColor="text1"/>
              </w:rPr>
            </w:pPr>
            <w:r w:rsidRPr="00942F9A">
              <w:rPr>
                <w:rFonts w:ascii="Times New Roman" w:hAnsi="Times New Roman" w:cs="Times New Roman"/>
                <w:color w:val="000000" w:themeColor="text1"/>
              </w:rPr>
              <w:t>indep. var.</w:t>
            </w:r>
          </w:p>
        </w:tc>
        <w:tc>
          <w:tcPr>
            <w:tcW w:w="0" w:type="auto"/>
            <w:tcMar>
              <w:top w:w="100" w:type="dxa"/>
              <w:left w:w="100" w:type="dxa"/>
              <w:bottom w:w="100" w:type="dxa"/>
              <w:right w:w="100" w:type="dxa"/>
            </w:tcMar>
          </w:tcPr>
          <w:p w14:paraId="3A5E23B5" w14:textId="77777777" w:rsidR="004622FD" w:rsidRPr="00942F9A" w:rsidRDefault="004622FD" w:rsidP="00EE3E7A">
            <w:pPr>
              <w:spacing w:after="0" w:line="240" w:lineRule="auto"/>
              <w:rPr>
                <w:rFonts w:ascii="Times New Roman" w:hAnsi="Times New Roman" w:cs="Times New Roman"/>
                <w:color w:val="000000" w:themeColor="text1"/>
              </w:rPr>
            </w:pPr>
            <w:r w:rsidRPr="00942F9A">
              <w:rPr>
                <w:rFonts w:ascii="Times New Roman" w:hAnsi="Times New Roman" w:cs="Times New Roman"/>
                <w:color w:val="000000" w:themeColor="text1"/>
              </w:rPr>
              <w:t>num.</w:t>
            </w:r>
          </w:p>
        </w:tc>
        <w:tc>
          <w:tcPr>
            <w:tcW w:w="0" w:type="auto"/>
            <w:tcMar>
              <w:top w:w="100" w:type="dxa"/>
              <w:left w:w="100" w:type="dxa"/>
              <w:bottom w:w="100" w:type="dxa"/>
              <w:right w:w="100" w:type="dxa"/>
            </w:tcMar>
          </w:tcPr>
          <w:p w14:paraId="488CA641" w14:textId="77777777" w:rsidR="004622FD" w:rsidRPr="00942F9A" w:rsidRDefault="004622FD" w:rsidP="00EE3E7A">
            <w:pPr>
              <w:spacing w:after="0" w:line="240" w:lineRule="auto"/>
              <w:rPr>
                <w:rFonts w:ascii="Times New Roman" w:hAnsi="Times New Roman" w:cs="Times New Roman"/>
                <w:color w:val="000000" w:themeColor="text1"/>
              </w:rPr>
            </w:pPr>
            <w:r w:rsidRPr="00942F9A">
              <w:rPr>
                <w:rFonts w:ascii="Times New Roman" w:hAnsi="Times New Roman" w:cs="Times New Roman"/>
                <w:color w:val="000000" w:themeColor="text1"/>
              </w:rPr>
              <w:t>log. no. of times a tweet was quoted</w:t>
            </w:r>
          </w:p>
        </w:tc>
      </w:tr>
      <w:tr w:rsidR="004622FD" w:rsidRPr="00942F9A" w14:paraId="7361058E" w14:textId="77777777" w:rsidTr="00EE3E7A">
        <w:trPr>
          <w:trHeight w:val="16"/>
          <w:jc w:val="center"/>
        </w:trPr>
        <w:tc>
          <w:tcPr>
            <w:tcW w:w="0" w:type="auto"/>
            <w:tcMar>
              <w:top w:w="100" w:type="dxa"/>
              <w:left w:w="100" w:type="dxa"/>
              <w:bottom w:w="100" w:type="dxa"/>
              <w:right w:w="100" w:type="dxa"/>
            </w:tcMar>
          </w:tcPr>
          <w:p w14:paraId="721E574E" w14:textId="77777777" w:rsidR="004622FD" w:rsidRPr="00942F9A" w:rsidRDefault="004622FD" w:rsidP="00EE3E7A">
            <w:pPr>
              <w:spacing w:after="0" w:line="240" w:lineRule="auto"/>
              <w:rPr>
                <w:rFonts w:ascii="Times New Roman" w:hAnsi="Times New Roman" w:cs="Times New Roman"/>
                <w:color w:val="000000" w:themeColor="text1"/>
              </w:rPr>
            </w:pPr>
            <w:r w:rsidRPr="00942F9A">
              <w:rPr>
                <w:rFonts w:ascii="Times New Roman" w:hAnsi="Times New Roman" w:cs="Times New Roman"/>
                <w:color w:val="000000" w:themeColor="text1"/>
              </w:rPr>
              <w:t>loglisted</w:t>
            </w:r>
          </w:p>
        </w:tc>
        <w:tc>
          <w:tcPr>
            <w:tcW w:w="0" w:type="auto"/>
            <w:tcMar>
              <w:top w:w="100" w:type="dxa"/>
              <w:left w:w="100" w:type="dxa"/>
              <w:bottom w:w="100" w:type="dxa"/>
              <w:right w:w="100" w:type="dxa"/>
            </w:tcMar>
          </w:tcPr>
          <w:p w14:paraId="11083297" w14:textId="77777777" w:rsidR="004622FD" w:rsidRPr="00942F9A" w:rsidRDefault="004622FD" w:rsidP="00EE3E7A">
            <w:pPr>
              <w:spacing w:after="0" w:line="240" w:lineRule="auto"/>
              <w:rPr>
                <w:rFonts w:ascii="Times New Roman" w:hAnsi="Times New Roman" w:cs="Times New Roman"/>
                <w:color w:val="000000" w:themeColor="text1"/>
              </w:rPr>
            </w:pPr>
            <w:r w:rsidRPr="00942F9A">
              <w:rPr>
                <w:rFonts w:ascii="Times New Roman" w:hAnsi="Times New Roman" w:cs="Times New Roman"/>
                <w:color w:val="000000" w:themeColor="text1"/>
              </w:rPr>
              <w:t>indep. var.</w:t>
            </w:r>
          </w:p>
        </w:tc>
        <w:tc>
          <w:tcPr>
            <w:tcW w:w="0" w:type="auto"/>
            <w:tcMar>
              <w:top w:w="100" w:type="dxa"/>
              <w:left w:w="100" w:type="dxa"/>
              <w:bottom w:w="100" w:type="dxa"/>
              <w:right w:w="100" w:type="dxa"/>
            </w:tcMar>
          </w:tcPr>
          <w:p w14:paraId="02898A06" w14:textId="77777777" w:rsidR="004622FD" w:rsidRPr="00942F9A" w:rsidRDefault="004622FD" w:rsidP="00EE3E7A">
            <w:pPr>
              <w:spacing w:after="0" w:line="240" w:lineRule="auto"/>
              <w:rPr>
                <w:rFonts w:ascii="Times New Roman" w:hAnsi="Times New Roman" w:cs="Times New Roman"/>
                <w:color w:val="000000" w:themeColor="text1"/>
              </w:rPr>
            </w:pPr>
            <w:r w:rsidRPr="00942F9A">
              <w:rPr>
                <w:rFonts w:ascii="Times New Roman" w:hAnsi="Times New Roman" w:cs="Times New Roman"/>
                <w:color w:val="000000" w:themeColor="text1"/>
              </w:rPr>
              <w:t>num.</w:t>
            </w:r>
          </w:p>
        </w:tc>
        <w:tc>
          <w:tcPr>
            <w:tcW w:w="0" w:type="auto"/>
            <w:tcMar>
              <w:top w:w="100" w:type="dxa"/>
              <w:left w:w="100" w:type="dxa"/>
              <w:bottom w:w="100" w:type="dxa"/>
              <w:right w:w="100" w:type="dxa"/>
            </w:tcMar>
          </w:tcPr>
          <w:p w14:paraId="7180C060" w14:textId="77777777" w:rsidR="004622FD" w:rsidRPr="00942F9A" w:rsidRDefault="004622FD" w:rsidP="00EE3E7A">
            <w:pPr>
              <w:spacing w:after="0" w:line="240" w:lineRule="auto"/>
              <w:rPr>
                <w:rFonts w:ascii="Times New Roman" w:hAnsi="Times New Roman" w:cs="Times New Roman"/>
                <w:color w:val="000000" w:themeColor="text1"/>
              </w:rPr>
            </w:pPr>
            <w:r w:rsidRPr="00942F9A">
              <w:rPr>
                <w:rFonts w:ascii="Times New Roman" w:hAnsi="Times New Roman" w:cs="Times New Roman"/>
                <w:color w:val="000000" w:themeColor="text1"/>
              </w:rPr>
              <w:t>log. no. of times a tweet was listed</w:t>
            </w:r>
          </w:p>
        </w:tc>
      </w:tr>
      <w:tr w:rsidR="004622FD" w:rsidRPr="00942F9A" w14:paraId="66B905B4" w14:textId="77777777" w:rsidTr="00EE3E7A">
        <w:trPr>
          <w:trHeight w:val="16"/>
          <w:jc w:val="center"/>
        </w:trPr>
        <w:tc>
          <w:tcPr>
            <w:tcW w:w="0" w:type="auto"/>
            <w:tcMar>
              <w:top w:w="100" w:type="dxa"/>
              <w:left w:w="100" w:type="dxa"/>
              <w:bottom w:w="100" w:type="dxa"/>
              <w:right w:w="100" w:type="dxa"/>
            </w:tcMar>
          </w:tcPr>
          <w:p w14:paraId="6C1F11E4" w14:textId="77777777" w:rsidR="004622FD" w:rsidRPr="00942F9A" w:rsidRDefault="004622FD" w:rsidP="00EE3E7A">
            <w:pPr>
              <w:spacing w:after="0" w:line="240" w:lineRule="auto"/>
              <w:rPr>
                <w:rFonts w:ascii="Times New Roman" w:hAnsi="Times New Roman" w:cs="Times New Roman"/>
                <w:color w:val="000000" w:themeColor="text1"/>
              </w:rPr>
            </w:pPr>
            <w:r w:rsidRPr="00942F9A">
              <w:rPr>
                <w:rFonts w:ascii="Times New Roman" w:hAnsi="Times New Roman" w:cs="Times New Roman"/>
                <w:color w:val="000000" w:themeColor="text1"/>
              </w:rPr>
              <w:t>quoted</w:t>
            </w:r>
          </w:p>
        </w:tc>
        <w:tc>
          <w:tcPr>
            <w:tcW w:w="0" w:type="auto"/>
            <w:tcMar>
              <w:top w:w="100" w:type="dxa"/>
              <w:left w:w="100" w:type="dxa"/>
              <w:bottom w:w="100" w:type="dxa"/>
              <w:right w:w="100" w:type="dxa"/>
            </w:tcMar>
          </w:tcPr>
          <w:p w14:paraId="7EFE5B06" w14:textId="77777777" w:rsidR="004622FD" w:rsidRPr="00942F9A" w:rsidRDefault="004622FD" w:rsidP="00EE3E7A">
            <w:pPr>
              <w:spacing w:after="0" w:line="240" w:lineRule="auto"/>
              <w:rPr>
                <w:rFonts w:ascii="Times New Roman" w:hAnsi="Times New Roman" w:cs="Times New Roman"/>
                <w:color w:val="000000" w:themeColor="text1"/>
              </w:rPr>
            </w:pPr>
            <w:r w:rsidRPr="00942F9A">
              <w:rPr>
                <w:rFonts w:ascii="Times New Roman" w:hAnsi="Times New Roman" w:cs="Times New Roman"/>
                <w:color w:val="000000" w:themeColor="text1"/>
              </w:rPr>
              <w:t>indep. var.</w:t>
            </w:r>
          </w:p>
        </w:tc>
        <w:tc>
          <w:tcPr>
            <w:tcW w:w="0" w:type="auto"/>
            <w:tcMar>
              <w:top w:w="100" w:type="dxa"/>
              <w:left w:w="100" w:type="dxa"/>
              <w:bottom w:w="100" w:type="dxa"/>
              <w:right w:w="100" w:type="dxa"/>
            </w:tcMar>
          </w:tcPr>
          <w:p w14:paraId="7EF6F77A" w14:textId="77777777" w:rsidR="004622FD" w:rsidRPr="00942F9A" w:rsidRDefault="004622FD" w:rsidP="00EE3E7A">
            <w:pPr>
              <w:spacing w:after="0" w:line="240" w:lineRule="auto"/>
              <w:rPr>
                <w:rFonts w:ascii="Times New Roman" w:hAnsi="Times New Roman" w:cs="Times New Roman"/>
                <w:color w:val="000000" w:themeColor="text1"/>
              </w:rPr>
            </w:pPr>
            <w:r w:rsidRPr="00942F9A">
              <w:rPr>
                <w:rFonts w:ascii="Times New Roman" w:hAnsi="Times New Roman" w:cs="Times New Roman"/>
                <w:color w:val="000000" w:themeColor="text1"/>
              </w:rPr>
              <w:t>nom.</w:t>
            </w:r>
          </w:p>
        </w:tc>
        <w:tc>
          <w:tcPr>
            <w:tcW w:w="0" w:type="auto"/>
            <w:tcMar>
              <w:top w:w="100" w:type="dxa"/>
              <w:left w:w="100" w:type="dxa"/>
              <w:bottom w:w="100" w:type="dxa"/>
              <w:right w:w="100" w:type="dxa"/>
            </w:tcMar>
          </w:tcPr>
          <w:p w14:paraId="6380FEBA" w14:textId="77777777" w:rsidR="004622FD" w:rsidRPr="00942F9A" w:rsidRDefault="004622FD" w:rsidP="00EE3E7A">
            <w:pPr>
              <w:spacing w:after="0" w:line="240" w:lineRule="auto"/>
              <w:rPr>
                <w:rFonts w:ascii="Times New Roman" w:hAnsi="Times New Roman" w:cs="Times New Roman"/>
                <w:color w:val="000000" w:themeColor="text1"/>
              </w:rPr>
            </w:pPr>
            <w:r w:rsidRPr="00942F9A">
              <w:rPr>
                <w:rFonts w:ascii="Times New Roman" w:hAnsi="Times New Roman" w:cs="Times New Roman"/>
                <w:color w:val="000000" w:themeColor="text1"/>
              </w:rPr>
              <w:t>Tweet contains quote vs no quote</w:t>
            </w:r>
          </w:p>
        </w:tc>
      </w:tr>
      <w:tr w:rsidR="004622FD" w:rsidRPr="00942F9A" w14:paraId="561D795A" w14:textId="77777777" w:rsidTr="00EE3E7A">
        <w:trPr>
          <w:trHeight w:val="16"/>
          <w:jc w:val="center"/>
        </w:trPr>
        <w:tc>
          <w:tcPr>
            <w:tcW w:w="0" w:type="auto"/>
            <w:tcMar>
              <w:top w:w="100" w:type="dxa"/>
              <w:left w:w="100" w:type="dxa"/>
              <w:bottom w:w="100" w:type="dxa"/>
              <w:right w:w="100" w:type="dxa"/>
            </w:tcMar>
          </w:tcPr>
          <w:p w14:paraId="631CA5F4" w14:textId="77777777" w:rsidR="004622FD" w:rsidRPr="00942F9A" w:rsidRDefault="004622FD" w:rsidP="00EE3E7A">
            <w:pPr>
              <w:spacing w:after="0" w:line="240" w:lineRule="auto"/>
              <w:rPr>
                <w:rFonts w:ascii="Times New Roman" w:hAnsi="Times New Roman" w:cs="Times New Roman"/>
                <w:color w:val="000000" w:themeColor="text1"/>
              </w:rPr>
            </w:pPr>
            <w:r w:rsidRPr="00942F9A">
              <w:rPr>
                <w:rFonts w:ascii="Times New Roman" w:hAnsi="Times New Roman" w:cs="Times New Roman"/>
                <w:color w:val="000000" w:themeColor="text1"/>
              </w:rPr>
              <w:t>verified</w:t>
            </w:r>
          </w:p>
        </w:tc>
        <w:tc>
          <w:tcPr>
            <w:tcW w:w="0" w:type="auto"/>
            <w:tcMar>
              <w:top w:w="100" w:type="dxa"/>
              <w:left w:w="100" w:type="dxa"/>
              <w:bottom w:w="100" w:type="dxa"/>
              <w:right w:w="100" w:type="dxa"/>
            </w:tcMar>
          </w:tcPr>
          <w:p w14:paraId="5D175A21" w14:textId="77777777" w:rsidR="004622FD" w:rsidRPr="00942F9A" w:rsidRDefault="004622FD" w:rsidP="00EE3E7A">
            <w:pPr>
              <w:spacing w:after="0" w:line="240" w:lineRule="auto"/>
              <w:rPr>
                <w:rFonts w:ascii="Times New Roman" w:hAnsi="Times New Roman" w:cs="Times New Roman"/>
                <w:color w:val="000000" w:themeColor="text1"/>
              </w:rPr>
            </w:pPr>
            <w:r w:rsidRPr="00942F9A">
              <w:rPr>
                <w:rFonts w:ascii="Times New Roman" w:hAnsi="Times New Roman" w:cs="Times New Roman"/>
                <w:color w:val="000000" w:themeColor="text1"/>
              </w:rPr>
              <w:t>indep. var.</w:t>
            </w:r>
          </w:p>
        </w:tc>
        <w:tc>
          <w:tcPr>
            <w:tcW w:w="0" w:type="auto"/>
            <w:tcMar>
              <w:top w:w="100" w:type="dxa"/>
              <w:left w:w="100" w:type="dxa"/>
              <w:bottom w:w="100" w:type="dxa"/>
              <w:right w:w="100" w:type="dxa"/>
            </w:tcMar>
          </w:tcPr>
          <w:p w14:paraId="63E991AE" w14:textId="77777777" w:rsidR="004622FD" w:rsidRPr="00942F9A" w:rsidRDefault="004622FD" w:rsidP="00EE3E7A">
            <w:pPr>
              <w:spacing w:after="0" w:line="240" w:lineRule="auto"/>
              <w:rPr>
                <w:rFonts w:ascii="Times New Roman" w:hAnsi="Times New Roman" w:cs="Times New Roman"/>
                <w:color w:val="000000" w:themeColor="text1"/>
              </w:rPr>
            </w:pPr>
            <w:r w:rsidRPr="00942F9A">
              <w:rPr>
                <w:rFonts w:ascii="Times New Roman" w:hAnsi="Times New Roman" w:cs="Times New Roman"/>
                <w:color w:val="000000" w:themeColor="text1"/>
              </w:rPr>
              <w:t>nom.</w:t>
            </w:r>
          </w:p>
        </w:tc>
        <w:tc>
          <w:tcPr>
            <w:tcW w:w="0" w:type="auto"/>
            <w:tcMar>
              <w:top w:w="100" w:type="dxa"/>
              <w:left w:w="100" w:type="dxa"/>
              <w:bottom w:w="100" w:type="dxa"/>
              <w:right w:w="100" w:type="dxa"/>
            </w:tcMar>
          </w:tcPr>
          <w:p w14:paraId="1286BD6B" w14:textId="77777777" w:rsidR="004622FD" w:rsidRPr="00942F9A" w:rsidRDefault="004622FD" w:rsidP="00EE3E7A">
            <w:pPr>
              <w:spacing w:after="0" w:line="240" w:lineRule="auto"/>
              <w:rPr>
                <w:rFonts w:ascii="Times New Roman" w:hAnsi="Times New Roman" w:cs="Times New Roman"/>
                <w:color w:val="000000" w:themeColor="text1"/>
              </w:rPr>
            </w:pPr>
            <w:r w:rsidRPr="00942F9A">
              <w:rPr>
                <w:rFonts w:ascii="Times New Roman" w:hAnsi="Times New Roman" w:cs="Times New Roman"/>
                <w:color w:val="000000" w:themeColor="text1"/>
              </w:rPr>
              <w:t>user is verified vs not verified</w:t>
            </w:r>
          </w:p>
        </w:tc>
      </w:tr>
      <w:tr w:rsidR="004622FD" w:rsidRPr="00942F9A" w14:paraId="2B25EC6C" w14:textId="77777777" w:rsidTr="00EE3E7A">
        <w:trPr>
          <w:trHeight w:val="16"/>
          <w:jc w:val="center"/>
        </w:trPr>
        <w:tc>
          <w:tcPr>
            <w:tcW w:w="0" w:type="auto"/>
            <w:tcBorders>
              <w:bottom w:val="single" w:sz="18" w:space="0" w:color="auto"/>
            </w:tcBorders>
            <w:tcMar>
              <w:top w:w="100" w:type="dxa"/>
              <w:left w:w="100" w:type="dxa"/>
              <w:bottom w:w="100" w:type="dxa"/>
              <w:right w:w="100" w:type="dxa"/>
            </w:tcMar>
            <w:hideMark/>
          </w:tcPr>
          <w:p w14:paraId="43C55679" w14:textId="77777777" w:rsidR="004622FD" w:rsidRPr="00942F9A" w:rsidRDefault="004622FD" w:rsidP="00EE3E7A">
            <w:pPr>
              <w:spacing w:after="0" w:line="240" w:lineRule="auto"/>
              <w:rPr>
                <w:rFonts w:ascii="Times New Roman" w:hAnsi="Times New Roman" w:cs="Times New Roman"/>
                <w:color w:val="000000" w:themeColor="text1"/>
              </w:rPr>
            </w:pPr>
            <w:r w:rsidRPr="00942F9A">
              <w:rPr>
                <w:rFonts w:ascii="Times New Roman" w:hAnsi="Times New Roman" w:cs="Times New Roman"/>
                <w:color w:val="000000" w:themeColor="text1"/>
              </w:rPr>
              <w:t>logfollowers</w:t>
            </w:r>
          </w:p>
        </w:tc>
        <w:tc>
          <w:tcPr>
            <w:tcW w:w="0" w:type="auto"/>
            <w:tcBorders>
              <w:bottom w:val="single" w:sz="18" w:space="0" w:color="auto"/>
            </w:tcBorders>
            <w:tcMar>
              <w:top w:w="100" w:type="dxa"/>
              <w:left w:w="100" w:type="dxa"/>
              <w:bottom w:w="100" w:type="dxa"/>
              <w:right w:w="100" w:type="dxa"/>
            </w:tcMar>
            <w:hideMark/>
          </w:tcPr>
          <w:p w14:paraId="04934590" w14:textId="77777777" w:rsidR="004622FD" w:rsidRPr="00942F9A" w:rsidRDefault="004622FD" w:rsidP="00EE3E7A">
            <w:pPr>
              <w:spacing w:after="0" w:line="240" w:lineRule="auto"/>
              <w:rPr>
                <w:rFonts w:ascii="Times New Roman" w:hAnsi="Times New Roman" w:cs="Times New Roman"/>
                <w:color w:val="000000" w:themeColor="text1"/>
              </w:rPr>
            </w:pPr>
            <w:r w:rsidRPr="00942F9A">
              <w:rPr>
                <w:rFonts w:ascii="Times New Roman" w:hAnsi="Times New Roman" w:cs="Times New Roman"/>
                <w:color w:val="000000" w:themeColor="text1"/>
              </w:rPr>
              <w:t>indep. var.</w:t>
            </w:r>
          </w:p>
        </w:tc>
        <w:tc>
          <w:tcPr>
            <w:tcW w:w="0" w:type="auto"/>
            <w:tcBorders>
              <w:bottom w:val="single" w:sz="18" w:space="0" w:color="auto"/>
            </w:tcBorders>
            <w:tcMar>
              <w:top w:w="100" w:type="dxa"/>
              <w:left w:w="100" w:type="dxa"/>
              <w:bottom w:w="100" w:type="dxa"/>
              <w:right w:w="100" w:type="dxa"/>
            </w:tcMar>
            <w:hideMark/>
          </w:tcPr>
          <w:p w14:paraId="20E0647B" w14:textId="77777777" w:rsidR="004622FD" w:rsidRPr="00942F9A" w:rsidRDefault="004622FD" w:rsidP="00EE3E7A">
            <w:pPr>
              <w:spacing w:after="0" w:line="240" w:lineRule="auto"/>
              <w:rPr>
                <w:rFonts w:ascii="Times New Roman" w:hAnsi="Times New Roman" w:cs="Times New Roman"/>
                <w:color w:val="000000" w:themeColor="text1"/>
              </w:rPr>
            </w:pPr>
            <w:r w:rsidRPr="00942F9A">
              <w:rPr>
                <w:rFonts w:ascii="Times New Roman" w:hAnsi="Times New Roman" w:cs="Times New Roman"/>
                <w:color w:val="000000" w:themeColor="text1"/>
              </w:rPr>
              <w:t>num.</w:t>
            </w:r>
          </w:p>
        </w:tc>
        <w:tc>
          <w:tcPr>
            <w:tcW w:w="0" w:type="auto"/>
            <w:tcBorders>
              <w:bottom w:val="single" w:sz="18" w:space="0" w:color="auto"/>
            </w:tcBorders>
            <w:tcMar>
              <w:top w:w="100" w:type="dxa"/>
              <w:left w:w="100" w:type="dxa"/>
              <w:bottom w:w="100" w:type="dxa"/>
              <w:right w:w="100" w:type="dxa"/>
            </w:tcMar>
            <w:hideMark/>
          </w:tcPr>
          <w:p w14:paraId="5B7B7AE1" w14:textId="77777777" w:rsidR="004622FD" w:rsidRPr="00942F9A" w:rsidRDefault="004622FD" w:rsidP="00EE3E7A">
            <w:pPr>
              <w:spacing w:after="0" w:line="240" w:lineRule="auto"/>
              <w:rPr>
                <w:rFonts w:ascii="Times New Roman" w:hAnsi="Times New Roman" w:cs="Times New Roman"/>
                <w:color w:val="000000" w:themeColor="text1"/>
              </w:rPr>
            </w:pPr>
            <w:r w:rsidRPr="00942F9A">
              <w:rPr>
                <w:rFonts w:ascii="Times New Roman" w:hAnsi="Times New Roman" w:cs="Times New Roman"/>
                <w:color w:val="000000" w:themeColor="text1"/>
              </w:rPr>
              <w:t>log. no. of followers</w:t>
            </w:r>
          </w:p>
        </w:tc>
      </w:tr>
    </w:tbl>
    <w:bookmarkEnd w:id="0"/>
    <w:p w14:paraId="33794F2D" w14:textId="03F7CAB0" w:rsidR="004622FD" w:rsidRPr="00942F9A" w:rsidRDefault="004622FD" w:rsidP="004622FD">
      <w:pPr>
        <w:spacing w:after="0"/>
        <w:jc w:val="right"/>
        <w:rPr>
          <w:rFonts w:ascii="Times New Roman" w:hAnsi="Times New Roman" w:cs="Times New Roman"/>
          <w:color w:val="000000" w:themeColor="text1"/>
        </w:rPr>
      </w:pPr>
      <w:r w:rsidRPr="00942F9A">
        <w:rPr>
          <w:rFonts w:ascii="Times New Roman" w:hAnsi="Times New Roman" w:cs="Times New Roman"/>
          <w:b/>
          <w:bCs/>
          <w:color w:val="000000" w:themeColor="text1"/>
        </w:rPr>
        <w:t xml:space="preserve">Table </w:t>
      </w:r>
      <w:r w:rsidR="00BF7E97">
        <w:rPr>
          <w:rFonts w:ascii="Times New Roman" w:hAnsi="Times New Roman" w:cs="Times New Roman"/>
          <w:b/>
          <w:bCs/>
          <w:color w:val="000000" w:themeColor="text1"/>
        </w:rPr>
        <w:t>3</w:t>
      </w:r>
      <w:r w:rsidRPr="00942F9A">
        <w:rPr>
          <w:rFonts w:ascii="Times New Roman" w:hAnsi="Times New Roman" w:cs="Times New Roman"/>
          <w:color w:val="000000" w:themeColor="text1"/>
        </w:rPr>
        <w:t>: Overview of variables in statistical analysis.</w:t>
      </w:r>
    </w:p>
    <w:p w14:paraId="2A3C382F" w14:textId="77777777" w:rsidR="004622FD" w:rsidRPr="00942F9A" w:rsidRDefault="004622FD" w:rsidP="00FE35B0">
      <w:pPr>
        <w:spacing w:after="0"/>
        <w:rPr>
          <w:rFonts w:ascii="Times New Roman" w:eastAsia="Times New Roman" w:hAnsi="Times New Roman" w:cs="Times New Roman"/>
          <w:color w:val="000000" w:themeColor="text1"/>
        </w:rPr>
      </w:pPr>
    </w:p>
    <w:p w14:paraId="5D8DACB1" w14:textId="1EBFCC34" w:rsidR="00C15110" w:rsidRPr="00C15110" w:rsidRDefault="00C15110" w:rsidP="00C15110">
      <w:pPr>
        <w:spacing w:after="0"/>
        <w:rPr>
          <w:rFonts w:ascii="Times New Roman" w:hAnsi="Times New Roman" w:cs="Times New Roman"/>
          <w:color w:val="000000" w:themeColor="text1"/>
        </w:rPr>
      </w:pPr>
      <w:r w:rsidRPr="00C15110">
        <w:rPr>
          <w:rFonts w:ascii="Times New Roman" w:hAnsi="Times New Roman" w:cs="Times New Roman"/>
          <w:color w:val="000000" w:themeColor="text1"/>
        </w:rPr>
        <w:t>As Boruta is computationally intensive, the algorithm was applied to a balanced random sample of 15,000 tweets, consisting of 5,000 randomly selected tweets from each region. Boruta is a wrapper algorithm built around random forests that iteratively compares the importance of original features with that of randomly permuted shadow features to identify variables that have a statistically significant impact on the outcome (Kursa &amp; Rudnicki, 2010). This approach is particularly effective at detecting variables that contribute through interactions or non-linear effects, making it well-suited for complex datasets such as social media text.</w:t>
      </w:r>
    </w:p>
    <w:p w14:paraId="581E68F5" w14:textId="77777777" w:rsidR="00C15110" w:rsidRDefault="00C15110" w:rsidP="00C15110">
      <w:pPr>
        <w:spacing w:after="0"/>
        <w:ind w:firstLine="720"/>
        <w:rPr>
          <w:rFonts w:ascii="Times New Roman" w:hAnsi="Times New Roman" w:cs="Times New Roman"/>
          <w:color w:val="000000" w:themeColor="text1"/>
        </w:rPr>
      </w:pPr>
      <w:r w:rsidRPr="00C15110">
        <w:rPr>
          <w:rFonts w:ascii="Times New Roman" w:hAnsi="Times New Roman" w:cs="Times New Roman"/>
          <w:color w:val="000000" w:themeColor="text1"/>
        </w:rPr>
        <w:t>To determine the direction of the associations identified by Boruta, we subsequently fitted a logistic regression model using the glm function in R on the full dataset used for topic modelling. This regression focused solely on main effects, allowing us to assess whether each predictor increased or decreased the likelihood of vulgar language, while interaction effects—captured by Boruta—were not modeled in this step. By combining Boruta’s variable selection with logistic regression, we leveraged both the algorithm’s sensitivity to relevant predictors and the interpretability of regression coefficients.</w:t>
      </w:r>
    </w:p>
    <w:p w14:paraId="26A76188" w14:textId="77777777" w:rsidR="00C15110" w:rsidRDefault="00C15110" w:rsidP="00C15110">
      <w:pPr>
        <w:spacing w:after="0"/>
        <w:ind w:firstLine="720"/>
        <w:rPr>
          <w:rFonts w:ascii="Times New Roman" w:hAnsi="Times New Roman" w:cs="Times New Roman"/>
          <w:color w:val="000000" w:themeColor="text1"/>
        </w:rPr>
      </w:pPr>
      <w:r w:rsidRPr="00C15110">
        <w:rPr>
          <w:rFonts w:ascii="Times New Roman" w:hAnsi="Times New Roman" w:cs="Times New Roman"/>
          <w:color w:val="000000" w:themeColor="text1"/>
        </w:rPr>
        <w:t xml:space="preserve">Despite its advantages, Boruta has several limitations that should be acknowledged. First, it only indicates whether a variable is relevant, without providing information on the direction or magnitude of its effect. Second, while it is strong at detecting interactions, it does not quantify them, so the nature of these interaction effects remains unexplored unless followed up with additional analyses. Third, Boruta can be sensitive to correlated predictors, </w:t>
      </w:r>
      <w:r w:rsidRPr="00C15110">
        <w:rPr>
          <w:rFonts w:ascii="Times New Roman" w:hAnsi="Times New Roman" w:cs="Times New Roman"/>
          <w:color w:val="000000" w:themeColor="text1"/>
        </w:rPr>
        <w:lastRenderedPageBreak/>
        <w:t>sometimes marking multiple correlated variables as important even if the effect is primarily driven by one. Finally, the computational intensity of Boruta requires sampling for large datasets, which may introduce variability depending on the sampled subset. These limitations highlight that Boruta is most valuable as a tool for identifying potential predictors rather than for directly estimating effect sizes or interactions.</w:t>
      </w:r>
    </w:p>
    <w:p w14:paraId="0F449D6D" w14:textId="7D905F5D" w:rsidR="00F54C2C" w:rsidRDefault="00C15110" w:rsidP="00C15110">
      <w:pPr>
        <w:spacing w:after="0"/>
        <w:ind w:firstLine="720"/>
        <w:rPr>
          <w:rFonts w:ascii="Times New Roman" w:hAnsi="Times New Roman" w:cs="Times New Roman"/>
          <w:color w:val="000000" w:themeColor="text1"/>
        </w:rPr>
      </w:pPr>
      <w:r w:rsidRPr="00C15110">
        <w:rPr>
          <w:rFonts w:ascii="Times New Roman" w:hAnsi="Times New Roman" w:cs="Times New Roman"/>
          <w:color w:val="000000" w:themeColor="text1"/>
        </w:rPr>
        <w:t>We now turn to the findings of this analysis.</w:t>
      </w:r>
    </w:p>
    <w:p w14:paraId="5B081670" w14:textId="77777777" w:rsidR="00C15110" w:rsidRPr="00942F9A" w:rsidRDefault="00C15110" w:rsidP="00C15110">
      <w:pPr>
        <w:spacing w:after="0"/>
        <w:rPr>
          <w:rFonts w:ascii="Times New Roman" w:hAnsi="Times New Roman" w:cs="Times New Roman"/>
          <w:color w:val="000000" w:themeColor="text1"/>
        </w:rPr>
      </w:pPr>
    </w:p>
    <w:p w14:paraId="0CC12A22" w14:textId="7ED63688" w:rsidR="00C4561D" w:rsidRPr="00942F9A" w:rsidRDefault="007D78D0" w:rsidP="00F54C2C">
      <w:pPr>
        <w:spacing w:after="0"/>
        <w:rPr>
          <w:rFonts w:ascii="Times New Roman" w:hAnsi="Times New Roman" w:cs="Times New Roman"/>
          <w:b/>
          <w:bCs/>
          <w:color w:val="000000" w:themeColor="text1"/>
        </w:rPr>
      </w:pPr>
      <w:r w:rsidRPr="00942F9A">
        <w:rPr>
          <w:rFonts w:ascii="Times New Roman" w:hAnsi="Times New Roman" w:cs="Times New Roman"/>
          <w:b/>
          <w:bCs/>
          <w:color w:val="000000" w:themeColor="text1"/>
        </w:rPr>
        <w:t xml:space="preserve">4. </w:t>
      </w:r>
      <w:r w:rsidR="00C4561D" w:rsidRPr="00942F9A">
        <w:rPr>
          <w:rFonts w:ascii="Times New Roman" w:hAnsi="Times New Roman" w:cs="Times New Roman"/>
          <w:b/>
          <w:bCs/>
          <w:color w:val="000000" w:themeColor="text1"/>
        </w:rPr>
        <w:t xml:space="preserve">Findings </w:t>
      </w:r>
    </w:p>
    <w:p w14:paraId="58263551" w14:textId="36293F18" w:rsidR="009513F4" w:rsidRPr="00942F9A" w:rsidRDefault="00BF1A23" w:rsidP="00AA0C23">
      <w:pPr>
        <w:spacing w:after="0"/>
        <w:rPr>
          <w:rFonts w:ascii="Times New Roman" w:hAnsi="Times New Roman" w:cs="Times New Roman"/>
          <w:color w:val="000000" w:themeColor="text1"/>
        </w:rPr>
      </w:pPr>
      <w:r w:rsidRPr="00942F9A">
        <w:rPr>
          <w:rFonts w:ascii="Times New Roman" w:hAnsi="Times New Roman" w:cs="Times New Roman"/>
          <w:color w:val="000000" w:themeColor="text1"/>
        </w:rPr>
        <w:t xml:space="preserve">This </w:t>
      </w:r>
      <w:r w:rsidR="00043CDE" w:rsidRPr="00942F9A">
        <w:rPr>
          <w:rFonts w:ascii="Times New Roman" w:hAnsi="Times New Roman" w:cs="Times New Roman"/>
          <w:color w:val="000000" w:themeColor="text1"/>
        </w:rPr>
        <w:t xml:space="preserve">section presents the results of the </w:t>
      </w:r>
      <w:r w:rsidR="00757891" w:rsidRPr="00942F9A">
        <w:rPr>
          <w:rFonts w:ascii="Times New Roman" w:hAnsi="Times New Roman" w:cs="Times New Roman"/>
          <w:color w:val="000000" w:themeColor="text1"/>
        </w:rPr>
        <w:t>analysis, starting</w:t>
      </w:r>
      <w:r w:rsidR="00043CDE" w:rsidRPr="00942F9A">
        <w:rPr>
          <w:rFonts w:ascii="Times New Roman" w:hAnsi="Times New Roman" w:cs="Times New Roman"/>
          <w:color w:val="000000" w:themeColor="text1"/>
        </w:rPr>
        <w:t xml:space="preserve"> with </w:t>
      </w:r>
      <w:r w:rsidR="00990AF3" w:rsidRPr="00942F9A">
        <w:rPr>
          <w:rFonts w:ascii="Times New Roman" w:hAnsi="Times New Roman" w:cs="Times New Roman"/>
          <w:color w:val="000000" w:themeColor="text1"/>
        </w:rPr>
        <w:t>tabulations of frequencies across regions</w:t>
      </w:r>
      <w:r w:rsidR="000476DF">
        <w:rPr>
          <w:rFonts w:ascii="Times New Roman" w:hAnsi="Times New Roman" w:cs="Times New Roman"/>
          <w:color w:val="000000" w:themeColor="text1"/>
        </w:rPr>
        <w:t>, which are summarised</w:t>
      </w:r>
      <w:r w:rsidR="009513F4" w:rsidRPr="00942F9A">
        <w:rPr>
          <w:rFonts w:ascii="Times New Roman" w:hAnsi="Times New Roman" w:cs="Times New Roman"/>
          <w:color w:val="000000" w:themeColor="text1"/>
        </w:rPr>
        <w:t xml:space="preserve"> in Table </w:t>
      </w:r>
      <w:r w:rsidR="008B47F9">
        <w:rPr>
          <w:rFonts w:ascii="Times New Roman" w:hAnsi="Times New Roman" w:cs="Times New Roman"/>
          <w:color w:val="000000" w:themeColor="text1"/>
        </w:rPr>
        <w:t>4</w:t>
      </w:r>
      <w:r w:rsidR="00990AF3" w:rsidRPr="00942F9A">
        <w:rPr>
          <w:rFonts w:ascii="Times New Roman" w:hAnsi="Times New Roman" w:cs="Times New Roman"/>
          <w:color w:val="000000" w:themeColor="text1"/>
        </w:rPr>
        <w:t xml:space="preserve">. </w:t>
      </w:r>
    </w:p>
    <w:p w14:paraId="6A3790B3" w14:textId="77777777" w:rsidR="00FE35B0" w:rsidRPr="00942F9A" w:rsidRDefault="00FE35B0" w:rsidP="00FE35B0">
      <w:pPr>
        <w:spacing w:after="0"/>
        <w:rPr>
          <w:rFonts w:ascii="Times New Roman" w:hAnsi="Times New Roman" w:cs="Times New Roman"/>
          <w:color w:val="000000" w:themeColor="text1"/>
        </w:rPr>
      </w:pPr>
    </w:p>
    <w:tbl>
      <w:tblPr>
        <w:tblW w:w="8460" w:type="dxa"/>
        <w:jc w:val="center"/>
        <w:tblLook w:val="04A0" w:firstRow="1" w:lastRow="0" w:firstColumn="1" w:lastColumn="0" w:noHBand="0" w:noVBand="1"/>
      </w:tblPr>
      <w:tblGrid>
        <w:gridCol w:w="1707"/>
        <w:gridCol w:w="2262"/>
        <w:gridCol w:w="2268"/>
        <w:gridCol w:w="2223"/>
      </w:tblGrid>
      <w:tr w:rsidR="00FE35B0" w:rsidRPr="00942F9A" w14:paraId="5DB9BDE0" w14:textId="77777777" w:rsidTr="00EE3E7A">
        <w:trPr>
          <w:trHeight w:val="492"/>
          <w:jc w:val="center"/>
        </w:trPr>
        <w:tc>
          <w:tcPr>
            <w:tcW w:w="1707" w:type="dxa"/>
            <w:tcBorders>
              <w:top w:val="single" w:sz="18" w:space="0" w:color="auto"/>
              <w:left w:val="nil"/>
              <w:bottom w:val="single" w:sz="2" w:space="0" w:color="auto"/>
              <w:right w:val="nil"/>
            </w:tcBorders>
            <w:vAlign w:val="center"/>
            <w:hideMark/>
          </w:tcPr>
          <w:p w14:paraId="70B71092" w14:textId="77777777" w:rsidR="00FE35B0" w:rsidRPr="00942F9A" w:rsidRDefault="00FE35B0" w:rsidP="00EE3E7A">
            <w:pPr>
              <w:spacing w:after="0" w:line="240" w:lineRule="auto"/>
              <w:rPr>
                <w:rFonts w:ascii="Times New Roman" w:eastAsia="Times New Roman" w:hAnsi="Times New Roman" w:cs="Times New Roman"/>
                <w:color w:val="000000" w:themeColor="text1"/>
                <w:kern w:val="0"/>
                <w:lang w:eastAsia="en-AU"/>
                <w14:ligatures w14:val="none"/>
              </w:rPr>
            </w:pPr>
          </w:p>
        </w:tc>
        <w:tc>
          <w:tcPr>
            <w:tcW w:w="2262" w:type="dxa"/>
            <w:tcBorders>
              <w:top w:val="single" w:sz="18" w:space="0" w:color="auto"/>
              <w:left w:val="nil"/>
              <w:bottom w:val="single" w:sz="2" w:space="0" w:color="auto"/>
              <w:right w:val="nil"/>
            </w:tcBorders>
          </w:tcPr>
          <w:p w14:paraId="3A03A04F" w14:textId="77777777" w:rsidR="00FE35B0" w:rsidRPr="00942F9A" w:rsidRDefault="00FE35B0" w:rsidP="00EE3E7A">
            <w:pPr>
              <w:spacing w:after="0" w:line="240" w:lineRule="auto"/>
              <w:jc w:val="right"/>
              <w:rPr>
                <w:rFonts w:ascii="Times New Roman" w:eastAsia="Times New Roman" w:hAnsi="Times New Roman" w:cs="Times New Roman"/>
                <w:b/>
                <w:bCs/>
                <w:color w:val="000000" w:themeColor="text1"/>
                <w:kern w:val="0"/>
                <w:lang w:eastAsia="en-AU"/>
                <w14:ligatures w14:val="none"/>
              </w:rPr>
            </w:pPr>
            <w:r w:rsidRPr="00942F9A">
              <w:rPr>
                <w:rFonts w:ascii="Times New Roman" w:eastAsia="Times New Roman" w:hAnsi="Times New Roman" w:cs="Times New Roman"/>
                <w:b/>
                <w:bCs/>
                <w:color w:val="000000" w:themeColor="text1"/>
                <w:kern w:val="0"/>
                <w:lang w:eastAsia="en-AU"/>
                <w14:ligatures w14:val="none"/>
              </w:rPr>
              <w:t>Users of vulgarity</w:t>
            </w:r>
            <w:r w:rsidRPr="00942F9A">
              <w:rPr>
                <w:rFonts w:ascii="Times New Roman" w:eastAsia="Times New Roman" w:hAnsi="Times New Roman" w:cs="Times New Roman"/>
                <w:b/>
                <w:bCs/>
                <w:color w:val="000000" w:themeColor="text1"/>
                <w:kern w:val="0"/>
                <w:lang w:eastAsia="en-AU"/>
                <w14:ligatures w14:val="none"/>
              </w:rPr>
              <w:br/>
              <w:t>(%)</w:t>
            </w:r>
          </w:p>
        </w:tc>
        <w:tc>
          <w:tcPr>
            <w:tcW w:w="2268" w:type="dxa"/>
            <w:tcBorders>
              <w:top w:val="single" w:sz="18" w:space="0" w:color="auto"/>
              <w:left w:val="nil"/>
              <w:bottom w:val="single" w:sz="2" w:space="0" w:color="auto"/>
              <w:right w:val="nil"/>
            </w:tcBorders>
            <w:vAlign w:val="center"/>
            <w:hideMark/>
          </w:tcPr>
          <w:p w14:paraId="3829C680" w14:textId="77777777" w:rsidR="00FE35B0" w:rsidRPr="00942F9A" w:rsidRDefault="00FE35B0" w:rsidP="00EE3E7A">
            <w:pPr>
              <w:spacing w:after="0" w:line="240" w:lineRule="auto"/>
              <w:jc w:val="right"/>
              <w:rPr>
                <w:rFonts w:ascii="Times New Roman" w:eastAsia="Times New Roman" w:hAnsi="Times New Roman" w:cs="Times New Roman"/>
                <w:b/>
                <w:bCs/>
                <w:color w:val="000000" w:themeColor="text1"/>
                <w:kern w:val="0"/>
                <w:lang w:eastAsia="en-AU"/>
                <w14:ligatures w14:val="none"/>
              </w:rPr>
            </w:pPr>
            <w:r w:rsidRPr="00942F9A">
              <w:rPr>
                <w:rFonts w:ascii="Times New Roman" w:eastAsia="Times New Roman" w:hAnsi="Times New Roman" w:cs="Times New Roman"/>
                <w:b/>
                <w:bCs/>
                <w:color w:val="000000" w:themeColor="text1"/>
                <w:kern w:val="0"/>
                <w:lang w:eastAsia="en-AU"/>
                <w14:ligatures w14:val="none"/>
              </w:rPr>
              <w:t>Vulgar Tokens</w:t>
            </w:r>
            <w:r w:rsidRPr="00942F9A">
              <w:rPr>
                <w:rFonts w:ascii="Times New Roman" w:eastAsia="Times New Roman" w:hAnsi="Times New Roman" w:cs="Times New Roman"/>
                <w:b/>
                <w:bCs/>
                <w:color w:val="000000" w:themeColor="text1"/>
                <w:kern w:val="0"/>
                <w:lang w:eastAsia="en-AU"/>
                <w14:ligatures w14:val="none"/>
              </w:rPr>
              <w:br/>
              <w:t>N (%)</w:t>
            </w:r>
          </w:p>
        </w:tc>
        <w:tc>
          <w:tcPr>
            <w:tcW w:w="2223" w:type="dxa"/>
            <w:tcBorders>
              <w:top w:val="single" w:sz="18" w:space="0" w:color="auto"/>
              <w:left w:val="nil"/>
              <w:bottom w:val="single" w:sz="2" w:space="0" w:color="auto"/>
              <w:right w:val="nil"/>
            </w:tcBorders>
            <w:vAlign w:val="center"/>
            <w:hideMark/>
          </w:tcPr>
          <w:p w14:paraId="35B0E123" w14:textId="77777777" w:rsidR="00FE35B0" w:rsidRPr="00942F9A" w:rsidRDefault="00FE35B0" w:rsidP="00EE3E7A">
            <w:pPr>
              <w:spacing w:after="0" w:line="240" w:lineRule="auto"/>
              <w:jc w:val="right"/>
              <w:rPr>
                <w:rFonts w:ascii="Times New Roman" w:eastAsia="Times New Roman" w:hAnsi="Times New Roman" w:cs="Times New Roman"/>
                <w:b/>
                <w:bCs/>
                <w:color w:val="000000" w:themeColor="text1"/>
                <w:kern w:val="0"/>
                <w:lang w:eastAsia="en-AU"/>
                <w14:ligatures w14:val="none"/>
              </w:rPr>
            </w:pPr>
            <w:r w:rsidRPr="00942F9A">
              <w:rPr>
                <w:rFonts w:ascii="Times New Roman" w:eastAsia="Times New Roman" w:hAnsi="Times New Roman" w:cs="Times New Roman"/>
                <w:b/>
                <w:bCs/>
                <w:color w:val="000000" w:themeColor="text1"/>
                <w:kern w:val="0"/>
                <w:lang w:eastAsia="en-AU"/>
                <w14:ligatures w14:val="none"/>
              </w:rPr>
              <w:t xml:space="preserve">Vulgar Tweets </w:t>
            </w:r>
            <w:r w:rsidRPr="00942F9A">
              <w:rPr>
                <w:rFonts w:ascii="Times New Roman" w:eastAsia="Times New Roman" w:hAnsi="Times New Roman" w:cs="Times New Roman"/>
                <w:b/>
                <w:bCs/>
                <w:color w:val="000000" w:themeColor="text1"/>
                <w:kern w:val="0"/>
                <w:lang w:eastAsia="en-AU"/>
                <w14:ligatures w14:val="none"/>
              </w:rPr>
              <w:br/>
              <w:t>N (%)</w:t>
            </w:r>
          </w:p>
        </w:tc>
      </w:tr>
      <w:tr w:rsidR="00FE35B0" w:rsidRPr="00942F9A" w14:paraId="71845B1A" w14:textId="77777777" w:rsidTr="00EE3E7A">
        <w:trPr>
          <w:trHeight w:val="288"/>
          <w:jc w:val="center"/>
        </w:trPr>
        <w:tc>
          <w:tcPr>
            <w:tcW w:w="1707" w:type="dxa"/>
            <w:tcBorders>
              <w:top w:val="single" w:sz="2" w:space="0" w:color="auto"/>
              <w:left w:val="nil"/>
              <w:bottom w:val="nil"/>
              <w:right w:val="nil"/>
            </w:tcBorders>
            <w:noWrap/>
            <w:vAlign w:val="center"/>
            <w:hideMark/>
          </w:tcPr>
          <w:p w14:paraId="39B62320" w14:textId="77777777" w:rsidR="00FE35B0" w:rsidRPr="00942F9A" w:rsidRDefault="00FE35B0" w:rsidP="00EE3E7A">
            <w:pPr>
              <w:spacing w:after="0" w:line="240" w:lineRule="auto"/>
              <w:rPr>
                <w:rFonts w:ascii="Times New Roman" w:eastAsia="Times New Roman" w:hAnsi="Times New Roman" w:cs="Times New Roman"/>
                <w:color w:val="000000" w:themeColor="text1"/>
                <w:kern w:val="0"/>
                <w:lang w:eastAsia="en-AU"/>
                <w14:ligatures w14:val="none"/>
              </w:rPr>
            </w:pPr>
            <w:r w:rsidRPr="00942F9A">
              <w:rPr>
                <w:rFonts w:ascii="Times New Roman" w:eastAsia="Times New Roman" w:hAnsi="Times New Roman" w:cs="Times New Roman"/>
                <w:color w:val="000000" w:themeColor="text1"/>
                <w:kern w:val="0"/>
                <w:lang w:eastAsia="en-AU"/>
                <w14:ligatures w14:val="none"/>
              </w:rPr>
              <w:t>Australia</w:t>
            </w:r>
          </w:p>
        </w:tc>
        <w:tc>
          <w:tcPr>
            <w:tcW w:w="2262" w:type="dxa"/>
            <w:tcBorders>
              <w:top w:val="single" w:sz="2" w:space="0" w:color="auto"/>
              <w:left w:val="nil"/>
              <w:bottom w:val="nil"/>
              <w:right w:val="nil"/>
            </w:tcBorders>
          </w:tcPr>
          <w:p w14:paraId="1B6E59EB" w14:textId="22181BCC" w:rsidR="00FE35B0" w:rsidRPr="00942F9A" w:rsidRDefault="00FE35B0" w:rsidP="00EE3E7A">
            <w:pPr>
              <w:spacing w:after="0" w:line="240" w:lineRule="auto"/>
              <w:jc w:val="right"/>
              <w:rPr>
                <w:rFonts w:ascii="Times New Roman" w:eastAsia="Times New Roman" w:hAnsi="Times New Roman" w:cs="Times New Roman"/>
                <w:color w:val="000000" w:themeColor="text1"/>
                <w:kern w:val="0"/>
                <w:lang w:eastAsia="en-AU"/>
                <w14:ligatures w14:val="none"/>
              </w:rPr>
            </w:pPr>
            <w:r w:rsidRPr="00942F9A">
              <w:rPr>
                <w:rFonts w:ascii="Times New Roman" w:eastAsia="Times New Roman" w:hAnsi="Times New Roman" w:cs="Times New Roman"/>
                <w:color w:val="000000" w:themeColor="text1"/>
                <w:kern w:val="0"/>
                <w:lang w:eastAsia="en-AU"/>
                <w14:ligatures w14:val="none"/>
              </w:rPr>
              <w:t>4</w:t>
            </w:r>
            <w:r w:rsidR="00FE010B">
              <w:rPr>
                <w:rFonts w:ascii="Times New Roman" w:eastAsia="Times New Roman" w:hAnsi="Times New Roman" w:cs="Times New Roman"/>
                <w:color w:val="000000" w:themeColor="text1"/>
                <w:kern w:val="0"/>
                <w:lang w:eastAsia="en-AU"/>
                <w14:ligatures w14:val="none"/>
              </w:rPr>
              <w:t>6</w:t>
            </w:r>
            <w:r w:rsidRPr="00942F9A">
              <w:rPr>
                <w:rFonts w:ascii="Times New Roman" w:eastAsia="Times New Roman" w:hAnsi="Times New Roman" w:cs="Times New Roman"/>
                <w:color w:val="000000" w:themeColor="text1"/>
                <w:kern w:val="0"/>
                <w:lang w:eastAsia="en-AU"/>
                <w14:ligatures w14:val="none"/>
              </w:rPr>
              <w:t>.</w:t>
            </w:r>
            <w:r w:rsidR="00FE010B">
              <w:rPr>
                <w:rFonts w:ascii="Times New Roman" w:eastAsia="Times New Roman" w:hAnsi="Times New Roman" w:cs="Times New Roman"/>
                <w:color w:val="000000" w:themeColor="text1"/>
                <w:kern w:val="0"/>
                <w:lang w:eastAsia="en-AU"/>
                <w14:ligatures w14:val="none"/>
              </w:rPr>
              <w:t>8</w:t>
            </w:r>
          </w:p>
        </w:tc>
        <w:tc>
          <w:tcPr>
            <w:tcW w:w="2268" w:type="dxa"/>
            <w:tcBorders>
              <w:top w:val="single" w:sz="2" w:space="0" w:color="auto"/>
              <w:left w:val="nil"/>
              <w:bottom w:val="nil"/>
              <w:right w:val="nil"/>
            </w:tcBorders>
            <w:noWrap/>
            <w:vAlign w:val="center"/>
            <w:hideMark/>
          </w:tcPr>
          <w:p w14:paraId="737C574C" w14:textId="6776CADF" w:rsidR="00FE35B0" w:rsidRPr="00942F9A" w:rsidRDefault="00FE35B0" w:rsidP="00EE3E7A">
            <w:pPr>
              <w:spacing w:after="0" w:line="240" w:lineRule="auto"/>
              <w:jc w:val="right"/>
              <w:rPr>
                <w:rFonts w:ascii="Times New Roman" w:eastAsia="Times New Roman" w:hAnsi="Times New Roman" w:cs="Times New Roman"/>
                <w:color w:val="000000" w:themeColor="text1"/>
                <w:kern w:val="0"/>
                <w:lang w:eastAsia="en-AU"/>
                <w14:ligatures w14:val="none"/>
              </w:rPr>
            </w:pPr>
            <w:r w:rsidRPr="00942F9A">
              <w:rPr>
                <w:rFonts w:ascii="Times New Roman" w:eastAsia="Times New Roman" w:hAnsi="Times New Roman" w:cs="Times New Roman"/>
                <w:color w:val="000000" w:themeColor="text1"/>
                <w:kern w:val="0"/>
                <w:lang w:eastAsia="en-AU"/>
                <w14:ligatures w14:val="none"/>
              </w:rPr>
              <w:t>3,</w:t>
            </w:r>
            <w:r w:rsidR="0091221F">
              <w:rPr>
                <w:rFonts w:ascii="Times New Roman" w:eastAsia="Times New Roman" w:hAnsi="Times New Roman" w:cs="Times New Roman"/>
                <w:color w:val="000000" w:themeColor="text1"/>
                <w:kern w:val="0"/>
                <w:lang w:eastAsia="en-AU"/>
                <w14:ligatures w14:val="none"/>
              </w:rPr>
              <w:t>906</w:t>
            </w:r>
            <w:r w:rsidRPr="00942F9A">
              <w:rPr>
                <w:rFonts w:ascii="Times New Roman" w:eastAsia="Times New Roman" w:hAnsi="Times New Roman" w:cs="Times New Roman"/>
                <w:color w:val="000000" w:themeColor="text1"/>
                <w:kern w:val="0"/>
                <w:lang w:eastAsia="en-AU"/>
                <w14:ligatures w14:val="none"/>
              </w:rPr>
              <w:t xml:space="preserve"> (0.2</w:t>
            </w:r>
            <w:r w:rsidR="00512D48">
              <w:rPr>
                <w:rFonts w:ascii="Times New Roman" w:eastAsia="Times New Roman" w:hAnsi="Times New Roman" w:cs="Times New Roman"/>
                <w:color w:val="000000" w:themeColor="text1"/>
                <w:kern w:val="0"/>
                <w:lang w:eastAsia="en-AU"/>
                <w14:ligatures w14:val="none"/>
              </w:rPr>
              <w:t>7</w:t>
            </w:r>
            <w:r w:rsidRPr="00942F9A">
              <w:rPr>
                <w:rFonts w:ascii="Times New Roman" w:eastAsia="Times New Roman" w:hAnsi="Times New Roman" w:cs="Times New Roman"/>
                <w:color w:val="000000" w:themeColor="text1"/>
                <w:kern w:val="0"/>
                <w:lang w:eastAsia="en-AU"/>
                <w14:ligatures w14:val="none"/>
              </w:rPr>
              <w:t>)</w:t>
            </w:r>
          </w:p>
        </w:tc>
        <w:tc>
          <w:tcPr>
            <w:tcW w:w="2223" w:type="dxa"/>
            <w:tcBorders>
              <w:top w:val="single" w:sz="2" w:space="0" w:color="auto"/>
              <w:left w:val="nil"/>
              <w:bottom w:val="nil"/>
              <w:right w:val="nil"/>
            </w:tcBorders>
            <w:noWrap/>
            <w:vAlign w:val="center"/>
            <w:hideMark/>
          </w:tcPr>
          <w:p w14:paraId="042DF107" w14:textId="73512A0B" w:rsidR="00FE35B0" w:rsidRPr="00942F9A" w:rsidRDefault="00FE35B0" w:rsidP="00EE3E7A">
            <w:pPr>
              <w:spacing w:after="0" w:line="240" w:lineRule="auto"/>
              <w:jc w:val="right"/>
              <w:rPr>
                <w:rFonts w:ascii="Times New Roman" w:eastAsia="Times New Roman" w:hAnsi="Times New Roman" w:cs="Times New Roman"/>
                <w:color w:val="000000" w:themeColor="text1"/>
                <w:kern w:val="0"/>
                <w:lang w:eastAsia="en-AU"/>
                <w14:ligatures w14:val="none"/>
              </w:rPr>
            </w:pPr>
            <w:r w:rsidRPr="00942F9A">
              <w:rPr>
                <w:rFonts w:ascii="Times New Roman" w:eastAsia="Times New Roman" w:hAnsi="Times New Roman" w:cs="Times New Roman"/>
                <w:color w:val="000000" w:themeColor="text1"/>
                <w:kern w:val="0"/>
                <w:lang w:eastAsia="en-AU"/>
                <w14:ligatures w14:val="none"/>
              </w:rPr>
              <w:t>3,</w:t>
            </w:r>
            <w:r w:rsidR="0091221F">
              <w:rPr>
                <w:rFonts w:ascii="Times New Roman" w:eastAsia="Times New Roman" w:hAnsi="Times New Roman" w:cs="Times New Roman"/>
                <w:color w:val="000000" w:themeColor="text1"/>
                <w:kern w:val="0"/>
                <w:lang w:eastAsia="en-AU"/>
                <w14:ligatures w14:val="none"/>
              </w:rPr>
              <w:t>581</w:t>
            </w:r>
            <w:r w:rsidRPr="00942F9A">
              <w:rPr>
                <w:rFonts w:ascii="Times New Roman" w:eastAsia="Times New Roman" w:hAnsi="Times New Roman" w:cs="Times New Roman"/>
                <w:color w:val="000000" w:themeColor="text1"/>
                <w:kern w:val="0"/>
                <w:lang w:eastAsia="en-AU"/>
                <w14:ligatures w14:val="none"/>
              </w:rPr>
              <w:t xml:space="preserve"> (</w:t>
            </w:r>
            <w:r w:rsidR="00C07B2B">
              <w:rPr>
                <w:rFonts w:ascii="Times New Roman" w:eastAsia="Times New Roman" w:hAnsi="Times New Roman" w:cs="Times New Roman"/>
                <w:color w:val="000000" w:themeColor="text1"/>
                <w:kern w:val="0"/>
                <w:lang w:eastAsia="en-AU"/>
                <w14:ligatures w14:val="none"/>
              </w:rPr>
              <w:t>3</w:t>
            </w:r>
            <w:r w:rsidRPr="00942F9A">
              <w:rPr>
                <w:rFonts w:ascii="Times New Roman" w:eastAsia="Times New Roman" w:hAnsi="Times New Roman" w:cs="Times New Roman"/>
                <w:color w:val="000000" w:themeColor="text1"/>
                <w:kern w:val="0"/>
                <w:lang w:eastAsia="en-AU"/>
                <w14:ligatures w14:val="none"/>
              </w:rPr>
              <w:t>.</w:t>
            </w:r>
            <w:r w:rsidR="00C07B2B">
              <w:rPr>
                <w:rFonts w:ascii="Times New Roman" w:eastAsia="Times New Roman" w:hAnsi="Times New Roman" w:cs="Times New Roman"/>
                <w:color w:val="000000" w:themeColor="text1"/>
                <w:kern w:val="0"/>
                <w:lang w:eastAsia="en-AU"/>
                <w14:ligatures w14:val="none"/>
              </w:rPr>
              <w:t>6</w:t>
            </w:r>
            <w:r w:rsidR="00C44E25">
              <w:rPr>
                <w:rFonts w:ascii="Times New Roman" w:eastAsia="Times New Roman" w:hAnsi="Times New Roman" w:cs="Times New Roman"/>
                <w:color w:val="000000" w:themeColor="text1"/>
                <w:kern w:val="0"/>
                <w:lang w:eastAsia="en-AU"/>
                <w14:ligatures w14:val="none"/>
              </w:rPr>
              <w:t>0</w:t>
            </w:r>
            <w:r w:rsidRPr="00942F9A">
              <w:rPr>
                <w:rFonts w:ascii="Times New Roman" w:eastAsia="Times New Roman" w:hAnsi="Times New Roman" w:cs="Times New Roman"/>
                <w:color w:val="000000" w:themeColor="text1"/>
                <w:kern w:val="0"/>
                <w:lang w:eastAsia="en-AU"/>
                <w14:ligatures w14:val="none"/>
              </w:rPr>
              <w:t>)</w:t>
            </w:r>
          </w:p>
        </w:tc>
      </w:tr>
      <w:tr w:rsidR="00FE35B0" w:rsidRPr="00942F9A" w14:paraId="5BC51B57" w14:textId="77777777" w:rsidTr="00EE3E7A">
        <w:trPr>
          <w:trHeight w:val="288"/>
          <w:jc w:val="center"/>
        </w:trPr>
        <w:tc>
          <w:tcPr>
            <w:tcW w:w="1707" w:type="dxa"/>
            <w:tcBorders>
              <w:top w:val="nil"/>
              <w:left w:val="nil"/>
              <w:bottom w:val="nil"/>
              <w:right w:val="nil"/>
            </w:tcBorders>
            <w:noWrap/>
            <w:vAlign w:val="center"/>
            <w:hideMark/>
          </w:tcPr>
          <w:p w14:paraId="7DA7F22C" w14:textId="77777777" w:rsidR="00FE35B0" w:rsidRPr="00942F9A" w:rsidRDefault="00FE35B0" w:rsidP="00EE3E7A">
            <w:pPr>
              <w:spacing w:after="0" w:line="240" w:lineRule="auto"/>
              <w:rPr>
                <w:rFonts w:ascii="Times New Roman" w:eastAsia="Times New Roman" w:hAnsi="Times New Roman" w:cs="Times New Roman"/>
                <w:color w:val="000000" w:themeColor="text1"/>
                <w:kern w:val="0"/>
                <w:lang w:eastAsia="en-AU"/>
                <w14:ligatures w14:val="none"/>
              </w:rPr>
            </w:pPr>
            <w:r w:rsidRPr="00942F9A">
              <w:rPr>
                <w:rFonts w:ascii="Times New Roman" w:eastAsia="Times New Roman" w:hAnsi="Times New Roman" w:cs="Times New Roman"/>
                <w:color w:val="000000" w:themeColor="text1"/>
                <w:kern w:val="0"/>
                <w:lang w:eastAsia="en-AU"/>
                <w14:ligatures w14:val="none"/>
              </w:rPr>
              <w:t>United Kingdom</w:t>
            </w:r>
          </w:p>
        </w:tc>
        <w:tc>
          <w:tcPr>
            <w:tcW w:w="2262" w:type="dxa"/>
            <w:tcBorders>
              <w:top w:val="nil"/>
              <w:left w:val="nil"/>
              <w:bottom w:val="nil"/>
              <w:right w:val="nil"/>
            </w:tcBorders>
          </w:tcPr>
          <w:p w14:paraId="2F027A65" w14:textId="46171F7D" w:rsidR="00FE35B0" w:rsidRPr="00942F9A" w:rsidRDefault="00FE35B0" w:rsidP="00EE3E7A">
            <w:pPr>
              <w:spacing w:after="0" w:line="240" w:lineRule="auto"/>
              <w:jc w:val="right"/>
              <w:rPr>
                <w:rFonts w:ascii="Times New Roman" w:eastAsia="Times New Roman" w:hAnsi="Times New Roman" w:cs="Times New Roman"/>
                <w:color w:val="000000" w:themeColor="text1"/>
                <w:kern w:val="0"/>
                <w:lang w:eastAsia="en-AU"/>
                <w14:ligatures w14:val="none"/>
              </w:rPr>
            </w:pPr>
            <w:r w:rsidRPr="00942F9A">
              <w:rPr>
                <w:rFonts w:ascii="Times New Roman" w:eastAsia="Times New Roman" w:hAnsi="Times New Roman" w:cs="Times New Roman"/>
                <w:color w:val="000000" w:themeColor="text1"/>
                <w:kern w:val="0"/>
                <w:lang w:eastAsia="en-AU"/>
                <w14:ligatures w14:val="none"/>
              </w:rPr>
              <w:t>3</w:t>
            </w:r>
            <w:r w:rsidR="00FE010B">
              <w:rPr>
                <w:rFonts w:ascii="Times New Roman" w:eastAsia="Times New Roman" w:hAnsi="Times New Roman" w:cs="Times New Roman"/>
                <w:color w:val="000000" w:themeColor="text1"/>
                <w:kern w:val="0"/>
                <w:lang w:eastAsia="en-AU"/>
                <w14:ligatures w14:val="none"/>
              </w:rPr>
              <w:t>6</w:t>
            </w:r>
            <w:r w:rsidRPr="00942F9A">
              <w:rPr>
                <w:rFonts w:ascii="Times New Roman" w:eastAsia="Times New Roman" w:hAnsi="Times New Roman" w:cs="Times New Roman"/>
                <w:color w:val="000000" w:themeColor="text1"/>
                <w:kern w:val="0"/>
                <w:lang w:eastAsia="en-AU"/>
                <w14:ligatures w14:val="none"/>
              </w:rPr>
              <w:t>.</w:t>
            </w:r>
            <w:r w:rsidR="00FE010B">
              <w:rPr>
                <w:rFonts w:ascii="Times New Roman" w:eastAsia="Times New Roman" w:hAnsi="Times New Roman" w:cs="Times New Roman"/>
                <w:color w:val="000000" w:themeColor="text1"/>
                <w:kern w:val="0"/>
                <w:lang w:eastAsia="en-AU"/>
                <w14:ligatures w14:val="none"/>
              </w:rPr>
              <w:t>9</w:t>
            </w:r>
          </w:p>
        </w:tc>
        <w:tc>
          <w:tcPr>
            <w:tcW w:w="2268" w:type="dxa"/>
            <w:tcBorders>
              <w:top w:val="nil"/>
              <w:left w:val="nil"/>
              <w:bottom w:val="nil"/>
              <w:right w:val="nil"/>
            </w:tcBorders>
            <w:noWrap/>
            <w:vAlign w:val="center"/>
            <w:hideMark/>
          </w:tcPr>
          <w:p w14:paraId="0D1E4AA3" w14:textId="552D04AA" w:rsidR="00FE35B0" w:rsidRPr="00942F9A" w:rsidRDefault="0091221F" w:rsidP="00EE3E7A">
            <w:pPr>
              <w:spacing w:after="0" w:line="240" w:lineRule="auto"/>
              <w:jc w:val="right"/>
              <w:rPr>
                <w:rFonts w:ascii="Times New Roman" w:eastAsia="Times New Roman" w:hAnsi="Times New Roman" w:cs="Times New Roman"/>
                <w:color w:val="000000" w:themeColor="text1"/>
                <w:kern w:val="0"/>
                <w:lang w:eastAsia="en-AU"/>
                <w14:ligatures w14:val="none"/>
              </w:rPr>
            </w:pPr>
            <w:r>
              <w:rPr>
                <w:rFonts w:ascii="Times New Roman" w:eastAsia="Times New Roman" w:hAnsi="Times New Roman" w:cs="Times New Roman"/>
                <w:color w:val="000000" w:themeColor="text1"/>
                <w:kern w:val="0"/>
                <w:lang w:eastAsia="en-AU"/>
                <w14:ligatures w14:val="none"/>
              </w:rPr>
              <w:t>20,655</w:t>
            </w:r>
            <w:r w:rsidR="00FE35B0" w:rsidRPr="00942F9A">
              <w:rPr>
                <w:rFonts w:ascii="Times New Roman" w:eastAsia="Times New Roman" w:hAnsi="Times New Roman" w:cs="Times New Roman"/>
                <w:color w:val="000000" w:themeColor="text1"/>
                <w:kern w:val="0"/>
                <w:lang w:eastAsia="en-AU"/>
                <w14:ligatures w14:val="none"/>
              </w:rPr>
              <w:t xml:space="preserve"> (0.26)</w:t>
            </w:r>
          </w:p>
        </w:tc>
        <w:tc>
          <w:tcPr>
            <w:tcW w:w="2223" w:type="dxa"/>
            <w:tcBorders>
              <w:top w:val="nil"/>
              <w:left w:val="nil"/>
              <w:bottom w:val="nil"/>
              <w:right w:val="nil"/>
            </w:tcBorders>
            <w:noWrap/>
            <w:vAlign w:val="center"/>
            <w:hideMark/>
          </w:tcPr>
          <w:p w14:paraId="5E220FCD" w14:textId="724CB763" w:rsidR="00FE35B0" w:rsidRPr="00942F9A" w:rsidRDefault="00FE35B0" w:rsidP="00EE3E7A">
            <w:pPr>
              <w:spacing w:after="0" w:line="240" w:lineRule="auto"/>
              <w:jc w:val="right"/>
              <w:rPr>
                <w:rFonts w:ascii="Times New Roman" w:eastAsia="Times New Roman" w:hAnsi="Times New Roman" w:cs="Times New Roman"/>
                <w:color w:val="000000" w:themeColor="text1"/>
                <w:kern w:val="0"/>
                <w:lang w:eastAsia="en-AU"/>
                <w14:ligatures w14:val="none"/>
              </w:rPr>
            </w:pPr>
            <w:r w:rsidRPr="00942F9A">
              <w:rPr>
                <w:rFonts w:ascii="Times New Roman" w:eastAsia="Times New Roman" w:hAnsi="Times New Roman" w:cs="Times New Roman"/>
                <w:color w:val="000000" w:themeColor="text1"/>
                <w:kern w:val="0"/>
                <w:lang w:eastAsia="en-AU"/>
                <w14:ligatures w14:val="none"/>
              </w:rPr>
              <w:t>1</w:t>
            </w:r>
            <w:r w:rsidR="00FA27C5">
              <w:rPr>
                <w:rFonts w:ascii="Times New Roman" w:eastAsia="Times New Roman" w:hAnsi="Times New Roman" w:cs="Times New Roman"/>
                <w:color w:val="000000" w:themeColor="text1"/>
                <w:kern w:val="0"/>
                <w:lang w:eastAsia="en-AU"/>
                <w14:ligatures w14:val="none"/>
              </w:rPr>
              <w:t>9,005</w:t>
            </w:r>
            <w:r w:rsidRPr="00942F9A">
              <w:rPr>
                <w:rFonts w:ascii="Times New Roman" w:eastAsia="Times New Roman" w:hAnsi="Times New Roman" w:cs="Times New Roman"/>
                <w:color w:val="000000" w:themeColor="text1"/>
                <w:kern w:val="0"/>
                <w:lang w:eastAsia="en-AU"/>
                <w14:ligatures w14:val="none"/>
              </w:rPr>
              <w:t xml:space="preserve"> (</w:t>
            </w:r>
            <w:r w:rsidR="00C07B2B">
              <w:rPr>
                <w:rFonts w:ascii="Times New Roman" w:eastAsia="Times New Roman" w:hAnsi="Times New Roman" w:cs="Times New Roman"/>
                <w:color w:val="000000" w:themeColor="text1"/>
                <w:kern w:val="0"/>
                <w:lang w:eastAsia="en-AU"/>
                <w14:ligatures w14:val="none"/>
              </w:rPr>
              <w:t>3</w:t>
            </w:r>
            <w:r w:rsidRPr="00942F9A">
              <w:rPr>
                <w:rFonts w:ascii="Times New Roman" w:eastAsia="Times New Roman" w:hAnsi="Times New Roman" w:cs="Times New Roman"/>
                <w:color w:val="000000" w:themeColor="text1"/>
                <w:kern w:val="0"/>
                <w:lang w:eastAsia="en-AU"/>
                <w14:ligatures w14:val="none"/>
              </w:rPr>
              <w:t>.</w:t>
            </w:r>
            <w:r w:rsidR="00C07B2B">
              <w:rPr>
                <w:rFonts w:ascii="Times New Roman" w:eastAsia="Times New Roman" w:hAnsi="Times New Roman" w:cs="Times New Roman"/>
                <w:color w:val="000000" w:themeColor="text1"/>
                <w:kern w:val="0"/>
                <w:lang w:eastAsia="en-AU"/>
                <w14:ligatures w14:val="none"/>
              </w:rPr>
              <w:t>53</w:t>
            </w:r>
            <w:r w:rsidRPr="00942F9A">
              <w:rPr>
                <w:rFonts w:ascii="Times New Roman" w:eastAsia="Times New Roman" w:hAnsi="Times New Roman" w:cs="Times New Roman"/>
                <w:color w:val="000000" w:themeColor="text1"/>
                <w:kern w:val="0"/>
                <w:lang w:eastAsia="en-AU"/>
                <w14:ligatures w14:val="none"/>
              </w:rPr>
              <w:t>)</w:t>
            </w:r>
          </w:p>
        </w:tc>
      </w:tr>
      <w:tr w:rsidR="00FE35B0" w:rsidRPr="00942F9A" w14:paraId="147976A3" w14:textId="77777777" w:rsidTr="00EE3E7A">
        <w:trPr>
          <w:trHeight w:val="288"/>
          <w:jc w:val="center"/>
        </w:trPr>
        <w:tc>
          <w:tcPr>
            <w:tcW w:w="1707" w:type="dxa"/>
            <w:tcBorders>
              <w:top w:val="nil"/>
              <w:left w:val="nil"/>
              <w:bottom w:val="single" w:sz="2" w:space="0" w:color="auto"/>
              <w:right w:val="nil"/>
            </w:tcBorders>
            <w:noWrap/>
            <w:vAlign w:val="center"/>
            <w:hideMark/>
          </w:tcPr>
          <w:p w14:paraId="33B6B9B7" w14:textId="77777777" w:rsidR="00FE35B0" w:rsidRPr="00942F9A" w:rsidRDefault="00FE35B0" w:rsidP="00EE3E7A">
            <w:pPr>
              <w:spacing w:after="0" w:line="240" w:lineRule="auto"/>
              <w:rPr>
                <w:rFonts w:ascii="Times New Roman" w:eastAsia="Times New Roman" w:hAnsi="Times New Roman" w:cs="Times New Roman"/>
                <w:color w:val="000000" w:themeColor="text1"/>
                <w:kern w:val="0"/>
                <w:lang w:eastAsia="en-AU"/>
                <w14:ligatures w14:val="none"/>
              </w:rPr>
            </w:pPr>
            <w:r w:rsidRPr="00942F9A">
              <w:rPr>
                <w:rFonts w:ascii="Times New Roman" w:eastAsia="Times New Roman" w:hAnsi="Times New Roman" w:cs="Times New Roman"/>
                <w:color w:val="000000" w:themeColor="text1"/>
                <w:kern w:val="0"/>
                <w:lang w:eastAsia="en-AU"/>
                <w14:ligatures w14:val="none"/>
              </w:rPr>
              <w:t>United States</w:t>
            </w:r>
          </w:p>
        </w:tc>
        <w:tc>
          <w:tcPr>
            <w:tcW w:w="2262" w:type="dxa"/>
            <w:tcBorders>
              <w:top w:val="nil"/>
              <w:left w:val="nil"/>
              <w:bottom w:val="single" w:sz="2" w:space="0" w:color="auto"/>
              <w:right w:val="nil"/>
            </w:tcBorders>
          </w:tcPr>
          <w:p w14:paraId="03FF648C" w14:textId="60C64046" w:rsidR="00FE35B0" w:rsidRPr="00942F9A" w:rsidRDefault="00FE35B0" w:rsidP="00EE3E7A">
            <w:pPr>
              <w:spacing w:after="0" w:line="240" w:lineRule="auto"/>
              <w:jc w:val="right"/>
              <w:rPr>
                <w:rFonts w:ascii="Times New Roman" w:eastAsia="Times New Roman" w:hAnsi="Times New Roman" w:cs="Times New Roman"/>
                <w:color w:val="000000" w:themeColor="text1"/>
                <w:kern w:val="0"/>
                <w:lang w:eastAsia="en-AU"/>
                <w14:ligatures w14:val="none"/>
              </w:rPr>
            </w:pPr>
            <w:r w:rsidRPr="00942F9A">
              <w:rPr>
                <w:rFonts w:ascii="Times New Roman" w:eastAsia="Times New Roman" w:hAnsi="Times New Roman" w:cs="Times New Roman"/>
                <w:color w:val="000000" w:themeColor="text1"/>
                <w:kern w:val="0"/>
                <w:lang w:eastAsia="en-AU"/>
                <w14:ligatures w14:val="none"/>
              </w:rPr>
              <w:t>52.</w:t>
            </w:r>
            <w:r w:rsidR="00FE010B">
              <w:rPr>
                <w:rFonts w:ascii="Times New Roman" w:eastAsia="Times New Roman" w:hAnsi="Times New Roman" w:cs="Times New Roman"/>
                <w:color w:val="000000" w:themeColor="text1"/>
                <w:kern w:val="0"/>
                <w:lang w:eastAsia="en-AU"/>
                <w14:ligatures w14:val="none"/>
              </w:rPr>
              <w:t>9</w:t>
            </w:r>
          </w:p>
        </w:tc>
        <w:tc>
          <w:tcPr>
            <w:tcW w:w="2268" w:type="dxa"/>
            <w:tcBorders>
              <w:top w:val="nil"/>
              <w:left w:val="nil"/>
              <w:bottom w:val="single" w:sz="2" w:space="0" w:color="auto"/>
              <w:right w:val="nil"/>
            </w:tcBorders>
            <w:noWrap/>
            <w:vAlign w:val="center"/>
            <w:hideMark/>
          </w:tcPr>
          <w:p w14:paraId="77C0F1C6" w14:textId="1EDAA18D" w:rsidR="00FE35B0" w:rsidRPr="00942F9A" w:rsidRDefault="00FE35B0" w:rsidP="00EE3E7A">
            <w:pPr>
              <w:spacing w:after="0" w:line="240" w:lineRule="auto"/>
              <w:jc w:val="right"/>
              <w:rPr>
                <w:rFonts w:ascii="Times New Roman" w:eastAsia="Times New Roman" w:hAnsi="Times New Roman" w:cs="Times New Roman"/>
                <w:color w:val="000000" w:themeColor="text1"/>
                <w:kern w:val="0"/>
                <w:lang w:eastAsia="en-AU"/>
                <w14:ligatures w14:val="none"/>
              </w:rPr>
            </w:pPr>
            <w:r w:rsidRPr="00942F9A">
              <w:rPr>
                <w:rFonts w:ascii="Times New Roman" w:eastAsia="Times New Roman" w:hAnsi="Times New Roman" w:cs="Times New Roman"/>
                <w:color w:val="000000" w:themeColor="text1"/>
                <w:kern w:val="0"/>
                <w:lang w:eastAsia="en-AU"/>
                <w14:ligatures w14:val="none"/>
              </w:rPr>
              <w:t>10</w:t>
            </w:r>
            <w:r w:rsidR="0091221F">
              <w:rPr>
                <w:rFonts w:ascii="Times New Roman" w:eastAsia="Times New Roman" w:hAnsi="Times New Roman" w:cs="Times New Roman"/>
                <w:color w:val="000000" w:themeColor="text1"/>
                <w:kern w:val="0"/>
                <w:lang w:eastAsia="en-AU"/>
                <w14:ligatures w14:val="none"/>
              </w:rPr>
              <w:t>8</w:t>
            </w:r>
            <w:r w:rsidRPr="00942F9A">
              <w:rPr>
                <w:rFonts w:ascii="Times New Roman" w:eastAsia="Times New Roman" w:hAnsi="Times New Roman" w:cs="Times New Roman"/>
                <w:color w:val="000000" w:themeColor="text1"/>
                <w:kern w:val="0"/>
                <w:lang w:eastAsia="en-AU"/>
                <w14:ligatures w14:val="none"/>
              </w:rPr>
              <w:t>,</w:t>
            </w:r>
            <w:r w:rsidR="0091221F">
              <w:rPr>
                <w:rFonts w:ascii="Times New Roman" w:eastAsia="Times New Roman" w:hAnsi="Times New Roman" w:cs="Times New Roman"/>
                <w:color w:val="000000" w:themeColor="text1"/>
                <w:kern w:val="0"/>
                <w:lang w:eastAsia="en-AU"/>
                <w14:ligatures w14:val="none"/>
              </w:rPr>
              <w:t>175</w:t>
            </w:r>
            <w:r w:rsidRPr="00942F9A">
              <w:rPr>
                <w:rFonts w:ascii="Times New Roman" w:eastAsia="Times New Roman" w:hAnsi="Times New Roman" w:cs="Times New Roman"/>
                <w:color w:val="000000" w:themeColor="text1"/>
                <w:kern w:val="0"/>
                <w:lang w:eastAsia="en-AU"/>
                <w14:ligatures w14:val="none"/>
              </w:rPr>
              <w:t xml:space="preserve"> (0.</w:t>
            </w:r>
            <w:r w:rsidR="003D07C5">
              <w:rPr>
                <w:rFonts w:ascii="Times New Roman" w:eastAsia="Times New Roman" w:hAnsi="Times New Roman" w:cs="Times New Roman"/>
                <w:color w:val="000000" w:themeColor="text1"/>
                <w:kern w:val="0"/>
                <w:lang w:eastAsia="en-AU"/>
                <w14:ligatures w14:val="none"/>
              </w:rPr>
              <w:t>39</w:t>
            </w:r>
            <w:r w:rsidRPr="00942F9A">
              <w:rPr>
                <w:rFonts w:ascii="Times New Roman" w:eastAsia="Times New Roman" w:hAnsi="Times New Roman" w:cs="Times New Roman"/>
                <w:color w:val="000000" w:themeColor="text1"/>
                <w:kern w:val="0"/>
                <w:lang w:eastAsia="en-AU"/>
                <w14:ligatures w14:val="none"/>
              </w:rPr>
              <w:t>)</w:t>
            </w:r>
          </w:p>
        </w:tc>
        <w:tc>
          <w:tcPr>
            <w:tcW w:w="2223" w:type="dxa"/>
            <w:tcBorders>
              <w:top w:val="nil"/>
              <w:left w:val="nil"/>
              <w:bottom w:val="single" w:sz="2" w:space="0" w:color="auto"/>
              <w:right w:val="nil"/>
            </w:tcBorders>
            <w:noWrap/>
            <w:vAlign w:val="center"/>
            <w:hideMark/>
          </w:tcPr>
          <w:p w14:paraId="40082B7F" w14:textId="10F91764" w:rsidR="00FE35B0" w:rsidRPr="00942F9A" w:rsidRDefault="00FE35B0" w:rsidP="00EE3E7A">
            <w:pPr>
              <w:spacing w:after="0" w:line="240" w:lineRule="auto"/>
              <w:jc w:val="right"/>
              <w:rPr>
                <w:rFonts w:ascii="Times New Roman" w:eastAsia="Times New Roman" w:hAnsi="Times New Roman" w:cs="Times New Roman"/>
                <w:color w:val="000000" w:themeColor="text1"/>
                <w:kern w:val="0"/>
                <w:lang w:eastAsia="en-AU"/>
                <w14:ligatures w14:val="none"/>
              </w:rPr>
            </w:pPr>
            <w:r w:rsidRPr="00942F9A">
              <w:rPr>
                <w:rFonts w:ascii="Times New Roman" w:eastAsia="Times New Roman" w:hAnsi="Times New Roman" w:cs="Times New Roman"/>
                <w:color w:val="000000" w:themeColor="text1"/>
                <w:kern w:val="0"/>
                <w:lang w:eastAsia="en-AU"/>
                <w14:ligatures w14:val="none"/>
              </w:rPr>
              <w:t>9</w:t>
            </w:r>
            <w:r w:rsidR="00FA27C5">
              <w:rPr>
                <w:rFonts w:ascii="Times New Roman" w:eastAsia="Times New Roman" w:hAnsi="Times New Roman" w:cs="Times New Roman"/>
                <w:color w:val="000000" w:themeColor="text1"/>
                <w:kern w:val="0"/>
                <w:lang w:eastAsia="en-AU"/>
                <w14:ligatures w14:val="none"/>
              </w:rPr>
              <w:t>7,748</w:t>
            </w:r>
            <w:r w:rsidRPr="00942F9A">
              <w:rPr>
                <w:rFonts w:ascii="Times New Roman" w:eastAsia="Times New Roman" w:hAnsi="Times New Roman" w:cs="Times New Roman"/>
                <w:color w:val="000000" w:themeColor="text1"/>
                <w:kern w:val="0"/>
                <w:lang w:eastAsia="en-AU"/>
                <w14:ligatures w14:val="none"/>
              </w:rPr>
              <w:t xml:space="preserve"> (</w:t>
            </w:r>
            <w:r w:rsidR="00C07B2B">
              <w:rPr>
                <w:rFonts w:ascii="Times New Roman" w:eastAsia="Times New Roman" w:hAnsi="Times New Roman" w:cs="Times New Roman"/>
                <w:color w:val="000000" w:themeColor="text1"/>
                <w:kern w:val="0"/>
                <w:lang w:eastAsia="en-AU"/>
                <w14:ligatures w14:val="none"/>
              </w:rPr>
              <w:t>4.67</w:t>
            </w:r>
            <w:r w:rsidRPr="00942F9A">
              <w:rPr>
                <w:rFonts w:ascii="Times New Roman" w:eastAsia="Times New Roman" w:hAnsi="Times New Roman" w:cs="Times New Roman"/>
                <w:color w:val="000000" w:themeColor="text1"/>
                <w:kern w:val="0"/>
                <w:lang w:eastAsia="en-AU"/>
                <w14:ligatures w14:val="none"/>
              </w:rPr>
              <w:t>)</w:t>
            </w:r>
          </w:p>
        </w:tc>
      </w:tr>
      <w:tr w:rsidR="00FE35B0" w:rsidRPr="00942F9A" w14:paraId="295BE35D" w14:textId="77777777" w:rsidTr="00EE3E7A">
        <w:trPr>
          <w:trHeight w:val="288"/>
          <w:jc w:val="center"/>
        </w:trPr>
        <w:tc>
          <w:tcPr>
            <w:tcW w:w="1707" w:type="dxa"/>
            <w:tcBorders>
              <w:top w:val="single" w:sz="2" w:space="0" w:color="auto"/>
              <w:left w:val="nil"/>
              <w:bottom w:val="single" w:sz="18" w:space="0" w:color="auto"/>
              <w:right w:val="nil"/>
            </w:tcBorders>
            <w:noWrap/>
            <w:vAlign w:val="center"/>
            <w:hideMark/>
          </w:tcPr>
          <w:p w14:paraId="12C91A58" w14:textId="77777777" w:rsidR="00FE35B0" w:rsidRPr="00942F9A" w:rsidRDefault="00FE35B0" w:rsidP="00EE3E7A">
            <w:pPr>
              <w:spacing w:after="0" w:line="240" w:lineRule="auto"/>
              <w:rPr>
                <w:rFonts w:ascii="Times New Roman" w:eastAsia="Times New Roman" w:hAnsi="Times New Roman" w:cs="Times New Roman"/>
                <w:b/>
                <w:bCs/>
                <w:color w:val="000000" w:themeColor="text1"/>
                <w:kern w:val="0"/>
                <w:lang w:eastAsia="en-AU"/>
                <w14:ligatures w14:val="none"/>
              </w:rPr>
            </w:pPr>
            <w:r w:rsidRPr="00942F9A">
              <w:rPr>
                <w:rFonts w:ascii="Times New Roman" w:eastAsia="Times New Roman" w:hAnsi="Times New Roman" w:cs="Times New Roman"/>
                <w:b/>
                <w:bCs/>
                <w:color w:val="000000" w:themeColor="text1"/>
                <w:kern w:val="0"/>
                <w:lang w:eastAsia="en-AU"/>
                <w14:ligatures w14:val="none"/>
              </w:rPr>
              <w:t>Total</w:t>
            </w:r>
          </w:p>
        </w:tc>
        <w:tc>
          <w:tcPr>
            <w:tcW w:w="2262" w:type="dxa"/>
            <w:tcBorders>
              <w:top w:val="single" w:sz="2" w:space="0" w:color="auto"/>
              <w:left w:val="nil"/>
              <w:bottom w:val="single" w:sz="18" w:space="0" w:color="auto"/>
              <w:right w:val="nil"/>
            </w:tcBorders>
          </w:tcPr>
          <w:p w14:paraId="48044E40" w14:textId="397E3692" w:rsidR="00FE35B0" w:rsidRPr="00942F9A" w:rsidRDefault="00FE35B0" w:rsidP="00EE3E7A">
            <w:pPr>
              <w:spacing w:after="0" w:line="240" w:lineRule="auto"/>
              <w:jc w:val="right"/>
              <w:rPr>
                <w:rFonts w:ascii="Times New Roman" w:eastAsia="Times New Roman" w:hAnsi="Times New Roman" w:cs="Times New Roman"/>
                <w:b/>
                <w:bCs/>
                <w:color w:val="000000" w:themeColor="text1"/>
                <w:kern w:val="0"/>
                <w:lang w:eastAsia="en-AU"/>
                <w14:ligatures w14:val="none"/>
              </w:rPr>
            </w:pPr>
            <w:r w:rsidRPr="00942F9A">
              <w:rPr>
                <w:rFonts w:ascii="Times New Roman" w:eastAsia="Times New Roman" w:hAnsi="Times New Roman" w:cs="Times New Roman"/>
                <w:b/>
                <w:bCs/>
                <w:color w:val="000000" w:themeColor="text1"/>
                <w:kern w:val="0"/>
                <w:lang w:eastAsia="en-AU"/>
                <w14:ligatures w14:val="none"/>
              </w:rPr>
              <w:t>4</w:t>
            </w:r>
            <w:r w:rsidR="00A45791">
              <w:rPr>
                <w:rFonts w:ascii="Times New Roman" w:eastAsia="Times New Roman" w:hAnsi="Times New Roman" w:cs="Times New Roman"/>
                <w:b/>
                <w:bCs/>
                <w:color w:val="000000" w:themeColor="text1"/>
                <w:kern w:val="0"/>
                <w:lang w:eastAsia="en-AU"/>
                <w14:ligatures w14:val="none"/>
              </w:rPr>
              <w:t>9</w:t>
            </w:r>
            <w:r w:rsidRPr="00942F9A">
              <w:rPr>
                <w:rFonts w:ascii="Times New Roman" w:eastAsia="Times New Roman" w:hAnsi="Times New Roman" w:cs="Times New Roman"/>
                <w:b/>
                <w:bCs/>
                <w:color w:val="000000" w:themeColor="text1"/>
                <w:kern w:val="0"/>
                <w:lang w:eastAsia="en-AU"/>
                <w14:ligatures w14:val="none"/>
              </w:rPr>
              <w:t>.</w:t>
            </w:r>
            <w:r w:rsidR="004830B3">
              <w:rPr>
                <w:rFonts w:ascii="Times New Roman" w:eastAsia="Times New Roman" w:hAnsi="Times New Roman" w:cs="Times New Roman"/>
                <w:b/>
                <w:bCs/>
                <w:color w:val="000000" w:themeColor="text1"/>
                <w:kern w:val="0"/>
                <w:lang w:eastAsia="en-AU"/>
                <w14:ligatures w14:val="none"/>
              </w:rPr>
              <w:t>3</w:t>
            </w:r>
          </w:p>
        </w:tc>
        <w:tc>
          <w:tcPr>
            <w:tcW w:w="2268" w:type="dxa"/>
            <w:tcBorders>
              <w:top w:val="single" w:sz="2" w:space="0" w:color="auto"/>
              <w:left w:val="nil"/>
              <w:bottom w:val="single" w:sz="18" w:space="0" w:color="auto"/>
              <w:right w:val="nil"/>
            </w:tcBorders>
            <w:noWrap/>
            <w:vAlign w:val="center"/>
            <w:hideMark/>
          </w:tcPr>
          <w:p w14:paraId="683AD480" w14:textId="57A33877" w:rsidR="00FE35B0" w:rsidRPr="00942F9A" w:rsidRDefault="00FE35B0" w:rsidP="00EE3E7A">
            <w:pPr>
              <w:spacing w:after="0" w:line="240" w:lineRule="auto"/>
              <w:jc w:val="right"/>
              <w:rPr>
                <w:rFonts w:ascii="Times New Roman" w:eastAsia="Times New Roman" w:hAnsi="Times New Roman" w:cs="Times New Roman"/>
                <w:b/>
                <w:bCs/>
                <w:color w:val="000000" w:themeColor="text1"/>
                <w:kern w:val="0"/>
                <w:lang w:eastAsia="en-AU"/>
                <w14:ligatures w14:val="none"/>
              </w:rPr>
            </w:pPr>
            <w:r w:rsidRPr="00942F9A">
              <w:rPr>
                <w:rFonts w:ascii="Times New Roman" w:eastAsia="Times New Roman" w:hAnsi="Times New Roman" w:cs="Times New Roman"/>
                <w:b/>
                <w:bCs/>
                <w:color w:val="000000" w:themeColor="text1"/>
                <w:kern w:val="0"/>
                <w:lang w:eastAsia="en-AU"/>
                <w14:ligatures w14:val="none"/>
              </w:rPr>
              <w:t>1</w:t>
            </w:r>
            <w:r w:rsidR="00655EAE">
              <w:rPr>
                <w:rFonts w:ascii="Times New Roman" w:eastAsia="Times New Roman" w:hAnsi="Times New Roman" w:cs="Times New Roman"/>
                <w:b/>
                <w:bCs/>
                <w:color w:val="000000" w:themeColor="text1"/>
                <w:kern w:val="0"/>
                <w:lang w:eastAsia="en-AU"/>
                <w14:ligatures w14:val="none"/>
              </w:rPr>
              <w:t>32,736</w:t>
            </w:r>
            <w:r w:rsidRPr="00942F9A">
              <w:rPr>
                <w:rFonts w:ascii="Times New Roman" w:eastAsia="Times New Roman" w:hAnsi="Times New Roman" w:cs="Times New Roman"/>
                <w:b/>
                <w:bCs/>
                <w:color w:val="000000" w:themeColor="text1"/>
                <w:kern w:val="0"/>
                <w:lang w:eastAsia="en-AU"/>
                <w14:ligatures w14:val="none"/>
              </w:rPr>
              <w:t xml:space="preserve"> (0.3</w:t>
            </w:r>
            <w:r w:rsidR="00C44E25">
              <w:rPr>
                <w:rFonts w:ascii="Times New Roman" w:eastAsia="Times New Roman" w:hAnsi="Times New Roman" w:cs="Times New Roman"/>
                <w:b/>
                <w:bCs/>
                <w:color w:val="000000" w:themeColor="text1"/>
                <w:kern w:val="0"/>
                <w:lang w:eastAsia="en-AU"/>
                <w14:ligatures w14:val="none"/>
              </w:rPr>
              <w:t>6</w:t>
            </w:r>
            <w:r w:rsidRPr="00942F9A">
              <w:rPr>
                <w:rFonts w:ascii="Times New Roman" w:eastAsia="Times New Roman" w:hAnsi="Times New Roman" w:cs="Times New Roman"/>
                <w:b/>
                <w:bCs/>
                <w:color w:val="000000" w:themeColor="text1"/>
                <w:kern w:val="0"/>
                <w:lang w:eastAsia="en-AU"/>
                <w14:ligatures w14:val="none"/>
              </w:rPr>
              <w:t>)</w:t>
            </w:r>
          </w:p>
        </w:tc>
        <w:tc>
          <w:tcPr>
            <w:tcW w:w="2223" w:type="dxa"/>
            <w:tcBorders>
              <w:top w:val="single" w:sz="2" w:space="0" w:color="auto"/>
              <w:left w:val="nil"/>
              <w:bottom w:val="single" w:sz="18" w:space="0" w:color="auto"/>
              <w:right w:val="nil"/>
            </w:tcBorders>
            <w:noWrap/>
            <w:vAlign w:val="center"/>
            <w:hideMark/>
          </w:tcPr>
          <w:p w14:paraId="33F717E1" w14:textId="2FA8A1BA" w:rsidR="00FE35B0" w:rsidRPr="00942F9A" w:rsidRDefault="00FE35B0" w:rsidP="00EE3E7A">
            <w:pPr>
              <w:spacing w:after="0" w:line="240" w:lineRule="auto"/>
              <w:jc w:val="right"/>
              <w:rPr>
                <w:rFonts w:ascii="Times New Roman" w:eastAsia="Times New Roman" w:hAnsi="Times New Roman" w:cs="Times New Roman"/>
                <w:b/>
                <w:bCs/>
                <w:color w:val="000000" w:themeColor="text1"/>
                <w:kern w:val="0"/>
                <w:lang w:eastAsia="en-AU"/>
                <w14:ligatures w14:val="none"/>
              </w:rPr>
            </w:pPr>
            <w:r w:rsidRPr="00942F9A">
              <w:rPr>
                <w:rFonts w:ascii="Times New Roman" w:eastAsia="Times New Roman" w:hAnsi="Times New Roman" w:cs="Times New Roman"/>
                <w:b/>
                <w:bCs/>
                <w:color w:val="000000" w:themeColor="text1"/>
                <w:kern w:val="0"/>
                <w:lang w:eastAsia="en-AU"/>
                <w14:ligatures w14:val="none"/>
              </w:rPr>
              <w:t>1</w:t>
            </w:r>
            <w:r w:rsidR="00642F95">
              <w:rPr>
                <w:rFonts w:ascii="Times New Roman" w:eastAsia="Times New Roman" w:hAnsi="Times New Roman" w:cs="Times New Roman"/>
                <w:b/>
                <w:bCs/>
                <w:color w:val="000000" w:themeColor="text1"/>
                <w:kern w:val="0"/>
                <w:lang w:eastAsia="en-AU"/>
                <w14:ligatures w14:val="none"/>
              </w:rPr>
              <w:t>20,334</w:t>
            </w:r>
            <w:r w:rsidRPr="00942F9A">
              <w:rPr>
                <w:rFonts w:ascii="Times New Roman" w:eastAsia="Times New Roman" w:hAnsi="Times New Roman" w:cs="Times New Roman"/>
                <w:b/>
                <w:bCs/>
                <w:color w:val="000000" w:themeColor="text1"/>
                <w:kern w:val="0"/>
                <w:lang w:eastAsia="en-AU"/>
                <w14:ligatures w14:val="none"/>
              </w:rPr>
              <w:t xml:space="preserve"> (</w:t>
            </w:r>
            <w:r w:rsidR="00C44E25">
              <w:rPr>
                <w:rFonts w:ascii="Times New Roman" w:eastAsia="Times New Roman" w:hAnsi="Times New Roman" w:cs="Times New Roman"/>
                <w:b/>
                <w:bCs/>
                <w:color w:val="000000" w:themeColor="text1"/>
                <w:kern w:val="0"/>
                <w:lang w:eastAsia="en-AU"/>
                <w14:ligatures w14:val="none"/>
              </w:rPr>
              <w:t>4</w:t>
            </w:r>
            <w:r w:rsidRPr="00942F9A">
              <w:rPr>
                <w:rFonts w:ascii="Times New Roman" w:eastAsia="Times New Roman" w:hAnsi="Times New Roman" w:cs="Times New Roman"/>
                <w:b/>
                <w:bCs/>
                <w:color w:val="000000" w:themeColor="text1"/>
                <w:kern w:val="0"/>
                <w:lang w:eastAsia="en-AU"/>
                <w14:ligatures w14:val="none"/>
              </w:rPr>
              <w:t>.</w:t>
            </w:r>
            <w:r w:rsidR="00C44E25">
              <w:rPr>
                <w:rFonts w:ascii="Times New Roman" w:eastAsia="Times New Roman" w:hAnsi="Times New Roman" w:cs="Times New Roman"/>
                <w:b/>
                <w:bCs/>
                <w:color w:val="000000" w:themeColor="text1"/>
                <w:kern w:val="0"/>
                <w:lang w:eastAsia="en-AU"/>
                <w14:ligatures w14:val="none"/>
              </w:rPr>
              <w:t>41</w:t>
            </w:r>
            <w:r w:rsidRPr="00942F9A">
              <w:rPr>
                <w:rFonts w:ascii="Times New Roman" w:eastAsia="Times New Roman" w:hAnsi="Times New Roman" w:cs="Times New Roman"/>
                <w:b/>
                <w:bCs/>
                <w:color w:val="000000" w:themeColor="text1"/>
                <w:kern w:val="0"/>
                <w:lang w:eastAsia="en-AU"/>
                <w14:ligatures w14:val="none"/>
              </w:rPr>
              <w:t>)</w:t>
            </w:r>
          </w:p>
        </w:tc>
      </w:tr>
    </w:tbl>
    <w:p w14:paraId="1741B087" w14:textId="08013E7F" w:rsidR="00FE35B0" w:rsidRPr="00942F9A" w:rsidRDefault="00FE35B0" w:rsidP="00FE35B0">
      <w:pPr>
        <w:spacing w:after="0"/>
        <w:jc w:val="right"/>
        <w:rPr>
          <w:rFonts w:ascii="Times New Roman" w:hAnsi="Times New Roman" w:cs="Times New Roman"/>
          <w:color w:val="000000" w:themeColor="text1"/>
        </w:rPr>
      </w:pPr>
      <w:r w:rsidRPr="00942F9A">
        <w:rPr>
          <w:rFonts w:ascii="Times New Roman" w:hAnsi="Times New Roman" w:cs="Times New Roman"/>
          <w:b/>
          <w:bCs/>
          <w:color w:val="000000" w:themeColor="text1"/>
        </w:rPr>
        <w:t xml:space="preserve">Table </w:t>
      </w:r>
      <w:r w:rsidR="00BF7E97">
        <w:rPr>
          <w:rFonts w:ascii="Times New Roman" w:hAnsi="Times New Roman" w:cs="Times New Roman"/>
          <w:b/>
          <w:bCs/>
          <w:color w:val="000000" w:themeColor="text1"/>
        </w:rPr>
        <w:t>4</w:t>
      </w:r>
      <w:r w:rsidRPr="00942F9A">
        <w:rPr>
          <w:rFonts w:ascii="Times New Roman" w:hAnsi="Times New Roman" w:cs="Times New Roman"/>
          <w:color w:val="000000" w:themeColor="text1"/>
        </w:rPr>
        <w:t>: Frequency tabulation of vulgarity across regions.</w:t>
      </w:r>
    </w:p>
    <w:p w14:paraId="5E552D54" w14:textId="77777777" w:rsidR="00F54C2C" w:rsidRPr="00942F9A" w:rsidRDefault="00F54C2C" w:rsidP="00FE35B0">
      <w:pPr>
        <w:spacing w:after="0"/>
        <w:rPr>
          <w:rFonts w:ascii="Times New Roman" w:eastAsia="Times New Roman" w:hAnsi="Times New Roman" w:cs="Times New Roman"/>
          <w:color w:val="000000" w:themeColor="text1"/>
        </w:rPr>
      </w:pPr>
    </w:p>
    <w:p w14:paraId="166A7D67" w14:textId="77852C19" w:rsidR="00F54C2C" w:rsidRPr="00942F9A" w:rsidRDefault="000476DF" w:rsidP="00F54C2C">
      <w:pPr>
        <w:spacing w:after="0"/>
        <w:rPr>
          <w:rFonts w:ascii="Times New Roman" w:hAnsi="Times New Roman" w:cs="Times New Roman"/>
          <w:color w:val="000000" w:themeColor="text1"/>
        </w:rPr>
      </w:pPr>
      <w:r>
        <w:rPr>
          <w:rFonts w:ascii="Times New Roman" w:hAnsi="Times New Roman" w:cs="Times New Roman"/>
          <w:color w:val="000000" w:themeColor="text1"/>
        </w:rPr>
        <w:t>As can be seen</w:t>
      </w:r>
      <w:r w:rsidR="002C0B9D" w:rsidRPr="00942F9A">
        <w:rPr>
          <w:rFonts w:ascii="Times New Roman" w:hAnsi="Times New Roman" w:cs="Times New Roman"/>
          <w:color w:val="000000" w:themeColor="text1"/>
        </w:rPr>
        <w:t xml:space="preserve"> in Table </w:t>
      </w:r>
      <w:r w:rsidR="00BF7E97">
        <w:rPr>
          <w:rFonts w:ascii="Times New Roman" w:hAnsi="Times New Roman" w:cs="Times New Roman"/>
          <w:color w:val="000000" w:themeColor="text1"/>
        </w:rPr>
        <w:t>4</w:t>
      </w:r>
      <w:r>
        <w:rPr>
          <w:rFonts w:ascii="Times New Roman" w:hAnsi="Times New Roman" w:cs="Times New Roman"/>
          <w:color w:val="000000" w:themeColor="text1"/>
        </w:rPr>
        <w:t>,</w:t>
      </w:r>
      <w:r w:rsidR="002C0B9D" w:rsidRPr="00942F9A">
        <w:rPr>
          <w:rFonts w:ascii="Times New Roman" w:hAnsi="Times New Roman" w:cs="Times New Roman"/>
          <w:color w:val="000000" w:themeColor="text1"/>
        </w:rPr>
        <w:t xml:space="preserve"> United States Twitter users have the highest percentage of </w:t>
      </w:r>
      <w:r w:rsidR="00FE6B79" w:rsidRPr="00942F9A">
        <w:rPr>
          <w:rFonts w:ascii="Times New Roman" w:hAnsi="Times New Roman" w:cs="Times New Roman"/>
          <w:color w:val="000000" w:themeColor="text1"/>
        </w:rPr>
        <w:t xml:space="preserve">vulgar tweets with </w:t>
      </w:r>
      <w:r w:rsidR="00C44E25">
        <w:rPr>
          <w:rFonts w:ascii="Times New Roman" w:hAnsi="Times New Roman" w:cs="Times New Roman"/>
          <w:color w:val="000000" w:themeColor="text1"/>
        </w:rPr>
        <w:t>4.67</w:t>
      </w:r>
      <w:r w:rsidR="00FE6B79" w:rsidRPr="00942F9A">
        <w:rPr>
          <w:rFonts w:ascii="Times New Roman" w:hAnsi="Times New Roman" w:cs="Times New Roman"/>
          <w:color w:val="000000" w:themeColor="text1"/>
        </w:rPr>
        <w:t xml:space="preserve">% of tweets in this region containing vulgarity. Users in </w:t>
      </w:r>
      <w:r w:rsidR="008064C7" w:rsidRPr="00942F9A">
        <w:rPr>
          <w:rFonts w:ascii="Times New Roman" w:hAnsi="Times New Roman" w:cs="Times New Roman"/>
          <w:color w:val="000000" w:themeColor="text1"/>
        </w:rPr>
        <w:t xml:space="preserve">the United Kingdom and Australia have lower percentages, at </w:t>
      </w:r>
      <w:r w:rsidR="00E303CB" w:rsidRPr="00942F9A">
        <w:rPr>
          <w:rFonts w:ascii="Times New Roman" w:hAnsi="Times New Roman" w:cs="Times New Roman"/>
          <w:color w:val="000000" w:themeColor="text1"/>
        </w:rPr>
        <w:t>3.</w:t>
      </w:r>
      <w:r w:rsidR="00C44E25">
        <w:rPr>
          <w:rFonts w:ascii="Times New Roman" w:hAnsi="Times New Roman" w:cs="Times New Roman"/>
          <w:color w:val="000000" w:themeColor="text1"/>
        </w:rPr>
        <w:t>53</w:t>
      </w:r>
      <w:r w:rsidR="008064C7" w:rsidRPr="00942F9A">
        <w:rPr>
          <w:rFonts w:ascii="Times New Roman" w:hAnsi="Times New Roman" w:cs="Times New Roman"/>
          <w:color w:val="000000" w:themeColor="text1"/>
        </w:rPr>
        <w:t xml:space="preserve">% </w:t>
      </w:r>
      <w:r w:rsidR="00E303CB" w:rsidRPr="00942F9A">
        <w:rPr>
          <w:rFonts w:ascii="Times New Roman" w:hAnsi="Times New Roman" w:cs="Times New Roman"/>
          <w:color w:val="000000" w:themeColor="text1"/>
        </w:rPr>
        <w:t xml:space="preserve">and </w:t>
      </w:r>
      <w:r w:rsidR="00C44E25">
        <w:rPr>
          <w:rFonts w:ascii="Times New Roman" w:hAnsi="Times New Roman" w:cs="Times New Roman"/>
          <w:color w:val="000000" w:themeColor="text1"/>
        </w:rPr>
        <w:t>3</w:t>
      </w:r>
      <w:r w:rsidR="00E303CB" w:rsidRPr="00942F9A">
        <w:rPr>
          <w:rFonts w:ascii="Times New Roman" w:hAnsi="Times New Roman" w:cs="Times New Roman"/>
          <w:color w:val="000000" w:themeColor="text1"/>
        </w:rPr>
        <w:t>.</w:t>
      </w:r>
      <w:r w:rsidR="00C44E25">
        <w:rPr>
          <w:rFonts w:ascii="Times New Roman" w:hAnsi="Times New Roman" w:cs="Times New Roman"/>
          <w:color w:val="000000" w:themeColor="text1"/>
        </w:rPr>
        <w:t>6</w:t>
      </w:r>
      <w:r w:rsidR="008065CE">
        <w:rPr>
          <w:rFonts w:ascii="Times New Roman" w:hAnsi="Times New Roman" w:cs="Times New Roman"/>
          <w:color w:val="000000" w:themeColor="text1"/>
        </w:rPr>
        <w:t>%</w:t>
      </w:r>
      <w:r>
        <w:rPr>
          <w:rFonts w:ascii="Times New Roman" w:hAnsi="Times New Roman" w:cs="Times New Roman"/>
          <w:color w:val="000000" w:themeColor="text1"/>
        </w:rPr>
        <w:t>,</w:t>
      </w:r>
      <w:r w:rsidR="00E303CB" w:rsidRPr="00942F9A">
        <w:rPr>
          <w:rFonts w:ascii="Times New Roman" w:hAnsi="Times New Roman" w:cs="Times New Roman"/>
          <w:color w:val="000000" w:themeColor="text1"/>
        </w:rPr>
        <w:t xml:space="preserve"> respectively</w:t>
      </w:r>
      <w:r w:rsidR="008064C7" w:rsidRPr="00942F9A">
        <w:rPr>
          <w:rFonts w:ascii="Times New Roman" w:hAnsi="Times New Roman" w:cs="Times New Roman"/>
          <w:color w:val="000000" w:themeColor="text1"/>
        </w:rPr>
        <w:t>.</w:t>
      </w:r>
      <w:r w:rsidR="00FE6B79" w:rsidRPr="00942F9A">
        <w:rPr>
          <w:rFonts w:ascii="Times New Roman" w:hAnsi="Times New Roman" w:cs="Times New Roman"/>
          <w:color w:val="000000" w:themeColor="text1"/>
        </w:rPr>
        <w:t xml:space="preserve"> </w:t>
      </w:r>
      <w:r w:rsidR="005C07CD" w:rsidRPr="00942F9A">
        <w:rPr>
          <w:rFonts w:ascii="Times New Roman" w:hAnsi="Times New Roman" w:cs="Times New Roman"/>
          <w:color w:val="000000" w:themeColor="text1"/>
        </w:rPr>
        <w:t xml:space="preserve">The percentage of users of vulgarity is </w:t>
      </w:r>
      <w:r>
        <w:rPr>
          <w:rFonts w:ascii="Times New Roman" w:hAnsi="Times New Roman" w:cs="Times New Roman"/>
          <w:color w:val="000000" w:themeColor="text1"/>
        </w:rPr>
        <w:t xml:space="preserve">also </w:t>
      </w:r>
      <w:r w:rsidR="005C07CD" w:rsidRPr="00942F9A">
        <w:rPr>
          <w:rFonts w:ascii="Times New Roman" w:hAnsi="Times New Roman" w:cs="Times New Roman"/>
          <w:color w:val="000000" w:themeColor="text1"/>
        </w:rPr>
        <w:t xml:space="preserve">notably high with </w:t>
      </w:r>
      <w:r w:rsidR="00E303CB" w:rsidRPr="00942F9A">
        <w:rPr>
          <w:rFonts w:ascii="Times New Roman" w:hAnsi="Times New Roman" w:cs="Times New Roman"/>
          <w:color w:val="000000" w:themeColor="text1"/>
        </w:rPr>
        <w:t xml:space="preserve">more than half of the </w:t>
      </w:r>
      <w:r w:rsidR="005C07CD" w:rsidRPr="00942F9A">
        <w:rPr>
          <w:rFonts w:ascii="Times New Roman" w:hAnsi="Times New Roman" w:cs="Times New Roman"/>
          <w:color w:val="000000" w:themeColor="text1"/>
        </w:rPr>
        <w:t>United States Tw</w:t>
      </w:r>
      <w:r w:rsidR="009D2A94" w:rsidRPr="00942F9A">
        <w:rPr>
          <w:rFonts w:ascii="Times New Roman" w:hAnsi="Times New Roman" w:cs="Times New Roman"/>
          <w:color w:val="000000" w:themeColor="text1"/>
        </w:rPr>
        <w:t>i</w:t>
      </w:r>
      <w:r w:rsidR="005C07CD" w:rsidRPr="00942F9A">
        <w:rPr>
          <w:rFonts w:ascii="Times New Roman" w:hAnsi="Times New Roman" w:cs="Times New Roman"/>
          <w:color w:val="000000" w:themeColor="text1"/>
        </w:rPr>
        <w:t>tter users using vulgarity at least once</w:t>
      </w:r>
      <w:r w:rsidR="00E303CB" w:rsidRPr="00942F9A">
        <w:rPr>
          <w:rFonts w:ascii="Times New Roman" w:hAnsi="Times New Roman" w:cs="Times New Roman"/>
          <w:color w:val="000000" w:themeColor="text1"/>
        </w:rPr>
        <w:t xml:space="preserve"> (52.</w:t>
      </w:r>
      <w:r w:rsidR="00E576C5">
        <w:rPr>
          <w:rFonts w:ascii="Times New Roman" w:hAnsi="Times New Roman" w:cs="Times New Roman"/>
          <w:color w:val="000000" w:themeColor="text1"/>
        </w:rPr>
        <w:t>9</w:t>
      </w:r>
      <w:r w:rsidR="00E303CB" w:rsidRPr="00942F9A">
        <w:rPr>
          <w:rFonts w:ascii="Times New Roman" w:hAnsi="Times New Roman" w:cs="Times New Roman"/>
          <w:color w:val="000000" w:themeColor="text1"/>
        </w:rPr>
        <w:t>%)</w:t>
      </w:r>
      <w:r w:rsidR="005C07CD" w:rsidRPr="00942F9A">
        <w:rPr>
          <w:rFonts w:ascii="Times New Roman" w:hAnsi="Times New Roman" w:cs="Times New Roman"/>
          <w:color w:val="000000" w:themeColor="text1"/>
        </w:rPr>
        <w:t xml:space="preserve">. </w:t>
      </w:r>
      <w:r w:rsidR="009D2A94" w:rsidRPr="00942F9A">
        <w:rPr>
          <w:rFonts w:ascii="Times New Roman" w:hAnsi="Times New Roman" w:cs="Times New Roman"/>
          <w:color w:val="000000" w:themeColor="text1"/>
        </w:rPr>
        <w:t xml:space="preserve">In contrast, only </w:t>
      </w:r>
      <w:r w:rsidR="00E303CB" w:rsidRPr="00942F9A">
        <w:rPr>
          <w:rFonts w:ascii="Times New Roman" w:hAnsi="Times New Roman" w:cs="Times New Roman"/>
          <w:color w:val="000000" w:themeColor="text1"/>
        </w:rPr>
        <w:t>3</w:t>
      </w:r>
      <w:r w:rsidR="00E576C5">
        <w:rPr>
          <w:rFonts w:ascii="Times New Roman" w:hAnsi="Times New Roman" w:cs="Times New Roman"/>
          <w:color w:val="000000" w:themeColor="text1"/>
        </w:rPr>
        <w:t>6</w:t>
      </w:r>
      <w:r w:rsidR="00E303CB" w:rsidRPr="00942F9A">
        <w:rPr>
          <w:rFonts w:ascii="Times New Roman" w:hAnsi="Times New Roman" w:cs="Times New Roman"/>
          <w:color w:val="000000" w:themeColor="text1"/>
        </w:rPr>
        <w:t>.</w:t>
      </w:r>
      <w:r w:rsidR="00E576C5">
        <w:rPr>
          <w:rFonts w:ascii="Times New Roman" w:hAnsi="Times New Roman" w:cs="Times New Roman"/>
          <w:color w:val="000000" w:themeColor="text1"/>
        </w:rPr>
        <w:t>9</w:t>
      </w:r>
      <w:r w:rsidR="00E303CB" w:rsidRPr="00942F9A">
        <w:rPr>
          <w:rFonts w:ascii="Times New Roman" w:hAnsi="Times New Roman" w:cs="Times New Roman"/>
          <w:color w:val="000000" w:themeColor="text1"/>
        </w:rPr>
        <w:t xml:space="preserve"> percent</w:t>
      </w:r>
      <w:r w:rsidR="009D2A94" w:rsidRPr="00942F9A">
        <w:rPr>
          <w:rFonts w:ascii="Times New Roman" w:hAnsi="Times New Roman" w:cs="Times New Roman"/>
          <w:color w:val="000000" w:themeColor="text1"/>
        </w:rPr>
        <w:t xml:space="preserve"> of users in the United Kingdom use vulgarity at least once in their tweets in the sample</w:t>
      </w:r>
      <w:r w:rsidR="00E303CB" w:rsidRPr="00942F9A">
        <w:rPr>
          <w:rFonts w:ascii="Times New Roman" w:hAnsi="Times New Roman" w:cs="Times New Roman"/>
          <w:color w:val="000000" w:themeColor="text1"/>
        </w:rPr>
        <w:t xml:space="preserve"> (which still amounts to more than a third)</w:t>
      </w:r>
      <w:r w:rsidR="009D2A94" w:rsidRPr="00942F9A">
        <w:rPr>
          <w:rFonts w:ascii="Times New Roman" w:hAnsi="Times New Roman" w:cs="Times New Roman"/>
          <w:color w:val="000000" w:themeColor="text1"/>
        </w:rPr>
        <w:t xml:space="preserve">. </w:t>
      </w:r>
      <w:r w:rsidR="007F3B1B" w:rsidRPr="00942F9A">
        <w:rPr>
          <w:rFonts w:ascii="Times New Roman" w:hAnsi="Times New Roman" w:cs="Times New Roman"/>
          <w:color w:val="000000" w:themeColor="text1"/>
        </w:rPr>
        <w:t>Tweets containing vulgarity amount to about 5 percent of all tweets, ranging from 3.</w:t>
      </w:r>
      <w:r w:rsidR="00E576C5">
        <w:rPr>
          <w:rFonts w:ascii="Times New Roman" w:hAnsi="Times New Roman" w:cs="Times New Roman"/>
          <w:color w:val="000000" w:themeColor="text1"/>
        </w:rPr>
        <w:t>53</w:t>
      </w:r>
      <w:r w:rsidR="007F3B1B" w:rsidRPr="00942F9A">
        <w:rPr>
          <w:rFonts w:ascii="Times New Roman" w:hAnsi="Times New Roman" w:cs="Times New Roman"/>
          <w:color w:val="000000" w:themeColor="text1"/>
        </w:rPr>
        <w:t xml:space="preserve"> percent in the United Kingdom to </w:t>
      </w:r>
      <w:r w:rsidR="00913CE9">
        <w:rPr>
          <w:rFonts w:ascii="Times New Roman" w:hAnsi="Times New Roman" w:cs="Times New Roman"/>
          <w:color w:val="000000" w:themeColor="text1"/>
        </w:rPr>
        <w:t>4</w:t>
      </w:r>
      <w:r w:rsidR="007F3B1B" w:rsidRPr="00942F9A">
        <w:rPr>
          <w:rFonts w:ascii="Times New Roman" w:hAnsi="Times New Roman" w:cs="Times New Roman"/>
          <w:color w:val="000000" w:themeColor="text1"/>
        </w:rPr>
        <w:t>.</w:t>
      </w:r>
      <w:r w:rsidR="00913CE9">
        <w:rPr>
          <w:rFonts w:ascii="Times New Roman" w:hAnsi="Times New Roman" w:cs="Times New Roman"/>
          <w:color w:val="000000" w:themeColor="text1"/>
        </w:rPr>
        <w:t>67</w:t>
      </w:r>
      <w:r w:rsidR="007F3B1B" w:rsidRPr="00942F9A">
        <w:rPr>
          <w:rFonts w:ascii="Times New Roman" w:hAnsi="Times New Roman" w:cs="Times New Roman"/>
          <w:color w:val="000000" w:themeColor="text1"/>
        </w:rPr>
        <w:t xml:space="preserve"> percent in the United States. </w:t>
      </w:r>
      <w:r w:rsidR="009D2A94" w:rsidRPr="00942F9A">
        <w:rPr>
          <w:rFonts w:ascii="Times New Roman" w:hAnsi="Times New Roman" w:cs="Times New Roman"/>
          <w:color w:val="000000" w:themeColor="text1"/>
        </w:rPr>
        <w:t xml:space="preserve">Overall, the percentage of vulgar </w:t>
      </w:r>
      <w:r w:rsidR="009C299A" w:rsidRPr="00942F9A">
        <w:rPr>
          <w:rFonts w:ascii="Times New Roman" w:hAnsi="Times New Roman" w:cs="Times New Roman"/>
          <w:color w:val="000000" w:themeColor="text1"/>
        </w:rPr>
        <w:t>tokens of all tokens ranges between</w:t>
      </w:r>
      <w:r w:rsidR="004928F7" w:rsidRPr="00942F9A">
        <w:rPr>
          <w:rFonts w:ascii="Times New Roman" w:hAnsi="Times New Roman" w:cs="Times New Roman"/>
          <w:color w:val="000000" w:themeColor="text1"/>
        </w:rPr>
        <w:t xml:space="preserve"> </w:t>
      </w:r>
      <w:r w:rsidR="00E303CB" w:rsidRPr="00942F9A">
        <w:rPr>
          <w:rFonts w:ascii="Times New Roman" w:hAnsi="Times New Roman" w:cs="Times New Roman"/>
          <w:color w:val="000000" w:themeColor="text1"/>
        </w:rPr>
        <w:t>0.26 and 0.</w:t>
      </w:r>
      <w:r w:rsidR="00913CE9">
        <w:rPr>
          <w:rFonts w:ascii="Times New Roman" w:hAnsi="Times New Roman" w:cs="Times New Roman"/>
          <w:color w:val="000000" w:themeColor="text1"/>
        </w:rPr>
        <w:t>39</w:t>
      </w:r>
      <w:r w:rsidR="00E303CB" w:rsidRPr="00942F9A">
        <w:rPr>
          <w:rFonts w:ascii="Times New Roman" w:hAnsi="Times New Roman" w:cs="Times New Roman"/>
          <w:color w:val="000000" w:themeColor="text1"/>
        </w:rPr>
        <w:t xml:space="preserve"> percent which is lower than the percentage reported by Wang et al. (2014)</w:t>
      </w:r>
      <w:r w:rsidR="009C299A" w:rsidRPr="00942F9A">
        <w:rPr>
          <w:rFonts w:ascii="Times New Roman" w:hAnsi="Times New Roman" w:cs="Times New Roman"/>
          <w:color w:val="000000" w:themeColor="text1"/>
        </w:rPr>
        <w:t xml:space="preserve">. </w:t>
      </w:r>
      <w:r w:rsidR="007F3B1B" w:rsidRPr="00942F9A">
        <w:rPr>
          <w:rFonts w:ascii="Times New Roman" w:hAnsi="Times New Roman" w:cs="Times New Roman"/>
          <w:color w:val="000000" w:themeColor="text1"/>
        </w:rPr>
        <w:t xml:space="preserve">This frequency analysis of our data confirms that the use of vulgarity is ubiquitous, and yet </w:t>
      </w:r>
      <w:r>
        <w:rPr>
          <w:rFonts w:ascii="Times New Roman" w:hAnsi="Times New Roman" w:cs="Times New Roman"/>
          <w:color w:val="000000" w:themeColor="text1"/>
        </w:rPr>
        <w:t xml:space="preserve">relatively </w:t>
      </w:r>
      <w:r w:rsidR="007F3B1B" w:rsidRPr="00942F9A">
        <w:rPr>
          <w:rFonts w:ascii="Times New Roman" w:hAnsi="Times New Roman" w:cs="Times New Roman"/>
          <w:color w:val="000000" w:themeColor="text1"/>
        </w:rPr>
        <w:t xml:space="preserve">rare. </w:t>
      </w:r>
    </w:p>
    <w:p w14:paraId="1E4CCB5D" w14:textId="77777777" w:rsidR="00F54C2C" w:rsidRPr="00942F9A" w:rsidRDefault="00F54C2C" w:rsidP="00F54C2C">
      <w:pPr>
        <w:spacing w:after="0"/>
        <w:rPr>
          <w:rFonts w:ascii="Times New Roman" w:hAnsi="Times New Roman" w:cs="Times New Roman"/>
          <w:color w:val="000000" w:themeColor="text1"/>
        </w:rPr>
      </w:pPr>
    </w:p>
    <w:p w14:paraId="6671F92B" w14:textId="0E5998EF" w:rsidR="003E4FB9" w:rsidRPr="00942F9A" w:rsidRDefault="003E4FB9" w:rsidP="00F54C2C">
      <w:pPr>
        <w:spacing w:after="0"/>
        <w:rPr>
          <w:rFonts w:ascii="Times New Roman" w:hAnsi="Times New Roman" w:cs="Times New Roman"/>
          <w:b/>
          <w:bCs/>
          <w:color w:val="000000" w:themeColor="text1"/>
        </w:rPr>
      </w:pPr>
      <w:r w:rsidRPr="00942F9A">
        <w:rPr>
          <w:rFonts w:ascii="Times New Roman" w:hAnsi="Times New Roman" w:cs="Times New Roman"/>
          <w:b/>
          <w:bCs/>
          <w:color w:val="000000" w:themeColor="text1"/>
        </w:rPr>
        <w:t xml:space="preserve">4.1 Forms of vulgarity on Twitter </w:t>
      </w:r>
    </w:p>
    <w:p w14:paraId="39D13EF9" w14:textId="06127B92" w:rsidR="00302507" w:rsidRPr="00942F9A" w:rsidRDefault="003E4FB9" w:rsidP="00AA0C23">
      <w:pPr>
        <w:spacing w:after="0"/>
        <w:rPr>
          <w:rFonts w:ascii="Times New Roman" w:hAnsi="Times New Roman" w:cs="Times New Roman"/>
          <w:color w:val="000000" w:themeColor="text1"/>
        </w:rPr>
      </w:pPr>
      <w:r w:rsidRPr="00942F9A">
        <w:rPr>
          <w:rFonts w:ascii="Times New Roman" w:hAnsi="Times New Roman" w:cs="Times New Roman"/>
          <w:color w:val="000000" w:themeColor="text1"/>
        </w:rPr>
        <w:t xml:space="preserve">We now </w:t>
      </w:r>
      <w:r w:rsidR="00B02E09" w:rsidRPr="00942F9A">
        <w:rPr>
          <w:rFonts w:ascii="Times New Roman" w:hAnsi="Times New Roman" w:cs="Times New Roman"/>
          <w:color w:val="000000" w:themeColor="text1"/>
        </w:rPr>
        <w:t xml:space="preserve">assess what forms of vulgarity are used in the data. </w:t>
      </w:r>
      <w:r w:rsidR="00491D26" w:rsidRPr="00942F9A">
        <w:rPr>
          <w:rFonts w:ascii="Times New Roman" w:hAnsi="Times New Roman" w:cs="Times New Roman"/>
          <w:color w:val="000000" w:themeColor="text1"/>
        </w:rPr>
        <w:t xml:space="preserve">Figure 1 shows that </w:t>
      </w:r>
      <w:r w:rsidR="007530AE" w:rsidRPr="00942F9A">
        <w:rPr>
          <w:rFonts w:ascii="Times New Roman" w:hAnsi="Times New Roman" w:cs="Times New Roman"/>
          <w:i/>
          <w:iCs/>
          <w:color w:val="000000" w:themeColor="text1"/>
        </w:rPr>
        <w:t>fuck</w:t>
      </w:r>
      <w:r w:rsidR="007530AE" w:rsidRPr="00942F9A">
        <w:rPr>
          <w:rFonts w:ascii="Times New Roman" w:hAnsi="Times New Roman" w:cs="Times New Roman"/>
          <w:color w:val="000000" w:themeColor="text1"/>
        </w:rPr>
        <w:t xml:space="preserve"> is the most common vulgar </w:t>
      </w:r>
      <w:r w:rsidR="000F47DC" w:rsidRPr="00942F9A">
        <w:rPr>
          <w:rFonts w:ascii="Times New Roman" w:hAnsi="Times New Roman" w:cs="Times New Roman"/>
          <w:color w:val="000000" w:themeColor="text1"/>
        </w:rPr>
        <w:t>lemma</w:t>
      </w:r>
      <w:r w:rsidR="007530AE" w:rsidRPr="00942F9A">
        <w:rPr>
          <w:rFonts w:ascii="Times New Roman" w:hAnsi="Times New Roman" w:cs="Times New Roman"/>
          <w:color w:val="000000" w:themeColor="text1"/>
        </w:rPr>
        <w:t xml:space="preserve"> in the data, </w:t>
      </w:r>
      <w:r w:rsidR="00391C40" w:rsidRPr="00942F9A">
        <w:rPr>
          <w:rFonts w:ascii="Times New Roman" w:hAnsi="Times New Roman" w:cs="Times New Roman"/>
          <w:color w:val="000000" w:themeColor="text1"/>
        </w:rPr>
        <w:t>follo</w:t>
      </w:r>
      <w:r w:rsidR="006A14AE" w:rsidRPr="00942F9A">
        <w:rPr>
          <w:rFonts w:ascii="Times New Roman" w:hAnsi="Times New Roman" w:cs="Times New Roman"/>
          <w:color w:val="000000" w:themeColor="text1"/>
        </w:rPr>
        <w:t xml:space="preserve">wed by </w:t>
      </w:r>
      <w:r w:rsidR="000F47DC" w:rsidRPr="00942F9A">
        <w:rPr>
          <w:rFonts w:ascii="Times New Roman" w:hAnsi="Times New Roman" w:cs="Times New Roman"/>
          <w:i/>
          <w:iCs/>
          <w:color w:val="000000" w:themeColor="text1"/>
        </w:rPr>
        <w:t>online</w:t>
      </w:r>
      <w:r w:rsidR="00DD3D9E" w:rsidRPr="00942F9A">
        <w:rPr>
          <w:rFonts w:ascii="Times New Roman" w:hAnsi="Times New Roman" w:cs="Times New Roman"/>
          <w:color w:val="000000" w:themeColor="text1"/>
        </w:rPr>
        <w:t xml:space="preserve"> </w:t>
      </w:r>
      <w:r w:rsidR="006A14AE" w:rsidRPr="00942F9A">
        <w:rPr>
          <w:rFonts w:ascii="Times New Roman" w:hAnsi="Times New Roman" w:cs="Times New Roman"/>
          <w:color w:val="000000" w:themeColor="text1"/>
        </w:rPr>
        <w:t>acronym</w:t>
      </w:r>
      <w:r w:rsidR="000F47DC" w:rsidRPr="00942F9A">
        <w:rPr>
          <w:rFonts w:ascii="Times New Roman" w:hAnsi="Times New Roman" w:cs="Times New Roman"/>
          <w:color w:val="000000" w:themeColor="text1"/>
        </w:rPr>
        <w:t>s (</w:t>
      </w:r>
      <w:r w:rsidR="006A14AE" w:rsidRPr="00942F9A">
        <w:rPr>
          <w:rFonts w:ascii="Times New Roman" w:hAnsi="Times New Roman" w:cs="Times New Roman"/>
          <w:i/>
          <w:iCs/>
          <w:color w:val="000000" w:themeColor="text1"/>
        </w:rPr>
        <w:t>lmao</w:t>
      </w:r>
      <w:r w:rsidR="000F47DC" w:rsidRPr="00942F9A">
        <w:rPr>
          <w:rFonts w:ascii="Times New Roman" w:hAnsi="Times New Roman" w:cs="Times New Roman"/>
          <w:i/>
          <w:iCs/>
          <w:color w:val="000000" w:themeColor="text1"/>
        </w:rPr>
        <w:t>, wtf, af, asf, etc)</w:t>
      </w:r>
      <w:r w:rsidR="00DD3D9E" w:rsidRPr="00942F9A">
        <w:rPr>
          <w:rFonts w:ascii="Times New Roman" w:hAnsi="Times New Roman" w:cs="Times New Roman"/>
          <w:color w:val="000000" w:themeColor="text1"/>
        </w:rPr>
        <w:t>,</w:t>
      </w:r>
      <w:r w:rsidR="00CF073E" w:rsidRPr="00942F9A">
        <w:rPr>
          <w:rFonts w:ascii="Times New Roman" w:hAnsi="Times New Roman" w:cs="Times New Roman"/>
          <w:color w:val="000000" w:themeColor="text1"/>
        </w:rPr>
        <w:t xml:space="preserve"> </w:t>
      </w:r>
      <w:r w:rsidR="00CF073E" w:rsidRPr="00942F9A">
        <w:rPr>
          <w:rFonts w:ascii="Times New Roman" w:hAnsi="Times New Roman" w:cs="Times New Roman"/>
          <w:i/>
          <w:iCs/>
          <w:color w:val="000000" w:themeColor="text1"/>
        </w:rPr>
        <w:t>damn</w:t>
      </w:r>
      <w:r w:rsidR="000F47DC" w:rsidRPr="00942F9A">
        <w:rPr>
          <w:rFonts w:ascii="Times New Roman" w:hAnsi="Times New Roman" w:cs="Times New Roman"/>
          <w:i/>
          <w:iCs/>
          <w:color w:val="000000" w:themeColor="text1"/>
        </w:rPr>
        <w:t>, bitch</w:t>
      </w:r>
      <w:r w:rsidR="000F47DC" w:rsidRPr="00942F9A">
        <w:rPr>
          <w:rFonts w:ascii="Times New Roman" w:hAnsi="Times New Roman" w:cs="Times New Roman"/>
          <w:color w:val="000000" w:themeColor="text1"/>
        </w:rPr>
        <w:t xml:space="preserve">, </w:t>
      </w:r>
      <w:r w:rsidR="000F47DC" w:rsidRPr="00942F9A">
        <w:rPr>
          <w:rFonts w:ascii="Times New Roman" w:hAnsi="Times New Roman" w:cs="Times New Roman"/>
          <w:i/>
          <w:iCs/>
          <w:color w:val="000000" w:themeColor="text1"/>
        </w:rPr>
        <w:t>n</w:t>
      </w:r>
      <w:r w:rsidR="00B4241D" w:rsidRPr="00942F9A">
        <w:rPr>
          <w:rFonts w:ascii="Times New Roman" w:hAnsi="Times New Roman" w:cs="Times New Roman"/>
          <w:i/>
          <w:iCs/>
          <w:color w:val="000000" w:themeColor="text1"/>
        </w:rPr>
        <w:t>*</w:t>
      </w:r>
      <w:r w:rsidR="000F47DC" w:rsidRPr="00942F9A">
        <w:rPr>
          <w:rFonts w:ascii="Times New Roman" w:hAnsi="Times New Roman" w:cs="Times New Roman"/>
          <w:color w:val="000000" w:themeColor="text1"/>
        </w:rPr>
        <w:t xml:space="preserve">, and </w:t>
      </w:r>
      <w:r w:rsidR="000F47DC" w:rsidRPr="00942F9A">
        <w:rPr>
          <w:rFonts w:ascii="Times New Roman" w:hAnsi="Times New Roman" w:cs="Times New Roman"/>
          <w:i/>
          <w:iCs/>
          <w:color w:val="000000" w:themeColor="text1"/>
        </w:rPr>
        <w:t>idiot</w:t>
      </w:r>
      <w:r w:rsidR="000F47DC" w:rsidRPr="00942F9A">
        <w:rPr>
          <w:rFonts w:ascii="Times New Roman" w:hAnsi="Times New Roman" w:cs="Times New Roman"/>
          <w:color w:val="000000" w:themeColor="text1"/>
        </w:rPr>
        <w:t xml:space="preserve"> </w:t>
      </w:r>
      <w:r w:rsidR="00DD3D9E" w:rsidRPr="00942F9A">
        <w:rPr>
          <w:rFonts w:ascii="Times New Roman" w:hAnsi="Times New Roman" w:cs="Times New Roman"/>
          <w:color w:val="000000" w:themeColor="text1"/>
        </w:rPr>
        <w:t xml:space="preserve">which together make up more than </w:t>
      </w:r>
      <w:r w:rsidR="000F47DC" w:rsidRPr="00942F9A">
        <w:rPr>
          <w:rFonts w:ascii="Times New Roman" w:hAnsi="Times New Roman" w:cs="Times New Roman"/>
          <w:color w:val="000000" w:themeColor="text1"/>
        </w:rPr>
        <w:t>8</w:t>
      </w:r>
      <w:r w:rsidR="00DD3D9E" w:rsidRPr="00942F9A">
        <w:rPr>
          <w:rFonts w:ascii="Times New Roman" w:hAnsi="Times New Roman" w:cs="Times New Roman"/>
          <w:color w:val="000000" w:themeColor="text1"/>
        </w:rPr>
        <w:t xml:space="preserve">0 percent of all vulgarity </w:t>
      </w:r>
      <w:r w:rsidR="00302507" w:rsidRPr="00942F9A">
        <w:rPr>
          <w:rFonts w:ascii="Times New Roman" w:hAnsi="Times New Roman" w:cs="Times New Roman"/>
          <w:color w:val="000000" w:themeColor="text1"/>
        </w:rPr>
        <w:t>(</w:t>
      </w:r>
      <w:r w:rsidR="00250569">
        <w:rPr>
          <w:rFonts w:ascii="Times New Roman" w:hAnsi="Times New Roman" w:cs="Times New Roman"/>
          <w:color w:val="000000" w:themeColor="text1"/>
        </w:rPr>
        <w:t>79.98</w:t>
      </w:r>
      <w:r w:rsidR="00302507" w:rsidRPr="00942F9A">
        <w:rPr>
          <w:rFonts w:ascii="Times New Roman" w:hAnsi="Times New Roman" w:cs="Times New Roman"/>
          <w:color w:val="000000" w:themeColor="text1"/>
        </w:rPr>
        <w:t xml:space="preserve"> percent).</w:t>
      </w:r>
      <w:r w:rsidR="00B4241D" w:rsidRPr="00942F9A">
        <w:rPr>
          <w:rStyle w:val="FootnoteReference"/>
          <w:rFonts w:ascii="Times New Roman" w:hAnsi="Times New Roman" w:cs="Times New Roman"/>
          <w:color w:val="000000" w:themeColor="text1"/>
        </w:rPr>
        <w:footnoteReference w:id="9"/>
      </w:r>
    </w:p>
    <w:p w14:paraId="5C7876B4" w14:textId="77777777" w:rsidR="00FE35B0" w:rsidRPr="00942F9A" w:rsidRDefault="00FE35B0" w:rsidP="00FE35B0">
      <w:pPr>
        <w:spacing w:after="0"/>
        <w:rPr>
          <w:rFonts w:ascii="Times New Roman" w:hAnsi="Times New Roman" w:cs="Times New Roman"/>
          <w:color w:val="000000" w:themeColor="text1"/>
        </w:rPr>
      </w:pPr>
    </w:p>
    <w:p w14:paraId="73D27737" w14:textId="628E2421" w:rsidR="00FE35B0" w:rsidRPr="00942F9A" w:rsidRDefault="00F56BE6" w:rsidP="004751B0">
      <w:pPr>
        <w:spacing w:after="0"/>
        <w:jc w:val="center"/>
        <w:rPr>
          <w:rFonts w:ascii="Times New Roman" w:hAnsi="Times New Roman" w:cs="Times New Roman"/>
          <w:color w:val="000000" w:themeColor="text1"/>
        </w:rPr>
      </w:pPr>
      <w:r>
        <w:rPr>
          <w:noProof/>
        </w:rPr>
        <w:lastRenderedPageBreak/>
        <w:drawing>
          <wp:inline distT="0" distB="0" distL="0" distR="0" wp14:anchorId="547646D3" wp14:editId="7C237104">
            <wp:extent cx="5402580" cy="7200900"/>
            <wp:effectExtent l="0" t="0" r="7620" b="0"/>
            <wp:docPr id="467657276" name="Picture 4" descr="A black and white image of a tall vertical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657276" name="Picture 4" descr="A black and white image of a tall vertical line&#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02580" cy="7200900"/>
                    </a:xfrm>
                    <a:prstGeom prst="rect">
                      <a:avLst/>
                    </a:prstGeom>
                    <a:noFill/>
                    <a:ln>
                      <a:noFill/>
                    </a:ln>
                  </pic:spPr>
                </pic:pic>
              </a:graphicData>
            </a:graphic>
          </wp:inline>
        </w:drawing>
      </w:r>
      <w:r w:rsidR="00FE35B0" w:rsidRPr="00942F9A">
        <w:rPr>
          <w:rFonts w:ascii="Times New Roman" w:hAnsi="Times New Roman" w:cs="Times New Roman"/>
          <w:b/>
          <w:bCs/>
          <w:color w:val="000000" w:themeColor="text1"/>
        </w:rPr>
        <w:t xml:space="preserve">Figure </w:t>
      </w:r>
      <w:r w:rsidR="00FE35B0" w:rsidRPr="00942F9A">
        <w:rPr>
          <w:rFonts w:ascii="Times New Roman" w:hAnsi="Times New Roman" w:cs="Times New Roman"/>
          <w:b/>
          <w:bCs/>
          <w:color w:val="000000" w:themeColor="text1"/>
        </w:rPr>
        <w:fldChar w:fldCharType="begin"/>
      </w:r>
      <w:r w:rsidR="00FE35B0" w:rsidRPr="00942F9A">
        <w:rPr>
          <w:rFonts w:ascii="Times New Roman" w:hAnsi="Times New Roman" w:cs="Times New Roman"/>
          <w:b/>
          <w:bCs/>
          <w:color w:val="000000" w:themeColor="text1"/>
        </w:rPr>
        <w:instrText xml:space="preserve"> SEQ Figure \* ARABIC </w:instrText>
      </w:r>
      <w:r w:rsidR="00FE35B0" w:rsidRPr="00942F9A">
        <w:rPr>
          <w:rFonts w:ascii="Times New Roman" w:hAnsi="Times New Roman" w:cs="Times New Roman"/>
          <w:b/>
          <w:bCs/>
          <w:color w:val="000000" w:themeColor="text1"/>
        </w:rPr>
        <w:fldChar w:fldCharType="separate"/>
      </w:r>
      <w:r w:rsidR="00FE35B0" w:rsidRPr="00942F9A">
        <w:rPr>
          <w:rFonts w:ascii="Times New Roman" w:hAnsi="Times New Roman" w:cs="Times New Roman"/>
          <w:b/>
          <w:bCs/>
          <w:noProof/>
          <w:color w:val="000000" w:themeColor="text1"/>
        </w:rPr>
        <w:t>1</w:t>
      </w:r>
      <w:r w:rsidR="00FE35B0" w:rsidRPr="00942F9A">
        <w:rPr>
          <w:rFonts w:ascii="Times New Roman" w:hAnsi="Times New Roman" w:cs="Times New Roman"/>
          <w:b/>
          <w:bCs/>
          <w:noProof/>
          <w:color w:val="000000" w:themeColor="text1"/>
        </w:rPr>
        <w:fldChar w:fldCharType="end"/>
      </w:r>
      <w:r w:rsidR="00FE35B0" w:rsidRPr="00942F9A">
        <w:rPr>
          <w:rFonts w:ascii="Times New Roman" w:hAnsi="Times New Roman" w:cs="Times New Roman"/>
          <w:color w:val="000000" w:themeColor="text1"/>
        </w:rPr>
        <w:t>: Overview of vulgar lemmas and their absolute and relative frequencies (combined).</w:t>
      </w:r>
    </w:p>
    <w:p w14:paraId="0493769D" w14:textId="77777777" w:rsidR="00ED754C" w:rsidRPr="00942F9A" w:rsidRDefault="00ED754C" w:rsidP="00FE35B0">
      <w:pPr>
        <w:spacing w:after="0"/>
        <w:rPr>
          <w:rFonts w:ascii="Times New Roman" w:eastAsia="Times New Roman" w:hAnsi="Times New Roman" w:cs="Times New Roman"/>
          <w:color w:val="000000" w:themeColor="text1"/>
        </w:rPr>
      </w:pPr>
    </w:p>
    <w:p w14:paraId="341022B5" w14:textId="77777777" w:rsidR="00BF01B4" w:rsidRPr="00942F9A" w:rsidRDefault="00BF01B4">
      <w:pPr>
        <w:rPr>
          <w:rFonts w:ascii="Times New Roman" w:hAnsi="Times New Roman" w:cs="Times New Roman"/>
          <w:color w:val="000000" w:themeColor="text1"/>
        </w:rPr>
      </w:pPr>
      <w:r w:rsidRPr="00942F9A">
        <w:rPr>
          <w:rFonts w:ascii="Times New Roman" w:hAnsi="Times New Roman" w:cs="Times New Roman"/>
          <w:color w:val="000000" w:themeColor="text1"/>
        </w:rPr>
        <w:br w:type="page"/>
      </w:r>
    </w:p>
    <w:p w14:paraId="38FD2825" w14:textId="137CC14B" w:rsidR="00A00867" w:rsidRPr="00942F9A" w:rsidRDefault="00302507" w:rsidP="00A00867">
      <w:pPr>
        <w:spacing w:after="0"/>
        <w:rPr>
          <w:rFonts w:ascii="Times New Roman" w:hAnsi="Times New Roman" w:cs="Times New Roman"/>
          <w:color w:val="000000" w:themeColor="text1"/>
        </w:rPr>
      </w:pPr>
      <w:r w:rsidRPr="00942F9A">
        <w:rPr>
          <w:rFonts w:ascii="Times New Roman" w:hAnsi="Times New Roman" w:cs="Times New Roman"/>
          <w:color w:val="000000" w:themeColor="text1"/>
        </w:rPr>
        <w:lastRenderedPageBreak/>
        <w:t xml:space="preserve">Figure </w:t>
      </w:r>
      <w:r w:rsidR="007A6CE6" w:rsidRPr="00942F9A">
        <w:rPr>
          <w:rFonts w:ascii="Times New Roman" w:hAnsi="Times New Roman" w:cs="Times New Roman"/>
          <w:color w:val="000000" w:themeColor="text1"/>
        </w:rPr>
        <w:t>2 shows the use of vulgar lemmas by region and confirms regional variation.</w:t>
      </w:r>
    </w:p>
    <w:p w14:paraId="62F9F60C" w14:textId="77777777" w:rsidR="00A00867" w:rsidRPr="00942F9A" w:rsidRDefault="00A00867" w:rsidP="00A00867">
      <w:pPr>
        <w:spacing w:after="0"/>
        <w:rPr>
          <w:rFonts w:ascii="Times New Roman" w:hAnsi="Times New Roman" w:cs="Times New Roman"/>
          <w:color w:val="000000" w:themeColor="text1"/>
        </w:rPr>
      </w:pPr>
    </w:p>
    <w:p w14:paraId="0DEA98C3" w14:textId="4372EAA3" w:rsidR="001D7713" w:rsidRPr="001D7713" w:rsidRDefault="001D7713" w:rsidP="001D7713">
      <w:pPr>
        <w:spacing w:after="0"/>
        <w:jc w:val="center"/>
        <w:rPr>
          <w:rFonts w:ascii="Times New Roman" w:hAnsi="Times New Roman" w:cs="Times New Roman"/>
          <w:color w:val="000000" w:themeColor="text1"/>
        </w:rPr>
      </w:pPr>
      <w:r w:rsidRPr="001D7713">
        <w:rPr>
          <w:rFonts w:ascii="Times New Roman" w:hAnsi="Times New Roman" w:cs="Times New Roman"/>
          <w:noProof/>
          <w:color w:val="000000" w:themeColor="text1"/>
        </w:rPr>
        <w:drawing>
          <wp:inline distT="0" distB="0" distL="0" distR="0" wp14:anchorId="605A93F2" wp14:editId="212094B1">
            <wp:extent cx="5731510" cy="4583430"/>
            <wp:effectExtent l="0" t="0" r="2540" b="7620"/>
            <wp:docPr id="2113258079" name="Picture 2" descr="A graph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258079" name="Picture 2" descr="A graph with numbers and symbols&#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4583430"/>
                    </a:xfrm>
                    <a:prstGeom prst="rect">
                      <a:avLst/>
                    </a:prstGeom>
                    <a:noFill/>
                    <a:ln>
                      <a:noFill/>
                    </a:ln>
                  </pic:spPr>
                </pic:pic>
              </a:graphicData>
            </a:graphic>
          </wp:inline>
        </w:drawing>
      </w:r>
    </w:p>
    <w:p w14:paraId="6724679C" w14:textId="5E90D3CB" w:rsidR="00A00867" w:rsidRPr="00942F9A" w:rsidRDefault="00A00867" w:rsidP="003D5C59">
      <w:pPr>
        <w:spacing w:after="0"/>
        <w:jc w:val="center"/>
        <w:rPr>
          <w:rFonts w:ascii="Times New Roman" w:hAnsi="Times New Roman" w:cs="Times New Roman"/>
          <w:color w:val="000000" w:themeColor="text1"/>
        </w:rPr>
      </w:pPr>
    </w:p>
    <w:p w14:paraId="22221CAB" w14:textId="1DEF8F09" w:rsidR="00F54C2C" w:rsidRPr="00942F9A" w:rsidRDefault="00A00867" w:rsidP="00A00867">
      <w:pPr>
        <w:spacing w:after="0"/>
        <w:jc w:val="right"/>
        <w:rPr>
          <w:rFonts w:ascii="Times New Roman" w:hAnsi="Times New Roman" w:cs="Times New Roman"/>
          <w:color w:val="000000" w:themeColor="text1"/>
        </w:rPr>
      </w:pPr>
      <w:r w:rsidRPr="00942F9A">
        <w:rPr>
          <w:rFonts w:ascii="Times New Roman" w:hAnsi="Times New Roman" w:cs="Times New Roman"/>
          <w:b/>
          <w:bCs/>
          <w:color w:val="000000" w:themeColor="text1"/>
        </w:rPr>
        <w:t xml:space="preserve">Figure </w:t>
      </w:r>
      <w:r w:rsidRPr="00942F9A">
        <w:rPr>
          <w:rFonts w:ascii="Times New Roman" w:hAnsi="Times New Roman" w:cs="Times New Roman"/>
          <w:b/>
          <w:bCs/>
          <w:color w:val="000000" w:themeColor="text1"/>
        </w:rPr>
        <w:fldChar w:fldCharType="begin"/>
      </w:r>
      <w:r w:rsidRPr="00942F9A">
        <w:rPr>
          <w:rFonts w:ascii="Times New Roman" w:hAnsi="Times New Roman" w:cs="Times New Roman"/>
          <w:b/>
          <w:bCs/>
          <w:color w:val="000000" w:themeColor="text1"/>
        </w:rPr>
        <w:instrText xml:space="preserve"> SEQ Figure \* ARABIC </w:instrText>
      </w:r>
      <w:r w:rsidRPr="00942F9A">
        <w:rPr>
          <w:rFonts w:ascii="Times New Roman" w:hAnsi="Times New Roman" w:cs="Times New Roman"/>
          <w:b/>
          <w:bCs/>
          <w:color w:val="000000" w:themeColor="text1"/>
        </w:rPr>
        <w:fldChar w:fldCharType="separate"/>
      </w:r>
      <w:r w:rsidRPr="00942F9A">
        <w:rPr>
          <w:rFonts w:ascii="Times New Roman" w:hAnsi="Times New Roman" w:cs="Times New Roman"/>
          <w:b/>
          <w:bCs/>
          <w:noProof/>
          <w:color w:val="000000" w:themeColor="text1"/>
        </w:rPr>
        <w:t>2</w:t>
      </w:r>
      <w:r w:rsidRPr="00942F9A">
        <w:rPr>
          <w:rFonts w:ascii="Times New Roman" w:hAnsi="Times New Roman" w:cs="Times New Roman"/>
          <w:b/>
          <w:bCs/>
          <w:noProof/>
          <w:color w:val="000000" w:themeColor="text1"/>
        </w:rPr>
        <w:fldChar w:fldCharType="end"/>
      </w:r>
      <w:r w:rsidRPr="00942F9A">
        <w:rPr>
          <w:rFonts w:ascii="Times New Roman" w:hAnsi="Times New Roman" w:cs="Times New Roman"/>
          <w:color w:val="000000" w:themeColor="text1"/>
        </w:rPr>
        <w:t>: Overview of vulgar lemmas and their relative frequencies across regions.</w:t>
      </w:r>
      <w:r w:rsidR="00627E78" w:rsidRPr="00942F9A">
        <w:rPr>
          <w:rStyle w:val="FootnoteReference"/>
          <w:rFonts w:ascii="Times New Roman" w:eastAsia="Times New Roman" w:hAnsi="Times New Roman" w:cs="Times New Roman"/>
          <w:color w:val="000000" w:themeColor="text1"/>
        </w:rPr>
        <w:footnoteReference w:id="10"/>
      </w:r>
    </w:p>
    <w:p w14:paraId="11B29CD2" w14:textId="77777777" w:rsidR="00F54C2C" w:rsidRPr="00942F9A" w:rsidRDefault="00F54C2C" w:rsidP="003D5C59">
      <w:pPr>
        <w:spacing w:after="0"/>
        <w:rPr>
          <w:rFonts w:ascii="Times New Roman" w:eastAsia="Times New Roman" w:hAnsi="Times New Roman" w:cs="Times New Roman"/>
          <w:color w:val="000000" w:themeColor="text1"/>
        </w:rPr>
      </w:pPr>
    </w:p>
    <w:p w14:paraId="5ADC3F1E" w14:textId="0917D5CC" w:rsidR="00E43572" w:rsidRPr="00942F9A" w:rsidRDefault="00192AAD" w:rsidP="00AA0C23">
      <w:pPr>
        <w:spacing w:after="0"/>
        <w:rPr>
          <w:rFonts w:ascii="Times New Roman" w:hAnsi="Times New Roman" w:cs="Times New Roman"/>
          <w:color w:val="000000" w:themeColor="text1"/>
        </w:rPr>
      </w:pPr>
      <w:r w:rsidRPr="00942F9A">
        <w:rPr>
          <w:rFonts w:ascii="Times New Roman" w:hAnsi="Times New Roman" w:cs="Times New Roman"/>
          <w:color w:val="000000" w:themeColor="text1"/>
        </w:rPr>
        <w:t xml:space="preserve">Figure 2 shows that forms of </w:t>
      </w:r>
      <w:r w:rsidRPr="00942F9A">
        <w:rPr>
          <w:rFonts w:ascii="Times New Roman" w:hAnsi="Times New Roman" w:cs="Times New Roman"/>
          <w:i/>
          <w:iCs/>
          <w:color w:val="000000" w:themeColor="text1"/>
        </w:rPr>
        <w:t>fuck</w:t>
      </w:r>
      <w:r w:rsidRPr="00942F9A">
        <w:rPr>
          <w:rFonts w:ascii="Times New Roman" w:hAnsi="Times New Roman" w:cs="Times New Roman"/>
          <w:color w:val="000000" w:themeColor="text1"/>
        </w:rPr>
        <w:t xml:space="preserve">, vulgar online acronyms, </w:t>
      </w:r>
      <w:r w:rsidR="00C77727" w:rsidRPr="00942F9A">
        <w:rPr>
          <w:rFonts w:ascii="Times New Roman" w:hAnsi="Times New Roman" w:cs="Times New Roman"/>
          <w:i/>
          <w:iCs/>
          <w:color w:val="000000" w:themeColor="text1"/>
        </w:rPr>
        <w:t>damn</w:t>
      </w:r>
      <w:r w:rsidR="00C77727" w:rsidRPr="00942F9A">
        <w:rPr>
          <w:rFonts w:ascii="Times New Roman" w:hAnsi="Times New Roman" w:cs="Times New Roman"/>
          <w:color w:val="000000" w:themeColor="text1"/>
        </w:rPr>
        <w:t xml:space="preserve">, </w:t>
      </w:r>
      <w:r w:rsidR="008C51B4" w:rsidRPr="00942F9A">
        <w:rPr>
          <w:rFonts w:ascii="Times New Roman" w:hAnsi="Times New Roman" w:cs="Times New Roman"/>
          <w:i/>
          <w:iCs/>
          <w:color w:val="000000" w:themeColor="text1"/>
        </w:rPr>
        <w:t>idiot</w:t>
      </w:r>
      <w:r w:rsidR="00C77727" w:rsidRPr="00942F9A">
        <w:rPr>
          <w:rFonts w:ascii="Times New Roman" w:hAnsi="Times New Roman" w:cs="Times New Roman"/>
          <w:color w:val="000000" w:themeColor="text1"/>
        </w:rPr>
        <w:t xml:space="preserve">, </w:t>
      </w:r>
      <w:r w:rsidR="000F47DC" w:rsidRPr="00942F9A">
        <w:rPr>
          <w:rFonts w:ascii="Times New Roman" w:hAnsi="Times New Roman" w:cs="Times New Roman"/>
          <w:i/>
          <w:iCs/>
          <w:color w:val="000000" w:themeColor="text1"/>
        </w:rPr>
        <w:t>bitch</w:t>
      </w:r>
      <w:r w:rsidR="000F47DC" w:rsidRPr="00942F9A">
        <w:rPr>
          <w:rFonts w:ascii="Times New Roman" w:hAnsi="Times New Roman" w:cs="Times New Roman"/>
          <w:color w:val="000000" w:themeColor="text1"/>
        </w:rPr>
        <w:t xml:space="preserve">, </w:t>
      </w:r>
      <w:r w:rsidR="00C77727" w:rsidRPr="00942F9A">
        <w:rPr>
          <w:rFonts w:ascii="Times New Roman" w:hAnsi="Times New Roman" w:cs="Times New Roman"/>
          <w:color w:val="000000" w:themeColor="text1"/>
        </w:rPr>
        <w:t xml:space="preserve">and </w:t>
      </w:r>
      <w:r w:rsidR="00C77727" w:rsidRPr="00942F9A">
        <w:rPr>
          <w:rFonts w:ascii="Times New Roman" w:hAnsi="Times New Roman" w:cs="Times New Roman"/>
          <w:i/>
          <w:iCs/>
          <w:color w:val="000000" w:themeColor="text1"/>
        </w:rPr>
        <w:t>n</w:t>
      </w:r>
      <w:r w:rsidR="00ED754C" w:rsidRPr="00942F9A">
        <w:rPr>
          <w:rFonts w:ascii="Times New Roman" w:hAnsi="Times New Roman" w:cs="Times New Roman"/>
          <w:i/>
          <w:iCs/>
          <w:color w:val="000000" w:themeColor="text1"/>
        </w:rPr>
        <w:t>*</w:t>
      </w:r>
      <w:r w:rsidR="00C77727" w:rsidRPr="00942F9A">
        <w:rPr>
          <w:rFonts w:ascii="Times New Roman" w:hAnsi="Times New Roman" w:cs="Times New Roman"/>
          <w:color w:val="000000" w:themeColor="text1"/>
        </w:rPr>
        <w:t xml:space="preserve"> are </w:t>
      </w:r>
      <w:r w:rsidR="003756D1" w:rsidRPr="00942F9A">
        <w:rPr>
          <w:rFonts w:ascii="Times New Roman" w:hAnsi="Times New Roman" w:cs="Times New Roman"/>
          <w:color w:val="000000" w:themeColor="text1"/>
        </w:rPr>
        <w:t>not only among the most frequent vulgar lemmas</w:t>
      </w:r>
      <w:r w:rsidR="00C97569">
        <w:rPr>
          <w:rFonts w:ascii="Times New Roman" w:hAnsi="Times New Roman" w:cs="Times New Roman"/>
          <w:color w:val="000000" w:themeColor="text1"/>
        </w:rPr>
        <w:t>,</w:t>
      </w:r>
      <w:r w:rsidR="003756D1" w:rsidRPr="00942F9A">
        <w:rPr>
          <w:rFonts w:ascii="Times New Roman" w:hAnsi="Times New Roman" w:cs="Times New Roman"/>
          <w:color w:val="000000" w:themeColor="text1"/>
        </w:rPr>
        <w:t xml:space="preserve"> but also notably more frequent among </w:t>
      </w:r>
      <w:r w:rsidR="006602F7" w:rsidRPr="00942F9A">
        <w:rPr>
          <w:rFonts w:ascii="Times New Roman" w:hAnsi="Times New Roman" w:cs="Times New Roman"/>
          <w:color w:val="000000" w:themeColor="text1"/>
        </w:rPr>
        <w:t xml:space="preserve">United States </w:t>
      </w:r>
      <w:r w:rsidR="003756D1" w:rsidRPr="00942F9A">
        <w:rPr>
          <w:rFonts w:ascii="Times New Roman" w:hAnsi="Times New Roman" w:cs="Times New Roman"/>
          <w:color w:val="000000" w:themeColor="text1"/>
        </w:rPr>
        <w:t>Twitter users</w:t>
      </w:r>
      <w:r w:rsidR="006602F7" w:rsidRPr="00942F9A">
        <w:rPr>
          <w:rFonts w:ascii="Times New Roman" w:hAnsi="Times New Roman" w:cs="Times New Roman"/>
          <w:color w:val="000000" w:themeColor="text1"/>
        </w:rPr>
        <w:t xml:space="preserve"> </w:t>
      </w:r>
      <w:r w:rsidR="000F47DC" w:rsidRPr="00942F9A">
        <w:rPr>
          <w:rFonts w:ascii="Times New Roman" w:hAnsi="Times New Roman" w:cs="Times New Roman"/>
          <w:color w:val="000000" w:themeColor="text1"/>
        </w:rPr>
        <w:t xml:space="preserve">(with the exception of </w:t>
      </w:r>
      <w:r w:rsidR="000F47DC" w:rsidRPr="00942F9A">
        <w:rPr>
          <w:rFonts w:ascii="Times New Roman" w:hAnsi="Times New Roman" w:cs="Times New Roman"/>
          <w:i/>
          <w:iCs/>
          <w:color w:val="000000" w:themeColor="text1"/>
        </w:rPr>
        <w:t>idiot</w:t>
      </w:r>
      <w:r w:rsidR="000F47DC" w:rsidRPr="00942F9A">
        <w:rPr>
          <w:rFonts w:ascii="Times New Roman" w:hAnsi="Times New Roman" w:cs="Times New Roman"/>
          <w:color w:val="000000" w:themeColor="text1"/>
        </w:rPr>
        <w:t>)</w:t>
      </w:r>
      <w:r w:rsidR="00C97569">
        <w:rPr>
          <w:rFonts w:ascii="Times New Roman" w:hAnsi="Times New Roman" w:cs="Times New Roman"/>
          <w:color w:val="000000" w:themeColor="text1"/>
        </w:rPr>
        <w:t>,</w:t>
      </w:r>
      <w:r w:rsidR="006602F7" w:rsidRPr="00942F9A">
        <w:rPr>
          <w:rFonts w:ascii="Times New Roman" w:hAnsi="Times New Roman" w:cs="Times New Roman"/>
          <w:color w:val="000000" w:themeColor="text1"/>
        </w:rPr>
        <w:t xml:space="preserve"> with forms of </w:t>
      </w:r>
      <w:r w:rsidR="006602F7" w:rsidRPr="00942F9A">
        <w:rPr>
          <w:rFonts w:ascii="Times New Roman" w:hAnsi="Times New Roman" w:cs="Times New Roman"/>
          <w:i/>
          <w:iCs/>
          <w:color w:val="000000" w:themeColor="text1"/>
        </w:rPr>
        <w:t>n</w:t>
      </w:r>
      <w:r w:rsidR="00ED754C" w:rsidRPr="00942F9A">
        <w:rPr>
          <w:rFonts w:ascii="Times New Roman" w:hAnsi="Times New Roman" w:cs="Times New Roman"/>
          <w:i/>
          <w:iCs/>
          <w:color w:val="000000" w:themeColor="text1"/>
        </w:rPr>
        <w:t>*</w:t>
      </w:r>
      <w:r w:rsidR="006602F7" w:rsidRPr="00942F9A">
        <w:rPr>
          <w:rFonts w:ascii="Times New Roman" w:hAnsi="Times New Roman" w:cs="Times New Roman"/>
          <w:color w:val="000000" w:themeColor="text1"/>
        </w:rPr>
        <w:t xml:space="preserve"> occurring almost exclusively in the US data. In contrast, </w:t>
      </w:r>
      <w:r w:rsidR="00FE5C87" w:rsidRPr="00942F9A">
        <w:rPr>
          <w:rFonts w:ascii="Times New Roman" w:hAnsi="Times New Roman" w:cs="Times New Roman"/>
          <w:color w:val="000000" w:themeColor="text1"/>
        </w:rPr>
        <w:t xml:space="preserve">forms of </w:t>
      </w:r>
      <w:r w:rsidR="000F47DC" w:rsidRPr="00942F9A">
        <w:rPr>
          <w:rFonts w:ascii="Times New Roman" w:hAnsi="Times New Roman" w:cs="Times New Roman"/>
          <w:i/>
          <w:iCs/>
          <w:color w:val="000000" w:themeColor="text1"/>
        </w:rPr>
        <w:t>bloody</w:t>
      </w:r>
      <w:r w:rsidR="003F1B9D" w:rsidRPr="00942F9A">
        <w:rPr>
          <w:rFonts w:ascii="Times New Roman" w:hAnsi="Times New Roman" w:cs="Times New Roman"/>
          <w:color w:val="000000" w:themeColor="text1"/>
        </w:rPr>
        <w:t xml:space="preserve">, </w:t>
      </w:r>
      <w:r w:rsidR="000F47DC" w:rsidRPr="00942F9A">
        <w:rPr>
          <w:rFonts w:ascii="Times New Roman" w:hAnsi="Times New Roman" w:cs="Times New Roman"/>
          <w:i/>
          <w:iCs/>
          <w:color w:val="000000" w:themeColor="text1"/>
        </w:rPr>
        <w:t>crap</w:t>
      </w:r>
      <w:r w:rsidR="003F1B9D" w:rsidRPr="00942F9A">
        <w:rPr>
          <w:rFonts w:ascii="Times New Roman" w:hAnsi="Times New Roman" w:cs="Times New Roman"/>
          <w:color w:val="000000" w:themeColor="text1"/>
        </w:rPr>
        <w:t xml:space="preserve">, </w:t>
      </w:r>
      <w:r w:rsidR="000F47DC" w:rsidRPr="00942F9A">
        <w:rPr>
          <w:rFonts w:ascii="Times New Roman" w:hAnsi="Times New Roman" w:cs="Times New Roman"/>
          <w:i/>
          <w:iCs/>
          <w:color w:val="000000" w:themeColor="text1"/>
        </w:rPr>
        <w:t>piss</w:t>
      </w:r>
      <w:r w:rsidR="003F1B9D" w:rsidRPr="00942F9A">
        <w:rPr>
          <w:rFonts w:ascii="Times New Roman" w:hAnsi="Times New Roman" w:cs="Times New Roman"/>
          <w:color w:val="000000" w:themeColor="text1"/>
        </w:rPr>
        <w:t xml:space="preserve">, and </w:t>
      </w:r>
      <w:r w:rsidR="000F47DC" w:rsidRPr="00942F9A">
        <w:rPr>
          <w:rFonts w:ascii="Times New Roman" w:hAnsi="Times New Roman" w:cs="Times New Roman"/>
          <w:i/>
          <w:iCs/>
          <w:color w:val="000000" w:themeColor="text1"/>
        </w:rPr>
        <w:t>cock</w:t>
      </w:r>
      <w:r w:rsidR="003F1B9D" w:rsidRPr="00942F9A">
        <w:rPr>
          <w:rFonts w:ascii="Times New Roman" w:hAnsi="Times New Roman" w:cs="Times New Roman"/>
          <w:color w:val="000000" w:themeColor="text1"/>
        </w:rPr>
        <w:t xml:space="preserve"> are almost exclusively used in Australia and the United Kingdom. </w:t>
      </w:r>
      <w:r w:rsidR="00FE5C87" w:rsidRPr="00942F9A">
        <w:rPr>
          <w:rFonts w:ascii="Times New Roman" w:hAnsi="Times New Roman" w:cs="Times New Roman"/>
          <w:color w:val="000000" w:themeColor="text1"/>
        </w:rPr>
        <w:t xml:space="preserve">Forms of </w:t>
      </w:r>
      <w:r w:rsidR="00FE5C87" w:rsidRPr="00942F9A">
        <w:rPr>
          <w:rFonts w:ascii="Times New Roman" w:hAnsi="Times New Roman" w:cs="Times New Roman"/>
          <w:i/>
          <w:iCs/>
          <w:color w:val="000000" w:themeColor="text1"/>
        </w:rPr>
        <w:t>crap</w:t>
      </w:r>
      <w:r w:rsidR="00FE5C87" w:rsidRPr="00942F9A">
        <w:rPr>
          <w:rFonts w:ascii="Times New Roman" w:hAnsi="Times New Roman" w:cs="Times New Roman"/>
          <w:color w:val="000000" w:themeColor="text1"/>
        </w:rPr>
        <w:t xml:space="preserve"> and </w:t>
      </w:r>
      <w:r w:rsidR="00FE5C87" w:rsidRPr="00942F9A">
        <w:rPr>
          <w:rFonts w:ascii="Times New Roman" w:hAnsi="Times New Roman" w:cs="Times New Roman"/>
          <w:i/>
          <w:iCs/>
          <w:color w:val="000000" w:themeColor="text1"/>
        </w:rPr>
        <w:t>bastard</w:t>
      </w:r>
      <w:r w:rsidR="00FE5C87" w:rsidRPr="00942F9A">
        <w:rPr>
          <w:rFonts w:ascii="Times New Roman" w:hAnsi="Times New Roman" w:cs="Times New Roman"/>
          <w:color w:val="000000" w:themeColor="text1"/>
        </w:rPr>
        <w:t xml:space="preserve">, while also being used by US users, are more common in Australia and the United Kingdom. </w:t>
      </w:r>
    </w:p>
    <w:p w14:paraId="4C0831EB" w14:textId="12B1DEC2" w:rsidR="00CF3C56" w:rsidRPr="00942F9A" w:rsidRDefault="00FE5C87" w:rsidP="00ED754C">
      <w:pPr>
        <w:spacing w:after="0"/>
        <w:ind w:firstLine="720"/>
        <w:rPr>
          <w:rFonts w:ascii="Times New Roman" w:hAnsi="Times New Roman" w:cs="Times New Roman"/>
          <w:color w:val="000000" w:themeColor="text1"/>
        </w:rPr>
      </w:pPr>
      <w:r w:rsidRPr="00942F9A">
        <w:rPr>
          <w:rFonts w:ascii="Times New Roman" w:hAnsi="Times New Roman" w:cs="Times New Roman"/>
          <w:color w:val="000000" w:themeColor="text1"/>
        </w:rPr>
        <w:t xml:space="preserve">We now turn to an analysis of when </w:t>
      </w:r>
      <w:r w:rsidR="00AF116A" w:rsidRPr="00942F9A">
        <w:rPr>
          <w:rFonts w:ascii="Times New Roman" w:hAnsi="Times New Roman" w:cs="Times New Roman"/>
          <w:color w:val="000000" w:themeColor="text1"/>
        </w:rPr>
        <w:t xml:space="preserve">users use vulgar language in their tweets. According to Figure 3, usage wanes during working hours but increases </w:t>
      </w:r>
      <w:r w:rsidR="00246418" w:rsidRPr="00942F9A">
        <w:rPr>
          <w:rFonts w:ascii="Times New Roman" w:hAnsi="Times New Roman" w:cs="Times New Roman"/>
          <w:color w:val="000000" w:themeColor="text1"/>
        </w:rPr>
        <w:t>towards the evening with peaks around midnight</w:t>
      </w:r>
      <w:r w:rsidR="003C1BED">
        <w:rPr>
          <w:rFonts w:ascii="Times New Roman" w:hAnsi="Times New Roman" w:cs="Times New Roman"/>
          <w:color w:val="000000" w:themeColor="text1"/>
        </w:rPr>
        <w:t xml:space="preserve"> for users from the United Kingdom and the United States</w:t>
      </w:r>
      <w:r w:rsidR="00246418" w:rsidRPr="00942F9A">
        <w:rPr>
          <w:rFonts w:ascii="Times New Roman" w:hAnsi="Times New Roman" w:cs="Times New Roman"/>
          <w:color w:val="000000" w:themeColor="text1"/>
        </w:rPr>
        <w:t xml:space="preserve">. In the Australian data, </w:t>
      </w:r>
      <w:r w:rsidR="003C1BED">
        <w:rPr>
          <w:rFonts w:ascii="Times New Roman" w:hAnsi="Times New Roman" w:cs="Times New Roman"/>
          <w:color w:val="000000" w:themeColor="text1"/>
        </w:rPr>
        <w:t xml:space="preserve">the peak appears substantively earlier: between 6 and 7pm </w:t>
      </w:r>
      <w:r w:rsidR="00B3543C">
        <w:rPr>
          <w:rFonts w:ascii="Times New Roman" w:hAnsi="Times New Roman" w:cs="Times New Roman"/>
          <w:color w:val="000000" w:themeColor="text1"/>
        </w:rPr>
        <w:t xml:space="preserve">once users have returned from work. </w:t>
      </w:r>
      <w:r w:rsidR="008A7026">
        <w:rPr>
          <w:rFonts w:ascii="Times New Roman" w:hAnsi="Times New Roman" w:cs="Times New Roman"/>
          <w:color w:val="000000" w:themeColor="text1"/>
        </w:rPr>
        <w:t xml:space="preserve">We inspected vulgar tweets in this peak both manually and by </w:t>
      </w:r>
      <w:r w:rsidR="000059F8">
        <w:rPr>
          <w:rFonts w:ascii="Times New Roman" w:hAnsi="Times New Roman" w:cs="Times New Roman"/>
          <w:color w:val="000000" w:themeColor="text1"/>
        </w:rPr>
        <w:t>cross tabulating</w:t>
      </w:r>
      <w:r w:rsidR="008A7026">
        <w:rPr>
          <w:rFonts w:ascii="Times New Roman" w:hAnsi="Times New Roman" w:cs="Times New Roman"/>
          <w:color w:val="000000" w:themeColor="text1"/>
        </w:rPr>
        <w:t xml:space="preserve"> topics but could </w:t>
      </w:r>
      <w:r w:rsidR="000059F8">
        <w:rPr>
          <w:rFonts w:ascii="Times New Roman" w:hAnsi="Times New Roman" w:cs="Times New Roman"/>
          <w:color w:val="000000" w:themeColor="text1"/>
        </w:rPr>
        <w:t xml:space="preserve">unfortunately </w:t>
      </w:r>
      <w:r w:rsidR="008A7026">
        <w:rPr>
          <w:rFonts w:ascii="Times New Roman" w:hAnsi="Times New Roman" w:cs="Times New Roman"/>
          <w:color w:val="000000" w:themeColor="text1"/>
        </w:rPr>
        <w:t>not detect a specific pattern, e.g. users venting about work</w:t>
      </w:r>
      <w:r w:rsidR="000059F8">
        <w:rPr>
          <w:rFonts w:ascii="Times New Roman" w:hAnsi="Times New Roman" w:cs="Times New Roman"/>
          <w:color w:val="000000" w:themeColor="text1"/>
        </w:rPr>
        <w:t xml:space="preserve"> or</w:t>
      </w:r>
      <w:r w:rsidR="008A7026">
        <w:rPr>
          <w:rFonts w:ascii="Times New Roman" w:hAnsi="Times New Roman" w:cs="Times New Roman"/>
          <w:color w:val="000000" w:themeColor="text1"/>
        </w:rPr>
        <w:t xml:space="preserve"> traffic</w:t>
      </w:r>
      <w:r w:rsidR="000059F8">
        <w:rPr>
          <w:rFonts w:ascii="Times New Roman" w:hAnsi="Times New Roman" w:cs="Times New Roman"/>
          <w:color w:val="000000" w:themeColor="text1"/>
        </w:rPr>
        <w:t>.</w:t>
      </w:r>
      <w:r w:rsidR="008A7026">
        <w:rPr>
          <w:rFonts w:ascii="Times New Roman" w:hAnsi="Times New Roman" w:cs="Times New Roman"/>
          <w:color w:val="000000" w:themeColor="text1"/>
        </w:rPr>
        <w:t xml:space="preserve"> </w:t>
      </w:r>
      <w:r w:rsidR="000059F8">
        <w:rPr>
          <w:rFonts w:ascii="Times New Roman" w:hAnsi="Times New Roman" w:cs="Times New Roman"/>
          <w:color w:val="000000" w:themeColor="text1"/>
        </w:rPr>
        <w:t>This means that there is a notable peak</w:t>
      </w:r>
      <w:r w:rsidR="00C97569">
        <w:rPr>
          <w:rFonts w:ascii="Times New Roman" w:hAnsi="Times New Roman" w:cs="Times New Roman"/>
          <w:color w:val="000000" w:themeColor="text1"/>
        </w:rPr>
        <w:t>,</w:t>
      </w:r>
      <w:r w:rsidR="000059F8">
        <w:rPr>
          <w:rFonts w:ascii="Times New Roman" w:hAnsi="Times New Roman" w:cs="Times New Roman"/>
          <w:color w:val="000000" w:themeColor="text1"/>
        </w:rPr>
        <w:t xml:space="preserve"> </w:t>
      </w:r>
      <w:r w:rsidR="00E125B5">
        <w:rPr>
          <w:rFonts w:ascii="Times New Roman" w:hAnsi="Times New Roman" w:cs="Times New Roman"/>
          <w:color w:val="000000" w:themeColor="text1"/>
        </w:rPr>
        <w:t xml:space="preserve">but the vulgarity used during this </w:t>
      </w:r>
      <w:r w:rsidR="00E125B5">
        <w:rPr>
          <w:rFonts w:ascii="Times New Roman" w:hAnsi="Times New Roman" w:cs="Times New Roman"/>
          <w:color w:val="000000" w:themeColor="text1"/>
        </w:rPr>
        <w:lastRenderedPageBreak/>
        <w:t xml:space="preserve">peak in the Australian data does not seem to be related to a specific topic. </w:t>
      </w:r>
      <w:r w:rsidR="00B3543C">
        <w:rPr>
          <w:rFonts w:ascii="Times New Roman" w:hAnsi="Times New Roman" w:cs="Times New Roman"/>
          <w:color w:val="000000" w:themeColor="text1"/>
        </w:rPr>
        <w:t xml:space="preserve">In addition, </w:t>
      </w:r>
      <w:r w:rsidR="00246418" w:rsidRPr="00942F9A">
        <w:rPr>
          <w:rFonts w:ascii="Times New Roman" w:hAnsi="Times New Roman" w:cs="Times New Roman"/>
          <w:color w:val="000000" w:themeColor="text1"/>
        </w:rPr>
        <w:t xml:space="preserve">a second, </w:t>
      </w:r>
      <w:r w:rsidR="00B3543C">
        <w:rPr>
          <w:rFonts w:ascii="Times New Roman" w:hAnsi="Times New Roman" w:cs="Times New Roman"/>
          <w:color w:val="000000" w:themeColor="text1"/>
        </w:rPr>
        <w:t>though less</w:t>
      </w:r>
      <w:r w:rsidR="00246418" w:rsidRPr="00942F9A">
        <w:rPr>
          <w:rFonts w:ascii="Times New Roman" w:hAnsi="Times New Roman" w:cs="Times New Roman"/>
          <w:color w:val="000000" w:themeColor="text1"/>
        </w:rPr>
        <w:t xml:space="preserve"> pronounced peak is </w:t>
      </w:r>
      <w:r w:rsidR="009939FA" w:rsidRPr="00942F9A">
        <w:rPr>
          <w:rFonts w:ascii="Times New Roman" w:hAnsi="Times New Roman" w:cs="Times New Roman"/>
          <w:color w:val="000000" w:themeColor="text1"/>
        </w:rPr>
        <w:t>detectable</w:t>
      </w:r>
      <w:r w:rsidR="00246418" w:rsidRPr="00942F9A">
        <w:rPr>
          <w:rFonts w:ascii="Times New Roman" w:hAnsi="Times New Roman" w:cs="Times New Roman"/>
          <w:color w:val="000000" w:themeColor="text1"/>
        </w:rPr>
        <w:t xml:space="preserve"> </w:t>
      </w:r>
      <w:r w:rsidR="00B3543C">
        <w:rPr>
          <w:rFonts w:ascii="Times New Roman" w:hAnsi="Times New Roman" w:cs="Times New Roman"/>
          <w:color w:val="000000" w:themeColor="text1"/>
        </w:rPr>
        <w:t xml:space="preserve">among Australian users </w:t>
      </w:r>
      <w:r w:rsidR="009939FA" w:rsidRPr="00942F9A">
        <w:rPr>
          <w:rFonts w:ascii="Times New Roman" w:hAnsi="Times New Roman" w:cs="Times New Roman"/>
          <w:color w:val="000000" w:themeColor="text1"/>
        </w:rPr>
        <w:t xml:space="preserve">during </w:t>
      </w:r>
      <w:r w:rsidR="0022255E" w:rsidRPr="00942F9A">
        <w:rPr>
          <w:rFonts w:ascii="Times New Roman" w:hAnsi="Times New Roman" w:cs="Times New Roman"/>
          <w:color w:val="000000" w:themeColor="text1"/>
        </w:rPr>
        <w:t>lunchtime</w:t>
      </w:r>
      <w:r w:rsidR="009939FA" w:rsidRPr="00942F9A">
        <w:rPr>
          <w:rFonts w:ascii="Times New Roman" w:hAnsi="Times New Roman" w:cs="Times New Roman"/>
          <w:color w:val="000000" w:themeColor="text1"/>
        </w:rPr>
        <w:t xml:space="preserve">. </w:t>
      </w:r>
      <w:r w:rsidR="005A7174" w:rsidRPr="00942F9A">
        <w:rPr>
          <w:rFonts w:ascii="Times New Roman" w:hAnsi="Times New Roman" w:cs="Times New Roman"/>
          <w:color w:val="000000" w:themeColor="text1"/>
        </w:rPr>
        <w:t xml:space="preserve">It is important to </w:t>
      </w:r>
      <w:r w:rsidR="0013334F" w:rsidRPr="00942F9A">
        <w:rPr>
          <w:rFonts w:ascii="Times New Roman" w:hAnsi="Times New Roman" w:cs="Times New Roman"/>
          <w:color w:val="000000" w:themeColor="text1"/>
        </w:rPr>
        <w:t>note that the fluctuations show proportional differences, not differences associated with reduced activity.</w:t>
      </w:r>
    </w:p>
    <w:p w14:paraId="606E26BD" w14:textId="77777777" w:rsidR="003D5C59" w:rsidRPr="00942F9A" w:rsidRDefault="003D5C59" w:rsidP="003D5C59">
      <w:pPr>
        <w:spacing w:after="0"/>
        <w:rPr>
          <w:rFonts w:ascii="Times New Roman" w:hAnsi="Times New Roman" w:cs="Times New Roman"/>
          <w:color w:val="000000" w:themeColor="text1"/>
        </w:rPr>
      </w:pPr>
    </w:p>
    <w:p w14:paraId="783251A7" w14:textId="03835694" w:rsidR="003D5C59" w:rsidRPr="00942F9A" w:rsidRDefault="00061D92" w:rsidP="003D5C59">
      <w:pPr>
        <w:spacing w:after="0"/>
        <w:jc w:val="center"/>
        <w:rPr>
          <w:rFonts w:ascii="Times New Roman" w:hAnsi="Times New Roman" w:cs="Times New Roman"/>
          <w:color w:val="000000" w:themeColor="text1"/>
        </w:rPr>
      </w:pPr>
      <w:r>
        <w:rPr>
          <w:noProof/>
        </w:rPr>
        <w:drawing>
          <wp:inline distT="0" distB="0" distL="0" distR="0" wp14:anchorId="35BF2102" wp14:editId="471D9A2E">
            <wp:extent cx="5402580" cy="4320540"/>
            <wp:effectExtent l="0" t="0" r="7620" b="3810"/>
            <wp:docPr id="2116626233" name="Picture 2" descr="A graph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626233" name="Picture 2" descr="A graph of different colored squares&#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402580" cy="4320540"/>
                    </a:xfrm>
                    <a:prstGeom prst="rect">
                      <a:avLst/>
                    </a:prstGeom>
                    <a:noFill/>
                    <a:ln>
                      <a:noFill/>
                    </a:ln>
                  </pic:spPr>
                </pic:pic>
              </a:graphicData>
            </a:graphic>
          </wp:inline>
        </w:drawing>
      </w:r>
    </w:p>
    <w:p w14:paraId="015B8EC7" w14:textId="7D7B1B9C" w:rsidR="00ED754C" w:rsidRPr="00942F9A" w:rsidRDefault="003D5C59" w:rsidP="003D5C59">
      <w:pPr>
        <w:spacing w:after="0"/>
        <w:jc w:val="right"/>
        <w:rPr>
          <w:rFonts w:ascii="Times New Roman" w:hAnsi="Times New Roman" w:cs="Times New Roman"/>
          <w:color w:val="000000" w:themeColor="text1"/>
        </w:rPr>
      </w:pPr>
      <w:r w:rsidRPr="00942F9A">
        <w:rPr>
          <w:rFonts w:ascii="Times New Roman" w:hAnsi="Times New Roman" w:cs="Times New Roman"/>
          <w:b/>
          <w:bCs/>
          <w:color w:val="000000" w:themeColor="text1"/>
        </w:rPr>
        <w:t xml:space="preserve">Figure </w:t>
      </w:r>
      <w:r w:rsidRPr="00942F9A">
        <w:rPr>
          <w:rFonts w:ascii="Times New Roman" w:hAnsi="Times New Roman" w:cs="Times New Roman"/>
          <w:b/>
          <w:bCs/>
          <w:color w:val="000000" w:themeColor="text1"/>
        </w:rPr>
        <w:fldChar w:fldCharType="begin"/>
      </w:r>
      <w:r w:rsidRPr="00942F9A">
        <w:rPr>
          <w:rFonts w:ascii="Times New Roman" w:hAnsi="Times New Roman" w:cs="Times New Roman"/>
          <w:b/>
          <w:bCs/>
          <w:color w:val="000000" w:themeColor="text1"/>
        </w:rPr>
        <w:instrText xml:space="preserve"> SEQ Figure \* ARABIC </w:instrText>
      </w:r>
      <w:r w:rsidRPr="00942F9A">
        <w:rPr>
          <w:rFonts w:ascii="Times New Roman" w:hAnsi="Times New Roman" w:cs="Times New Roman"/>
          <w:b/>
          <w:bCs/>
          <w:color w:val="000000" w:themeColor="text1"/>
        </w:rPr>
        <w:fldChar w:fldCharType="separate"/>
      </w:r>
      <w:r w:rsidRPr="00942F9A">
        <w:rPr>
          <w:rFonts w:ascii="Times New Roman" w:hAnsi="Times New Roman" w:cs="Times New Roman"/>
          <w:b/>
          <w:bCs/>
          <w:noProof/>
          <w:color w:val="000000" w:themeColor="text1"/>
        </w:rPr>
        <w:t>3</w:t>
      </w:r>
      <w:r w:rsidRPr="00942F9A">
        <w:rPr>
          <w:rFonts w:ascii="Times New Roman" w:hAnsi="Times New Roman" w:cs="Times New Roman"/>
          <w:b/>
          <w:bCs/>
          <w:color w:val="000000" w:themeColor="text1"/>
        </w:rPr>
        <w:fldChar w:fldCharType="end"/>
      </w:r>
      <w:r w:rsidRPr="00942F9A">
        <w:rPr>
          <w:rFonts w:ascii="Times New Roman" w:hAnsi="Times New Roman" w:cs="Times New Roman"/>
          <w:color w:val="000000" w:themeColor="text1"/>
        </w:rPr>
        <w:t>: Overuse (red) and underuse (blue) of vulgarity by normalised time of day.</w:t>
      </w:r>
    </w:p>
    <w:p w14:paraId="5CBA1677" w14:textId="77777777" w:rsidR="00ED754C" w:rsidRPr="00942F9A" w:rsidRDefault="00ED754C" w:rsidP="003D5C59">
      <w:pPr>
        <w:spacing w:after="0"/>
        <w:rPr>
          <w:rFonts w:ascii="Times New Roman" w:eastAsia="Times New Roman" w:hAnsi="Times New Roman" w:cs="Times New Roman"/>
          <w:color w:val="000000" w:themeColor="text1"/>
        </w:rPr>
      </w:pPr>
    </w:p>
    <w:p w14:paraId="153778A6" w14:textId="61D070B0" w:rsidR="004C2A1B" w:rsidRPr="00942F9A" w:rsidRDefault="002A0070" w:rsidP="00ED754C">
      <w:pPr>
        <w:spacing w:after="0"/>
        <w:rPr>
          <w:rFonts w:ascii="Times New Roman" w:eastAsia="Times New Roman" w:hAnsi="Times New Roman" w:cs="Times New Roman"/>
          <w:b/>
          <w:bCs/>
          <w:color w:val="000000" w:themeColor="text1"/>
        </w:rPr>
      </w:pPr>
      <w:r w:rsidRPr="00942F9A">
        <w:rPr>
          <w:rFonts w:ascii="Times New Roman" w:hAnsi="Times New Roman" w:cs="Times New Roman"/>
          <w:b/>
          <w:bCs/>
          <w:color w:val="000000" w:themeColor="text1"/>
        </w:rPr>
        <w:t>4.2 T</w:t>
      </w:r>
      <w:r w:rsidR="004C2A1B" w:rsidRPr="00942F9A">
        <w:rPr>
          <w:rFonts w:ascii="Times New Roman" w:hAnsi="Times New Roman" w:cs="Times New Roman"/>
          <w:b/>
          <w:bCs/>
          <w:color w:val="000000" w:themeColor="text1"/>
        </w:rPr>
        <w:t>opic</w:t>
      </w:r>
      <w:r w:rsidRPr="00942F9A">
        <w:rPr>
          <w:rFonts w:ascii="Times New Roman" w:hAnsi="Times New Roman" w:cs="Times New Roman"/>
          <w:b/>
          <w:bCs/>
          <w:color w:val="000000" w:themeColor="text1"/>
        </w:rPr>
        <w:t xml:space="preserve"> related use of vulgarity</w:t>
      </w:r>
    </w:p>
    <w:p w14:paraId="4482CA22" w14:textId="0ACF46F4" w:rsidR="00ED754C" w:rsidRPr="00942F9A" w:rsidRDefault="00085622" w:rsidP="003D5C59">
      <w:pPr>
        <w:spacing w:after="0"/>
        <w:rPr>
          <w:rFonts w:ascii="Times New Roman" w:hAnsi="Times New Roman" w:cs="Times New Roman"/>
          <w:color w:val="000000" w:themeColor="text1"/>
        </w:rPr>
      </w:pPr>
      <w:r w:rsidRPr="00942F9A">
        <w:rPr>
          <w:rFonts w:ascii="Times New Roman" w:hAnsi="Times New Roman" w:cs="Times New Roman"/>
          <w:color w:val="000000" w:themeColor="text1"/>
        </w:rPr>
        <w:t xml:space="preserve">We now turn to the results of the topic modelling analysis that aimed to </w:t>
      </w:r>
      <w:r w:rsidR="0070159B" w:rsidRPr="00942F9A">
        <w:rPr>
          <w:rFonts w:ascii="Times New Roman" w:hAnsi="Times New Roman" w:cs="Times New Roman"/>
          <w:color w:val="000000" w:themeColor="text1"/>
        </w:rPr>
        <w:t xml:space="preserve">ascertain if vulgarity is more likely to occur based on discursive topics. </w:t>
      </w:r>
      <w:r w:rsidR="00BA74DD">
        <w:rPr>
          <w:rFonts w:ascii="Times New Roman" w:hAnsi="Times New Roman" w:cs="Times New Roman"/>
          <w:color w:val="000000" w:themeColor="text1"/>
        </w:rPr>
        <w:t>Our</w:t>
      </w:r>
      <w:r w:rsidR="0070159B" w:rsidRPr="00942F9A">
        <w:rPr>
          <w:rFonts w:ascii="Times New Roman" w:hAnsi="Times New Roman" w:cs="Times New Roman"/>
          <w:color w:val="000000" w:themeColor="text1"/>
        </w:rPr>
        <w:t xml:space="preserve"> tw</w:t>
      </w:r>
      <w:r w:rsidR="005B36E5" w:rsidRPr="00942F9A">
        <w:rPr>
          <w:rFonts w:ascii="Times New Roman" w:hAnsi="Times New Roman" w:cs="Times New Roman"/>
          <w:color w:val="000000" w:themeColor="text1"/>
        </w:rPr>
        <w:t>o</w:t>
      </w:r>
      <w:r w:rsidR="0070159B" w:rsidRPr="00942F9A">
        <w:rPr>
          <w:rFonts w:ascii="Times New Roman" w:hAnsi="Times New Roman" w:cs="Times New Roman"/>
          <w:color w:val="000000" w:themeColor="text1"/>
        </w:rPr>
        <w:t xml:space="preserve">-step topic modelling arrived at </w:t>
      </w:r>
      <w:r w:rsidR="00641709" w:rsidRPr="00942F9A">
        <w:rPr>
          <w:rFonts w:ascii="Times New Roman" w:hAnsi="Times New Roman" w:cs="Times New Roman"/>
          <w:color w:val="000000" w:themeColor="text1"/>
        </w:rPr>
        <w:t>3</w:t>
      </w:r>
      <w:r w:rsidR="00EF769A">
        <w:rPr>
          <w:rFonts w:ascii="Times New Roman" w:hAnsi="Times New Roman" w:cs="Times New Roman"/>
          <w:color w:val="000000" w:themeColor="text1"/>
        </w:rPr>
        <w:t>4</w:t>
      </w:r>
      <w:r w:rsidR="0048175E" w:rsidRPr="00942F9A">
        <w:rPr>
          <w:rFonts w:ascii="Times New Roman" w:hAnsi="Times New Roman" w:cs="Times New Roman"/>
          <w:color w:val="000000" w:themeColor="text1"/>
        </w:rPr>
        <w:t xml:space="preserve"> thematically coherent topics</w:t>
      </w:r>
      <w:r w:rsidR="00E530C5" w:rsidRPr="00942F9A">
        <w:rPr>
          <w:rFonts w:ascii="Times New Roman" w:hAnsi="Times New Roman" w:cs="Times New Roman"/>
          <w:color w:val="000000" w:themeColor="text1"/>
        </w:rPr>
        <w:t xml:space="preserve"> (</w:t>
      </w:r>
      <w:r w:rsidR="005B10AB" w:rsidRPr="005B10AB">
        <w:rPr>
          <w:rFonts w:ascii="Times New Roman" w:hAnsi="Times New Roman" w:cs="Times New Roman"/>
          <w:i/>
          <w:iCs/>
          <w:color w:val="000000" w:themeColor="text1"/>
        </w:rPr>
        <w:t>activism, adult_content, ai_innovation, business, climate, crime, economy, education, employment, entertainment, fashion, finance, food, foreign, gaming, identity, immigration, media, medical, memes, mental_health, military, no topic, other, pets, politics, relationships, science, shopping, social_media, sports, tech, transport, travel</w:t>
      </w:r>
      <w:r w:rsidR="00E530C5" w:rsidRPr="00942F9A">
        <w:rPr>
          <w:rFonts w:ascii="Times New Roman" w:hAnsi="Times New Roman" w:cs="Times New Roman"/>
          <w:color w:val="000000" w:themeColor="text1"/>
        </w:rPr>
        <w:t>)</w:t>
      </w:r>
      <w:r w:rsidR="0048175E" w:rsidRPr="00942F9A">
        <w:rPr>
          <w:rFonts w:ascii="Times New Roman" w:hAnsi="Times New Roman" w:cs="Times New Roman"/>
          <w:color w:val="000000" w:themeColor="text1"/>
        </w:rPr>
        <w:t xml:space="preserve"> with an additional bin category (</w:t>
      </w:r>
      <w:r w:rsidR="0048175E" w:rsidRPr="00942F9A">
        <w:rPr>
          <w:rFonts w:ascii="Times New Roman" w:hAnsi="Times New Roman" w:cs="Times New Roman"/>
          <w:i/>
          <w:iCs/>
          <w:color w:val="000000" w:themeColor="text1"/>
        </w:rPr>
        <w:t>other</w:t>
      </w:r>
      <w:r w:rsidR="0048175E" w:rsidRPr="00942F9A">
        <w:rPr>
          <w:rFonts w:ascii="Times New Roman" w:hAnsi="Times New Roman" w:cs="Times New Roman"/>
          <w:color w:val="000000" w:themeColor="text1"/>
        </w:rPr>
        <w:t xml:space="preserve">) for tweets that could not be </w:t>
      </w:r>
      <w:r w:rsidR="005B36E5" w:rsidRPr="00942F9A">
        <w:rPr>
          <w:rFonts w:ascii="Times New Roman" w:hAnsi="Times New Roman" w:cs="Times New Roman"/>
          <w:color w:val="000000" w:themeColor="text1"/>
        </w:rPr>
        <w:t xml:space="preserve">assorted to any topic. </w:t>
      </w:r>
      <w:r w:rsidR="00641709" w:rsidRPr="00942F9A">
        <w:rPr>
          <w:rFonts w:ascii="Times New Roman" w:hAnsi="Times New Roman" w:cs="Times New Roman"/>
          <w:color w:val="000000" w:themeColor="text1"/>
        </w:rPr>
        <w:t xml:space="preserve">The dictionary containing the seed terms used for the seeded topic modelling are provided in </w:t>
      </w:r>
      <w:r w:rsidR="00751F2E">
        <w:rPr>
          <w:rFonts w:ascii="Times New Roman" w:hAnsi="Times New Roman" w:cs="Times New Roman"/>
          <w:color w:val="000000" w:themeColor="text1"/>
        </w:rPr>
        <w:t>Table 6 in</w:t>
      </w:r>
      <w:r w:rsidR="001B59C8">
        <w:rPr>
          <w:rFonts w:ascii="Times New Roman" w:hAnsi="Times New Roman" w:cs="Times New Roman"/>
          <w:color w:val="000000" w:themeColor="text1"/>
        </w:rPr>
        <w:t xml:space="preserve"> the file</w:t>
      </w:r>
      <w:r w:rsidR="00751F2E">
        <w:rPr>
          <w:rFonts w:ascii="Times New Roman" w:hAnsi="Times New Roman" w:cs="Times New Roman"/>
          <w:color w:val="000000" w:themeColor="text1"/>
        </w:rPr>
        <w:t xml:space="preserve"> </w:t>
      </w:r>
      <w:r w:rsidR="001B59C8">
        <w:rPr>
          <w:rFonts w:ascii="Times New Roman" w:hAnsi="Times New Roman" w:cs="Times New Roman"/>
          <w:color w:val="000000" w:themeColor="text1"/>
        </w:rPr>
        <w:t>“</w:t>
      </w:r>
      <w:r w:rsidR="001B59C8" w:rsidRPr="001B59C8">
        <w:rPr>
          <w:rFonts w:ascii="Times New Roman" w:hAnsi="Times New Roman" w:cs="Times New Roman"/>
          <w:color w:val="000000" w:themeColor="text1"/>
        </w:rPr>
        <w:t>Appendix 2 - overview of seed terms</w:t>
      </w:r>
      <w:r w:rsidR="001B59C8">
        <w:rPr>
          <w:rFonts w:ascii="Times New Roman" w:hAnsi="Times New Roman" w:cs="Times New Roman"/>
          <w:color w:val="000000" w:themeColor="text1"/>
        </w:rPr>
        <w:t xml:space="preserve">” at </w:t>
      </w:r>
      <w:r w:rsidR="001B59C8" w:rsidRPr="001B59C8">
        <w:rPr>
          <w:rFonts w:ascii="Times New Roman" w:hAnsi="Times New Roman" w:cs="Times New Roman"/>
          <w:color w:val="000000" w:themeColor="text1"/>
        </w:rPr>
        <w:t>https://github.com/MartinSchweinberger/FuckingTwitter_Corpora</w:t>
      </w:r>
      <w:r w:rsidR="00641709" w:rsidRPr="00942F9A">
        <w:rPr>
          <w:rFonts w:ascii="Times New Roman" w:hAnsi="Times New Roman" w:cs="Times New Roman"/>
          <w:color w:val="000000" w:themeColor="text1"/>
        </w:rPr>
        <w:t>.</w:t>
      </w:r>
    </w:p>
    <w:p w14:paraId="01A265EF" w14:textId="77777777" w:rsidR="003D5C59" w:rsidRPr="00942F9A" w:rsidRDefault="003D5C59" w:rsidP="003D5C59">
      <w:pPr>
        <w:spacing w:after="0"/>
        <w:rPr>
          <w:rFonts w:ascii="Times New Roman" w:hAnsi="Times New Roman" w:cs="Times New Roman"/>
          <w:color w:val="000000" w:themeColor="text1"/>
        </w:rPr>
      </w:pPr>
    </w:p>
    <w:p w14:paraId="78B9AC8B" w14:textId="10F6FF54" w:rsidR="003D5C59" w:rsidRPr="00942F9A" w:rsidRDefault="00544489" w:rsidP="00544489">
      <w:pPr>
        <w:spacing w:after="0"/>
        <w:jc w:val="center"/>
        <w:rPr>
          <w:rFonts w:ascii="Times New Roman" w:hAnsi="Times New Roman" w:cs="Times New Roman"/>
          <w:color w:val="000000" w:themeColor="text1"/>
        </w:rPr>
      </w:pPr>
      <w:r>
        <w:rPr>
          <w:noProof/>
        </w:rPr>
        <w:lastRenderedPageBreak/>
        <w:drawing>
          <wp:inline distT="0" distB="0" distL="0" distR="0" wp14:anchorId="2D3AFAE6" wp14:editId="1594DE66">
            <wp:extent cx="5402580" cy="4320540"/>
            <wp:effectExtent l="0" t="0" r="7620" b="3810"/>
            <wp:docPr id="395404094" name="Picture 3"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404094" name="Picture 3" descr="A screenshot of a graph&#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402580" cy="4320540"/>
                    </a:xfrm>
                    <a:prstGeom prst="rect">
                      <a:avLst/>
                    </a:prstGeom>
                    <a:noFill/>
                    <a:ln>
                      <a:noFill/>
                    </a:ln>
                  </pic:spPr>
                </pic:pic>
              </a:graphicData>
            </a:graphic>
          </wp:inline>
        </w:drawing>
      </w:r>
      <w:r w:rsidR="003D5C59" w:rsidRPr="00942F9A">
        <w:rPr>
          <w:rFonts w:ascii="Times New Roman" w:hAnsi="Times New Roman" w:cs="Times New Roman"/>
          <w:b/>
          <w:bCs/>
          <w:color w:val="000000" w:themeColor="text1"/>
        </w:rPr>
        <w:t xml:space="preserve">Figure </w:t>
      </w:r>
      <w:r w:rsidR="003D5C59" w:rsidRPr="00942F9A">
        <w:rPr>
          <w:rFonts w:ascii="Times New Roman" w:hAnsi="Times New Roman" w:cs="Times New Roman"/>
          <w:b/>
          <w:bCs/>
          <w:color w:val="000000" w:themeColor="text1"/>
        </w:rPr>
        <w:fldChar w:fldCharType="begin"/>
      </w:r>
      <w:r w:rsidR="003D5C59" w:rsidRPr="00942F9A">
        <w:rPr>
          <w:rFonts w:ascii="Times New Roman" w:hAnsi="Times New Roman" w:cs="Times New Roman"/>
          <w:b/>
          <w:bCs/>
          <w:color w:val="000000" w:themeColor="text1"/>
        </w:rPr>
        <w:instrText xml:space="preserve"> SEQ Figure \* ARABIC </w:instrText>
      </w:r>
      <w:r w:rsidR="003D5C59" w:rsidRPr="00942F9A">
        <w:rPr>
          <w:rFonts w:ascii="Times New Roman" w:hAnsi="Times New Roman" w:cs="Times New Roman"/>
          <w:b/>
          <w:bCs/>
          <w:color w:val="000000" w:themeColor="text1"/>
        </w:rPr>
        <w:fldChar w:fldCharType="separate"/>
      </w:r>
      <w:r w:rsidR="003D5C59" w:rsidRPr="00942F9A">
        <w:rPr>
          <w:rFonts w:ascii="Times New Roman" w:hAnsi="Times New Roman" w:cs="Times New Roman"/>
          <w:b/>
          <w:bCs/>
          <w:noProof/>
          <w:color w:val="000000" w:themeColor="text1"/>
        </w:rPr>
        <w:t>4</w:t>
      </w:r>
      <w:r w:rsidR="003D5C59" w:rsidRPr="00942F9A">
        <w:rPr>
          <w:rFonts w:ascii="Times New Roman" w:hAnsi="Times New Roman" w:cs="Times New Roman"/>
          <w:b/>
          <w:bCs/>
          <w:color w:val="000000" w:themeColor="text1"/>
        </w:rPr>
        <w:fldChar w:fldCharType="end"/>
      </w:r>
      <w:r w:rsidR="003D5C59" w:rsidRPr="00942F9A">
        <w:rPr>
          <w:rFonts w:ascii="Times New Roman" w:hAnsi="Times New Roman" w:cs="Times New Roman"/>
          <w:color w:val="000000" w:themeColor="text1"/>
        </w:rPr>
        <w:t>: Overuse (red) and underuse (blue) of vulgarity by topics and location.</w:t>
      </w:r>
    </w:p>
    <w:p w14:paraId="7F5882E4" w14:textId="77777777" w:rsidR="003D5C59" w:rsidRPr="00942F9A" w:rsidRDefault="003D5C59" w:rsidP="003D5C59">
      <w:pPr>
        <w:spacing w:after="0"/>
        <w:rPr>
          <w:rFonts w:ascii="Times New Roman" w:eastAsia="Times New Roman" w:hAnsi="Times New Roman" w:cs="Times New Roman"/>
          <w:color w:val="000000" w:themeColor="text1"/>
        </w:rPr>
      </w:pPr>
    </w:p>
    <w:p w14:paraId="7B4FEBA5" w14:textId="38FE7C4E" w:rsidR="00242036" w:rsidRPr="00942F9A" w:rsidRDefault="003232A2" w:rsidP="00AA0C23">
      <w:pPr>
        <w:spacing w:after="0"/>
        <w:rPr>
          <w:rFonts w:ascii="Times New Roman" w:hAnsi="Times New Roman" w:cs="Times New Roman"/>
          <w:color w:val="000000" w:themeColor="text1"/>
        </w:rPr>
      </w:pPr>
      <w:r w:rsidRPr="003232A2">
        <w:rPr>
          <w:rFonts w:ascii="Times New Roman" w:hAnsi="Times New Roman" w:cs="Times New Roman"/>
          <w:color w:val="000000" w:themeColor="text1"/>
        </w:rPr>
        <w:t xml:space="preserve">The results </w:t>
      </w:r>
      <w:r>
        <w:rPr>
          <w:rFonts w:ascii="Times New Roman" w:hAnsi="Times New Roman" w:cs="Times New Roman"/>
          <w:color w:val="000000" w:themeColor="text1"/>
        </w:rPr>
        <w:t>shown</w:t>
      </w:r>
      <w:r w:rsidRPr="003232A2">
        <w:rPr>
          <w:rFonts w:ascii="Times New Roman" w:hAnsi="Times New Roman" w:cs="Times New Roman"/>
          <w:color w:val="000000" w:themeColor="text1"/>
        </w:rPr>
        <w:t xml:space="preserve"> in Figure 4 indicate that vulgarity is generally more prevalent across most topics in the United States data (bottom panel), with the notable exception of the </w:t>
      </w:r>
      <w:r w:rsidRPr="003232A2">
        <w:rPr>
          <w:rFonts w:ascii="Times New Roman" w:hAnsi="Times New Roman" w:cs="Times New Roman"/>
          <w:i/>
          <w:iCs/>
          <w:color w:val="000000" w:themeColor="text1"/>
        </w:rPr>
        <w:t>employment</w:t>
      </w:r>
      <w:r w:rsidRPr="003232A2">
        <w:rPr>
          <w:rFonts w:ascii="Times New Roman" w:hAnsi="Times New Roman" w:cs="Times New Roman"/>
          <w:color w:val="000000" w:themeColor="text1"/>
        </w:rPr>
        <w:t xml:space="preserve"> topic, where US Twitter users rarely employ vulgar language</w:t>
      </w:r>
      <w:r w:rsidR="00E2105B">
        <w:rPr>
          <w:rFonts w:ascii="Times New Roman" w:hAnsi="Times New Roman" w:cs="Times New Roman"/>
          <w:color w:val="000000" w:themeColor="text1"/>
        </w:rPr>
        <w:t xml:space="preserve"> compared to users from the United Kingdom</w:t>
      </w:r>
      <w:r w:rsidRPr="003232A2">
        <w:rPr>
          <w:rFonts w:ascii="Times New Roman" w:hAnsi="Times New Roman" w:cs="Times New Roman"/>
          <w:color w:val="000000" w:themeColor="text1"/>
        </w:rPr>
        <w:t xml:space="preserve"> (see Example 1). In the Australian dataset (top panel), the most prominent peak occurs for the </w:t>
      </w:r>
      <w:r w:rsidRPr="00E2105B">
        <w:rPr>
          <w:rFonts w:ascii="Times New Roman" w:hAnsi="Times New Roman" w:cs="Times New Roman"/>
          <w:i/>
          <w:iCs/>
          <w:color w:val="000000" w:themeColor="text1"/>
        </w:rPr>
        <w:t>economy</w:t>
      </w:r>
      <w:r w:rsidRPr="003232A2">
        <w:rPr>
          <w:rFonts w:ascii="Times New Roman" w:hAnsi="Times New Roman" w:cs="Times New Roman"/>
          <w:color w:val="000000" w:themeColor="text1"/>
        </w:rPr>
        <w:t xml:space="preserve"> topic. Peaks in the UK data appear for </w:t>
      </w:r>
      <w:r w:rsidRPr="00E2105B">
        <w:rPr>
          <w:rFonts w:ascii="Times New Roman" w:hAnsi="Times New Roman" w:cs="Times New Roman"/>
          <w:i/>
          <w:iCs/>
          <w:color w:val="000000" w:themeColor="text1"/>
        </w:rPr>
        <w:t>employment</w:t>
      </w:r>
      <w:r w:rsidRPr="003232A2">
        <w:rPr>
          <w:rFonts w:ascii="Times New Roman" w:hAnsi="Times New Roman" w:cs="Times New Roman"/>
          <w:color w:val="000000" w:themeColor="text1"/>
        </w:rPr>
        <w:t xml:space="preserve"> and </w:t>
      </w:r>
      <w:r w:rsidRPr="00E2105B">
        <w:rPr>
          <w:rFonts w:ascii="Times New Roman" w:hAnsi="Times New Roman" w:cs="Times New Roman"/>
          <w:i/>
          <w:iCs/>
          <w:color w:val="000000" w:themeColor="text1"/>
        </w:rPr>
        <w:t>immigration</w:t>
      </w:r>
      <w:r w:rsidRPr="003232A2">
        <w:rPr>
          <w:rFonts w:ascii="Times New Roman" w:hAnsi="Times New Roman" w:cs="Times New Roman"/>
          <w:color w:val="000000" w:themeColor="text1"/>
        </w:rPr>
        <w:t xml:space="preserve">, while vulgarity remains notably low in the </w:t>
      </w:r>
      <w:r w:rsidRPr="00E2105B">
        <w:rPr>
          <w:rFonts w:ascii="Times New Roman" w:hAnsi="Times New Roman" w:cs="Times New Roman"/>
          <w:i/>
          <w:iCs/>
          <w:color w:val="000000" w:themeColor="text1"/>
        </w:rPr>
        <w:t>memes</w:t>
      </w:r>
      <w:r w:rsidRPr="003232A2">
        <w:rPr>
          <w:rFonts w:ascii="Times New Roman" w:hAnsi="Times New Roman" w:cs="Times New Roman"/>
          <w:color w:val="000000" w:themeColor="text1"/>
        </w:rPr>
        <w:t xml:space="preserve"> and </w:t>
      </w:r>
      <w:r w:rsidRPr="00E2105B">
        <w:rPr>
          <w:rFonts w:ascii="Times New Roman" w:hAnsi="Times New Roman" w:cs="Times New Roman"/>
          <w:i/>
          <w:iCs/>
          <w:color w:val="000000" w:themeColor="text1"/>
        </w:rPr>
        <w:t>mental health</w:t>
      </w:r>
      <w:r w:rsidRPr="003232A2">
        <w:rPr>
          <w:rFonts w:ascii="Times New Roman" w:hAnsi="Times New Roman" w:cs="Times New Roman"/>
          <w:color w:val="000000" w:themeColor="text1"/>
        </w:rPr>
        <w:t xml:space="preserve"> topics. Conversely, US users display higher levels of vulgarity in discussions related to </w:t>
      </w:r>
      <w:r w:rsidRPr="00E2105B">
        <w:rPr>
          <w:rFonts w:ascii="Times New Roman" w:hAnsi="Times New Roman" w:cs="Times New Roman"/>
          <w:i/>
          <w:iCs/>
          <w:color w:val="000000" w:themeColor="text1"/>
        </w:rPr>
        <w:t>memes</w:t>
      </w:r>
      <w:r w:rsidRPr="003232A2">
        <w:rPr>
          <w:rFonts w:ascii="Times New Roman" w:hAnsi="Times New Roman" w:cs="Times New Roman"/>
          <w:color w:val="000000" w:themeColor="text1"/>
        </w:rPr>
        <w:t xml:space="preserve"> and </w:t>
      </w:r>
      <w:r w:rsidRPr="00E2105B">
        <w:rPr>
          <w:rFonts w:ascii="Times New Roman" w:hAnsi="Times New Roman" w:cs="Times New Roman"/>
          <w:i/>
          <w:iCs/>
          <w:color w:val="000000" w:themeColor="text1"/>
        </w:rPr>
        <w:t>mental health</w:t>
      </w:r>
      <w:r w:rsidRPr="003232A2">
        <w:rPr>
          <w:rFonts w:ascii="Times New Roman" w:hAnsi="Times New Roman" w:cs="Times New Roman"/>
          <w:color w:val="000000" w:themeColor="text1"/>
        </w:rPr>
        <w:t xml:space="preserve"> compared to both UK and Australian users.</w:t>
      </w:r>
    </w:p>
    <w:p w14:paraId="2989160A" w14:textId="77777777" w:rsidR="00ED754C" w:rsidRPr="00942F9A" w:rsidRDefault="00ED754C" w:rsidP="00AA0C23">
      <w:pPr>
        <w:spacing w:after="0"/>
        <w:rPr>
          <w:rFonts w:ascii="Times New Roman" w:hAnsi="Times New Roman" w:cs="Times New Roman"/>
          <w:color w:val="000000" w:themeColor="text1"/>
        </w:rPr>
      </w:pPr>
    </w:p>
    <w:p w14:paraId="441008F6" w14:textId="106C6C86" w:rsidR="00242036" w:rsidRPr="00942F9A" w:rsidRDefault="00ED754C" w:rsidP="00ED754C">
      <w:pPr>
        <w:spacing w:after="0"/>
        <w:rPr>
          <w:rFonts w:ascii="Times New Roman" w:hAnsi="Times New Roman" w:cs="Times New Roman"/>
          <w:color w:val="000000" w:themeColor="text1"/>
        </w:rPr>
      </w:pPr>
      <w:r w:rsidRPr="00942F9A">
        <w:rPr>
          <w:rFonts w:ascii="Times New Roman" w:hAnsi="Times New Roman" w:cs="Times New Roman"/>
          <w:color w:val="000000" w:themeColor="text1"/>
        </w:rPr>
        <w:t>(1) Example of v</w:t>
      </w:r>
      <w:r w:rsidR="003B7D11" w:rsidRPr="00942F9A">
        <w:rPr>
          <w:rFonts w:ascii="Times New Roman" w:hAnsi="Times New Roman" w:cs="Times New Roman"/>
          <w:color w:val="000000" w:themeColor="text1"/>
        </w:rPr>
        <w:t>ulgar tweet in topic “</w:t>
      </w:r>
      <w:r w:rsidR="00242036" w:rsidRPr="00942F9A">
        <w:rPr>
          <w:rFonts w:ascii="Times New Roman" w:hAnsi="Times New Roman" w:cs="Times New Roman"/>
          <w:color w:val="000000" w:themeColor="text1"/>
        </w:rPr>
        <w:t>Employment</w:t>
      </w:r>
      <w:r w:rsidR="003B7D11" w:rsidRPr="00942F9A">
        <w:rPr>
          <w:rFonts w:ascii="Times New Roman" w:hAnsi="Times New Roman" w:cs="Times New Roman"/>
          <w:color w:val="000000" w:themeColor="text1"/>
        </w:rPr>
        <w:t>”</w:t>
      </w:r>
    </w:p>
    <w:p w14:paraId="1C97AE2D" w14:textId="4E88E94F" w:rsidR="007E4A63" w:rsidRPr="00942F9A" w:rsidRDefault="00242036" w:rsidP="007E4A63">
      <w:pPr>
        <w:spacing w:after="0"/>
        <w:rPr>
          <w:rFonts w:ascii="Times New Roman" w:hAnsi="Times New Roman" w:cs="Times New Roman"/>
          <w:color w:val="000000" w:themeColor="text1"/>
        </w:rPr>
      </w:pPr>
      <w:r w:rsidRPr="00942F9A">
        <w:rPr>
          <w:rFonts w:ascii="Times New Roman" w:hAnsi="Times New Roman" w:cs="Times New Roman"/>
          <w:color w:val="000000" w:themeColor="text1"/>
        </w:rPr>
        <w:t>@Deborahfrankier @Tinman07382139 @NavyLookout Shit wages but you stand with Boris? If you give me £50 I</w:t>
      </w:r>
      <w:r w:rsidR="007E4A63" w:rsidRPr="00942F9A">
        <w:rPr>
          <w:rFonts w:ascii="Times New Roman" w:hAnsi="Times New Roman" w:cs="Times New Roman"/>
          <w:color w:val="000000" w:themeColor="text1"/>
        </w:rPr>
        <w:t>’</w:t>
      </w:r>
      <w:r w:rsidRPr="00942F9A">
        <w:rPr>
          <w:rFonts w:ascii="Times New Roman" w:hAnsi="Times New Roman" w:cs="Times New Roman"/>
          <w:color w:val="000000" w:themeColor="text1"/>
        </w:rPr>
        <w:t>ll kick you in the bollcks but only if you ask nice</w:t>
      </w:r>
      <w:r w:rsidR="007F3B1B" w:rsidRPr="00942F9A">
        <w:rPr>
          <w:rFonts w:ascii="Times New Roman" w:hAnsi="Times New Roman" w:cs="Times New Roman"/>
          <w:color w:val="000000" w:themeColor="text1"/>
        </w:rPr>
        <w:t xml:space="preserve"> </w:t>
      </w:r>
    </w:p>
    <w:p w14:paraId="36348E20" w14:textId="484866AC" w:rsidR="00242036" w:rsidRPr="00942F9A" w:rsidRDefault="00242036" w:rsidP="007E4A63">
      <w:pPr>
        <w:spacing w:after="0"/>
        <w:rPr>
          <w:rFonts w:ascii="Times New Roman" w:hAnsi="Times New Roman" w:cs="Times New Roman"/>
          <w:color w:val="000000" w:themeColor="text1"/>
        </w:rPr>
      </w:pPr>
      <w:r w:rsidRPr="00942F9A">
        <w:rPr>
          <w:rFonts w:ascii="Times New Roman" w:hAnsi="Times New Roman" w:cs="Times New Roman"/>
          <w:color w:val="000000" w:themeColor="text1"/>
        </w:rPr>
        <w:t>(</w:t>
      </w:r>
      <w:r w:rsidR="007E4A63" w:rsidRPr="00942F9A">
        <w:rPr>
          <w:rFonts w:ascii="Times New Roman" w:hAnsi="Times New Roman" w:cs="Times New Roman"/>
          <w:color w:val="000000" w:themeColor="text1"/>
        </w:rPr>
        <w:t>UK</w:t>
      </w:r>
      <w:r w:rsidRPr="00942F9A">
        <w:rPr>
          <w:rFonts w:ascii="Times New Roman" w:hAnsi="Times New Roman" w:cs="Times New Roman"/>
          <w:color w:val="000000" w:themeColor="text1"/>
        </w:rPr>
        <w:t>: 1539036748390570000)</w:t>
      </w:r>
    </w:p>
    <w:p w14:paraId="699EC858" w14:textId="77777777" w:rsidR="007E4A63" w:rsidRPr="00942F9A" w:rsidRDefault="007E4A63" w:rsidP="00AA0C23">
      <w:pPr>
        <w:spacing w:after="0"/>
        <w:rPr>
          <w:rFonts w:ascii="Times New Roman" w:hAnsi="Times New Roman" w:cs="Times New Roman"/>
          <w:color w:val="000000" w:themeColor="text1"/>
        </w:rPr>
      </w:pPr>
    </w:p>
    <w:p w14:paraId="2CE2D3C7" w14:textId="01877907" w:rsidR="005B36E5" w:rsidRPr="00942F9A" w:rsidRDefault="00E76D4A" w:rsidP="00AA0C23">
      <w:pPr>
        <w:spacing w:after="0"/>
        <w:rPr>
          <w:rFonts w:ascii="Times New Roman" w:hAnsi="Times New Roman" w:cs="Times New Roman"/>
          <w:color w:val="000000" w:themeColor="text1"/>
        </w:rPr>
      </w:pPr>
      <w:r w:rsidRPr="00942F9A">
        <w:rPr>
          <w:rFonts w:ascii="Times New Roman" w:hAnsi="Times New Roman" w:cs="Times New Roman"/>
          <w:color w:val="000000" w:themeColor="text1"/>
        </w:rPr>
        <w:t>We now turn to the results of the collostructional analys</w:t>
      </w:r>
      <w:r w:rsidR="00427312" w:rsidRPr="00942F9A">
        <w:rPr>
          <w:rFonts w:ascii="Times New Roman" w:hAnsi="Times New Roman" w:cs="Times New Roman"/>
          <w:color w:val="000000" w:themeColor="text1"/>
        </w:rPr>
        <w:t>i</w:t>
      </w:r>
      <w:r w:rsidRPr="00942F9A">
        <w:rPr>
          <w:rFonts w:ascii="Times New Roman" w:hAnsi="Times New Roman" w:cs="Times New Roman"/>
          <w:color w:val="000000" w:themeColor="text1"/>
        </w:rPr>
        <w:t>s.</w:t>
      </w:r>
      <w:r w:rsidR="009A425F" w:rsidRPr="00942F9A">
        <w:rPr>
          <w:rFonts w:ascii="Times New Roman" w:hAnsi="Times New Roman" w:cs="Times New Roman"/>
          <w:color w:val="000000" w:themeColor="text1"/>
        </w:rPr>
        <w:t xml:space="preserve"> Each collostruct</w:t>
      </w:r>
      <w:r w:rsidR="004928F7" w:rsidRPr="00942F9A">
        <w:rPr>
          <w:rFonts w:ascii="Times New Roman" w:hAnsi="Times New Roman" w:cs="Times New Roman"/>
          <w:color w:val="000000" w:themeColor="text1"/>
        </w:rPr>
        <w:t>i</w:t>
      </w:r>
      <w:r w:rsidR="009A425F" w:rsidRPr="00942F9A">
        <w:rPr>
          <w:rFonts w:ascii="Times New Roman" w:hAnsi="Times New Roman" w:cs="Times New Roman"/>
          <w:color w:val="000000" w:themeColor="text1"/>
        </w:rPr>
        <w:t xml:space="preserve">onal analysis compared the use of vulgar lemmas </w:t>
      </w:r>
      <w:r w:rsidR="00052086" w:rsidRPr="00942F9A">
        <w:rPr>
          <w:rFonts w:ascii="Times New Roman" w:hAnsi="Times New Roman" w:cs="Times New Roman"/>
          <w:color w:val="000000" w:themeColor="text1"/>
        </w:rPr>
        <w:t xml:space="preserve">in one region </w:t>
      </w:r>
      <w:r w:rsidR="009A425F" w:rsidRPr="00942F9A">
        <w:rPr>
          <w:rFonts w:ascii="Times New Roman" w:hAnsi="Times New Roman" w:cs="Times New Roman"/>
          <w:color w:val="000000" w:themeColor="text1"/>
        </w:rPr>
        <w:t xml:space="preserve">against </w:t>
      </w:r>
      <w:r w:rsidR="00052086" w:rsidRPr="00942F9A">
        <w:rPr>
          <w:rFonts w:ascii="Times New Roman" w:hAnsi="Times New Roman" w:cs="Times New Roman"/>
          <w:color w:val="000000" w:themeColor="text1"/>
        </w:rPr>
        <w:t>their use in another region</w:t>
      </w:r>
      <w:r w:rsidR="0025648B" w:rsidRPr="00942F9A">
        <w:rPr>
          <w:rFonts w:ascii="Times New Roman" w:hAnsi="Times New Roman" w:cs="Times New Roman"/>
          <w:color w:val="000000" w:themeColor="text1"/>
        </w:rPr>
        <w:t>, leading to three comparisons: Australian users versus users from the United Kingdom, users from Australia versus users from the United States, and users from the United States versus users from the United Kingdom</w:t>
      </w:r>
      <w:r w:rsidR="00052086" w:rsidRPr="00942F9A">
        <w:rPr>
          <w:rFonts w:ascii="Times New Roman" w:hAnsi="Times New Roman" w:cs="Times New Roman"/>
          <w:color w:val="000000" w:themeColor="text1"/>
        </w:rPr>
        <w:t xml:space="preserve">. </w:t>
      </w:r>
      <w:r w:rsidR="002149AA" w:rsidRPr="00942F9A">
        <w:rPr>
          <w:rFonts w:ascii="Times New Roman" w:hAnsi="Times New Roman" w:cs="Times New Roman"/>
          <w:color w:val="000000" w:themeColor="text1"/>
        </w:rPr>
        <w:t>T</w:t>
      </w:r>
      <w:r w:rsidR="00052086" w:rsidRPr="00942F9A">
        <w:rPr>
          <w:rFonts w:ascii="Times New Roman" w:hAnsi="Times New Roman" w:cs="Times New Roman"/>
          <w:color w:val="000000" w:themeColor="text1"/>
        </w:rPr>
        <w:t xml:space="preserve">his way, the results show what lemmas are </w:t>
      </w:r>
      <w:r w:rsidR="00146293" w:rsidRPr="00942F9A">
        <w:rPr>
          <w:rFonts w:ascii="Times New Roman" w:hAnsi="Times New Roman" w:cs="Times New Roman"/>
          <w:color w:val="000000" w:themeColor="text1"/>
        </w:rPr>
        <w:t xml:space="preserve">significantly </w:t>
      </w:r>
      <w:r w:rsidR="004A016F" w:rsidRPr="00942F9A">
        <w:rPr>
          <w:rFonts w:ascii="Times New Roman" w:hAnsi="Times New Roman" w:cs="Times New Roman"/>
          <w:color w:val="000000" w:themeColor="text1"/>
        </w:rPr>
        <w:t xml:space="preserve">preferred or avoided when comparing two groups of users at a time. </w:t>
      </w:r>
    </w:p>
    <w:p w14:paraId="065B47C7" w14:textId="77777777" w:rsidR="003D5C59" w:rsidRPr="00942F9A" w:rsidRDefault="003D5C59" w:rsidP="003D5C59">
      <w:pPr>
        <w:spacing w:after="0"/>
        <w:rPr>
          <w:rFonts w:ascii="Times New Roman" w:hAnsi="Times New Roman" w:cs="Times New Roman"/>
          <w:color w:val="000000" w:themeColor="text1"/>
        </w:rPr>
      </w:pPr>
    </w:p>
    <w:p w14:paraId="21DB197A" w14:textId="44846CAC" w:rsidR="003D5C59" w:rsidRPr="00942F9A" w:rsidRDefault="00FE6440" w:rsidP="003D5C59">
      <w:pPr>
        <w:spacing w:after="0"/>
        <w:jc w:val="center"/>
        <w:rPr>
          <w:rFonts w:ascii="Times New Roman" w:hAnsi="Times New Roman" w:cs="Times New Roman"/>
          <w:color w:val="000000" w:themeColor="text1"/>
        </w:rPr>
      </w:pPr>
      <w:r>
        <w:rPr>
          <w:noProof/>
        </w:rPr>
        <w:drawing>
          <wp:inline distT="0" distB="0" distL="0" distR="0" wp14:anchorId="6324C959" wp14:editId="1C4EE424">
            <wp:extent cx="5731510" cy="3275965"/>
            <wp:effectExtent l="0" t="0" r="2540" b="635"/>
            <wp:docPr id="441380831" name="Picture 5"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380831" name="Picture 5" descr="A screenshot of a computer program&#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3275965"/>
                    </a:xfrm>
                    <a:prstGeom prst="rect">
                      <a:avLst/>
                    </a:prstGeom>
                    <a:noFill/>
                    <a:ln>
                      <a:noFill/>
                    </a:ln>
                  </pic:spPr>
                </pic:pic>
              </a:graphicData>
            </a:graphic>
          </wp:inline>
        </w:drawing>
      </w:r>
    </w:p>
    <w:p w14:paraId="6D6D160A" w14:textId="77777777" w:rsidR="003D5C59" w:rsidRPr="00942F9A" w:rsidRDefault="003D5C59" w:rsidP="003D5C59">
      <w:pPr>
        <w:spacing w:after="0"/>
        <w:jc w:val="right"/>
        <w:rPr>
          <w:rFonts w:ascii="Times New Roman" w:hAnsi="Times New Roman" w:cs="Times New Roman"/>
          <w:color w:val="000000" w:themeColor="text1"/>
        </w:rPr>
      </w:pPr>
      <w:r w:rsidRPr="00942F9A">
        <w:rPr>
          <w:rFonts w:ascii="Times New Roman" w:hAnsi="Times New Roman" w:cs="Times New Roman"/>
          <w:b/>
          <w:bCs/>
          <w:color w:val="000000" w:themeColor="text1"/>
        </w:rPr>
        <w:t xml:space="preserve">Figure </w:t>
      </w:r>
      <w:r w:rsidRPr="00942F9A">
        <w:rPr>
          <w:rFonts w:ascii="Times New Roman" w:hAnsi="Times New Roman" w:cs="Times New Roman"/>
          <w:b/>
          <w:bCs/>
          <w:color w:val="000000" w:themeColor="text1"/>
        </w:rPr>
        <w:fldChar w:fldCharType="begin"/>
      </w:r>
      <w:r w:rsidRPr="00942F9A">
        <w:rPr>
          <w:rFonts w:ascii="Times New Roman" w:hAnsi="Times New Roman" w:cs="Times New Roman"/>
          <w:b/>
          <w:bCs/>
          <w:color w:val="000000" w:themeColor="text1"/>
        </w:rPr>
        <w:instrText xml:space="preserve"> SEQ Figure \* ARABIC </w:instrText>
      </w:r>
      <w:r w:rsidRPr="00942F9A">
        <w:rPr>
          <w:rFonts w:ascii="Times New Roman" w:hAnsi="Times New Roman" w:cs="Times New Roman"/>
          <w:b/>
          <w:bCs/>
          <w:color w:val="000000" w:themeColor="text1"/>
        </w:rPr>
        <w:fldChar w:fldCharType="separate"/>
      </w:r>
      <w:r w:rsidRPr="00942F9A">
        <w:rPr>
          <w:rFonts w:ascii="Times New Roman" w:hAnsi="Times New Roman" w:cs="Times New Roman"/>
          <w:b/>
          <w:bCs/>
          <w:noProof/>
          <w:color w:val="000000" w:themeColor="text1"/>
        </w:rPr>
        <w:t>5</w:t>
      </w:r>
      <w:r w:rsidRPr="00942F9A">
        <w:rPr>
          <w:rFonts w:ascii="Times New Roman" w:hAnsi="Times New Roman" w:cs="Times New Roman"/>
          <w:b/>
          <w:bCs/>
          <w:color w:val="000000" w:themeColor="text1"/>
        </w:rPr>
        <w:fldChar w:fldCharType="end"/>
      </w:r>
      <w:r w:rsidRPr="00942F9A">
        <w:rPr>
          <w:rFonts w:ascii="Times New Roman" w:hAnsi="Times New Roman" w:cs="Times New Roman"/>
          <w:color w:val="000000" w:themeColor="text1"/>
        </w:rPr>
        <w:t>: Results of the collostructional analyses comparing the use of vulgar lemmas across regions.</w:t>
      </w:r>
    </w:p>
    <w:p w14:paraId="1DC76ADC" w14:textId="77777777" w:rsidR="003D5C59" w:rsidRPr="00942F9A" w:rsidRDefault="003D5C59" w:rsidP="003D5C59">
      <w:pPr>
        <w:spacing w:after="0"/>
        <w:rPr>
          <w:rFonts w:ascii="Times New Roman" w:eastAsia="Times New Roman" w:hAnsi="Times New Roman" w:cs="Times New Roman"/>
          <w:color w:val="000000" w:themeColor="text1"/>
        </w:rPr>
      </w:pPr>
    </w:p>
    <w:p w14:paraId="4A0FB107" w14:textId="050B3E48" w:rsidR="00E025C8" w:rsidRPr="00942F9A" w:rsidRDefault="00E025C8" w:rsidP="00AA0C23">
      <w:pPr>
        <w:spacing w:after="0"/>
        <w:rPr>
          <w:rFonts w:ascii="Times New Roman" w:hAnsi="Times New Roman" w:cs="Times New Roman"/>
          <w:color w:val="000000" w:themeColor="text1"/>
        </w:rPr>
      </w:pPr>
      <w:r w:rsidRPr="00942F9A">
        <w:rPr>
          <w:rFonts w:ascii="Times New Roman" w:hAnsi="Times New Roman" w:cs="Times New Roman"/>
          <w:color w:val="000000" w:themeColor="text1"/>
        </w:rPr>
        <w:t xml:space="preserve">The left panel illustrates that Twitter users </w:t>
      </w:r>
      <w:r w:rsidR="00FA0D6F" w:rsidRPr="00942F9A">
        <w:rPr>
          <w:rFonts w:ascii="Times New Roman" w:hAnsi="Times New Roman" w:cs="Times New Roman"/>
          <w:color w:val="000000" w:themeColor="text1"/>
        </w:rPr>
        <w:t xml:space="preserve">from the United Kingdom </w:t>
      </w:r>
      <w:r w:rsidRPr="00942F9A">
        <w:rPr>
          <w:rFonts w:ascii="Times New Roman" w:hAnsi="Times New Roman" w:cs="Times New Roman"/>
          <w:color w:val="000000" w:themeColor="text1"/>
        </w:rPr>
        <w:t xml:space="preserve">employ vulgar expressions traditionally associated with British English (e.g., </w:t>
      </w:r>
      <w:r w:rsidR="004D6FB5" w:rsidRPr="00942F9A">
        <w:rPr>
          <w:rFonts w:ascii="Times New Roman" w:hAnsi="Times New Roman" w:cs="Times New Roman"/>
          <w:i/>
          <w:iCs/>
          <w:color w:val="000000" w:themeColor="text1"/>
        </w:rPr>
        <w:t>twat</w:t>
      </w:r>
      <w:r w:rsidRPr="00942F9A">
        <w:rPr>
          <w:rFonts w:ascii="Times New Roman" w:hAnsi="Times New Roman" w:cs="Times New Roman"/>
          <w:i/>
          <w:iCs/>
          <w:color w:val="000000" w:themeColor="text1"/>
        </w:rPr>
        <w:t xml:space="preserve">, </w:t>
      </w:r>
      <w:r w:rsidR="00FE6440">
        <w:rPr>
          <w:rFonts w:ascii="Times New Roman" w:hAnsi="Times New Roman" w:cs="Times New Roman"/>
          <w:i/>
          <w:iCs/>
          <w:color w:val="000000" w:themeColor="text1"/>
        </w:rPr>
        <w:t xml:space="preserve">nonce, </w:t>
      </w:r>
      <w:r w:rsidR="00E70509" w:rsidRPr="00942F9A">
        <w:rPr>
          <w:rFonts w:ascii="Times New Roman" w:hAnsi="Times New Roman" w:cs="Times New Roman"/>
          <w:i/>
          <w:iCs/>
          <w:color w:val="000000" w:themeColor="text1"/>
        </w:rPr>
        <w:t>shag</w:t>
      </w:r>
      <w:r w:rsidRPr="00942F9A">
        <w:rPr>
          <w:rFonts w:ascii="Times New Roman" w:hAnsi="Times New Roman" w:cs="Times New Roman"/>
          <w:i/>
          <w:iCs/>
          <w:color w:val="000000" w:themeColor="text1"/>
        </w:rPr>
        <w:t xml:space="preserve">, </w:t>
      </w:r>
      <w:r w:rsidR="00E70509" w:rsidRPr="00942F9A">
        <w:rPr>
          <w:rFonts w:ascii="Times New Roman" w:hAnsi="Times New Roman" w:cs="Times New Roman"/>
          <w:i/>
          <w:iCs/>
          <w:color w:val="000000" w:themeColor="text1"/>
        </w:rPr>
        <w:t>prick</w:t>
      </w:r>
      <w:r w:rsidR="00FE6440">
        <w:rPr>
          <w:rFonts w:ascii="Times New Roman" w:hAnsi="Times New Roman" w:cs="Times New Roman"/>
          <w:i/>
          <w:iCs/>
          <w:color w:val="000000" w:themeColor="text1"/>
        </w:rPr>
        <w:t>, cunt</w:t>
      </w:r>
      <w:r w:rsidRPr="00942F9A">
        <w:rPr>
          <w:rFonts w:ascii="Times New Roman" w:hAnsi="Times New Roman" w:cs="Times New Roman"/>
          <w:color w:val="000000" w:themeColor="text1"/>
        </w:rPr>
        <w:t xml:space="preserve">) significantly more frequently than their </w:t>
      </w:r>
      <w:r w:rsidR="00E70509" w:rsidRPr="00942F9A">
        <w:rPr>
          <w:rFonts w:ascii="Times New Roman" w:hAnsi="Times New Roman" w:cs="Times New Roman"/>
          <w:color w:val="000000" w:themeColor="text1"/>
        </w:rPr>
        <w:t>Australian</w:t>
      </w:r>
      <w:r w:rsidRPr="00942F9A">
        <w:rPr>
          <w:rFonts w:ascii="Times New Roman" w:hAnsi="Times New Roman" w:cs="Times New Roman"/>
          <w:color w:val="000000" w:themeColor="text1"/>
        </w:rPr>
        <w:t xml:space="preserve"> counterparts. In contrast, </w:t>
      </w:r>
      <w:r w:rsidR="00E70509" w:rsidRPr="00942F9A">
        <w:rPr>
          <w:rFonts w:ascii="Times New Roman" w:hAnsi="Times New Roman" w:cs="Times New Roman"/>
          <w:color w:val="000000" w:themeColor="text1"/>
        </w:rPr>
        <w:t>Australian</w:t>
      </w:r>
      <w:r w:rsidRPr="00942F9A">
        <w:rPr>
          <w:rFonts w:ascii="Times New Roman" w:hAnsi="Times New Roman" w:cs="Times New Roman"/>
          <w:color w:val="000000" w:themeColor="text1"/>
        </w:rPr>
        <w:t xml:space="preserve"> users tend to </w:t>
      </w:r>
      <w:r w:rsidR="00757891" w:rsidRPr="00942F9A">
        <w:rPr>
          <w:rFonts w:ascii="Times New Roman" w:hAnsi="Times New Roman" w:cs="Times New Roman"/>
          <w:color w:val="000000" w:themeColor="text1"/>
        </w:rPr>
        <w:t>favour</w:t>
      </w:r>
      <w:r w:rsidRPr="00942F9A">
        <w:rPr>
          <w:rFonts w:ascii="Times New Roman" w:hAnsi="Times New Roman" w:cs="Times New Roman"/>
          <w:color w:val="000000" w:themeColor="text1"/>
        </w:rPr>
        <w:t xml:space="preserve"> vulgar terms linked to </w:t>
      </w:r>
      <w:r w:rsidR="00905118" w:rsidRPr="00942F9A">
        <w:rPr>
          <w:rFonts w:ascii="Times New Roman" w:hAnsi="Times New Roman" w:cs="Times New Roman"/>
          <w:color w:val="000000" w:themeColor="text1"/>
        </w:rPr>
        <w:t>American English</w:t>
      </w:r>
      <w:r w:rsidRPr="00942F9A">
        <w:rPr>
          <w:rFonts w:ascii="Times New Roman" w:hAnsi="Times New Roman" w:cs="Times New Roman"/>
          <w:color w:val="000000" w:themeColor="text1"/>
        </w:rPr>
        <w:t xml:space="preserve"> (</w:t>
      </w:r>
      <w:r w:rsidR="00905118" w:rsidRPr="00942F9A">
        <w:rPr>
          <w:rFonts w:ascii="Times New Roman" w:hAnsi="Times New Roman" w:cs="Times New Roman"/>
          <w:i/>
          <w:iCs/>
          <w:color w:val="000000" w:themeColor="text1"/>
        </w:rPr>
        <w:t>slut</w:t>
      </w:r>
      <w:r w:rsidR="00905118" w:rsidRPr="00942F9A">
        <w:rPr>
          <w:rFonts w:ascii="Times New Roman" w:hAnsi="Times New Roman" w:cs="Times New Roman"/>
          <w:color w:val="000000" w:themeColor="text1"/>
        </w:rPr>
        <w:t xml:space="preserve">, </w:t>
      </w:r>
      <w:r w:rsidR="00905118" w:rsidRPr="00942F9A">
        <w:rPr>
          <w:rFonts w:ascii="Times New Roman" w:hAnsi="Times New Roman" w:cs="Times New Roman"/>
          <w:i/>
          <w:iCs/>
          <w:color w:val="000000" w:themeColor="text1"/>
        </w:rPr>
        <w:t>damn</w:t>
      </w:r>
      <w:r w:rsidR="00905118" w:rsidRPr="00942F9A">
        <w:rPr>
          <w:rFonts w:ascii="Times New Roman" w:hAnsi="Times New Roman" w:cs="Times New Roman"/>
          <w:color w:val="000000" w:themeColor="text1"/>
        </w:rPr>
        <w:t xml:space="preserve">, </w:t>
      </w:r>
      <w:r w:rsidR="00905118" w:rsidRPr="00942F9A">
        <w:rPr>
          <w:rFonts w:ascii="Times New Roman" w:hAnsi="Times New Roman" w:cs="Times New Roman"/>
          <w:i/>
          <w:iCs/>
          <w:color w:val="000000" w:themeColor="text1"/>
        </w:rPr>
        <w:t>ass(hole)</w:t>
      </w:r>
      <w:r w:rsidR="002C2BA8" w:rsidRPr="00942F9A">
        <w:rPr>
          <w:rFonts w:ascii="Times New Roman" w:hAnsi="Times New Roman" w:cs="Times New Roman"/>
          <w:color w:val="000000" w:themeColor="text1"/>
        </w:rPr>
        <w:t>)</w:t>
      </w:r>
      <w:r w:rsidRPr="00942F9A">
        <w:rPr>
          <w:rFonts w:ascii="Times New Roman" w:hAnsi="Times New Roman" w:cs="Times New Roman"/>
          <w:color w:val="000000" w:themeColor="text1"/>
        </w:rPr>
        <w:t>.</w:t>
      </w:r>
      <w:r w:rsidR="002C2BA8" w:rsidRPr="00942F9A">
        <w:rPr>
          <w:rFonts w:ascii="Times New Roman" w:hAnsi="Times New Roman" w:cs="Times New Roman"/>
          <w:color w:val="000000" w:themeColor="text1"/>
        </w:rPr>
        <w:t xml:space="preserve"> Compared to the other panels, the effect size of the comparison between </w:t>
      </w:r>
      <w:r w:rsidR="001E7038" w:rsidRPr="00942F9A">
        <w:rPr>
          <w:rFonts w:ascii="Times New Roman" w:hAnsi="Times New Roman" w:cs="Times New Roman"/>
          <w:color w:val="000000" w:themeColor="text1"/>
        </w:rPr>
        <w:t>users</w:t>
      </w:r>
      <w:r w:rsidR="002C2BA8" w:rsidRPr="00942F9A">
        <w:rPr>
          <w:rFonts w:ascii="Times New Roman" w:hAnsi="Times New Roman" w:cs="Times New Roman"/>
          <w:color w:val="000000" w:themeColor="text1"/>
        </w:rPr>
        <w:t xml:space="preserve"> from the United Kingdom and Australia is, however, </w:t>
      </w:r>
      <w:r w:rsidR="001E7038" w:rsidRPr="00942F9A">
        <w:rPr>
          <w:rFonts w:ascii="Times New Roman" w:hAnsi="Times New Roman" w:cs="Times New Roman"/>
          <w:color w:val="000000" w:themeColor="text1"/>
        </w:rPr>
        <w:t>relatively small</w:t>
      </w:r>
      <w:r w:rsidR="00D27CBA" w:rsidRPr="00942F9A">
        <w:rPr>
          <w:rStyle w:val="FootnoteReference"/>
          <w:rFonts w:ascii="Times New Roman" w:hAnsi="Times New Roman" w:cs="Times New Roman"/>
          <w:color w:val="000000" w:themeColor="text1"/>
        </w:rPr>
        <w:footnoteReference w:id="11"/>
      </w:r>
      <w:r w:rsidR="001E7038" w:rsidRPr="00942F9A">
        <w:rPr>
          <w:rFonts w:ascii="Times New Roman" w:hAnsi="Times New Roman" w:cs="Times New Roman"/>
          <w:color w:val="000000" w:themeColor="text1"/>
        </w:rPr>
        <w:t xml:space="preserve"> indicating that the differences are not as substantive and significant.</w:t>
      </w:r>
      <w:r w:rsidR="00A23304" w:rsidRPr="00942F9A">
        <w:rPr>
          <w:rFonts w:ascii="Times New Roman" w:hAnsi="Times New Roman" w:cs="Times New Roman"/>
          <w:color w:val="000000" w:themeColor="text1"/>
        </w:rPr>
        <w:t xml:space="preserve"> </w:t>
      </w:r>
    </w:p>
    <w:p w14:paraId="57072418" w14:textId="041CD338" w:rsidR="00E025C8" w:rsidRPr="00942F9A" w:rsidRDefault="00E025C8" w:rsidP="007E4A63">
      <w:pPr>
        <w:spacing w:after="0"/>
        <w:ind w:firstLine="720"/>
        <w:rPr>
          <w:rFonts w:ascii="Times New Roman" w:hAnsi="Times New Roman" w:cs="Times New Roman"/>
          <w:color w:val="000000" w:themeColor="text1"/>
        </w:rPr>
      </w:pPr>
      <w:r w:rsidRPr="00942F9A">
        <w:rPr>
          <w:rFonts w:ascii="Times New Roman" w:hAnsi="Times New Roman" w:cs="Times New Roman"/>
          <w:color w:val="000000" w:themeColor="text1"/>
        </w:rPr>
        <w:t>The central panel of Figure 5 compares Australian and users</w:t>
      </w:r>
      <w:r w:rsidR="001E7038" w:rsidRPr="00942F9A">
        <w:rPr>
          <w:rFonts w:ascii="Times New Roman" w:hAnsi="Times New Roman" w:cs="Times New Roman"/>
          <w:color w:val="000000" w:themeColor="text1"/>
        </w:rPr>
        <w:t xml:space="preserve"> from the United States</w:t>
      </w:r>
      <w:r w:rsidRPr="00942F9A">
        <w:rPr>
          <w:rFonts w:ascii="Times New Roman" w:hAnsi="Times New Roman" w:cs="Times New Roman"/>
          <w:color w:val="000000" w:themeColor="text1"/>
        </w:rPr>
        <w:t xml:space="preserve">, revealing a pattern that </w:t>
      </w:r>
      <w:r w:rsidR="0016408C" w:rsidRPr="00942F9A">
        <w:rPr>
          <w:rFonts w:ascii="Times New Roman" w:hAnsi="Times New Roman" w:cs="Times New Roman"/>
          <w:color w:val="000000" w:themeColor="text1"/>
        </w:rPr>
        <w:t xml:space="preserve">contrasts with the findings shown in the left panel as, compared to users from the United States, Australian users </w:t>
      </w:r>
      <w:r w:rsidR="00950987" w:rsidRPr="00942F9A">
        <w:rPr>
          <w:rFonts w:ascii="Times New Roman" w:hAnsi="Times New Roman" w:cs="Times New Roman"/>
          <w:color w:val="000000" w:themeColor="text1"/>
        </w:rPr>
        <w:t>significantly prefer vulgarity associated with the United Kingdom (</w:t>
      </w:r>
      <w:r w:rsidR="005A511F" w:rsidRPr="00942F9A">
        <w:rPr>
          <w:rFonts w:ascii="Times New Roman" w:hAnsi="Times New Roman" w:cs="Times New Roman"/>
          <w:color w:val="000000" w:themeColor="text1"/>
        </w:rPr>
        <w:t xml:space="preserve">e.g., </w:t>
      </w:r>
      <w:r w:rsidR="00950987" w:rsidRPr="00942F9A">
        <w:rPr>
          <w:rFonts w:ascii="Times New Roman" w:hAnsi="Times New Roman" w:cs="Times New Roman"/>
          <w:i/>
          <w:iCs/>
          <w:color w:val="000000" w:themeColor="text1"/>
        </w:rPr>
        <w:t>bloody</w:t>
      </w:r>
      <w:r w:rsidR="00950987" w:rsidRPr="00942F9A">
        <w:rPr>
          <w:rFonts w:ascii="Times New Roman" w:hAnsi="Times New Roman" w:cs="Times New Roman"/>
          <w:color w:val="000000" w:themeColor="text1"/>
        </w:rPr>
        <w:t xml:space="preserve">, </w:t>
      </w:r>
      <w:r w:rsidR="00950987" w:rsidRPr="00942F9A">
        <w:rPr>
          <w:rFonts w:ascii="Times New Roman" w:hAnsi="Times New Roman" w:cs="Times New Roman"/>
          <w:i/>
          <w:iCs/>
          <w:color w:val="000000" w:themeColor="text1"/>
        </w:rPr>
        <w:t>wank</w:t>
      </w:r>
      <w:r w:rsidR="00950987" w:rsidRPr="00942F9A">
        <w:rPr>
          <w:rFonts w:ascii="Times New Roman" w:hAnsi="Times New Roman" w:cs="Times New Roman"/>
          <w:color w:val="000000" w:themeColor="text1"/>
        </w:rPr>
        <w:t xml:space="preserve">, </w:t>
      </w:r>
      <w:r w:rsidR="00F8049D" w:rsidRPr="00F8049D">
        <w:rPr>
          <w:rFonts w:ascii="Times New Roman" w:hAnsi="Times New Roman" w:cs="Times New Roman"/>
          <w:i/>
          <w:iCs/>
          <w:color w:val="000000" w:themeColor="text1"/>
        </w:rPr>
        <w:t>arsehole</w:t>
      </w:r>
      <w:r w:rsidR="00F8049D">
        <w:rPr>
          <w:rFonts w:ascii="Times New Roman" w:hAnsi="Times New Roman" w:cs="Times New Roman"/>
          <w:i/>
          <w:iCs/>
          <w:color w:val="000000" w:themeColor="text1"/>
        </w:rPr>
        <w:t>/s</w:t>
      </w:r>
      <w:r w:rsidR="00F8049D" w:rsidRPr="00F8049D">
        <w:rPr>
          <w:rFonts w:ascii="Times New Roman" w:hAnsi="Times New Roman" w:cs="Times New Roman"/>
          <w:i/>
          <w:iCs/>
          <w:color w:val="000000" w:themeColor="text1"/>
        </w:rPr>
        <w:t>,</w:t>
      </w:r>
      <w:r w:rsidR="00F8049D">
        <w:rPr>
          <w:rFonts w:ascii="Times New Roman" w:hAnsi="Times New Roman" w:cs="Times New Roman"/>
          <w:color w:val="000000" w:themeColor="text1"/>
        </w:rPr>
        <w:t xml:space="preserve"> </w:t>
      </w:r>
      <w:r w:rsidR="005A511F" w:rsidRPr="00942F9A">
        <w:rPr>
          <w:rFonts w:ascii="Times New Roman" w:hAnsi="Times New Roman" w:cs="Times New Roman"/>
          <w:i/>
          <w:iCs/>
          <w:color w:val="000000" w:themeColor="text1"/>
        </w:rPr>
        <w:t>tosser</w:t>
      </w:r>
      <w:r w:rsidR="005A511F" w:rsidRPr="00942F9A">
        <w:rPr>
          <w:rFonts w:ascii="Times New Roman" w:hAnsi="Times New Roman" w:cs="Times New Roman"/>
          <w:color w:val="000000" w:themeColor="text1"/>
        </w:rPr>
        <w:t xml:space="preserve">, </w:t>
      </w:r>
      <w:r w:rsidR="005A511F" w:rsidRPr="00942F9A">
        <w:rPr>
          <w:rFonts w:ascii="Times New Roman" w:hAnsi="Times New Roman" w:cs="Times New Roman"/>
          <w:i/>
          <w:iCs/>
          <w:color w:val="000000" w:themeColor="text1"/>
        </w:rPr>
        <w:t>knob</w:t>
      </w:r>
      <w:r w:rsidR="005A511F" w:rsidRPr="00942F9A">
        <w:rPr>
          <w:rFonts w:ascii="Times New Roman" w:hAnsi="Times New Roman" w:cs="Times New Roman"/>
          <w:color w:val="000000" w:themeColor="text1"/>
        </w:rPr>
        <w:t xml:space="preserve">). Interestingly, </w:t>
      </w:r>
      <w:r w:rsidR="003874A7" w:rsidRPr="00942F9A">
        <w:rPr>
          <w:rFonts w:ascii="Times New Roman" w:hAnsi="Times New Roman" w:cs="Times New Roman"/>
          <w:color w:val="000000" w:themeColor="text1"/>
        </w:rPr>
        <w:t xml:space="preserve">United States users do not seem to show stark preferences when compared to Australian users with the exception of </w:t>
      </w:r>
      <w:r w:rsidR="00E57A03" w:rsidRPr="00942F9A">
        <w:rPr>
          <w:rFonts w:ascii="Times New Roman" w:hAnsi="Times New Roman" w:cs="Times New Roman"/>
          <w:color w:val="000000" w:themeColor="text1"/>
        </w:rPr>
        <w:t>vulgar</w:t>
      </w:r>
      <w:r w:rsidR="00B867CA">
        <w:rPr>
          <w:rFonts w:ascii="Times New Roman" w:hAnsi="Times New Roman" w:cs="Times New Roman"/>
          <w:color w:val="000000" w:themeColor="text1"/>
        </w:rPr>
        <w:t xml:space="preserve"> acronyms</w:t>
      </w:r>
      <w:r w:rsidR="004D1710" w:rsidRPr="00942F9A">
        <w:rPr>
          <w:rFonts w:ascii="Times New Roman" w:hAnsi="Times New Roman" w:cs="Times New Roman"/>
          <w:color w:val="000000" w:themeColor="text1"/>
        </w:rPr>
        <w:t xml:space="preserve"> associated with online communication</w:t>
      </w:r>
      <w:r w:rsidR="00E57A03" w:rsidRPr="00942F9A">
        <w:rPr>
          <w:rFonts w:ascii="Times New Roman" w:hAnsi="Times New Roman" w:cs="Times New Roman"/>
          <w:color w:val="000000" w:themeColor="text1"/>
        </w:rPr>
        <w:t xml:space="preserve"> (</w:t>
      </w:r>
      <w:r w:rsidR="00E57A03" w:rsidRPr="00942F9A">
        <w:rPr>
          <w:rFonts w:ascii="Times New Roman" w:hAnsi="Times New Roman" w:cs="Times New Roman"/>
          <w:i/>
          <w:iCs/>
          <w:color w:val="000000" w:themeColor="text1"/>
        </w:rPr>
        <w:t>wtf</w:t>
      </w:r>
      <w:r w:rsidR="00E57A03" w:rsidRPr="00942F9A">
        <w:rPr>
          <w:rFonts w:ascii="Times New Roman" w:hAnsi="Times New Roman" w:cs="Times New Roman"/>
          <w:color w:val="000000" w:themeColor="text1"/>
        </w:rPr>
        <w:t xml:space="preserve">, </w:t>
      </w:r>
      <w:r w:rsidR="00E57A03" w:rsidRPr="00942F9A">
        <w:rPr>
          <w:rFonts w:ascii="Times New Roman" w:hAnsi="Times New Roman" w:cs="Times New Roman"/>
          <w:i/>
          <w:iCs/>
          <w:color w:val="000000" w:themeColor="text1"/>
        </w:rPr>
        <w:t>lmao</w:t>
      </w:r>
      <w:r w:rsidR="00E57A03" w:rsidRPr="00942F9A">
        <w:rPr>
          <w:rFonts w:ascii="Times New Roman" w:hAnsi="Times New Roman" w:cs="Times New Roman"/>
          <w:color w:val="000000" w:themeColor="text1"/>
        </w:rPr>
        <w:t xml:space="preserve">, </w:t>
      </w:r>
      <w:r w:rsidR="00E57A03" w:rsidRPr="00942F9A">
        <w:rPr>
          <w:rFonts w:ascii="Times New Roman" w:hAnsi="Times New Roman" w:cs="Times New Roman"/>
          <w:i/>
          <w:iCs/>
          <w:color w:val="000000" w:themeColor="text1"/>
        </w:rPr>
        <w:t>asf</w:t>
      </w:r>
      <w:r w:rsidR="00E57A03" w:rsidRPr="00942F9A">
        <w:rPr>
          <w:rFonts w:ascii="Times New Roman" w:hAnsi="Times New Roman" w:cs="Times New Roman"/>
          <w:color w:val="000000" w:themeColor="text1"/>
        </w:rPr>
        <w:t>, etc.</w:t>
      </w:r>
      <w:r w:rsidR="003D5C59" w:rsidRPr="00942F9A">
        <w:rPr>
          <w:rFonts w:ascii="Times New Roman" w:hAnsi="Times New Roman" w:cs="Times New Roman"/>
          <w:color w:val="000000" w:themeColor="text1"/>
        </w:rPr>
        <w:t>, see Figure 2</w:t>
      </w:r>
      <w:r w:rsidR="00E57A03" w:rsidRPr="00942F9A">
        <w:rPr>
          <w:rFonts w:ascii="Times New Roman" w:hAnsi="Times New Roman" w:cs="Times New Roman"/>
          <w:color w:val="000000" w:themeColor="text1"/>
        </w:rPr>
        <w:t>)</w:t>
      </w:r>
      <w:r w:rsidR="00EC76F9">
        <w:rPr>
          <w:rFonts w:ascii="Times New Roman" w:hAnsi="Times New Roman" w:cs="Times New Roman"/>
          <w:color w:val="000000" w:themeColor="text1"/>
        </w:rPr>
        <w:t>,</w:t>
      </w:r>
      <w:r w:rsidR="00E57A03" w:rsidRPr="00942F9A">
        <w:rPr>
          <w:rFonts w:ascii="Times New Roman" w:hAnsi="Times New Roman" w:cs="Times New Roman"/>
          <w:color w:val="000000" w:themeColor="text1"/>
        </w:rPr>
        <w:t xml:space="preserve"> and racial slurs (variants of </w:t>
      </w:r>
      <w:r w:rsidR="00E57A03" w:rsidRPr="00942F9A">
        <w:rPr>
          <w:rFonts w:ascii="Times New Roman" w:hAnsi="Times New Roman" w:cs="Times New Roman"/>
          <w:i/>
          <w:iCs/>
          <w:color w:val="000000" w:themeColor="text1"/>
        </w:rPr>
        <w:t>n</w:t>
      </w:r>
      <w:r w:rsidR="00B4241D" w:rsidRPr="00942F9A">
        <w:rPr>
          <w:rFonts w:ascii="Times New Roman" w:hAnsi="Times New Roman" w:cs="Times New Roman"/>
          <w:i/>
          <w:iCs/>
          <w:color w:val="000000" w:themeColor="text1"/>
        </w:rPr>
        <w:t>*</w:t>
      </w:r>
      <w:r w:rsidR="00E57A03" w:rsidRPr="00942F9A">
        <w:rPr>
          <w:rFonts w:ascii="Times New Roman" w:hAnsi="Times New Roman" w:cs="Times New Roman"/>
          <w:color w:val="000000" w:themeColor="text1"/>
        </w:rPr>
        <w:t>).</w:t>
      </w:r>
    </w:p>
    <w:p w14:paraId="4800A2A8" w14:textId="72EDB24E" w:rsidR="00E025C8" w:rsidRPr="00942F9A" w:rsidRDefault="00E025C8" w:rsidP="007E4A63">
      <w:pPr>
        <w:spacing w:after="0"/>
        <w:ind w:firstLine="720"/>
        <w:rPr>
          <w:rFonts w:ascii="Times New Roman" w:hAnsi="Times New Roman" w:cs="Times New Roman"/>
          <w:color w:val="000000" w:themeColor="text1"/>
        </w:rPr>
      </w:pPr>
      <w:r w:rsidRPr="00942F9A">
        <w:rPr>
          <w:rFonts w:ascii="Times New Roman" w:hAnsi="Times New Roman" w:cs="Times New Roman"/>
          <w:color w:val="000000" w:themeColor="text1"/>
        </w:rPr>
        <w:t xml:space="preserve">Finally, the right panel of Figure 5 highlights the distinctions between </w:t>
      </w:r>
      <w:r w:rsidR="009E186A" w:rsidRPr="00942F9A">
        <w:rPr>
          <w:rFonts w:ascii="Times New Roman" w:hAnsi="Times New Roman" w:cs="Times New Roman"/>
          <w:color w:val="000000" w:themeColor="text1"/>
        </w:rPr>
        <w:t xml:space="preserve">users from the United States and the United Kingdom. </w:t>
      </w:r>
      <w:r w:rsidRPr="00942F9A">
        <w:rPr>
          <w:rFonts w:ascii="Times New Roman" w:hAnsi="Times New Roman" w:cs="Times New Roman"/>
          <w:color w:val="000000" w:themeColor="text1"/>
        </w:rPr>
        <w:t xml:space="preserve">As with the previous comparison, users </w:t>
      </w:r>
      <w:r w:rsidR="005A342D" w:rsidRPr="00942F9A">
        <w:rPr>
          <w:rFonts w:ascii="Times New Roman" w:hAnsi="Times New Roman" w:cs="Times New Roman"/>
          <w:color w:val="000000" w:themeColor="text1"/>
        </w:rPr>
        <w:t xml:space="preserve">from the United Kingdom </w:t>
      </w:r>
      <w:r w:rsidRPr="00942F9A">
        <w:rPr>
          <w:rFonts w:ascii="Times New Roman" w:hAnsi="Times New Roman" w:cs="Times New Roman"/>
          <w:color w:val="000000" w:themeColor="text1"/>
        </w:rPr>
        <w:t>tend to overuse vulgar expressions strongly associated with British English (</w:t>
      </w:r>
      <w:r w:rsidR="005A342D" w:rsidRPr="00942F9A">
        <w:rPr>
          <w:rFonts w:ascii="Times New Roman" w:hAnsi="Times New Roman" w:cs="Times New Roman"/>
          <w:i/>
          <w:iCs/>
          <w:color w:val="000000" w:themeColor="text1"/>
        </w:rPr>
        <w:t>bloody</w:t>
      </w:r>
      <w:r w:rsidR="005A342D" w:rsidRPr="00942F9A">
        <w:rPr>
          <w:rFonts w:ascii="Times New Roman" w:hAnsi="Times New Roman" w:cs="Times New Roman"/>
          <w:color w:val="000000" w:themeColor="text1"/>
        </w:rPr>
        <w:t xml:space="preserve">, </w:t>
      </w:r>
      <w:r w:rsidR="00572727" w:rsidRPr="00942F9A">
        <w:rPr>
          <w:rFonts w:ascii="Times New Roman" w:hAnsi="Times New Roman" w:cs="Times New Roman"/>
          <w:i/>
          <w:iCs/>
          <w:color w:val="000000" w:themeColor="text1"/>
        </w:rPr>
        <w:t>wank</w:t>
      </w:r>
      <w:r w:rsidR="00572727" w:rsidRPr="00942F9A">
        <w:rPr>
          <w:rFonts w:ascii="Times New Roman" w:hAnsi="Times New Roman" w:cs="Times New Roman"/>
          <w:color w:val="000000" w:themeColor="text1"/>
        </w:rPr>
        <w:t xml:space="preserve">, </w:t>
      </w:r>
      <w:r w:rsidR="00572727" w:rsidRPr="00942F9A">
        <w:rPr>
          <w:rFonts w:ascii="Times New Roman" w:hAnsi="Times New Roman" w:cs="Times New Roman"/>
          <w:i/>
          <w:iCs/>
          <w:color w:val="000000" w:themeColor="text1"/>
        </w:rPr>
        <w:t>twat</w:t>
      </w:r>
      <w:r w:rsidR="00572727" w:rsidRPr="00942F9A">
        <w:rPr>
          <w:rFonts w:ascii="Times New Roman" w:hAnsi="Times New Roman" w:cs="Times New Roman"/>
          <w:color w:val="000000" w:themeColor="text1"/>
        </w:rPr>
        <w:t xml:space="preserve">, </w:t>
      </w:r>
      <w:r w:rsidR="00572727" w:rsidRPr="00942F9A">
        <w:rPr>
          <w:rFonts w:ascii="Times New Roman" w:hAnsi="Times New Roman" w:cs="Times New Roman"/>
          <w:i/>
          <w:iCs/>
          <w:color w:val="000000" w:themeColor="text1"/>
        </w:rPr>
        <w:t>cunt</w:t>
      </w:r>
      <w:r w:rsidR="00572727" w:rsidRPr="00942F9A">
        <w:rPr>
          <w:rFonts w:ascii="Times New Roman" w:hAnsi="Times New Roman" w:cs="Times New Roman"/>
          <w:color w:val="000000" w:themeColor="text1"/>
        </w:rPr>
        <w:t xml:space="preserve">, </w:t>
      </w:r>
      <w:r w:rsidR="007B2EF7">
        <w:rPr>
          <w:rFonts w:ascii="Times New Roman" w:hAnsi="Times New Roman" w:cs="Times New Roman"/>
          <w:i/>
          <w:iCs/>
          <w:color w:val="000000" w:themeColor="text1"/>
        </w:rPr>
        <w:t>shag</w:t>
      </w:r>
      <w:r w:rsidR="00572727" w:rsidRPr="00942F9A">
        <w:rPr>
          <w:rFonts w:ascii="Times New Roman" w:hAnsi="Times New Roman" w:cs="Times New Roman"/>
          <w:color w:val="000000" w:themeColor="text1"/>
        </w:rPr>
        <w:t xml:space="preserve">, etc.). </w:t>
      </w:r>
      <w:r w:rsidR="00C32C3F" w:rsidRPr="00942F9A">
        <w:rPr>
          <w:rFonts w:ascii="Times New Roman" w:hAnsi="Times New Roman" w:cs="Times New Roman"/>
          <w:color w:val="000000" w:themeColor="text1"/>
        </w:rPr>
        <w:t xml:space="preserve">Also similar to the </w:t>
      </w:r>
      <w:r w:rsidR="004D1710" w:rsidRPr="00942F9A">
        <w:rPr>
          <w:rFonts w:ascii="Times New Roman" w:hAnsi="Times New Roman" w:cs="Times New Roman"/>
          <w:color w:val="000000" w:themeColor="text1"/>
        </w:rPr>
        <w:t>centre</w:t>
      </w:r>
      <w:r w:rsidR="00C32C3F" w:rsidRPr="00942F9A">
        <w:rPr>
          <w:rFonts w:ascii="Times New Roman" w:hAnsi="Times New Roman" w:cs="Times New Roman"/>
          <w:color w:val="000000" w:themeColor="text1"/>
        </w:rPr>
        <w:t xml:space="preserve"> panel</w:t>
      </w:r>
      <w:r w:rsidR="004D1710" w:rsidRPr="00942F9A">
        <w:rPr>
          <w:rFonts w:ascii="Times New Roman" w:hAnsi="Times New Roman" w:cs="Times New Roman"/>
          <w:color w:val="000000" w:themeColor="text1"/>
        </w:rPr>
        <w:t xml:space="preserve"> we can see that u</w:t>
      </w:r>
      <w:r w:rsidR="00572727" w:rsidRPr="00942F9A">
        <w:rPr>
          <w:rFonts w:ascii="Times New Roman" w:hAnsi="Times New Roman" w:cs="Times New Roman"/>
          <w:color w:val="000000" w:themeColor="text1"/>
        </w:rPr>
        <w:t xml:space="preserve">sers </w:t>
      </w:r>
      <w:r w:rsidR="00572727" w:rsidRPr="00942F9A">
        <w:rPr>
          <w:rFonts w:ascii="Times New Roman" w:hAnsi="Times New Roman" w:cs="Times New Roman"/>
          <w:color w:val="000000" w:themeColor="text1"/>
        </w:rPr>
        <w:lastRenderedPageBreak/>
        <w:t>from the United</w:t>
      </w:r>
      <w:r w:rsidRPr="00942F9A">
        <w:rPr>
          <w:rFonts w:ascii="Times New Roman" w:hAnsi="Times New Roman" w:cs="Times New Roman"/>
          <w:color w:val="000000" w:themeColor="text1"/>
        </w:rPr>
        <w:t xml:space="preserve"> </w:t>
      </w:r>
      <w:r w:rsidR="00572727" w:rsidRPr="00942F9A">
        <w:rPr>
          <w:rFonts w:ascii="Times New Roman" w:hAnsi="Times New Roman" w:cs="Times New Roman"/>
          <w:color w:val="000000" w:themeColor="text1"/>
        </w:rPr>
        <w:t>States</w:t>
      </w:r>
      <w:r w:rsidR="004D1710" w:rsidRPr="00942F9A">
        <w:rPr>
          <w:rFonts w:ascii="Times New Roman" w:hAnsi="Times New Roman" w:cs="Times New Roman"/>
          <w:color w:val="000000" w:themeColor="text1"/>
        </w:rPr>
        <w:t xml:space="preserve"> </w:t>
      </w:r>
      <w:r w:rsidR="00C32C3F" w:rsidRPr="00942F9A">
        <w:rPr>
          <w:rFonts w:ascii="Times New Roman" w:hAnsi="Times New Roman" w:cs="Times New Roman"/>
          <w:color w:val="000000" w:themeColor="text1"/>
        </w:rPr>
        <w:t xml:space="preserve">prefer </w:t>
      </w:r>
      <w:r w:rsidR="00EC76F9">
        <w:rPr>
          <w:rFonts w:ascii="Times New Roman" w:hAnsi="Times New Roman" w:cs="Times New Roman"/>
          <w:color w:val="000000" w:themeColor="text1"/>
        </w:rPr>
        <w:t xml:space="preserve">vulgar acronyms associated with </w:t>
      </w:r>
      <w:r w:rsidR="00C32C3F" w:rsidRPr="00942F9A">
        <w:rPr>
          <w:rFonts w:ascii="Times New Roman" w:hAnsi="Times New Roman" w:cs="Times New Roman"/>
          <w:color w:val="000000" w:themeColor="text1"/>
        </w:rPr>
        <w:t xml:space="preserve">online </w:t>
      </w:r>
      <w:r w:rsidR="004D1710" w:rsidRPr="00942F9A">
        <w:rPr>
          <w:rFonts w:ascii="Times New Roman" w:hAnsi="Times New Roman" w:cs="Times New Roman"/>
          <w:color w:val="000000" w:themeColor="text1"/>
        </w:rPr>
        <w:t>communication (</w:t>
      </w:r>
      <w:r w:rsidR="004D1710" w:rsidRPr="00942F9A">
        <w:rPr>
          <w:rFonts w:ascii="Times New Roman" w:hAnsi="Times New Roman" w:cs="Times New Roman"/>
          <w:i/>
          <w:iCs/>
          <w:color w:val="000000" w:themeColor="text1"/>
        </w:rPr>
        <w:t>wtf</w:t>
      </w:r>
      <w:r w:rsidR="004D1710" w:rsidRPr="00942F9A">
        <w:rPr>
          <w:rFonts w:ascii="Times New Roman" w:hAnsi="Times New Roman" w:cs="Times New Roman"/>
          <w:color w:val="000000" w:themeColor="text1"/>
        </w:rPr>
        <w:t xml:space="preserve">, </w:t>
      </w:r>
      <w:r w:rsidR="004D1710" w:rsidRPr="00942F9A">
        <w:rPr>
          <w:rFonts w:ascii="Times New Roman" w:hAnsi="Times New Roman" w:cs="Times New Roman"/>
          <w:i/>
          <w:iCs/>
          <w:color w:val="000000" w:themeColor="text1"/>
        </w:rPr>
        <w:t>lmao</w:t>
      </w:r>
      <w:r w:rsidR="004D1710" w:rsidRPr="00942F9A">
        <w:rPr>
          <w:rFonts w:ascii="Times New Roman" w:hAnsi="Times New Roman" w:cs="Times New Roman"/>
          <w:color w:val="000000" w:themeColor="text1"/>
        </w:rPr>
        <w:t xml:space="preserve">, </w:t>
      </w:r>
      <w:r w:rsidR="004D1710" w:rsidRPr="00942F9A">
        <w:rPr>
          <w:rFonts w:ascii="Times New Roman" w:hAnsi="Times New Roman" w:cs="Times New Roman"/>
          <w:i/>
          <w:iCs/>
          <w:color w:val="000000" w:themeColor="text1"/>
        </w:rPr>
        <w:t>asf</w:t>
      </w:r>
      <w:r w:rsidR="004D1710" w:rsidRPr="00942F9A">
        <w:rPr>
          <w:rFonts w:ascii="Times New Roman" w:hAnsi="Times New Roman" w:cs="Times New Roman"/>
          <w:color w:val="000000" w:themeColor="text1"/>
        </w:rPr>
        <w:t>, etc.</w:t>
      </w:r>
      <w:r w:rsidR="00EC76F9">
        <w:rPr>
          <w:rFonts w:ascii="Times New Roman" w:hAnsi="Times New Roman" w:cs="Times New Roman"/>
          <w:color w:val="000000" w:themeColor="text1"/>
        </w:rPr>
        <w:t>)</w:t>
      </w:r>
      <w:r w:rsidR="004D1710" w:rsidRPr="00942F9A">
        <w:rPr>
          <w:rFonts w:ascii="Times New Roman" w:hAnsi="Times New Roman" w:cs="Times New Roman"/>
          <w:color w:val="000000" w:themeColor="text1"/>
        </w:rPr>
        <w:t xml:space="preserve">, racial slurs (forms of </w:t>
      </w:r>
      <w:r w:rsidR="004D1710" w:rsidRPr="00942F9A">
        <w:rPr>
          <w:rFonts w:ascii="Times New Roman" w:hAnsi="Times New Roman" w:cs="Times New Roman"/>
          <w:i/>
          <w:iCs/>
          <w:color w:val="000000" w:themeColor="text1"/>
        </w:rPr>
        <w:t>n</w:t>
      </w:r>
      <w:r w:rsidR="00B4241D" w:rsidRPr="00942F9A">
        <w:rPr>
          <w:rFonts w:ascii="Times New Roman" w:hAnsi="Times New Roman" w:cs="Times New Roman"/>
          <w:i/>
          <w:iCs/>
          <w:color w:val="000000" w:themeColor="text1"/>
        </w:rPr>
        <w:t>*</w:t>
      </w:r>
      <w:r w:rsidRPr="00942F9A">
        <w:rPr>
          <w:rFonts w:ascii="Times New Roman" w:hAnsi="Times New Roman" w:cs="Times New Roman"/>
          <w:color w:val="000000" w:themeColor="text1"/>
        </w:rPr>
        <w:t>)</w:t>
      </w:r>
      <w:r w:rsidR="004D1710" w:rsidRPr="00942F9A">
        <w:rPr>
          <w:rFonts w:ascii="Times New Roman" w:hAnsi="Times New Roman" w:cs="Times New Roman"/>
          <w:color w:val="000000" w:themeColor="text1"/>
        </w:rPr>
        <w:t xml:space="preserve">, and the religious </w:t>
      </w:r>
      <w:r w:rsidR="00F0651B" w:rsidRPr="00942F9A">
        <w:rPr>
          <w:rFonts w:ascii="Times New Roman" w:hAnsi="Times New Roman" w:cs="Times New Roman"/>
          <w:color w:val="000000" w:themeColor="text1"/>
        </w:rPr>
        <w:t xml:space="preserve">term </w:t>
      </w:r>
      <w:r w:rsidR="004D1710" w:rsidRPr="00942F9A">
        <w:rPr>
          <w:rFonts w:ascii="Times New Roman" w:hAnsi="Times New Roman" w:cs="Times New Roman"/>
          <w:i/>
          <w:iCs/>
          <w:color w:val="000000" w:themeColor="text1"/>
        </w:rPr>
        <w:t>damn</w:t>
      </w:r>
      <w:r w:rsidR="004D1710" w:rsidRPr="00942F9A">
        <w:rPr>
          <w:rFonts w:ascii="Times New Roman" w:hAnsi="Times New Roman" w:cs="Times New Roman"/>
          <w:color w:val="000000" w:themeColor="text1"/>
        </w:rPr>
        <w:t>.</w:t>
      </w:r>
    </w:p>
    <w:p w14:paraId="5B6CDD1F" w14:textId="77777777" w:rsidR="00E025C8" w:rsidRPr="00942F9A" w:rsidRDefault="00E025C8" w:rsidP="007E4A63">
      <w:pPr>
        <w:spacing w:after="0"/>
        <w:ind w:firstLine="720"/>
        <w:rPr>
          <w:rFonts w:ascii="Times New Roman" w:hAnsi="Times New Roman" w:cs="Times New Roman"/>
          <w:color w:val="000000" w:themeColor="text1"/>
        </w:rPr>
      </w:pPr>
      <w:r w:rsidRPr="00942F9A">
        <w:rPr>
          <w:rFonts w:ascii="Times New Roman" w:hAnsi="Times New Roman" w:cs="Times New Roman"/>
          <w:color w:val="000000" w:themeColor="text1"/>
        </w:rPr>
        <w:t>Overall, these findings suggest that Australian users exhibit a hybrid pattern in their use of vulgarity. When compared to US users, they align more closely with British usage patterns, but when contrasted with UK users, they display a stronger inclination toward American-style vulgarity. This dual tendency may reflect the linguistic influence of both British and American English on Australian discourse.</w:t>
      </w:r>
    </w:p>
    <w:p w14:paraId="748D517A" w14:textId="198F8675" w:rsidR="00FC28E3" w:rsidRPr="00942F9A" w:rsidRDefault="00FC28E3" w:rsidP="007E4A63">
      <w:pPr>
        <w:spacing w:after="0"/>
        <w:ind w:firstLine="720"/>
        <w:rPr>
          <w:rFonts w:ascii="Times New Roman" w:hAnsi="Times New Roman" w:cs="Times New Roman"/>
          <w:color w:val="000000" w:themeColor="text1"/>
        </w:rPr>
      </w:pPr>
      <w:r w:rsidRPr="00942F9A">
        <w:rPr>
          <w:rFonts w:ascii="Times New Roman" w:hAnsi="Times New Roman" w:cs="Times New Roman"/>
          <w:color w:val="000000" w:themeColor="text1"/>
        </w:rPr>
        <w:t xml:space="preserve">An additional configural frequency analysis </w:t>
      </w:r>
      <w:r w:rsidR="004503FC" w:rsidRPr="00942F9A">
        <w:rPr>
          <w:rFonts w:ascii="Times New Roman" w:hAnsi="Times New Roman" w:cs="Times New Roman"/>
          <w:color w:val="000000" w:themeColor="text1"/>
        </w:rPr>
        <w:t>(CFA)</w:t>
      </w:r>
      <w:r w:rsidR="00F64242">
        <w:rPr>
          <w:rFonts w:ascii="Times New Roman" w:hAnsi="Times New Roman" w:cs="Times New Roman"/>
          <w:color w:val="000000" w:themeColor="text1"/>
        </w:rPr>
        <w:t>,</w:t>
      </w:r>
      <w:r w:rsidR="004503FC" w:rsidRPr="00942F9A">
        <w:rPr>
          <w:rFonts w:ascii="Times New Roman" w:hAnsi="Times New Roman" w:cs="Times New Roman"/>
          <w:color w:val="000000" w:themeColor="text1"/>
        </w:rPr>
        <w:t xml:space="preserve"> </w:t>
      </w:r>
      <w:r w:rsidR="00F64242">
        <w:rPr>
          <w:rFonts w:ascii="Times New Roman" w:hAnsi="Times New Roman" w:cs="Times New Roman"/>
          <w:color w:val="000000" w:themeColor="text1"/>
        </w:rPr>
        <w:t xml:space="preserve">which </w:t>
      </w:r>
      <w:r w:rsidR="00345371" w:rsidRPr="00942F9A">
        <w:rPr>
          <w:rFonts w:ascii="Times New Roman" w:hAnsi="Times New Roman" w:cs="Times New Roman"/>
          <w:color w:val="000000" w:themeColor="text1"/>
        </w:rPr>
        <w:t xml:space="preserve">only reports significant </w:t>
      </w:r>
      <w:r w:rsidR="007814EC" w:rsidRPr="00942F9A">
        <w:rPr>
          <w:rFonts w:ascii="Times New Roman" w:hAnsi="Times New Roman" w:cs="Times New Roman"/>
          <w:color w:val="000000" w:themeColor="text1"/>
        </w:rPr>
        <w:t>deviations</w:t>
      </w:r>
      <w:r w:rsidR="00345371" w:rsidRPr="00942F9A">
        <w:rPr>
          <w:rFonts w:ascii="Times New Roman" w:hAnsi="Times New Roman" w:cs="Times New Roman"/>
          <w:color w:val="000000" w:themeColor="text1"/>
        </w:rPr>
        <w:t xml:space="preserve"> from expected values </w:t>
      </w:r>
      <w:r w:rsidR="007814EC" w:rsidRPr="00942F9A">
        <w:rPr>
          <w:rFonts w:ascii="Times New Roman" w:hAnsi="Times New Roman" w:cs="Times New Roman"/>
          <w:color w:val="000000" w:themeColor="text1"/>
        </w:rPr>
        <w:t>(</w:t>
      </w:r>
      <w:r w:rsidR="00591A52" w:rsidRPr="00942F9A">
        <w:rPr>
          <w:rFonts w:ascii="Times New Roman" w:hAnsi="Times New Roman" w:cs="Times New Roman"/>
          <w:color w:val="000000" w:themeColor="text1"/>
        </w:rPr>
        <w:t xml:space="preserve">i.e. </w:t>
      </w:r>
      <w:r w:rsidR="007814EC" w:rsidRPr="00942F9A">
        <w:rPr>
          <w:rFonts w:ascii="Times New Roman" w:hAnsi="Times New Roman" w:cs="Times New Roman"/>
          <w:color w:val="000000" w:themeColor="text1"/>
        </w:rPr>
        <w:t xml:space="preserve">expected if we assume no difference between regions </w:t>
      </w:r>
      <w:r w:rsidR="00345371" w:rsidRPr="00942F9A">
        <w:rPr>
          <w:rFonts w:ascii="Times New Roman" w:hAnsi="Times New Roman" w:cs="Times New Roman"/>
          <w:color w:val="000000" w:themeColor="text1"/>
        </w:rPr>
        <w:t xml:space="preserve">for </w:t>
      </w:r>
      <w:r w:rsidR="0086503D" w:rsidRPr="00942F9A">
        <w:rPr>
          <w:rFonts w:ascii="Times New Roman" w:hAnsi="Times New Roman" w:cs="Times New Roman"/>
          <w:color w:val="000000" w:themeColor="text1"/>
        </w:rPr>
        <w:t xml:space="preserve">United </w:t>
      </w:r>
      <w:r w:rsidR="007814EC" w:rsidRPr="00942F9A">
        <w:rPr>
          <w:rFonts w:ascii="Times New Roman" w:hAnsi="Times New Roman" w:cs="Times New Roman"/>
          <w:color w:val="000000" w:themeColor="text1"/>
        </w:rPr>
        <w:t>States</w:t>
      </w:r>
      <w:r w:rsidR="0086503D" w:rsidRPr="00942F9A">
        <w:rPr>
          <w:rFonts w:ascii="Times New Roman" w:hAnsi="Times New Roman" w:cs="Times New Roman"/>
          <w:color w:val="000000" w:themeColor="text1"/>
        </w:rPr>
        <w:t xml:space="preserve"> versus users from Australia and United </w:t>
      </w:r>
      <w:r w:rsidR="00FF7DBE" w:rsidRPr="00942F9A">
        <w:rPr>
          <w:rFonts w:ascii="Times New Roman" w:hAnsi="Times New Roman" w:cs="Times New Roman"/>
          <w:color w:val="000000" w:themeColor="text1"/>
        </w:rPr>
        <w:t>St</w:t>
      </w:r>
      <w:r w:rsidR="0086503D" w:rsidRPr="00942F9A">
        <w:rPr>
          <w:rFonts w:ascii="Times New Roman" w:hAnsi="Times New Roman" w:cs="Times New Roman"/>
          <w:color w:val="000000" w:themeColor="text1"/>
        </w:rPr>
        <w:t>ates users versus United Kingdom users</w:t>
      </w:r>
      <w:r w:rsidR="00591A52" w:rsidRPr="00942F9A">
        <w:rPr>
          <w:rFonts w:ascii="Times New Roman" w:hAnsi="Times New Roman" w:cs="Times New Roman"/>
          <w:color w:val="000000" w:themeColor="text1"/>
        </w:rPr>
        <w:t xml:space="preserve">), </w:t>
      </w:r>
      <w:r w:rsidR="00F64242" w:rsidRPr="00942F9A">
        <w:rPr>
          <w:rFonts w:ascii="Times New Roman" w:hAnsi="Times New Roman" w:cs="Times New Roman"/>
          <w:color w:val="000000" w:themeColor="text1"/>
        </w:rPr>
        <w:t>confirms this trend</w:t>
      </w:r>
      <w:r w:rsidR="00F64242">
        <w:rPr>
          <w:rFonts w:ascii="Times New Roman" w:hAnsi="Times New Roman" w:cs="Times New Roman"/>
          <w:color w:val="000000" w:themeColor="text1"/>
        </w:rPr>
        <w:t xml:space="preserve">, </w:t>
      </w:r>
      <w:r w:rsidR="00591A52" w:rsidRPr="00942F9A">
        <w:rPr>
          <w:rFonts w:ascii="Times New Roman" w:hAnsi="Times New Roman" w:cs="Times New Roman"/>
          <w:color w:val="000000" w:themeColor="text1"/>
        </w:rPr>
        <w:t xml:space="preserve">as illustrated in </w:t>
      </w:r>
      <w:r w:rsidR="0086503D" w:rsidRPr="00942F9A">
        <w:rPr>
          <w:rFonts w:ascii="Times New Roman" w:hAnsi="Times New Roman" w:cs="Times New Roman"/>
          <w:color w:val="000000" w:themeColor="text1"/>
        </w:rPr>
        <w:t>Figure 6</w:t>
      </w:r>
      <w:r w:rsidR="007814EC" w:rsidRPr="00942F9A">
        <w:rPr>
          <w:rFonts w:ascii="Times New Roman" w:hAnsi="Times New Roman" w:cs="Times New Roman"/>
          <w:color w:val="000000" w:themeColor="text1"/>
        </w:rPr>
        <w:t xml:space="preserve">. </w:t>
      </w:r>
    </w:p>
    <w:p w14:paraId="3E771E4B" w14:textId="77777777" w:rsidR="003D5C59" w:rsidRPr="00942F9A" w:rsidRDefault="003D5C59" w:rsidP="003D5C59">
      <w:pPr>
        <w:spacing w:after="0"/>
        <w:rPr>
          <w:rFonts w:ascii="Times New Roman" w:hAnsi="Times New Roman" w:cs="Times New Roman"/>
          <w:color w:val="000000" w:themeColor="text1"/>
        </w:rPr>
      </w:pPr>
    </w:p>
    <w:p w14:paraId="787022FB" w14:textId="59ADD95E" w:rsidR="003D5C59" w:rsidRPr="00942F9A" w:rsidRDefault="007B2EF7" w:rsidP="007B2EF7">
      <w:pPr>
        <w:spacing w:after="0"/>
        <w:jc w:val="center"/>
        <w:rPr>
          <w:rFonts w:ascii="Times New Roman" w:hAnsi="Times New Roman" w:cs="Times New Roman"/>
          <w:color w:val="000000" w:themeColor="text1"/>
        </w:rPr>
      </w:pPr>
      <w:r>
        <w:rPr>
          <w:noProof/>
        </w:rPr>
        <w:drawing>
          <wp:inline distT="0" distB="0" distL="0" distR="0" wp14:anchorId="01191868" wp14:editId="48B1D1AB">
            <wp:extent cx="5402580" cy="4320540"/>
            <wp:effectExtent l="0" t="0" r="7620" b="3810"/>
            <wp:docPr id="749156069" name="Picture 6" descr="A graph of different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156069" name="Picture 6" descr="A graph of different states&#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402580" cy="4320540"/>
                    </a:xfrm>
                    <a:prstGeom prst="rect">
                      <a:avLst/>
                    </a:prstGeom>
                    <a:noFill/>
                    <a:ln>
                      <a:noFill/>
                    </a:ln>
                  </pic:spPr>
                </pic:pic>
              </a:graphicData>
            </a:graphic>
          </wp:inline>
        </w:drawing>
      </w:r>
      <w:r w:rsidR="003D5C59" w:rsidRPr="00942F9A">
        <w:rPr>
          <w:rFonts w:ascii="Times New Roman" w:hAnsi="Times New Roman" w:cs="Times New Roman"/>
          <w:b/>
          <w:bCs/>
          <w:color w:val="000000" w:themeColor="text1"/>
        </w:rPr>
        <w:t xml:space="preserve">Figure </w:t>
      </w:r>
      <w:r w:rsidR="003D5C59" w:rsidRPr="00942F9A">
        <w:rPr>
          <w:rFonts w:ascii="Times New Roman" w:hAnsi="Times New Roman" w:cs="Times New Roman"/>
          <w:b/>
          <w:bCs/>
          <w:color w:val="000000" w:themeColor="text1"/>
        </w:rPr>
        <w:fldChar w:fldCharType="begin"/>
      </w:r>
      <w:r w:rsidR="003D5C59" w:rsidRPr="00942F9A">
        <w:rPr>
          <w:rFonts w:ascii="Times New Roman" w:hAnsi="Times New Roman" w:cs="Times New Roman"/>
          <w:b/>
          <w:bCs/>
          <w:color w:val="000000" w:themeColor="text1"/>
        </w:rPr>
        <w:instrText xml:space="preserve"> SEQ Figure \* ARABIC </w:instrText>
      </w:r>
      <w:r w:rsidR="003D5C59" w:rsidRPr="00942F9A">
        <w:rPr>
          <w:rFonts w:ascii="Times New Roman" w:hAnsi="Times New Roman" w:cs="Times New Roman"/>
          <w:b/>
          <w:bCs/>
          <w:color w:val="000000" w:themeColor="text1"/>
        </w:rPr>
        <w:fldChar w:fldCharType="separate"/>
      </w:r>
      <w:r w:rsidR="003D5C59" w:rsidRPr="00942F9A">
        <w:rPr>
          <w:rFonts w:ascii="Times New Roman" w:hAnsi="Times New Roman" w:cs="Times New Roman"/>
          <w:b/>
          <w:bCs/>
          <w:noProof/>
          <w:color w:val="000000" w:themeColor="text1"/>
        </w:rPr>
        <w:t>6</w:t>
      </w:r>
      <w:r w:rsidR="003D5C59" w:rsidRPr="00942F9A">
        <w:rPr>
          <w:rFonts w:ascii="Times New Roman" w:hAnsi="Times New Roman" w:cs="Times New Roman"/>
          <w:b/>
          <w:bCs/>
          <w:noProof/>
          <w:color w:val="000000" w:themeColor="text1"/>
        </w:rPr>
        <w:fldChar w:fldCharType="end"/>
      </w:r>
      <w:r w:rsidR="003D5C59" w:rsidRPr="00942F9A">
        <w:rPr>
          <w:rFonts w:ascii="Times New Roman" w:hAnsi="Times New Roman" w:cs="Times New Roman"/>
          <w:color w:val="000000" w:themeColor="text1"/>
        </w:rPr>
        <w:t>: Results of configural frequency analysis (CFA).</w:t>
      </w:r>
    </w:p>
    <w:p w14:paraId="1FF96A7E" w14:textId="77777777" w:rsidR="003D5C59" w:rsidRPr="00942F9A" w:rsidRDefault="003D5C59" w:rsidP="003D5C59">
      <w:pPr>
        <w:spacing w:after="0"/>
        <w:rPr>
          <w:rFonts w:ascii="Times New Roman" w:eastAsia="Times New Roman" w:hAnsi="Times New Roman" w:cs="Times New Roman"/>
          <w:color w:val="000000" w:themeColor="text1"/>
        </w:rPr>
      </w:pPr>
    </w:p>
    <w:p w14:paraId="02E81E23" w14:textId="3C61CCE0" w:rsidR="00591A52" w:rsidRPr="00942F9A" w:rsidRDefault="004503FC" w:rsidP="00591A52">
      <w:pPr>
        <w:spacing w:after="0"/>
        <w:rPr>
          <w:rFonts w:ascii="Times New Roman" w:hAnsi="Times New Roman" w:cs="Times New Roman"/>
          <w:color w:val="000000" w:themeColor="text1"/>
        </w:rPr>
      </w:pPr>
      <w:r w:rsidRPr="00942F9A">
        <w:rPr>
          <w:rFonts w:ascii="Times New Roman" w:hAnsi="Times New Roman" w:cs="Times New Roman"/>
          <w:color w:val="000000" w:themeColor="text1"/>
        </w:rPr>
        <w:t>The CFA failed to detect any significant differences between users from Australia and the United Kingdom</w:t>
      </w:r>
      <w:r w:rsidR="00F64242">
        <w:rPr>
          <w:rFonts w:ascii="Times New Roman" w:hAnsi="Times New Roman" w:cs="Times New Roman"/>
          <w:color w:val="000000" w:themeColor="text1"/>
        </w:rPr>
        <w:t>,</w:t>
      </w:r>
      <w:r w:rsidRPr="00942F9A">
        <w:rPr>
          <w:rFonts w:ascii="Times New Roman" w:hAnsi="Times New Roman" w:cs="Times New Roman"/>
          <w:color w:val="000000" w:themeColor="text1"/>
        </w:rPr>
        <w:t xml:space="preserve"> but detected </w:t>
      </w:r>
      <w:r w:rsidR="0025648B" w:rsidRPr="00942F9A">
        <w:rPr>
          <w:rFonts w:ascii="Times New Roman" w:hAnsi="Times New Roman" w:cs="Times New Roman"/>
          <w:color w:val="000000" w:themeColor="text1"/>
        </w:rPr>
        <w:t>differences between both of these groups and users from the United States.</w:t>
      </w:r>
      <w:r w:rsidR="00FA0D6F" w:rsidRPr="00942F9A">
        <w:rPr>
          <w:rFonts w:ascii="Times New Roman" w:hAnsi="Times New Roman" w:cs="Times New Roman"/>
          <w:color w:val="000000" w:themeColor="text1"/>
        </w:rPr>
        <w:t xml:space="preserve"> This suggests that users from the </w:t>
      </w:r>
      <w:r w:rsidR="000C4542" w:rsidRPr="00942F9A">
        <w:rPr>
          <w:rFonts w:ascii="Times New Roman" w:hAnsi="Times New Roman" w:cs="Times New Roman"/>
          <w:color w:val="000000" w:themeColor="text1"/>
        </w:rPr>
        <w:t>U</w:t>
      </w:r>
      <w:r w:rsidR="00FA0D6F" w:rsidRPr="00942F9A">
        <w:rPr>
          <w:rFonts w:ascii="Times New Roman" w:hAnsi="Times New Roman" w:cs="Times New Roman"/>
          <w:color w:val="000000" w:themeColor="text1"/>
        </w:rPr>
        <w:t>nited Kingdom and Australia are more similar in their usage of vulgarity compared with users from the United States.</w:t>
      </w:r>
    </w:p>
    <w:p w14:paraId="20E538C1" w14:textId="77777777" w:rsidR="00591A52" w:rsidRPr="00942F9A" w:rsidRDefault="00591A52" w:rsidP="00591A52">
      <w:pPr>
        <w:spacing w:after="0"/>
        <w:rPr>
          <w:rFonts w:ascii="Times New Roman" w:hAnsi="Times New Roman" w:cs="Times New Roman"/>
          <w:color w:val="000000" w:themeColor="text1"/>
        </w:rPr>
      </w:pPr>
    </w:p>
    <w:p w14:paraId="69F96589" w14:textId="77777777" w:rsidR="00BF01B4" w:rsidRPr="00942F9A" w:rsidRDefault="00BF01B4">
      <w:pPr>
        <w:rPr>
          <w:rFonts w:ascii="Times New Roman" w:hAnsi="Times New Roman" w:cs="Times New Roman"/>
          <w:b/>
          <w:bCs/>
          <w:i/>
          <w:iCs/>
          <w:color w:val="000000" w:themeColor="text1"/>
        </w:rPr>
      </w:pPr>
      <w:r w:rsidRPr="00942F9A">
        <w:rPr>
          <w:rFonts w:ascii="Times New Roman" w:hAnsi="Times New Roman" w:cs="Times New Roman"/>
          <w:b/>
          <w:bCs/>
          <w:i/>
          <w:iCs/>
          <w:color w:val="000000" w:themeColor="text1"/>
        </w:rPr>
        <w:br w:type="page"/>
      </w:r>
    </w:p>
    <w:p w14:paraId="592F98F5" w14:textId="1F7BC320" w:rsidR="00CF3C56" w:rsidRPr="00942F9A" w:rsidRDefault="0035246C" w:rsidP="00591A52">
      <w:pPr>
        <w:spacing w:after="0"/>
        <w:rPr>
          <w:rFonts w:ascii="Times New Roman" w:hAnsi="Times New Roman" w:cs="Times New Roman"/>
          <w:b/>
          <w:bCs/>
          <w:color w:val="000000" w:themeColor="text1"/>
        </w:rPr>
      </w:pPr>
      <w:r w:rsidRPr="00942F9A">
        <w:rPr>
          <w:rFonts w:ascii="Times New Roman" w:hAnsi="Times New Roman" w:cs="Times New Roman"/>
          <w:b/>
          <w:bCs/>
          <w:color w:val="000000" w:themeColor="text1"/>
        </w:rPr>
        <w:lastRenderedPageBreak/>
        <w:t>4.3 Factors that correlate with the use of vulgarity</w:t>
      </w:r>
    </w:p>
    <w:p w14:paraId="3A871555" w14:textId="452744CE" w:rsidR="00CF3C56" w:rsidRPr="00942F9A" w:rsidRDefault="000C29D7" w:rsidP="00AA0C23">
      <w:pPr>
        <w:spacing w:after="0"/>
        <w:rPr>
          <w:rFonts w:ascii="Times New Roman" w:hAnsi="Times New Roman" w:cs="Times New Roman"/>
          <w:color w:val="000000" w:themeColor="text1"/>
        </w:rPr>
      </w:pPr>
      <w:r w:rsidRPr="00942F9A">
        <w:rPr>
          <w:rFonts w:ascii="Times New Roman" w:hAnsi="Times New Roman" w:cs="Times New Roman"/>
          <w:color w:val="000000" w:themeColor="text1"/>
        </w:rPr>
        <w:t xml:space="preserve">We now turn to the Boruta analysis that </w:t>
      </w:r>
      <w:r w:rsidR="003B4E89" w:rsidRPr="00942F9A">
        <w:rPr>
          <w:rFonts w:ascii="Times New Roman" w:hAnsi="Times New Roman" w:cs="Times New Roman"/>
          <w:color w:val="000000" w:themeColor="text1"/>
        </w:rPr>
        <w:t>aims to ascertain what</w:t>
      </w:r>
      <w:r w:rsidR="00591A52" w:rsidRPr="00942F9A">
        <w:rPr>
          <w:rFonts w:ascii="Times New Roman" w:hAnsi="Times New Roman" w:cs="Times New Roman"/>
          <w:color w:val="000000" w:themeColor="text1"/>
        </w:rPr>
        <w:t xml:space="preserve"> co-text</w:t>
      </w:r>
      <w:r w:rsidR="004C6735" w:rsidRPr="00942F9A">
        <w:rPr>
          <w:rFonts w:ascii="Times New Roman" w:hAnsi="Times New Roman" w:cs="Times New Roman"/>
          <w:color w:val="000000" w:themeColor="text1"/>
        </w:rPr>
        <w:t xml:space="preserve"> and network</w:t>
      </w:r>
      <w:r w:rsidR="003B4E89" w:rsidRPr="00942F9A">
        <w:rPr>
          <w:rFonts w:ascii="Times New Roman" w:hAnsi="Times New Roman" w:cs="Times New Roman"/>
          <w:color w:val="000000" w:themeColor="text1"/>
        </w:rPr>
        <w:t xml:space="preserve"> f</w:t>
      </w:r>
      <w:r w:rsidR="00CF3C56" w:rsidRPr="00942F9A">
        <w:rPr>
          <w:rFonts w:ascii="Times New Roman" w:hAnsi="Times New Roman" w:cs="Times New Roman"/>
          <w:color w:val="000000" w:themeColor="text1"/>
        </w:rPr>
        <w:t>actors correlat</w:t>
      </w:r>
      <w:r w:rsidR="003B4E89" w:rsidRPr="00942F9A">
        <w:rPr>
          <w:rFonts w:ascii="Times New Roman" w:hAnsi="Times New Roman" w:cs="Times New Roman"/>
          <w:color w:val="000000" w:themeColor="text1"/>
        </w:rPr>
        <w:t>e</w:t>
      </w:r>
      <w:r w:rsidR="00CF3C56" w:rsidRPr="00942F9A">
        <w:rPr>
          <w:rFonts w:ascii="Times New Roman" w:hAnsi="Times New Roman" w:cs="Times New Roman"/>
          <w:color w:val="000000" w:themeColor="text1"/>
        </w:rPr>
        <w:t xml:space="preserve"> with Vulgarity (RQ3)</w:t>
      </w:r>
      <w:r w:rsidR="003B4E89" w:rsidRPr="00942F9A">
        <w:rPr>
          <w:rFonts w:ascii="Times New Roman" w:hAnsi="Times New Roman" w:cs="Times New Roman"/>
          <w:color w:val="000000" w:themeColor="text1"/>
        </w:rPr>
        <w:t xml:space="preserve">. </w:t>
      </w:r>
    </w:p>
    <w:p w14:paraId="4E78E08B" w14:textId="07D3817D" w:rsidR="00322314" w:rsidRPr="00942F9A" w:rsidRDefault="00322314" w:rsidP="00591A52">
      <w:pPr>
        <w:spacing w:after="0"/>
        <w:ind w:firstLine="720"/>
        <w:rPr>
          <w:rFonts w:ascii="Times New Roman" w:hAnsi="Times New Roman" w:cs="Times New Roman"/>
          <w:color w:val="000000" w:themeColor="text1"/>
        </w:rPr>
      </w:pPr>
      <w:r w:rsidRPr="00942F9A">
        <w:rPr>
          <w:rFonts w:ascii="Times New Roman" w:hAnsi="Times New Roman" w:cs="Times New Roman"/>
          <w:color w:val="000000" w:themeColor="text1"/>
        </w:rPr>
        <w:t xml:space="preserve">The boxplot in Figure </w:t>
      </w:r>
      <w:r w:rsidR="00427312" w:rsidRPr="00942F9A">
        <w:rPr>
          <w:rFonts w:ascii="Times New Roman" w:hAnsi="Times New Roman" w:cs="Times New Roman"/>
          <w:color w:val="000000" w:themeColor="text1"/>
        </w:rPr>
        <w:t>7</w:t>
      </w:r>
      <w:r w:rsidRPr="00942F9A">
        <w:rPr>
          <w:rFonts w:ascii="Times New Roman" w:hAnsi="Times New Roman" w:cs="Times New Roman"/>
          <w:color w:val="000000" w:themeColor="text1"/>
        </w:rPr>
        <w:t xml:space="preserve"> reports the results of a Boruta analysis with the x-axis representing the independent variables retained in the analysis after it has been confirmed that they impact the use of vulgarity.</w:t>
      </w:r>
      <w:r w:rsidR="00FE70E7" w:rsidRPr="00942F9A">
        <w:rPr>
          <w:rFonts w:ascii="Times New Roman" w:hAnsi="Times New Roman" w:cs="Times New Roman"/>
          <w:color w:val="000000" w:themeColor="text1"/>
        </w:rPr>
        <w:t xml:space="preserve"> The</w:t>
      </w:r>
      <w:r w:rsidRPr="00942F9A">
        <w:rPr>
          <w:rFonts w:ascii="Times New Roman" w:hAnsi="Times New Roman" w:cs="Times New Roman"/>
          <w:color w:val="000000" w:themeColor="text1"/>
        </w:rPr>
        <w:t xml:space="preserve"> y-axis indicates the relative importance </w:t>
      </w:r>
      <w:r w:rsidR="00FE70E7" w:rsidRPr="00942F9A">
        <w:rPr>
          <w:rFonts w:ascii="Times New Roman" w:hAnsi="Times New Roman" w:cs="Times New Roman"/>
          <w:color w:val="000000" w:themeColor="text1"/>
        </w:rPr>
        <w:t xml:space="preserve">of the independent variables </w:t>
      </w:r>
      <w:r w:rsidRPr="00942F9A">
        <w:rPr>
          <w:rFonts w:ascii="Times New Roman" w:hAnsi="Times New Roman" w:cs="Times New Roman"/>
          <w:color w:val="000000" w:themeColor="text1"/>
        </w:rPr>
        <w:t>in predicting vulgar language use. Dark grey boxplots correspond to predictor variables, whereas light grey boxplots represent control (shadow) variables used for comparison.</w:t>
      </w:r>
      <w:r w:rsidR="00DA0CF6" w:rsidRPr="00942F9A">
        <w:rPr>
          <w:rFonts w:ascii="Times New Roman" w:hAnsi="Times New Roman" w:cs="Times New Roman"/>
          <w:color w:val="000000" w:themeColor="text1"/>
        </w:rPr>
        <w:t xml:space="preserve"> It needs to be borne in mind that in order to confirm a systematic correlation with the use of vulgarity, a factor needs to show a stronger impact than the strongest shadow variable – this allows to differentiate between factors that do not have a meaningful impact (</w:t>
      </w:r>
      <w:r w:rsidR="00AC3EDC">
        <w:rPr>
          <w:rFonts w:ascii="Times New Roman" w:hAnsi="Times New Roman" w:cs="Times New Roman"/>
          <w:color w:val="000000" w:themeColor="text1"/>
        </w:rPr>
        <w:t xml:space="preserve">i.e. </w:t>
      </w:r>
      <w:r w:rsidR="00DA0CF6" w:rsidRPr="00942F9A">
        <w:rPr>
          <w:rFonts w:ascii="Times New Roman" w:hAnsi="Times New Roman" w:cs="Times New Roman"/>
          <w:color w:val="000000" w:themeColor="text1"/>
        </w:rPr>
        <w:t>factors that do not outcompete the shadow variables)</w:t>
      </w:r>
      <w:r w:rsidR="00AC3EDC">
        <w:rPr>
          <w:rFonts w:ascii="Times New Roman" w:hAnsi="Times New Roman" w:cs="Times New Roman"/>
          <w:color w:val="000000" w:themeColor="text1"/>
        </w:rPr>
        <w:t>,</w:t>
      </w:r>
      <w:r w:rsidR="00DA0CF6" w:rsidRPr="00942F9A">
        <w:rPr>
          <w:rFonts w:ascii="Times New Roman" w:hAnsi="Times New Roman" w:cs="Times New Roman"/>
          <w:color w:val="000000" w:themeColor="text1"/>
        </w:rPr>
        <w:t xml:space="preserve"> and factors that do systematically correlate with vulgarity (</w:t>
      </w:r>
      <w:r w:rsidR="00AC3EDC">
        <w:rPr>
          <w:rFonts w:ascii="Times New Roman" w:hAnsi="Times New Roman" w:cs="Times New Roman"/>
          <w:color w:val="000000" w:themeColor="text1"/>
        </w:rPr>
        <w:t xml:space="preserve">i.e. </w:t>
      </w:r>
      <w:r w:rsidR="00DA0CF6" w:rsidRPr="00942F9A">
        <w:rPr>
          <w:rFonts w:ascii="Times New Roman" w:hAnsi="Times New Roman" w:cs="Times New Roman"/>
          <w:color w:val="000000" w:themeColor="text1"/>
        </w:rPr>
        <w:t>factors that perform consistently better than the shadow variables).</w:t>
      </w:r>
    </w:p>
    <w:p w14:paraId="4599A856" w14:textId="77777777" w:rsidR="003D5C59" w:rsidRPr="00942F9A" w:rsidRDefault="003D5C59" w:rsidP="003D5C59">
      <w:pPr>
        <w:spacing w:after="0"/>
        <w:rPr>
          <w:rFonts w:ascii="Times New Roman" w:hAnsi="Times New Roman" w:cs="Times New Roman"/>
          <w:color w:val="000000" w:themeColor="text1"/>
        </w:rPr>
      </w:pPr>
    </w:p>
    <w:p w14:paraId="366EEDEB" w14:textId="1260F8BE" w:rsidR="003D5C59" w:rsidRPr="00942F9A" w:rsidRDefault="00A04E89" w:rsidP="003D5C59">
      <w:pPr>
        <w:spacing w:after="0"/>
        <w:jc w:val="center"/>
        <w:rPr>
          <w:rFonts w:ascii="Times New Roman" w:hAnsi="Times New Roman" w:cs="Times New Roman"/>
          <w:color w:val="000000" w:themeColor="text1"/>
        </w:rPr>
      </w:pPr>
      <w:r>
        <w:rPr>
          <w:noProof/>
        </w:rPr>
        <w:drawing>
          <wp:inline distT="0" distB="0" distL="0" distR="0" wp14:anchorId="1EC95C67" wp14:editId="19880B68">
            <wp:extent cx="5731510" cy="3541395"/>
            <wp:effectExtent l="0" t="0" r="2540" b="1905"/>
            <wp:docPr id="890449580" name="Picture 8" descr="A graph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449580" name="Picture 8" descr="A graph with different colored squares&#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3541395"/>
                    </a:xfrm>
                    <a:prstGeom prst="rect">
                      <a:avLst/>
                    </a:prstGeom>
                    <a:noFill/>
                    <a:ln>
                      <a:noFill/>
                    </a:ln>
                  </pic:spPr>
                </pic:pic>
              </a:graphicData>
            </a:graphic>
          </wp:inline>
        </w:drawing>
      </w:r>
    </w:p>
    <w:p w14:paraId="58AA2D0E" w14:textId="77777777" w:rsidR="003D5C59" w:rsidRPr="00942F9A" w:rsidRDefault="003D5C59" w:rsidP="003D5C59">
      <w:pPr>
        <w:spacing w:after="0"/>
        <w:jc w:val="right"/>
        <w:rPr>
          <w:rFonts w:ascii="Times New Roman" w:hAnsi="Times New Roman" w:cs="Times New Roman"/>
          <w:color w:val="000000" w:themeColor="text1"/>
        </w:rPr>
      </w:pPr>
      <w:r w:rsidRPr="00942F9A">
        <w:rPr>
          <w:rFonts w:ascii="Times New Roman" w:hAnsi="Times New Roman" w:cs="Times New Roman"/>
          <w:b/>
          <w:bCs/>
          <w:color w:val="000000" w:themeColor="text1"/>
        </w:rPr>
        <w:t xml:space="preserve">Figure </w:t>
      </w:r>
      <w:r w:rsidRPr="00942F9A">
        <w:rPr>
          <w:rFonts w:ascii="Times New Roman" w:hAnsi="Times New Roman" w:cs="Times New Roman"/>
          <w:b/>
          <w:bCs/>
          <w:color w:val="000000" w:themeColor="text1"/>
        </w:rPr>
        <w:fldChar w:fldCharType="begin"/>
      </w:r>
      <w:r w:rsidRPr="00942F9A">
        <w:rPr>
          <w:rFonts w:ascii="Times New Roman" w:hAnsi="Times New Roman" w:cs="Times New Roman"/>
          <w:b/>
          <w:bCs/>
          <w:color w:val="000000" w:themeColor="text1"/>
        </w:rPr>
        <w:instrText xml:space="preserve"> SEQ Figure \* ARABIC </w:instrText>
      </w:r>
      <w:r w:rsidRPr="00942F9A">
        <w:rPr>
          <w:rFonts w:ascii="Times New Roman" w:hAnsi="Times New Roman" w:cs="Times New Roman"/>
          <w:b/>
          <w:bCs/>
          <w:color w:val="000000" w:themeColor="text1"/>
        </w:rPr>
        <w:fldChar w:fldCharType="separate"/>
      </w:r>
      <w:r w:rsidRPr="00942F9A">
        <w:rPr>
          <w:rFonts w:ascii="Times New Roman" w:hAnsi="Times New Roman" w:cs="Times New Roman"/>
          <w:b/>
          <w:bCs/>
          <w:noProof/>
          <w:color w:val="000000" w:themeColor="text1"/>
        </w:rPr>
        <w:t>7</w:t>
      </w:r>
      <w:r w:rsidRPr="00942F9A">
        <w:rPr>
          <w:rFonts w:ascii="Times New Roman" w:hAnsi="Times New Roman" w:cs="Times New Roman"/>
          <w:b/>
          <w:bCs/>
          <w:color w:val="000000" w:themeColor="text1"/>
        </w:rPr>
        <w:fldChar w:fldCharType="end"/>
      </w:r>
      <w:r w:rsidRPr="00942F9A">
        <w:rPr>
          <w:rFonts w:ascii="Times New Roman" w:hAnsi="Times New Roman" w:cs="Times New Roman"/>
          <w:color w:val="000000" w:themeColor="text1"/>
        </w:rPr>
        <w:t>: Boxplot showing the results of the Boruta analysis.</w:t>
      </w:r>
    </w:p>
    <w:p w14:paraId="449FE825" w14:textId="77777777" w:rsidR="003D5C59" w:rsidRPr="00942F9A" w:rsidRDefault="003D5C59" w:rsidP="003D5C59">
      <w:pPr>
        <w:spacing w:after="0"/>
        <w:rPr>
          <w:rFonts w:ascii="Times New Roman" w:eastAsia="Times New Roman" w:hAnsi="Times New Roman" w:cs="Times New Roman"/>
          <w:color w:val="000000" w:themeColor="text1"/>
        </w:rPr>
      </w:pPr>
    </w:p>
    <w:p w14:paraId="2E894796" w14:textId="3750535B" w:rsidR="00107B01" w:rsidRPr="00942F9A" w:rsidRDefault="00107B01" w:rsidP="00AA0C23">
      <w:pPr>
        <w:spacing w:after="0"/>
        <w:rPr>
          <w:rFonts w:ascii="Times New Roman" w:hAnsi="Times New Roman" w:cs="Times New Roman"/>
          <w:color w:val="000000" w:themeColor="text1"/>
        </w:rPr>
      </w:pPr>
      <w:r w:rsidRPr="00942F9A">
        <w:rPr>
          <w:rFonts w:ascii="Times New Roman" w:hAnsi="Times New Roman" w:cs="Times New Roman"/>
          <w:color w:val="000000" w:themeColor="text1"/>
        </w:rPr>
        <w:t xml:space="preserve">The shadow variables (shadowMin, shadowMean, shadowMax) serve as a baseline for comparison, with the vertical dashed line marking the importance of shadowMax, the highest-ranked control variable. Any predictor that exceeds this threshold is considered relevant. In this analysis, several predictor variables surpass shadowMax, confirming that they </w:t>
      </w:r>
      <w:r w:rsidR="00AC3EDC">
        <w:rPr>
          <w:rFonts w:ascii="Times New Roman" w:hAnsi="Times New Roman" w:cs="Times New Roman"/>
          <w:color w:val="000000" w:themeColor="text1"/>
        </w:rPr>
        <w:t>have</w:t>
      </w:r>
      <w:r w:rsidR="00AC3EDC" w:rsidRPr="00942F9A">
        <w:rPr>
          <w:rFonts w:ascii="Times New Roman" w:hAnsi="Times New Roman" w:cs="Times New Roman"/>
          <w:color w:val="000000" w:themeColor="text1"/>
        </w:rPr>
        <w:t xml:space="preserve"> </w:t>
      </w:r>
      <w:r w:rsidRPr="00942F9A">
        <w:rPr>
          <w:rFonts w:ascii="Times New Roman" w:hAnsi="Times New Roman" w:cs="Times New Roman"/>
          <w:color w:val="000000" w:themeColor="text1"/>
        </w:rPr>
        <w:t>meaningful predictive power.</w:t>
      </w:r>
    </w:p>
    <w:p w14:paraId="46E7AA72" w14:textId="77777777" w:rsidR="00E328FB" w:rsidRDefault="00322314" w:rsidP="00591A52">
      <w:pPr>
        <w:spacing w:after="0"/>
        <w:ind w:firstLine="720"/>
        <w:rPr>
          <w:rFonts w:ascii="Times New Roman" w:hAnsi="Times New Roman" w:cs="Times New Roman"/>
          <w:color w:val="000000" w:themeColor="text1"/>
        </w:rPr>
      </w:pPr>
      <w:r w:rsidRPr="00942F9A">
        <w:rPr>
          <w:rFonts w:ascii="Times New Roman" w:hAnsi="Times New Roman" w:cs="Times New Roman"/>
          <w:color w:val="000000" w:themeColor="text1"/>
        </w:rPr>
        <w:t xml:space="preserve">The results </w:t>
      </w:r>
      <w:r w:rsidR="008D736B" w:rsidRPr="00942F9A">
        <w:rPr>
          <w:rFonts w:ascii="Times New Roman" w:hAnsi="Times New Roman" w:cs="Times New Roman"/>
          <w:color w:val="000000" w:themeColor="text1"/>
        </w:rPr>
        <w:t>confirmed that</w:t>
      </w:r>
      <w:r w:rsidRPr="00942F9A">
        <w:rPr>
          <w:rFonts w:ascii="Times New Roman" w:hAnsi="Times New Roman" w:cs="Times New Roman"/>
          <w:color w:val="000000" w:themeColor="text1"/>
        </w:rPr>
        <w:t xml:space="preserve"> </w:t>
      </w:r>
      <w:r w:rsidR="008D736B" w:rsidRPr="00942F9A">
        <w:rPr>
          <w:rFonts w:ascii="Times New Roman" w:hAnsi="Times New Roman" w:cs="Times New Roman"/>
          <w:color w:val="000000" w:themeColor="text1"/>
        </w:rPr>
        <w:t>the following 1</w:t>
      </w:r>
      <w:r w:rsidR="00E64E4D">
        <w:rPr>
          <w:rFonts w:ascii="Times New Roman" w:hAnsi="Times New Roman" w:cs="Times New Roman"/>
          <w:color w:val="000000" w:themeColor="text1"/>
        </w:rPr>
        <w:t>2</w:t>
      </w:r>
      <w:r w:rsidR="008D736B" w:rsidRPr="00942F9A">
        <w:rPr>
          <w:rFonts w:ascii="Times New Roman" w:hAnsi="Times New Roman" w:cs="Times New Roman"/>
          <w:color w:val="000000" w:themeColor="text1"/>
        </w:rPr>
        <w:t xml:space="preserve"> variables have an impact </w:t>
      </w:r>
      <w:r w:rsidR="00C84DD1" w:rsidRPr="00942F9A">
        <w:rPr>
          <w:rFonts w:ascii="Times New Roman" w:hAnsi="Times New Roman" w:cs="Times New Roman"/>
          <w:color w:val="000000" w:themeColor="text1"/>
        </w:rPr>
        <w:t>on the use of vulgarity (either as main effects and/</w:t>
      </w:r>
      <w:r w:rsidR="00151DD6" w:rsidRPr="00942F9A">
        <w:rPr>
          <w:rFonts w:ascii="Times New Roman" w:hAnsi="Times New Roman" w:cs="Times New Roman"/>
          <w:color w:val="000000" w:themeColor="text1"/>
        </w:rPr>
        <w:t xml:space="preserve">or </w:t>
      </w:r>
      <w:r w:rsidR="00C84DD1" w:rsidRPr="00942F9A">
        <w:rPr>
          <w:rFonts w:ascii="Times New Roman" w:hAnsi="Times New Roman" w:cs="Times New Roman"/>
          <w:color w:val="000000" w:themeColor="text1"/>
        </w:rPr>
        <w:t>as part of interactions)</w:t>
      </w:r>
      <w:r w:rsidR="008D736B" w:rsidRPr="00942F9A">
        <w:rPr>
          <w:rFonts w:ascii="Times New Roman" w:hAnsi="Times New Roman" w:cs="Times New Roman"/>
          <w:color w:val="000000" w:themeColor="text1"/>
        </w:rPr>
        <w:t xml:space="preserve">: </w:t>
      </w:r>
      <w:r w:rsidR="006649F8" w:rsidRPr="006649F8">
        <w:rPr>
          <w:rFonts w:ascii="Times New Roman" w:hAnsi="Times New Roman" w:cs="Times New Roman"/>
          <w:i/>
          <w:iCs/>
          <w:color w:val="000000" w:themeColor="text1"/>
        </w:rPr>
        <w:t xml:space="preserve">logfollowers, logfollowing, logtweets, user, loglisted, usersince, logretweets, loglikes, topic, words, logreplies, </w:t>
      </w:r>
      <w:r w:rsidR="008D736B" w:rsidRPr="00942F9A">
        <w:rPr>
          <w:rFonts w:ascii="Times New Roman" w:hAnsi="Times New Roman" w:cs="Times New Roman"/>
          <w:color w:val="000000" w:themeColor="text1"/>
        </w:rPr>
        <w:t xml:space="preserve">and </w:t>
      </w:r>
      <w:r w:rsidR="006649F8" w:rsidRPr="006649F8">
        <w:rPr>
          <w:rFonts w:ascii="Times New Roman" w:hAnsi="Times New Roman" w:cs="Times New Roman"/>
          <w:i/>
          <w:iCs/>
          <w:color w:val="000000" w:themeColor="text1"/>
        </w:rPr>
        <w:t>logquotes</w:t>
      </w:r>
      <w:r w:rsidR="008D736B" w:rsidRPr="00942F9A">
        <w:rPr>
          <w:rFonts w:ascii="Times New Roman" w:hAnsi="Times New Roman" w:cs="Times New Roman"/>
          <w:color w:val="000000" w:themeColor="text1"/>
        </w:rPr>
        <w:t xml:space="preserve">. </w:t>
      </w:r>
      <w:r w:rsidR="00E328FB" w:rsidRPr="00E328FB">
        <w:rPr>
          <w:rFonts w:ascii="Times New Roman" w:hAnsi="Times New Roman" w:cs="Times New Roman"/>
          <w:color w:val="000000" w:themeColor="text1"/>
        </w:rPr>
        <w:t>Interestingly, user location</w:t>
      </w:r>
      <w:r w:rsidR="00E328FB">
        <w:rPr>
          <w:rFonts w:ascii="Times New Roman" w:hAnsi="Times New Roman" w:cs="Times New Roman"/>
          <w:color w:val="000000" w:themeColor="text1"/>
        </w:rPr>
        <w:t xml:space="preserve"> – </w:t>
      </w:r>
      <w:r w:rsidR="00E328FB" w:rsidRPr="00E328FB">
        <w:rPr>
          <w:rFonts w:ascii="Times New Roman" w:hAnsi="Times New Roman" w:cs="Times New Roman"/>
          <w:color w:val="000000" w:themeColor="text1"/>
        </w:rPr>
        <w:t xml:space="preserve">whether Australia, the United Kingdom, or the United </w:t>
      </w:r>
      <w:r w:rsidR="00E328FB" w:rsidRPr="00E328FB">
        <w:rPr>
          <w:rFonts w:ascii="Times New Roman" w:hAnsi="Times New Roman" w:cs="Times New Roman"/>
          <w:color w:val="000000" w:themeColor="text1"/>
        </w:rPr>
        <w:lastRenderedPageBreak/>
        <w:t>States</w:t>
      </w:r>
      <w:r w:rsidR="00E328FB">
        <w:rPr>
          <w:rFonts w:ascii="Times New Roman" w:hAnsi="Times New Roman" w:cs="Times New Roman"/>
          <w:color w:val="000000" w:themeColor="text1"/>
        </w:rPr>
        <w:t xml:space="preserve"> – </w:t>
      </w:r>
      <w:r w:rsidR="00E328FB" w:rsidRPr="00E328FB">
        <w:rPr>
          <w:rFonts w:ascii="Times New Roman" w:hAnsi="Times New Roman" w:cs="Times New Roman"/>
          <w:color w:val="000000" w:themeColor="text1"/>
        </w:rPr>
        <w:t xml:space="preserve">did not emerge as a significant predictor of the likelihood that a tweet contained vulgarity. This does not imply the absence of systematic regional differences, as the frequency tabulations and </w:t>
      </w:r>
      <w:r w:rsidR="00E328FB" w:rsidRPr="00942F9A">
        <w:rPr>
          <w:rFonts w:ascii="Times New Roman" w:hAnsi="Times New Roman" w:cs="Times New Roman"/>
          <w:color w:val="000000" w:themeColor="text1"/>
        </w:rPr>
        <w:t xml:space="preserve">collostructional </w:t>
      </w:r>
      <w:r w:rsidR="00E328FB" w:rsidRPr="00E328FB">
        <w:rPr>
          <w:rFonts w:ascii="Times New Roman" w:hAnsi="Times New Roman" w:cs="Times New Roman"/>
          <w:color w:val="000000" w:themeColor="text1"/>
        </w:rPr>
        <w:t>analyses clearly point to preferences for particular types of vulgar expressions across locations</w:t>
      </w:r>
      <w:r w:rsidR="00E328FB">
        <w:rPr>
          <w:rFonts w:ascii="Times New Roman" w:hAnsi="Times New Roman" w:cs="Times New Roman"/>
          <w:color w:val="000000" w:themeColor="text1"/>
        </w:rPr>
        <w:t xml:space="preserve"> (as does the existing research on this issue, e.g., Schweinberger and Burridge, 2025)</w:t>
      </w:r>
      <w:r w:rsidR="00E328FB" w:rsidRPr="00E328FB">
        <w:rPr>
          <w:rFonts w:ascii="Times New Roman" w:hAnsi="Times New Roman" w:cs="Times New Roman"/>
          <w:color w:val="000000" w:themeColor="text1"/>
        </w:rPr>
        <w:t>. Rather, it suggests that when examining the overall propensity to use vulgarity, irrespective of its specific form, other factors such as social network characteristics, engagement metrics, and topical context play a more decisive role.</w:t>
      </w:r>
      <w:r w:rsidR="008D736B" w:rsidRPr="00942F9A">
        <w:rPr>
          <w:rFonts w:ascii="Times New Roman" w:hAnsi="Times New Roman" w:cs="Times New Roman"/>
          <w:color w:val="000000" w:themeColor="text1"/>
        </w:rPr>
        <w:t xml:space="preserve"> </w:t>
      </w:r>
    </w:p>
    <w:p w14:paraId="4382F31B" w14:textId="45C7CEE6" w:rsidR="008D736B" w:rsidRPr="00942F9A" w:rsidRDefault="00E328FB" w:rsidP="00591A52">
      <w:pPr>
        <w:spacing w:after="0"/>
        <w:ind w:firstLine="720"/>
        <w:rPr>
          <w:rFonts w:ascii="Times New Roman" w:hAnsi="Times New Roman" w:cs="Times New Roman"/>
          <w:color w:val="000000" w:themeColor="text1"/>
        </w:rPr>
      </w:pPr>
      <w:r>
        <w:rPr>
          <w:rFonts w:ascii="Times New Roman" w:hAnsi="Times New Roman" w:cs="Times New Roman"/>
          <w:color w:val="000000" w:themeColor="text1"/>
        </w:rPr>
        <w:t>In addition to location</w:t>
      </w:r>
      <w:r w:rsidR="008D736B" w:rsidRPr="00942F9A">
        <w:rPr>
          <w:rFonts w:ascii="Times New Roman" w:hAnsi="Times New Roman" w:cs="Times New Roman"/>
          <w:color w:val="000000" w:themeColor="text1"/>
        </w:rPr>
        <w:t xml:space="preserve">, </w:t>
      </w:r>
      <w:r w:rsidR="00107B01" w:rsidRPr="00942F9A">
        <w:rPr>
          <w:rFonts w:ascii="Times New Roman" w:hAnsi="Times New Roman" w:cs="Times New Roman"/>
          <w:color w:val="000000" w:themeColor="text1"/>
        </w:rPr>
        <w:t>the time of day (</w:t>
      </w:r>
      <w:r w:rsidR="00107B01" w:rsidRPr="00942F9A">
        <w:rPr>
          <w:rFonts w:ascii="Times New Roman" w:hAnsi="Times New Roman" w:cs="Times New Roman"/>
          <w:i/>
          <w:iCs/>
          <w:color w:val="000000" w:themeColor="text1"/>
        </w:rPr>
        <w:t>time</w:t>
      </w:r>
      <w:r w:rsidR="00107B01" w:rsidRPr="00942F9A">
        <w:rPr>
          <w:rFonts w:ascii="Times New Roman" w:hAnsi="Times New Roman" w:cs="Times New Roman"/>
          <w:color w:val="000000" w:themeColor="text1"/>
        </w:rPr>
        <w:t xml:space="preserve">), whether the tweet was a </w:t>
      </w:r>
      <w:r w:rsidR="002D029C">
        <w:rPr>
          <w:rFonts w:ascii="Times New Roman" w:hAnsi="Times New Roman" w:cs="Times New Roman"/>
          <w:color w:val="000000" w:themeColor="text1"/>
        </w:rPr>
        <w:t>response to a prior tweet</w:t>
      </w:r>
      <w:r w:rsidR="002D029C" w:rsidRPr="00942F9A">
        <w:rPr>
          <w:rFonts w:ascii="Times New Roman" w:hAnsi="Times New Roman" w:cs="Times New Roman"/>
          <w:color w:val="000000" w:themeColor="text1"/>
        </w:rPr>
        <w:t xml:space="preserve"> </w:t>
      </w:r>
      <w:r w:rsidR="00107B01" w:rsidRPr="00942F9A">
        <w:rPr>
          <w:rFonts w:ascii="Times New Roman" w:hAnsi="Times New Roman" w:cs="Times New Roman"/>
          <w:color w:val="000000" w:themeColor="text1"/>
        </w:rPr>
        <w:t>(</w:t>
      </w:r>
      <w:r w:rsidR="00107B01" w:rsidRPr="00942F9A">
        <w:rPr>
          <w:rFonts w:ascii="Times New Roman" w:hAnsi="Times New Roman" w:cs="Times New Roman"/>
          <w:i/>
          <w:iCs/>
          <w:color w:val="000000" w:themeColor="text1"/>
        </w:rPr>
        <w:t>reply</w:t>
      </w:r>
      <w:r w:rsidR="00107B01" w:rsidRPr="00942F9A">
        <w:rPr>
          <w:rFonts w:ascii="Times New Roman" w:hAnsi="Times New Roman" w:cs="Times New Roman"/>
          <w:color w:val="000000" w:themeColor="text1"/>
        </w:rPr>
        <w:t xml:space="preserve">), or if the user was </w:t>
      </w:r>
      <w:r w:rsidR="00107B01" w:rsidRPr="00942F9A">
        <w:rPr>
          <w:rFonts w:ascii="Times New Roman" w:hAnsi="Times New Roman" w:cs="Times New Roman"/>
          <w:i/>
          <w:iCs/>
          <w:color w:val="000000" w:themeColor="text1"/>
        </w:rPr>
        <w:t>verified</w:t>
      </w:r>
      <w:r w:rsidR="00107B01" w:rsidRPr="00942F9A">
        <w:rPr>
          <w:rFonts w:ascii="Times New Roman" w:hAnsi="Times New Roman" w:cs="Times New Roman"/>
          <w:color w:val="000000" w:themeColor="text1"/>
        </w:rPr>
        <w:t xml:space="preserve"> could also not be confirmed </w:t>
      </w:r>
      <w:r w:rsidR="00D17224">
        <w:rPr>
          <w:rFonts w:ascii="Times New Roman" w:hAnsi="Times New Roman" w:cs="Times New Roman"/>
          <w:color w:val="000000" w:themeColor="text1"/>
        </w:rPr>
        <w:t xml:space="preserve">as having a significant correlation with vulgarity </w:t>
      </w:r>
      <w:r w:rsidR="00107B01" w:rsidRPr="00942F9A">
        <w:rPr>
          <w:rFonts w:ascii="Times New Roman" w:hAnsi="Times New Roman" w:cs="Times New Roman"/>
          <w:color w:val="000000" w:themeColor="text1"/>
        </w:rPr>
        <w:t>by the Boruta analysis.</w:t>
      </w:r>
      <w:r w:rsidR="001F6711" w:rsidRPr="00942F9A">
        <w:rPr>
          <w:rFonts w:ascii="Times New Roman" w:hAnsi="Times New Roman" w:cs="Times New Roman"/>
          <w:color w:val="000000" w:themeColor="text1"/>
        </w:rPr>
        <w:t xml:space="preserve"> </w:t>
      </w:r>
      <w:r w:rsidR="00D17224">
        <w:rPr>
          <w:rFonts w:ascii="Times New Roman" w:hAnsi="Times New Roman" w:cs="Times New Roman"/>
          <w:color w:val="000000" w:themeColor="text1"/>
        </w:rPr>
        <w:t xml:space="preserve">To ascertain the direction of the effect and how different levels of a predictor vary, a fixed-effect logistic regression was conducted using the </w:t>
      </w:r>
      <w:r w:rsidR="00D17224" w:rsidRPr="00D17224">
        <w:rPr>
          <w:rFonts w:ascii="Times New Roman" w:hAnsi="Times New Roman" w:cs="Times New Roman"/>
          <w:i/>
          <w:iCs/>
          <w:color w:val="000000" w:themeColor="text1"/>
        </w:rPr>
        <w:t>glm</w:t>
      </w:r>
      <w:r w:rsidR="00D17224">
        <w:rPr>
          <w:rFonts w:ascii="Times New Roman" w:hAnsi="Times New Roman" w:cs="Times New Roman"/>
          <w:color w:val="000000" w:themeColor="text1"/>
        </w:rPr>
        <w:t xml:space="preserve"> function in R (see Table 5). </w:t>
      </w:r>
      <w:r w:rsidR="001F6711" w:rsidRPr="00942F9A">
        <w:rPr>
          <w:rFonts w:ascii="Times New Roman" w:hAnsi="Times New Roman" w:cs="Times New Roman"/>
          <w:color w:val="000000" w:themeColor="text1"/>
        </w:rPr>
        <w:t xml:space="preserve">Only significant levels of main effects shown are shown in Table </w:t>
      </w:r>
      <w:r w:rsidR="00BF7E97">
        <w:rPr>
          <w:rFonts w:ascii="Times New Roman" w:hAnsi="Times New Roman" w:cs="Times New Roman"/>
          <w:color w:val="000000" w:themeColor="text1"/>
        </w:rPr>
        <w:t>5</w:t>
      </w:r>
      <w:r w:rsidR="001F6711" w:rsidRPr="00942F9A">
        <w:rPr>
          <w:rFonts w:ascii="Times New Roman" w:hAnsi="Times New Roman" w:cs="Times New Roman"/>
          <w:color w:val="000000" w:themeColor="text1"/>
        </w:rPr>
        <w:t>.</w:t>
      </w:r>
      <w:r w:rsidR="001F6711" w:rsidRPr="00942F9A">
        <w:rPr>
          <w:rStyle w:val="FootnoteReference"/>
          <w:rFonts w:ascii="Times New Roman" w:hAnsi="Times New Roman" w:cs="Times New Roman"/>
          <w:color w:val="000000" w:themeColor="text1"/>
        </w:rPr>
        <w:footnoteReference w:id="12"/>
      </w:r>
      <w:r w:rsidR="001F6711" w:rsidRPr="00942F9A">
        <w:rPr>
          <w:rFonts w:ascii="Times New Roman" w:hAnsi="Times New Roman" w:cs="Times New Roman"/>
          <w:color w:val="000000" w:themeColor="text1"/>
        </w:rPr>
        <w:t xml:space="preserve"> Odds Ratios above 1 indicate a positive correlation with the use of vulgarity while Odds Ratios smaller than 1 indicate that less vulgarity is used</w:t>
      </w:r>
    </w:p>
    <w:p w14:paraId="35CFA417" w14:textId="77777777" w:rsidR="003D5C59" w:rsidRDefault="003D5C59" w:rsidP="003D5C59">
      <w:pPr>
        <w:spacing w:after="0"/>
        <w:rPr>
          <w:rFonts w:ascii="Times New Roman" w:hAnsi="Times New Roman" w:cs="Times New Roman"/>
          <w:color w:val="000000" w:themeColor="text1"/>
        </w:rPr>
      </w:pPr>
    </w:p>
    <w:tbl>
      <w:tblPr>
        <w:tblW w:w="6480" w:type="dxa"/>
        <w:jc w:val="center"/>
        <w:tblLook w:val="04A0" w:firstRow="1" w:lastRow="0" w:firstColumn="1" w:lastColumn="0" w:noHBand="0" w:noVBand="1"/>
      </w:tblPr>
      <w:tblGrid>
        <w:gridCol w:w="2560"/>
        <w:gridCol w:w="1490"/>
        <w:gridCol w:w="1594"/>
        <w:gridCol w:w="836"/>
      </w:tblGrid>
      <w:tr w:rsidR="00C25C99" w:rsidRPr="00C25C99" w14:paraId="548E72C7" w14:textId="77777777" w:rsidTr="00C25C99">
        <w:trPr>
          <w:trHeight w:val="288"/>
          <w:jc w:val="center"/>
        </w:trPr>
        <w:tc>
          <w:tcPr>
            <w:tcW w:w="2560" w:type="dxa"/>
            <w:tcBorders>
              <w:top w:val="single" w:sz="8" w:space="0" w:color="auto"/>
              <w:left w:val="nil"/>
              <w:bottom w:val="single" w:sz="4" w:space="0" w:color="auto"/>
              <w:right w:val="nil"/>
            </w:tcBorders>
            <w:noWrap/>
            <w:vAlign w:val="bottom"/>
            <w:hideMark/>
          </w:tcPr>
          <w:p w14:paraId="6821B1FD" w14:textId="77777777" w:rsidR="00C25C99" w:rsidRPr="00C25C99" w:rsidRDefault="00C25C99" w:rsidP="00C25C99">
            <w:pPr>
              <w:spacing w:after="0" w:line="240" w:lineRule="auto"/>
              <w:rPr>
                <w:rFonts w:ascii="Times New Roman" w:eastAsia="Times New Roman" w:hAnsi="Times New Roman" w:cs="Times New Roman"/>
                <w:b/>
                <w:bCs/>
                <w:color w:val="000000"/>
                <w:kern w:val="0"/>
                <w:sz w:val="22"/>
                <w:szCs w:val="22"/>
                <w:lang w:eastAsia="en-AU"/>
                <w14:ligatures w14:val="none"/>
              </w:rPr>
            </w:pPr>
            <w:r w:rsidRPr="00C25C99">
              <w:rPr>
                <w:rFonts w:ascii="Times New Roman" w:eastAsia="Times New Roman" w:hAnsi="Times New Roman" w:cs="Times New Roman"/>
                <w:b/>
                <w:bCs/>
                <w:color w:val="000000"/>
                <w:kern w:val="0"/>
                <w:sz w:val="22"/>
                <w:szCs w:val="22"/>
                <w:lang w:eastAsia="en-AU"/>
                <w14:ligatures w14:val="none"/>
              </w:rPr>
              <w:t>Predictors</w:t>
            </w:r>
          </w:p>
        </w:tc>
        <w:tc>
          <w:tcPr>
            <w:tcW w:w="1490" w:type="dxa"/>
            <w:tcBorders>
              <w:top w:val="single" w:sz="8" w:space="0" w:color="auto"/>
              <w:left w:val="nil"/>
              <w:bottom w:val="single" w:sz="4" w:space="0" w:color="auto"/>
              <w:right w:val="nil"/>
            </w:tcBorders>
            <w:noWrap/>
            <w:vAlign w:val="bottom"/>
            <w:hideMark/>
          </w:tcPr>
          <w:p w14:paraId="6FB61DEF" w14:textId="77777777" w:rsidR="00C25C99" w:rsidRPr="00C25C99" w:rsidRDefault="00C25C99" w:rsidP="00C25C99">
            <w:pPr>
              <w:spacing w:after="0" w:line="240" w:lineRule="auto"/>
              <w:jc w:val="center"/>
              <w:rPr>
                <w:rFonts w:ascii="Times New Roman" w:eastAsia="Times New Roman" w:hAnsi="Times New Roman" w:cs="Times New Roman"/>
                <w:b/>
                <w:bCs/>
                <w:color w:val="000000"/>
                <w:kern w:val="0"/>
                <w:sz w:val="22"/>
                <w:szCs w:val="22"/>
                <w:lang w:eastAsia="en-AU"/>
                <w14:ligatures w14:val="none"/>
              </w:rPr>
            </w:pPr>
            <w:r w:rsidRPr="00C25C99">
              <w:rPr>
                <w:rFonts w:ascii="Times New Roman" w:eastAsia="Times New Roman" w:hAnsi="Times New Roman" w:cs="Times New Roman"/>
                <w:b/>
                <w:bCs/>
                <w:color w:val="000000"/>
                <w:kern w:val="0"/>
                <w:sz w:val="22"/>
                <w:szCs w:val="22"/>
                <w:lang w:eastAsia="en-AU"/>
                <w14:ligatures w14:val="none"/>
              </w:rPr>
              <w:t>Odds Ratios</w:t>
            </w:r>
          </w:p>
        </w:tc>
        <w:tc>
          <w:tcPr>
            <w:tcW w:w="1594" w:type="dxa"/>
            <w:tcBorders>
              <w:top w:val="single" w:sz="8" w:space="0" w:color="auto"/>
              <w:left w:val="nil"/>
              <w:bottom w:val="single" w:sz="4" w:space="0" w:color="auto"/>
              <w:right w:val="nil"/>
            </w:tcBorders>
            <w:noWrap/>
            <w:vAlign w:val="bottom"/>
            <w:hideMark/>
          </w:tcPr>
          <w:p w14:paraId="38A750A9" w14:textId="77777777" w:rsidR="00C25C99" w:rsidRPr="00C25C99" w:rsidRDefault="00C25C99" w:rsidP="00C25C99">
            <w:pPr>
              <w:spacing w:after="0" w:line="240" w:lineRule="auto"/>
              <w:jc w:val="center"/>
              <w:rPr>
                <w:rFonts w:ascii="Times New Roman" w:eastAsia="Times New Roman" w:hAnsi="Times New Roman" w:cs="Times New Roman"/>
                <w:b/>
                <w:bCs/>
                <w:color w:val="000000"/>
                <w:kern w:val="0"/>
                <w:sz w:val="22"/>
                <w:szCs w:val="22"/>
                <w:lang w:eastAsia="en-AU"/>
                <w14:ligatures w14:val="none"/>
              </w:rPr>
            </w:pPr>
            <w:r w:rsidRPr="00C25C99">
              <w:rPr>
                <w:rFonts w:ascii="Times New Roman" w:eastAsia="Times New Roman" w:hAnsi="Times New Roman" w:cs="Times New Roman"/>
                <w:b/>
                <w:bCs/>
                <w:color w:val="000000"/>
                <w:kern w:val="0"/>
                <w:sz w:val="22"/>
                <w:szCs w:val="22"/>
                <w:lang w:eastAsia="en-AU"/>
                <w14:ligatures w14:val="none"/>
              </w:rPr>
              <w:t>CI</w:t>
            </w:r>
          </w:p>
        </w:tc>
        <w:tc>
          <w:tcPr>
            <w:tcW w:w="836" w:type="dxa"/>
            <w:tcBorders>
              <w:top w:val="single" w:sz="8" w:space="0" w:color="auto"/>
              <w:left w:val="nil"/>
              <w:bottom w:val="single" w:sz="4" w:space="0" w:color="auto"/>
              <w:right w:val="nil"/>
            </w:tcBorders>
            <w:noWrap/>
            <w:vAlign w:val="bottom"/>
            <w:hideMark/>
          </w:tcPr>
          <w:p w14:paraId="05CE4089" w14:textId="77777777" w:rsidR="00C25C99" w:rsidRPr="00C25C99" w:rsidRDefault="00C25C99" w:rsidP="00C25C99">
            <w:pPr>
              <w:spacing w:after="0" w:line="240" w:lineRule="auto"/>
              <w:jc w:val="right"/>
              <w:rPr>
                <w:rFonts w:ascii="Times New Roman" w:eastAsia="Times New Roman" w:hAnsi="Times New Roman" w:cs="Times New Roman"/>
                <w:b/>
                <w:bCs/>
                <w:color w:val="000000"/>
                <w:kern w:val="0"/>
                <w:sz w:val="22"/>
                <w:szCs w:val="22"/>
                <w:lang w:eastAsia="en-AU"/>
                <w14:ligatures w14:val="none"/>
              </w:rPr>
            </w:pPr>
            <w:r w:rsidRPr="00C25C99">
              <w:rPr>
                <w:rFonts w:ascii="Times New Roman" w:eastAsia="Times New Roman" w:hAnsi="Times New Roman" w:cs="Times New Roman"/>
                <w:b/>
                <w:bCs/>
                <w:color w:val="000000"/>
                <w:kern w:val="0"/>
                <w:sz w:val="22"/>
                <w:szCs w:val="22"/>
                <w:lang w:eastAsia="en-AU"/>
                <w14:ligatures w14:val="none"/>
              </w:rPr>
              <w:t>p</w:t>
            </w:r>
          </w:p>
        </w:tc>
      </w:tr>
      <w:tr w:rsidR="00C25C99" w:rsidRPr="00C25C99" w14:paraId="1677A9C6" w14:textId="77777777" w:rsidTr="00C25C99">
        <w:trPr>
          <w:trHeight w:val="288"/>
          <w:jc w:val="center"/>
        </w:trPr>
        <w:tc>
          <w:tcPr>
            <w:tcW w:w="2560" w:type="dxa"/>
            <w:tcBorders>
              <w:top w:val="nil"/>
              <w:left w:val="nil"/>
              <w:bottom w:val="nil"/>
              <w:right w:val="nil"/>
            </w:tcBorders>
            <w:noWrap/>
            <w:vAlign w:val="bottom"/>
            <w:hideMark/>
          </w:tcPr>
          <w:p w14:paraId="77D6202B" w14:textId="77777777" w:rsidR="00C25C99" w:rsidRPr="00C25C99" w:rsidRDefault="00C25C99" w:rsidP="00C25C99">
            <w:pPr>
              <w:spacing w:after="0" w:line="240" w:lineRule="auto"/>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(Intercept)</w:t>
            </w:r>
          </w:p>
        </w:tc>
        <w:tc>
          <w:tcPr>
            <w:tcW w:w="1490" w:type="dxa"/>
            <w:tcBorders>
              <w:top w:val="nil"/>
              <w:left w:val="nil"/>
              <w:bottom w:val="nil"/>
              <w:right w:val="nil"/>
            </w:tcBorders>
            <w:noWrap/>
            <w:vAlign w:val="bottom"/>
            <w:hideMark/>
          </w:tcPr>
          <w:p w14:paraId="6C9D16B1" w14:textId="77777777" w:rsidR="00C25C99" w:rsidRPr="00C25C99" w:rsidRDefault="00C25C99" w:rsidP="00C25C99">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0.02</w:t>
            </w:r>
          </w:p>
        </w:tc>
        <w:tc>
          <w:tcPr>
            <w:tcW w:w="1594" w:type="dxa"/>
            <w:tcBorders>
              <w:top w:val="nil"/>
              <w:left w:val="nil"/>
              <w:bottom w:val="nil"/>
              <w:right w:val="nil"/>
            </w:tcBorders>
            <w:noWrap/>
            <w:vAlign w:val="bottom"/>
            <w:hideMark/>
          </w:tcPr>
          <w:p w14:paraId="617C74EB" w14:textId="77777777" w:rsidR="00C25C99" w:rsidRPr="00C25C99" w:rsidRDefault="00C25C99" w:rsidP="00C25C99">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0.01 – 0.04</w:t>
            </w:r>
          </w:p>
        </w:tc>
        <w:tc>
          <w:tcPr>
            <w:tcW w:w="836" w:type="dxa"/>
            <w:tcBorders>
              <w:top w:val="nil"/>
              <w:left w:val="nil"/>
              <w:bottom w:val="nil"/>
              <w:right w:val="nil"/>
            </w:tcBorders>
            <w:noWrap/>
            <w:vAlign w:val="bottom"/>
            <w:hideMark/>
          </w:tcPr>
          <w:p w14:paraId="7E9E3582" w14:textId="77777777" w:rsidR="00C25C99" w:rsidRPr="00C25C99" w:rsidRDefault="00C25C99" w:rsidP="00C25C99">
            <w:pPr>
              <w:spacing w:after="0" w:line="240" w:lineRule="auto"/>
              <w:jc w:val="right"/>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&lt;0.001</w:t>
            </w:r>
          </w:p>
        </w:tc>
      </w:tr>
      <w:tr w:rsidR="00C25C99" w:rsidRPr="00C25C99" w14:paraId="3B24C9E0" w14:textId="77777777" w:rsidTr="00C25C99">
        <w:trPr>
          <w:trHeight w:val="288"/>
          <w:jc w:val="center"/>
        </w:trPr>
        <w:tc>
          <w:tcPr>
            <w:tcW w:w="2560" w:type="dxa"/>
            <w:tcBorders>
              <w:top w:val="nil"/>
              <w:left w:val="nil"/>
              <w:bottom w:val="nil"/>
              <w:right w:val="nil"/>
            </w:tcBorders>
            <w:noWrap/>
            <w:vAlign w:val="bottom"/>
            <w:hideMark/>
          </w:tcPr>
          <w:p w14:paraId="07B8D9FD" w14:textId="77777777" w:rsidR="00C25C99" w:rsidRPr="00C25C99" w:rsidRDefault="00C25C99" w:rsidP="00C25C99">
            <w:pPr>
              <w:spacing w:after="0" w:line="240" w:lineRule="auto"/>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logfollowers</w:t>
            </w:r>
          </w:p>
        </w:tc>
        <w:tc>
          <w:tcPr>
            <w:tcW w:w="1490" w:type="dxa"/>
            <w:tcBorders>
              <w:top w:val="nil"/>
              <w:left w:val="nil"/>
              <w:bottom w:val="nil"/>
              <w:right w:val="nil"/>
            </w:tcBorders>
            <w:noWrap/>
            <w:vAlign w:val="bottom"/>
            <w:hideMark/>
          </w:tcPr>
          <w:p w14:paraId="598F7635" w14:textId="77777777" w:rsidR="00C25C99" w:rsidRPr="00C25C99" w:rsidRDefault="00C25C99" w:rsidP="00C25C99">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1.01</w:t>
            </w:r>
          </w:p>
        </w:tc>
        <w:tc>
          <w:tcPr>
            <w:tcW w:w="1594" w:type="dxa"/>
            <w:tcBorders>
              <w:top w:val="nil"/>
              <w:left w:val="nil"/>
              <w:bottom w:val="nil"/>
              <w:right w:val="nil"/>
            </w:tcBorders>
            <w:noWrap/>
            <w:vAlign w:val="bottom"/>
            <w:hideMark/>
          </w:tcPr>
          <w:p w14:paraId="6FB6AB0A" w14:textId="77777777" w:rsidR="00C25C99" w:rsidRPr="00C25C99" w:rsidRDefault="00C25C99" w:rsidP="00C25C99">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1.00 – 1.02</w:t>
            </w:r>
          </w:p>
        </w:tc>
        <w:tc>
          <w:tcPr>
            <w:tcW w:w="836" w:type="dxa"/>
            <w:tcBorders>
              <w:top w:val="nil"/>
              <w:left w:val="nil"/>
              <w:bottom w:val="nil"/>
              <w:right w:val="nil"/>
            </w:tcBorders>
            <w:noWrap/>
            <w:vAlign w:val="bottom"/>
            <w:hideMark/>
          </w:tcPr>
          <w:p w14:paraId="4DCC8C07" w14:textId="77777777" w:rsidR="00C25C99" w:rsidRPr="00C25C99" w:rsidRDefault="00C25C99" w:rsidP="00C25C99">
            <w:pPr>
              <w:spacing w:after="0" w:line="240" w:lineRule="auto"/>
              <w:jc w:val="right"/>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0.005</w:t>
            </w:r>
          </w:p>
        </w:tc>
      </w:tr>
      <w:tr w:rsidR="00C25C99" w:rsidRPr="00C25C99" w14:paraId="65B20460" w14:textId="77777777" w:rsidTr="00C25C99">
        <w:trPr>
          <w:trHeight w:val="288"/>
          <w:jc w:val="center"/>
        </w:trPr>
        <w:tc>
          <w:tcPr>
            <w:tcW w:w="2560" w:type="dxa"/>
            <w:tcBorders>
              <w:top w:val="nil"/>
              <w:left w:val="nil"/>
              <w:bottom w:val="nil"/>
              <w:right w:val="nil"/>
            </w:tcBorders>
            <w:noWrap/>
            <w:vAlign w:val="bottom"/>
            <w:hideMark/>
          </w:tcPr>
          <w:p w14:paraId="0D616E58" w14:textId="77777777" w:rsidR="00C25C99" w:rsidRPr="00C25C99" w:rsidRDefault="00C25C99" w:rsidP="00C25C99">
            <w:pPr>
              <w:spacing w:after="0" w:line="240" w:lineRule="auto"/>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logfollowing</w:t>
            </w:r>
          </w:p>
        </w:tc>
        <w:tc>
          <w:tcPr>
            <w:tcW w:w="1490" w:type="dxa"/>
            <w:tcBorders>
              <w:top w:val="nil"/>
              <w:left w:val="nil"/>
              <w:bottom w:val="nil"/>
              <w:right w:val="nil"/>
            </w:tcBorders>
            <w:noWrap/>
            <w:vAlign w:val="bottom"/>
            <w:hideMark/>
          </w:tcPr>
          <w:p w14:paraId="6DD2E2E2" w14:textId="77777777" w:rsidR="00C25C99" w:rsidRPr="00C25C99" w:rsidRDefault="00C25C99" w:rsidP="00C25C99">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1.06</w:t>
            </w:r>
          </w:p>
        </w:tc>
        <w:tc>
          <w:tcPr>
            <w:tcW w:w="1594" w:type="dxa"/>
            <w:tcBorders>
              <w:top w:val="nil"/>
              <w:left w:val="nil"/>
              <w:bottom w:val="nil"/>
              <w:right w:val="nil"/>
            </w:tcBorders>
            <w:noWrap/>
            <w:vAlign w:val="bottom"/>
            <w:hideMark/>
          </w:tcPr>
          <w:p w14:paraId="4E56EBCA" w14:textId="77777777" w:rsidR="00C25C99" w:rsidRPr="00C25C99" w:rsidRDefault="00C25C99" w:rsidP="00C25C99">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1.05 – 1.06</w:t>
            </w:r>
          </w:p>
        </w:tc>
        <w:tc>
          <w:tcPr>
            <w:tcW w:w="836" w:type="dxa"/>
            <w:tcBorders>
              <w:top w:val="nil"/>
              <w:left w:val="nil"/>
              <w:bottom w:val="nil"/>
              <w:right w:val="nil"/>
            </w:tcBorders>
            <w:noWrap/>
            <w:vAlign w:val="bottom"/>
            <w:hideMark/>
          </w:tcPr>
          <w:p w14:paraId="77A08F9A" w14:textId="77777777" w:rsidR="00C25C99" w:rsidRPr="00C25C99" w:rsidRDefault="00C25C99" w:rsidP="00C25C99">
            <w:pPr>
              <w:spacing w:after="0" w:line="240" w:lineRule="auto"/>
              <w:jc w:val="right"/>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&lt;0.001</w:t>
            </w:r>
          </w:p>
        </w:tc>
      </w:tr>
      <w:tr w:rsidR="00C25C99" w:rsidRPr="00C25C99" w14:paraId="35475251" w14:textId="77777777" w:rsidTr="00C25C99">
        <w:trPr>
          <w:trHeight w:val="288"/>
          <w:jc w:val="center"/>
        </w:trPr>
        <w:tc>
          <w:tcPr>
            <w:tcW w:w="2560" w:type="dxa"/>
            <w:tcBorders>
              <w:top w:val="nil"/>
              <w:left w:val="nil"/>
              <w:bottom w:val="nil"/>
              <w:right w:val="nil"/>
            </w:tcBorders>
            <w:noWrap/>
            <w:vAlign w:val="bottom"/>
            <w:hideMark/>
          </w:tcPr>
          <w:p w14:paraId="795EB369" w14:textId="77777777" w:rsidR="00C25C99" w:rsidRPr="00C25C99" w:rsidRDefault="00C25C99" w:rsidP="00C25C99">
            <w:pPr>
              <w:spacing w:after="0" w:line="240" w:lineRule="auto"/>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loglisted</w:t>
            </w:r>
          </w:p>
        </w:tc>
        <w:tc>
          <w:tcPr>
            <w:tcW w:w="1490" w:type="dxa"/>
            <w:tcBorders>
              <w:top w:val="nil"/>
              <w:left w:val="nil"/>
              <w:bottom w:val="nil"/>
              <w:right w:val="nil"/>
            </w:tcBorders>
            <w:noWrap/>
            <w:vAlign w:val="bottom"/>
            <w:hideMark/>
          </w:tcPr>
          <w:p w14:paraId="4115A97F" w14:textId="77777777" w:rsidR="00C25C99" w:rsidRPr="00C25C99" w:rsidRDefault="00C25C99" w:rsidP="00C25C99">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0.97</w:t>
            </w:r>
          </w:p>
        </w:tc>
        <w:tc>
          <w:tcPr>
            <w:tcW w:w="1594" w:type="dxa"/>
            <w:tcBorders>
              <w:top w:val="nil"/>
              <w:left w:val="nil"/>
              <w:bottom w:val="nil"/>
              <w:right w:val="nil"/>
            </w:tcBorders>
            <w:noWrap/>
            <w:vAlign w:val="bottom"/>
            <w:hideMark/>
          </w:tcPr>
          <w:p w14:paraId="77144BC5" w14:textId="77777777" w:rsidR="00C25C99" w:rsidRPr="00C25C99" w:rsidRDefault="00C25C99" w:rsidP="00C25C99">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0.96 – 0.97</w:t>
            </w:r>
          </w:p>
        </w:tc>
        <w:tc>
          <w:tcPr>
            <w:tcW w:w="836" w:type="dxa"/>
            <w:tcBorders>
              <w:top w:val="nil"/>
              <w:left w:val="nil"/>
              <w:bottom w:val="nil"/>
              <w:right w:val="nil"/>
            </w:tcBorders>
            <w:noWrap/>
            <w:vAlign w:val="bottom"/>
            <w:hideMark/>
          </w:tcPr>
          <w:p w14:paraId="60ABAE37" w14:textId="77777777" w:rsidR="00C25C99" w:rsidRPr="00C25C99" w:rsidRDefault="00C25C99" w:rsidP="00C25C99">
            <w:pPr>
              <w:spacing w:after="0" w:line="240" w:lineRule="auto"/>
              <w:jc w:val="right"/>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&lt;0.001</w:t>
            </w:r>
          </w:p>
        </w:tc>
      </w:tr>
      <w:tr w:rsidR="00C25C99" w:rsidRPr="00C25C99" w14:paraId="3C38E6CE" w14:textId="77777777" w:rsidTr="00C25C99">
        <w:trPr>
          <w:trHeight w:val="288"/>
          <w:jc w:val="center"/>
        </w:trPr>
        <w:tc>
          <w:tcPr>
            <w:tcW w:w="2560" w:type="dxa"/>
            <w:tcBorders>
              <w:top w:val="nil"/>
              <w:left w:val="nil"/>
              <w:bottom w:val="nil"/>
              <w:right w:val="nil"/>
            </w:tcBorders>
            <w:noWrap/>
            <w:vAlign w:val="bottom"/>
            <w:hideMark/>
          </w:tcPr>
          <w:p w14:paraId="0C2DBB34" w14:textId="77777777" w:rsidR="00C25C99" w:rsidRPr="00C25C99" w:rsidRDefault="00C25C99" w:rsidP="00C25C99">
            <w:pPr>
              <w:spacing w:after="0" w:line="240" w:lineRule="auto"/>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topic [adult_content]</w:t>
            </w:r>
          </w:p>
        </w:tc>
        <w:tc>
          <w:tcPr>
            <w:tcW w:w="1490" w:type="dxa"/>
            <w:tcBorders>
              <w:top w:val="nil"/>
              <w:left w:val="nil"/>
              <w:bottom w:val="nil"/>
              <w:right w:val="nil"/>
            </w:tcBorders>
            <w:noWrap/>
            <w:vAlign w:val="bottom"/>
            <w:hideMark/>
          </w:tcPr>
          <w:p w14:paraId="51738232" w14:textId="77777777" w:rsidR="00C25C99" w:rsidRPr="00C25C99" w:rsidRDefault="00C25C99" w:rsidP="00C25C99">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1.36</w:t>
            </w:r>
          </w:p>
        </w:tc>
        <w:tc>
          <w:tcPr>
            <w:tcW w:w="1594" w:type="dxa"/>
            <w:tcBorders>
              <w:top w:val="nil"/>
              <w:left w:val="nil"/>
              <w:bottom w:val="nil"/>
              <w:right w:val="nil"/>
            </w:tcBorders>
            <w:noWrap/>
            <w:vAlign w:val="bottom"/>
            <w:hideMark/>
          </w:tcPr>
          <w:p w14:paraId="57569CDE" w14:textId="77777777" w:rsidR="00C25C99" w:rsidRPr="00C25C99" w:rsidRDefault="00C25C99" w:rsidP="00C25C99">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1.30 – 1.43</w:t>
            </w:r>
          </w:p>
        </w:tc>
        <w:tc>
          <w:tcPr>
            <w:tcW w:w="836" w:type="dxa"/>
            <w:tcBorders>
              <w:top w:val="nil"/>
              <w:left w:val="nil"/>
              <w:bottom w:val="nil"/>
              <w:right w:val="nil"/>
            </w:tcBorders>
            <w:noWrap/>
            <w:vAlign w:val="bottom"/>
            <w:hideMark/>
          </w:tcPr>
          <w:p w14:paraId="30CCCF49" w14:textId="77777777" w:rsidR="00C25C99" w:rsidRPr="00C25C99" w:rsidRDefault="00C25C99" w:rsidP="00C25C99">
            <w:pPr>
              <w:spacing w:after="0" w:line="240" w:lineRule="auto"/>
              <w:jc w:val="right"/>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&lt;0.001</w:t>
            </w:r>
          </w:p>
        </w:tc>
      </w:tr>
      <w:tr w:rsidR="00C25C99" w:rsidRPr="00C25C99" w14:paraId="68796856" w14:textId="77777777" w:rsidTr="00C25C99">
        <w:trPr>
          <w:trHeight w:val="288"/>
          <w:jc w:val="center"/>
        </w:trPr>
        <w:tc>
          <w:tcPr>
            <w:tcW w:w="2560" w:type="dxa"/>
            <w:tcBorders>
              <w:top w:val="nil"/>
              <w:left w:val="nil"/>
              <w:bottom w:val="nil"/>
              <w:right w:val="nil"/>
            </w:tcBorders>
            <w:noWrap/>
            <w:vAlign w:val="bottom"/>
            <w:hideMark/>
          </w:tcPr>
          <w:p w14:paraId="6DFB4B05" w14:textId="77777777" w:rsidR="00C25C99" w:rsidRPr="00C25C99" w:rsidRDefault="00C25C99" w:rsidP="00C25C99">
            <w:pPr>
              <w:spacing w:after="0" w:line="240" w:lineRule="auto"/>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topic [ai_innovation]</w:t>
            </w:r>
          </w:p>
        </w:tc>
        <w:tc>
          <w:tcPr>
            <w:tcW w:w="1490" w:type="dxa"/>
            <w:tcBorders>
              <w:top w:val="nil"/>
              <w:left w:val="nil"/>
              <w:bottom w:val="nil"/>
              <w:right w:val="nil"/>
            </w:tcBorders>
            <w:noWrap/>
            <w:vAlign w:val="bottom"/>
            <w:hideMark/>
          </w:tcPr>
          <w:p w14:paraId="5C79E504" w14:textId="77777777" w:rsidR="00C25C99" w:rsidRPr="00C25C99" w:rsidRDefault="00C25C99" w:rsidP="00C25C99">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0.37</w:t>
            </w:r>
          </w:p>
        </w:tc>
        <w:tc>
          <w:tcPr>
            <w:tcW w:w="1594" w:type="dxa"/>
            <w:tcBorders>
              <w:top w:val="nil"/>
              <w:left w:val="nil"/>
              <w:bottom w:val="nil"/>
              <w:right w:val="nil"/>
            </w:tcBorders>
            <w:noWrap/>
            <w:vAlign w:val="bottom"/>
            <w:hideMark/>
          </w:tcPr>
          <w:p w14:paraId="4B53C15D" w14:textId="77777777" w:rsidR="00C25C99" w:rsidRPr="00C25C99" w:rsidRDefault="00C25C99" w:rsidP="00C25C99">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0.34 – 0.40</w:t>
            </w:r>
          </w:p>
        </w:tc>
        <w:tc>
          <w:tcPr>
            <w:tcW w:w="836" w:type="dxa"/>
            <w:tcBorders>
              <w:top w:val="nil"/>
              <w:left w:val="nil"/>
              <w:bottom w:val="nil"/>
              <w:right w:val="nil"/>
            </w:tcBorders>
            <w:noWrap/>
            <w:vAlign w:val="bottom"/>
            <w:hideMark/>
          </w:tcPr>
          <w:p w14:paraId="672DF0BD" w14:textId="77777777" w:rsidR="00C25C99" w:rsidRPr="00C25C99" w:rsidRDefault="00C25C99" w:rsidP="00C25C99">
            <w:pPr>
              <w:spacing w:after="0" w:line="240" w:lineRule="auto"/>
              <w:jc w:val="right"/>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&lt;0.001</w:t>
            </w:r>
          </w:p>
        </w:tc>
      </w:tr>
      <w:tr w:rsidR="00C25C99" w:rsidRPr="00C25C99" w14:paraId="43C1E2CC" w14:textId="77777777" w:rsidTr="00C25C99">
        <w:trPr>
          <w:trHeight w:val="288"/>
          <w:jc w:val="center"/>
        </w:trPr>
        <w:tc>
          <w:tcPr>
            <w:tcW w:w="2560" w:type="dxa"/>
            <w:tcBorders>
              <w:top w:val="nil"/>
              <w:left w:val="nil"/>
              <w:bottom w:val="nil"/>
              <w:right w:val="nil"/>
            </w:tcBorders>
            <w:noWrap/>
            <w:vAlign w:val="bottom"/>
            <w:hideMark/>
          </w:tcPr>
          <w:p w14:paraId="14A497BE" w14:textId="77777777" w:rsidR="00C25C99" w:rsidRPr="00C25C99" w:rsidRDefault="00C25C99" w:rsidP="00C25C99">
            <w:pPr>
              <w:spacing w:after="0" w:line="240" w:lineRule="auto"/>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topic [business]</w:t>
            </w:r>
          </w:p>
        </w:tc>
        <w:tc>
          <w:tcPr>
            <w:tcW w:w="1490" w:type="dxa"/>
            <w:tcBorders>
              <w:top w:val="nil"/>
              <w:left w:val="nil"/>
              <w:bottom w:val="nil"/>
              <w:right w:val="nil"/>
            </w:tcBorders>
            <w:noWrap/>
            <w:vAlign w:val="bottom"/>
            <w:hideMark/>
          </w:tcPr>
          <w:p w14:paraId="095E081A" w14:textId="77777777" w:rsidR="00C25C99" w:rsidRPr="00C25C99" w:rsidRDefault="00C25C99" w:rsidP="00C25C99">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0.41</w:t>
            </w:r>
          </w:p>
        </w:tc>
        <w:tc>
          <w:tcPr>
            <w:tcW w:w="1594" w:type="dxa"/>
            <w:tcBorders>
              <w:top w:val="nil"/>
              <w:left w:val="nil"/>
              <w:bottom w:val="nil"/>
              <w:right w:val="nil"/>
            </w:tcBorders>
            <w:noWrap/>
            <w:vAlign w:val="bottom"/>
            <w:hideMark/>
          </w:tcPr>
          <w:p w14:paraId="77698A22" w14:textId="77777777" w:rsidR="00C25C99" w:rsidRPr="00C25C99" w:rsidRDefault="00C25C99" w:rsidP="00C25C99">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0.38 – 0.44</w:t>
            </w:r>
          </w:p>
        </w:tc>
        <w:tc>
          <w:tcPr>
            <w:tcW w:w="836" w:type="dxa"/>
            <w:tcBorders>
              <w:top w:val="nil"/>
              <w:left w:val="nil"/>
              <w:bottom w:val="nil"/>
              <w:right w:val="nil"/>
            </w:tcBorders>
            <w:noWrap/>
            <w:vAlign w:val="bottom"/>
            <w:hideMark/>
          </w:tcPr>
          <w:p w14:paraId="26E53F80" w14:textId="77777777" w:rsidR="00C25C99" w:rsidRPr="00C25C99" w:rsidRDefault="00C25C99" w:rsidP="00C25C99">
            <w:pPr>
              <w:spacing w:after="0" w:line="240" w:lineRule="auto"/>
              <w:jc w:val="right"/>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&lt;0.001</w:t>
            </w:r>
          </w:p>
        </w:tc>
      </w:tr>
      <w:tr w:rsidR="00C25C99" w:rsidRPr="00C25C99" w14:paraId="5176D462" w14:textId="77777777" w:rsidTr="00C25C99">
        <w:trPr>
          <w:trHeight w:val="288"/>
          <w:jc w:val="center"/>
        </w:trPr>
        <w:tc>
          <w:tcPr>
            <w:tcW w:w="2560" w:type="dxa"/>
            <w:tcBorders>
              <w:top w:val="nil"/>
              <w:left w:val="nil"/>
              <w:bottom w:val="nil"/>
              <w:right w:val="nil"/>
            </w:tcBorders>
            <w:noWrap/>
            <w:vAlign w:val="bottom"/>
            <w:hideMark/>
          </w:tcPr>
          <w:p w14:paraId="00268906" w14:textId="77777777" w:rsidR="00C25C99" w:rsidRPr="00C25C99" w:rsidRDefault="00C25C99" w:rsidP="00C25C99">
            <w:pPr>
              <w:spacing w:after="0" w:line="240" w:lineRule="auto"/>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topic [climate]</w:t>
            </w:r>
          </w:p>
        </w:tc>
        <w:tc>
          <w:tcPr>
            <w:tcW w:w="1490" w:type="dxa"/>
            <w:tcBorders>
              <w:top w:val="nil"/>
              <w:left w:val="nil"/>
              <w:bottom w:val="nil"/>
              <w:right w:val="nil"/>
            </w:tcBorders>
            <w:noWrap/>
            <w:vAlign w:val="bottom"/>
            <w:hideMark/>
          </w:tcPr>
          <w:p w14:paraId="616367A5" w14:textId="77777777" w:rsidR="00C25C99" w:rsidRPr="00C25C99" w:rsidRDefault="00C25C99" w:rsidP="00C25C99">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0.84</w:t>
            </w:r>
          </w:p>
        </w:tc>
        <w:tc>
          <w:tcPr>
            <w:tcW w:w="1594" w:type="dxa"/>
            <w:tcBorders>
              <w:top w:val="nil"/>
              <w:left w:val="nil"/>
              <w:bottom w:val="nil"/>
              <w:right w:val="nil"/>
            </w:tcBorders>
            <w:noWrap/>
            <w:vAlign w:val="bottom"/>
            <w:hideMark/>
          </w:tcPr>
          <w:p w14:paraId="3D8C1530" w14:textId="77777777" w:rsidR="00C25C99" w:rsidRPr="00C25C99" w:rsidRDefault="00C25C99" w:rsidP="00C25C99">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0.79 – 0.89</w:t>
            </w:r>
          </w:p>
        </w:tc>
        <w:tc>
          <w:tcPr>
            <w:tcW w:w="836" w:type="dxa"/>
            <w:tcBorders>
              <w:top w:val="nil"/>
              <w:left w:val="nil"/>
              <w:bottom w:val="nil"/>
              <w:right w:val="nil"/>
            </w:tcBorders>
            <w:noWrap/>
            <w:vAlign w:val="bottom"/>
            <w:hideMark/>
          </w:tcPr>
          <w:p w14:paraId="4215980C" w14:textId="77777777" w:rsidR="00C25C99" w:rsidRPr="00C25C99" w:rsidRDefault="00C25C99" w:rsidP="00C25C99">
            <w:pPr>
              <w:spacing w:after="0" w:line="240" w:lineRule="auto"/>
              <w:jc w:val="right"/>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&lt;0.001</w:t>
            </w:r>
          </w:p>
        </w:tc>
      </w:tr>
      <w:tr w:rsidR="00C25C99" w:rsidRPr="00C25C99" w14:paraId="00EAE17B" w14:textId="77777777" w:rsidTr="00C25C99">
        <w:trPr>
          <w:trHeight w:val="288"/>
          <w:jc w:val="center"/>
        </w:trPr>
        <w:tc>
          <w:tcPr>
            <w:tcW w:w="2560" w:type="dxa"/>
            <w:tcBorders>
              <w:top w:val="nil"/>
              <w:left w:val="nil"/>
              <w:bottom w:val="nil"/>
              <w:right w:val="nil"/>
            </w:tcBorders>
            <w:noWrap/>
            <w:vAlign w:val="bottom"/>
            <w:hideMark/>
          </w:tcPr>
          <w:p w14:paraId="56BE8D24" w14:textId="77777777" w:rsidR="00C25C99" w:rsidRPr="00C25C99" w:rsidRDefault="00C25C99" w:rsidP="00C25C99">
            <w:pPr>
              <w:spacing w:after="0" w:line="240" w:lineRule="auto"/>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topic [education]</w:t>
            </w:r>
          </w:p>
        </w:tc>
        <w:tc>
          <w:tcPr>
            <w:tcW w:w="1490" w:type="dxa"/>
            <w:tcBorders>
              <w:top w:val="nil"/>
              <w:left w:val="nil"/>
              <w:bottom w:val="nil"/>
              <w:right w:val="nil"/>
            </w:tcBorders>
            <w:noWrap/>
            <w:vAlign w:val="bottom"/>
            <w:hideMark/>
          </w:tcPr>
          <w:p w14:paraId="67397A3D" w14:textId="77777777" w:rsidR="00C25C99" w:rsidRPr="00C25C99" w:rsidRDefault="00C25C99" w:rsidP="00C25C99">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0.56</w:t>
            </w:r>
          </w:p>
        </w:tc>
        <w:tc>
          <w:tcPr>
            <w:tcW w:w="1594" w:type="dxa"/>
            <w:tcBorders>
              <w:top w:val="nil"/>
              <w:left w:val="nil"/>
              <w:bottom w:val="nil"/>
              <w:right w:val="nil"/>
            </w:tcBorders>
            <w:noWrap/>
            <w:vAlign w:val="bottom"/>
            <w:hideMark/>
          </w:tcPr>
          <w:p w14:paraId="23136009" w14:textId="77777777" w:rsidR="00C25C99" w:rsidRPr="00C25C99" w:rsidRDefault="00C25C99" w:rsidP="00C25C99">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0.53 – 0.60</w:t>
            </w:r>
          </w:p>
        </w:tc>
        <w:tc>
          <w:tcPr>
            <w:tcW w:w="836" w:type="dxa"/>
            <w:tcBorders>
              <w:top w:val="nil"/>
              <w:left w:val="nil"/>
              <w:bottom w:val="nil"/>
              <w:right w:val="nil"/>
            </w:tcBorders>
            <w:noWrap/>
            <w:vAlign w:val="bottom"/>
            <w:hideMark/>
          </w:tcPr>
          <w:p w14:paraId="395805FF" w14:textId="77777777" w:rsidR="00C25C99" w:rsidRPr="00C25C99" w:rsidRDefault="00C25C99" w:rsidP="00C25C99">
            <w:pPr>
              <w:spacing w:after="0" w:line="240" w:lineRule="auto"/>
              <w:jc w:val="right"/>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&lt;0.001</w:t>
            </w:r>
          </w:p>
        </w:tc>
      </w:tr>
      <w:tr w:rsidR="00C25C99" w:rsidRPr="00C25C99" w14:paraId="57659438" w14:textId="77777777" w:rsidTr="00C25C99">
        <w:trPr>
          <w:trHeight w:val="288"/>
          <w:jc w:val="center"/>
        </w:trPr>
        <w:tc>
          <w:tcPr>
            <w:tcW w:w="2560" w:type="dxa"/>
            <w:tcBorders>
              <w:top w:val="nil"/>
              <w:left w:val="nil"/>
              <w:bottom w:val="nil"/>
              <w:right w:val="nil"/>
            </w:tcBorders>
            <w:noWrap/>
            <w:vAlign w:val="bottom"/>
            <w:hideMark/>
          </w:tcPr>
          <w:p w14:paraId="4DD8D6FE" w14:textId="77777777" w:rsidR="00C25C99" w:rsidRPr="00C25C99" w:rsidRDefault="00C25C99" w:rsidP="00C25C99">
            <w:pPr>
              <w:spacing w:after="0" w:line="240" w:lineRule="auto"/>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topic [employment]</w:t>
            </w:r>
          </w:p>
        </w:tc>
        <w:tc>
          <w:tcPr>
            <w:tcW w:w="1490" w:type="dxa"/>
            <w:tcBorders>
              <w:top w:val="nil"/>
              <w:left w:val="nil"/>
              <w:bottom w:val="nil"/>
              <w:right w:val="nil"/>
            </w:tcBorders>
            <w:noWrap/>
            <w:vAlign w:val="bottom"/>
            <w:hideMark/>
          </w:tcPr>
          <w:p w14:paraId="12BCA7AB" w14:textId="77777777" w:rsidR="00C25C99" w:rsidRPr="00C25C99" w:rsidRDefault="00C25C99" w:rsidP="00C25C99">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1.14</w:t>
            </w:r>
          </w:p>
        </w:tc>
        <w:tc>
          <w:tcPr>
            <w:tcW w:w="1594" w:type="dxa"/>
            <w:tcBorders>
              <w:top w:val="nil"/>
              <w:left w:val="nil"/>
              <w:bottom w:val="nil"/>
              <w:right w:val="nil"/>
            </w:tcBorders>
            <w:noWrap/>
            <w:vAlign w:val="bottom"/>
            <w:hideMark/>
          </w:tcPr>
          <w:p w14:paraId="6A78FE72" w14:textId="77777777" w:rsidR="00C25C99" w:rsidRPr="00C25C99" w:rsidRDefault="00C25C99" w:rsidP="00C25C99">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1.09 – 1.20</w:t>
            </w:r>
          </w:p>
        </w:tc>
        <w:tc>
          <w:tcPr>
            <w:tcW w:w="836" w:type="dxa"/>
            <w:tcBorders>
              <w:top w:val="nil"/>
              <w:left w:val="nil"/>
              <w:bottom w:val="nil"/>
              <w:right w:val="nil"/>
            </w:tcBorders>
            <w:noWrap/>
            <w:vAlign w:val="bottom"/>
            <w:hideMark/>
          </w:tcPr>
          <w:p w14:paraId="3EC64583" w14:textId="77777777" w:rsidR="00C25C99" w:rsidRPr="00C25C99" w:rsidRDefault="00C25C99" w:rsidP="00C25C99">
            <w:pPr>
              <w:spacing w:after="0" w:line="240" w:lineRule="auto"/>
              <w:jc w:val="right"/>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&lt;0.001</w:t>
            </w:r>
          </w:p>
        </w:tc>
      </w:tr>
      <w:tr w:rsidR="00C25C99" w:rsidRPr="00C25C99" w14:paraId="12155701" w14:textId="77777777" w:rsidTr="00C25C99">
        <w:trPr>
          <w:trHeight w:val="288"/>
          <w:jc w:val="center"/>
        </w:trPr>
        <w:tc>
          <w:tcPr>
            <w:tcW w:w="2560" w:type="dxa"/>
            <w:tcBorders>
              <w:top w:val="nil"/>
              <w:left w:val="nil"/>
              <w:bottom w:val="nil"/>
              <w:right w:val="nil"/>
            </w:tcBorders>
            <w:noWrap/>
            <w:vAlign w:val="bottom"/>
            <w:hideMark/>
          </w:tcPr>
          <w:p w14:paraId="6EF41C2E" w14:textId="77777777" w:rsidR="00C25C99" w:rsidRPr="00C25C99" w:rsidRDefault="00C25C99" w:rsidP="00C25C99">
            <w:pPr>
              <w:spacing w:after="0" w:line="240" w:lineRule="auto"/>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topic [entertainment]</w:t>
            </w:r>
          </w:p>
        </w:tc>
        <w:tc>
          <w:tcPr>
            <w:tcW w:w="1490" w:type="dxa"/>
            <w:tcBorders>
              <w:top w:val="nil"/>
              <w:left w:val="nil"/>
              <w:bottom w:val="nil"/>
              <w:right w:val="nil"/>
            </w:tcBorders>
            <w:noWrap/>
            <w:vAlign w:val="bottom"/>
            <w:hideMark/>
          </w:tcPr>
          <w:p w14:paraId="25EA09DF" w14:textId="77777777" w:rsidR="00C25C99" w:rsidRPr="00C25C99" w:rsidRDefault="00C25C99" w:rsidP="00C25C99">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0.84</w:t>
            </w:r>
          </w:p>
        </w:tc>
        <w:tc>
          <w:tcPr>
            <w:tcW w:w="1594" w:type="dxa"/>
            <w:tcBorders>
              <w:top w:val="nil"/>
              <w:left w:val="nil"/>
              <w:bottom w:val="nil"/>
              <w:right w:val="nil"/>
            </w:tcBorders>
            <w:noWrap/>
            <w:vAlign w:val="bottom"/>
            <w:hideMark/>
          </w:tcPr>
          <w:p w14:paraId="1E897EEA" w14:textId="77777777" w:rsidR="00C25C99" w:rsidRPr="00C25C99" w:rsidRDefault="00C25C99" w:rsidP="00C25C99">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0.79 – 0.88</w:t>
            </w:r>
          </w:p>
        </w:tc>
        <w:tc>
          <w:tcPr>
            <w:tcW w:w="836" w:type="dxa"/>
            <w:tcBorders>
              <w:top w:val="nil"/>
              <w:left w:val="nil"/>
              <w:bottom w:val="nil"/>
              <w:right w:val="nil"/>
            </w:tcBorders>
            <w:noWrap/>
            <w:vAlign w:val="bottom"/>
            <w:hideMark/>
          </w:tcPr>
          <w:p w14:paraId="1BD694C0" w14:textId="77777777" w:rsidR="00C25C99" w:rsidRPr="00C25C99" w:rsidRDefault="00C25C99" w:rsidP="00C25C99">
            <w:pPr>
              <w:spacing w:after="0" w:line="240" w:lineRule="auto"/>
              <w:jc w:val="right"/>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&lt;0.001</w:t>
            </w:r>
          </w:p>
        </w:tc>
      </w:tr>
      <w:tr w:rsidR="00C25C99" w:rsidRPr="00C25C99" w14:paraId="54D22384" w14:textId="77777777" w:rsidTr="00C25C99">
        <w:trPr>
          <w:trHeight w:val="288"/>
          <w:jc w:val="center"/>
        </w:trPr>
        <w:tc>
          <w:tcPr>
            <w:tcW w:w="2560" w:type="dxa"/>
            <w:tcBorders>
              <w:top w:val="nil"/>
              <w:left w:val="nil"/>
              <w:bottom w:val="nil"/>
              <w:right w:val="nil"/>
            </w:tcBorders>
            <w:noWrap/>
            <w:vAlign w:val="bottom"/>
            <w:hideMark/>
          </w:tcPr>
          <w:p w14:paraId="57B77F41" w14:textId="77777777" w:rsidR="00C25C99" w:rsidRPr="00C25C99" w:rsidRDefault="00C25C99" w:rsidP="00C25C99">
            <w:pPr>
              <w:spacing w:after="0" w:line="240" w:lineRule="auto"/>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topic [fashion]</w:t>
            </w:r>
          </w:p>
        </w:tc>
        <w:tc>
          <w:tcPr>
            <w:tcW w:w="1490" w:type="dxa"/>
            <w:tcBorders>
              <w:top w:val="nil"/>
              <w:left w:val="nil"/>
              <w:bottom w:val="nil"/>
              <w:right w:val="nil"/>
            </w:tcBorders>
            <w:noWrap/>
            <w:vAlign w:val="bottom"/>
            <w:hideMark/>
          </w:tcPr>
          <w:p w14:paraId="3599BBCD" w14:textId="77777777" w:rsidR="00C25C99" w:rsidRPr="00C25C99" w:rsidRDefault="00C25C99" w:rsidP="00C25C99">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1.22</w:t>
            </w:r>
          </w:p>
        </w:tc>
        <w:tc>
          <w:tcPr>
            <w:tcW w:w="1594" w:type="dxa"/>
            <w:tcBorders>
              <w:top w:val="nil"/>
              <w:left w:val="nil"/>
              <w:bottom w:val="nil"/>
              <w:right w:val="nil"/>
            </w:tcBorders>
            <w:noWrap/>
            <w:vAlign w:val="bottom"/>
            <w:hideMark/>
          </w:tcPr>
          <w:p w14:paraId="65C6837C" w14:textId="77777777" w:rsidR="00C25C99" w:rsidRPr="00C25C99" w:rsidRDefault="00C25C99" w:rsidP="00C25C99">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1.16 – 1.28</w:t>
            </w:r>
          </w:p>
        </w:tc>
        <w:tc>
          <w:tcPr>
            <w:tcW w:w="836" w:type="dxa"/>
            <w:tcBorders>
              <w:top w:val="nil"/>
              <w:left w:val="nil"/>
              <w:bottom w:val="nil"/>
              <w:right w:val="nil"/>
            </w:tcBorders>
            <w:noWrap/>
            <w:vAlign w:val="bottom"/>
            <w:hideMark/>
          </w:tcPr>
          <w:p w14:paraId="0BAF07FD" w14:textId="77777777" w:rsidR="00C25C99" w:rsidRPr="00C25C99" w:rsidRDefault="00C25C99" w:rsidP="00C25C99">
            <w:pPr>
              <w:spacing w:after="0" w:line="240" w:lineRule="auto"/>
              <w:jc w:val="right"/>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&lt;0.001</w:t>
            </w:r>
          </w:p>
        </w:tc>
      </w:tr>
      <w:tr w:rsidR="00C25C99" w:rsidRPr="00C25C99" w14:paraId="6DE70FBC" w14:textId="77777777" w:rsidTr="00C25C99">
        <w:trPr>
          <w:trHeight w:val="288"/>
          <w:jc w:val="center"/>
        </w:trPr>
        <w:tc>
          <w:tcPr>
            <w:tcW w:w="2560" w:type="dxa"/>
            <w:tcBorders>
              <w:top w:val="nil"/>
              <w:left w:val="nil"/>
              <w:bottom w:val="nil"/>
              <w:right w:val="nil"/>
            </w:tcBorders>
            <w:noWrap/>
            <w:vAlign w:val="bottom"/>
            <w:hideMark/>
          </w:tcPr>
          <w:p w14:paraId="1CA9580C" w14:textId="77777777" w:rsidR="00C25C99" w:rsidRPr="00C25C99" w:rsidRDefault="00C25C99" w:rsidP="00C25C99">
            <w:pPr>
              <w:spacing w:after="0" w:line="240" w:lineRule="auto"/>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topic [finance]</w:t>
            </w:r>
          </w:p>
        </w:tc>
        <w:tc>
          <w:tcPr>
            <w:tcW w:w="1490" w:type="dxa"/>
            <w:tcBorders>
              <w:top w:val="nil"/>
              <w:left w:val="nil"/>
              <w:bottom w:val="nil"/>
              <w:right w:val="nil"/>
            </w:tcBorders>
            <w:noWrap/>
            <w:vAlign w:val="bottom"/>
            <w:hideMark/>
          </w:tcPr>
          <w:p w14:paraId="27A376B7" w14:textId="77777777" w:rsidR="00C25C99" w:rsidRPr="00C25C99" w:rsidRDefault="00C25C99" w:rsidP="00C25C99">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0.65</w:t>
            </w:r>
          </w:p>
        </w:tc>
        <w:tc>
          <w:tcPr>
            <w:tcW w:w="1594" w:type="dxa"/>
            <w:tcBorders>
              <w:top w:val="nil"/>
              <w:left w:val="nil"/>
              <w:bottom w:val="nil"/>
              <w:right w:val="nil"/>
            </w:tcBorders>
            <w:noWrap/>
            <w:vAlign w:val="bottom"/>
            <w:hideMark/>
          </w:tcPr>
          <w:p w14:paraId="450E005B" w14:textId="77777777" w:rsidR="00C25C99" w:rsidRPr="00C25C99" w:rsidRDefault="00C25C99" w:rsidP="00C25C99">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0.61 – 0.69</w:t>
            </w:r>
          </w:p>
        </w:tc>
        <w:tc>
          <w:tcPr>
            <w:tcW w:w="836" w:type="dxa"/>
            <w:tcBorders>
              <w:top w:val="nil"/>
              <w:left w:val="nil"/>
              <w:bottom w:val="nil"/>
              <w:right w:val="nil"/>
            </w:tcBorders>
            <w:noWrap/>
            <w:vAlign w:val="bottom"/>
            <w:hideMark/>
          </w:tcPr>
          <w:p w14:paraId="45306D8A" w14:textId="77777777" w:rsidR="00C25C99" w:rsidRPr="00C25C99" w:rsidRDefault="00C25C99" w:rsidP="00C25C99">
            <w:pPr>
              <w:spacing w:after="0" w:line="240" w:lineRule="auto"/>
              <w:jc w:val="right"/>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&lt;0.001</w:t>
            </w:r>
          </w:p>
        </w:tc>
      </w:tr>
      <w:tr w:rsidR="00C25C99" w:rsidRPr="00C25C99" w14:paraId="6EEA3B1D" w14:textId="77777777" w:rsidTr="00C25C99">
        <w:trPr>
          <w:trHeight w:val="288"/>
          <w:jc w:val="center"/>
        </w:trPr>
        <w:tc>
          <w:tcPr>
            <w:tcW w:w="2560" w:type="dxa"/>
            <w:tcBorders>
              <w:top w:val="nil"/>
              <w:left w:val="nil"/>
              <w:bottom w:val="nil"/>
              <w:right w:val="nil"/>
            </w:tcBorders>
            <w:noWrap/>
            <w:vAlign w:val="bottom"/>
            <w:hideMark/>
          </w:tcPr>
          <w:p w14:paraId="54539FDF" w14:textId="77777777" w:rsidR="00C25C99" w:rsidRPr="00C25C99" w:rsidRDefault="00C25C99" w:rsidP="00C25C99">
            <w:pPr>
              <w:spacing w:after="0" w:line="240" w:lineRule="auto"/>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topic [food]</w:t>
            </w:r>
          </w:p>
        </w:tc>
        <w:tc>
          <w:tcPr>
            <w:tcW w:w="1490" w:type="dxa"/>
            <w:tcBorders>
              <w:top w:val="nil"/>
              <w:left w:val="nil"/>
              <w:bottom w:val="nil"/>
              <w:right w:val="nil"/>
            </w:tcBorders>
            <w:noWrap/>
            <w:vAlign w:val="bottom"/>
            <w:hideMark/>
          </w:tcPr>
          <w:p w14:paraId="27292287" w14:textId="77777777" w:rsidR="00C25C99" w:rsidRPr="00C25C99" w:rsidRDefault="00C25C99" w:rsidP="00C25C99">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0.86</w:t>
            </w:r>
          </w:p>
        </w:tc>
        <w:tc>
          <w:tcPr>
            <w:tcW w:w="1594" w:type="dxa"/>
            <w:tcBorders>
              <w:top w:val="nil"/>
              <w:left w:val="nil"/>
              <w:bottom w:val="nil"/>
              <w:right w:val="nil"/>
            </w:tcBorders>
            <w:noWrap/>
            <w:vAlign w:val="bottom"/>
            <w:hideMark/>
          </w:tcPr>
          <w:p w14:paraId="701E59D3" w14:textId="77777777" w:rsidR="00C25C99" w:rsidRPr="00C25C99" w:rsidRDefault="00C25C99" w:rsidP="00C25C99">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0.81 – 0.91</w:t>
            </w:r>
          </w:p>
        </w:tc>
        <w:tc>
          <w:tcPr>
            <w:tcW w:w="836" w:type="dxa"/>
            <w:tcBorders>
              <w:top w:val="nil"/>
              <w:left w:val="nil"/>
              <w:bottom w:val="nil"/>
              <w:right w:val="nil"/>
            </w:tcBorders>
            <w:noWrap/>
            <w:vAlign w:val="bottom"/>
            <w:hideMark/>
          </w:tcPr>
          <w:p w14:paraId="5768EA1D" w14:textId="77777777" w:rsidR="00C25C99" w:rsidRPr="00C25C99" w:rsidRDefault="00C25C99" w:rsidP="00C25C99">
            <w:pPr>
              <w:spacing w:after="0" w:line="240" w:lineRule="auto"/>
              <w:jc w:val="right"/>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&lt;0.001</w:t>
            </w:r>
          </w:p>
        </w:tc>
      </w:tr>
      <w:tr w:rsidR="00C25C99" w:rsidRPr="00C25C99" w14:paraId="77D87775" w14:textId="77777777" w:rsidTr="00C25C99">
        <w:trPr>
          <w:trHeight w:val="288"/>
          <w:jc w:val="center"/>
        </w:trPr>
        <w:tc>
          <w:tcPr>
            <w:tcW w:w="2560" w:type="dxa"/>
            <w:tcBorders>
              <w:top w:val="nil"/>
              <w:left w:val="nil"/>
              <w:bottom w:val="nil"/>
              <w:right w:val="nil"/>
            </w:tcBorders>
            <w:noWrap/>
            <w:vAlign w:val="bottom"/>
            <w:hideMark/>
          </w:tcPr>
          <w:p w14:paraId="2AEACCE9" w14:textId="77777777" w:rsidR="00C25C99" w:rsidRPr="00C25C99" w:rsidRDefault="00C25C99" w:rsidP="00C25C99">
            <w:pPr>
              <w:spacing w:after="0" w:line="240" w:lineRule="auto"/>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topic [identity]</w:t>
            </w:r>
          </w:p>
        </w:tc>
        <w:tc>
          <w:tcPr>
            <w:tcW w:w="1490" w:type="dxa"/>
            <w:tcBorders>
              <w:top w:val="nil"/>
              <w:left w:val="nil"/>
              <w:bottom w:val="nil"/>
              <w:right w:val="nil"/>
            </w:tcBorders>
            <w:noWrap/>
            <w:vAlign w:val="bottom"/>
            <w:hideMark/>
          </w:tcPr>
          <w:p w14:paraId="0CC3C669" w14:textId="77777777" w:rsidR="00C25C99" w:rsidRPr="00C25C99" w:rsidRDefault="00C25C99" w:rsidP="00C25C99">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1.14</w:t>
            </w:r>
          </w:p>
        </w:tc>
        <w:tc>
          <w:tcPr>
            <w:tcW w:w="1594" w:type="dxa"/>
            <w:tcBorders>
              <w:top w:val="nil"/>
              <w:left w:val="nil"/>
              <w:bottom w:val="nil"/>
              <w:right w:val="nil"/>
            </w:tcBorders>
            <w:noWrap/>
            <w:vAlign w:val="bottom"/>
            <w:hideMark/>
          </w:tcPr>
          <w:p w14:paraId="4D9F73B9" w14:textId="77777777" w:rsidR="00C25C99" w:rsidRPr="00C25C99" w:rsidRDefault="00C25C99" w:rsidP="00C25C99">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1.08 – 1.20</w:t>
            </w:r>
          </w:p>
        </w:tc>
        <w:tc>
          <w:tcPr>
            <w:tcW w:w="836" w:type="dxa"/>
            <w:tcBorders>
              <w:top w:val="nil"/>
              <w:left w:val="nil"/>
              <w:bottom w:val="nil"/>
              <w:right w:val="nil"/>
            </w:tcBorders>
            <w:noWrap/>
            <w:vAlign w:val="bottom"/>
            <w:hideMark/>
          </w:tcPr>
          <w:p w14:paraId="79276847" w14:textId="77777777" w:rsidR="00C25C99" w:rsidRPr="00C25C99" w:rsidRDefault="00C25C99" w:rsidP="00C25C99">
            <w:pPr>
              <w:spacing w:after="0" w:line="240" w:lineRule="auto"/>
              <w:jc w:val="right"/>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&lt;0.001</w:t>
            </w:r>
          </w:p>
        </w:tc>
      </w:tr>
      <w:tr w:rsidR="00C25C99" w:rsidRPr="00C25C99" w14:paraId="2EC380F8" w14:textId="77777777" w:rsidTr="00C25C99">
        <w:trPr>
          <w:trHeight w:val="288"/>
          <w:jc w:val="center"/>
        </w:trPr>
        <w:tc>
          <w:tcPr>
            <w:tcW w:w="2560" w:type="dxa"/>
            <w:tcBorders>
              <w:top w:val="nil"/>
              <w:left w:val="nil"/>
              <w:bottom w:val="nil"/>
              <w:right w:val="nil"/>
            </w:tcBorders>
            <w:noWrap/>
            <w:vAlign w:val="bottom"/>
            <w:hideMark/>
          </w:tcPr>
          <w:p w14:paraId="466BB386" w14:textId="77777777" w:rsidR="00C25C99" w:rsidRPr="00C25C99" w:rsidRDefault="00C25C99" w:rsidP="00C25C99">
            <w:pPr>
              <w:spacing w:after="0" w:line="240" w:lineRule="auto"/>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topic [immigration]</w:t>
            </w:r>
          </w:p>
        </w:tc>
        <w:tc>
          <w:tcPr>
            <w:tcW w:w="1490" w:type="dxa"/>
            <w:tcBorders>
              <w:top w:val="nil"/>
              <w:left w:val="nil"/>
              <w:bottom w:val="nil"/>
              <w:right w:val="nil"/>
            </w:tcBorders>
            <w:noWrap/>
            <w:vAlign w:val="bottom"/>
            <w:hideMark/>
          </w:tcPr>
          <w:p w14:paraId="2CD2E470" w14:textId="77777777" w:rsidR="00C25C99" w:rsidRPr="00C25C99" w:rsidRDefault="00C25C99" w:rsidP="00C25C99">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0.31</w:t>
            </w:r>
          </w:p>
        </w:tc>
        <w:tc>
          <w:tcPr>
            <w:tcW w:w="1594" w:type="dxa"/>
            <w:tcBorders>
              <w:top w:val="nil"/>
              <w:left w:val="nil"/>
              <w:bottom w:val="nil"/>
              <w:right w:val="nil"/>
            </w:tcBorders>
            <w:noWrap/>
            <w:vAlign w:val="bottom"/>
            <w:hideMark/>
          </w:tcPr>
          <w:p w14:paraId="31925E7A" w14:textId="77777777" w:rsidR="00C25C99" w:rsidRPr="00C25C99" w:rsidRDefault="00C25C99" w:rsidP="00C25C99">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0.29 – 0.34</w:t>
            </w:r>
          </w:p>
        </w:tc>
        <w:tc>
          <w:tcPr>
            <w:tcW w:w="836" w:type="dxa"/>
            <w:tcBorders>
              <w:top w:val="nil"/>
              <w:left w:val="nil"/>
              <w:bottom w:val="nil"/>
              <w:right w:val="nil"/>
            </w:tcBorders>
            <w:noWrap/>
            <w:vAlign w:val="bottom"/>
            <w:hideMark/>
          </w:tcPr>
          <w:p w14:paraId="573F343A" w14:textId="77777777" w:rsidR="00C25C99" w:rsidRPr="00C25C99" w:rsidRDefault="00C25C99" w:rsidP="00C25C99">
            <w:pPr>
              <w:spacing w:after="0" w:line="240" w:lineRule="auto"/>
              <w:jc w:val="right"/>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&lt;0.001</w:t>
            </w:r>
          </w:p>
        </w:tc>
      </w:tr>
      <w:tr w:rsidR="00C25C99" w:rsidRPr="00C25C99" w14:paraId="61629B08" w14:textId="77777777" w:rsidTr="00C25C99">
        <w:trPr>
          <w:trHeight w:val="288"/>
          <w:jc w:val="center"/>
        </w:trPr>
        <w:tc>
          <w:tcPr>
            <w:tcW w:w="2560" w:type="dxa"/>
            <w:tcBorders>
              <w:top w:val="nil"/>
              <w:left w:val="nil"/>
              <w:bottom w:val="nil"/>
              <w:right w:val="nil"/>
            </w:tcBorders>
            <w:noWrap/>
            <w:vAlign w:val="bottom"/>
            <w:hideMark/>
          </w:tcPr>
          <w:p w14:paraId="1D377327" w14:textId="77777777" w:rsidR="00C25C99" w:rsidRPr="00C25C99" w:rsidRDefault="00C25C99" w:rsidP="00C25C99">
            <w:pPr>
              <w:spacing w:after="0" w:line="240" w:lineRule="auto"/>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topic [media]</w:t>
            </w:r>
          </w:p>
        </w:tc>
        <w:tc>
          <w:tcPr>
            <w:tcW w:w="1490" w:type="dxa"/>
            <w:tcBorders>
              <w:top w:val="nil"/>
              <w:left w:val="nil"/>
              <w:bottom w:val="nil"/>
              <w:right w:val="nil"/>
            </w:tcBorders>
            <w:noWrap/>
            <w:vAlign w:val="bottom"/>
            <w:hideMark/>
          </w:tcPr>
          <w:p w14:paraId="73495676" w14:textId="77777777" w:rsidR="00C25C99" w:rsidRPr="00C25C99" w:rsidRDefault="00C25C99" w:rsidP="00C25C99">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0.75</w:t>
            </w:r>
          </w:p>
        </w:tc>
        <w:tc>
          <w:tcPr>
            <w:tcW w:w="1594" w:type="dxa"/>
            <w:tcBorders>
              <w:top w:val="nil"/>
              <w:left w:val="nil"/>
              <w:bottom w:val="nil"/>
              <w:right w:val="nil"/>
            </w:tcBorders>
            <w:noWrap/>
            <w:vAlign w:val="bottom"/>
            <w:hideMark/>
          </w:tcPr>
          <w:p w14:paraId="5F86EF04" w14:textId="77777777" w:rsidR="00C25C99" w:rsidRPr="00C25C99" w:rsidRDefault="00C25C99" w:rsidP="00C25C99">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0.71 – 0.80</w:t>
            </w:r>
          </w:p>
        </w:tc>
        <w:tc>
          <w:tcPr>
            <w:tcW w:w="836" w:type="dxa"/>
            <w:tcBorders>
              <w:top w:val="nil"/>
              <w:left w:val="nil"/>
              <w:bottom w:val="nil"/>
              <w:right w:val="nil"/>
            </w:tcBorders>
            <w:noWrap/>
            <w:vAlign w:val="bottom"/>
            <w:hideMark/>
          </w:tcPr>
          <w:p w14:paraId="568C59EC" w14:textId="77777777" w:rsidR="00C25C99" w:rsidRPr="00C25C99" w:rsidRDefault="00C25C99" w:rsidP="00C25C99">
            <w:pPr>
              <w:spacing w:after="0" w:line="240" w:lineRule="auto"/>
              <w:jc w:val="right"/>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&lt;0.001</w:t>
            </w:r>
          </w:p>
        </w:tc>
      </w:tr>
      <w:tr w:rsidR="00C25C99" w:rsidRPr="00C25C99" w14:paraId="58D95DFB" w14:textId="77777777" w:rsidTr="00C25C99">
        <w:trPr>
          <w:trHeight w:val="288"/>
          <w:jc w:val="center"/>
        </w:trPr>
        <w:tc>
          <w:tcPr>
            <w:tcW w:w="2560" w:type="dxa"/>
            <w:tcBorders>
              <w:top w:val="nil"/>
              <w:left w:val="nil"/>
              <w:bottom w:val="nil"/>
              <w:right w:val="nil"/>
            </w:tcBorders>
            <w:noWrap/>
            <w:vAlign w:val="bottom"/>
            <w:hideMark/>
          </w:tcPr>
          <w:p w14:paraId="1EE27C1E" w14:textId="77777777" w:rsidR="00C25C99" w:rsidRPr="00C25C99" w:rsidRDefault="00C25C99" w:rsidP="00C25C99">
            <w:pPr>
              <w:spacing w:after="0" w:line="240" w:lineRule="auto"/>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topic [medical]</w:t>
            </w:r>
          </w:p>
        </w:tc>
        <w:tc>
          <w:tcPr>
            <w:tcW w:w="1490" w:type="dxa"/>
            <w:tcBorders>
              <w:top w:val="nil"/>
              <w:left w:val="nil"/>
              <w:bottom w:val="nil"/>
              <w:right w:val="nil"/>
            </w:tcBorders>
            <w:noWrap/>
            <w:vAlign w:val="bottom"/>
            <w:hideMark/>
          </w:tcPr>
          <w:p w14:paraId="71C04830" w14:textId="77777777" w:rsidR="00C25C99" w:rsidRPr="00C25C99" w:rsidRDefault="00C25C99" w:rsidP="00C25C99">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0.73</w:t>
            </w:r>
          </w:p>
        </w:tc>
        <w:tc>
          <w:tcPr>
            <w:tcW w:w="1594" w:type="dxa"/>
            <w:tcBorders>
              <w:top w:val="nil"/>
              <w:left w:val="nil"/>
              <w:bottom w:val="nil"/>
              <w:right w:val="nil"/>
            </w:tcBorders>
            <w:noWrap/>
            <w:vAlign w:val="bottom"/>
            <w:hideMark/>
          </w:tcPr>
          <w:p w14:paraId="789E499A" w14:textId="77777777" w:rsidR="00C25C99" w:rsidRPr="00C25C99" w:rsidRDefault="00C25C99" w:rsidP="00C25C99">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0.69 – 0.78</w:t>
            </w:r>
          </w:p>
        </w:tc>
        <w:tc>
          <w:tcPr>
            <w:tcW w:w="836" w:type="dxa"/>
            <w:tcBorders>
              <w:top w:val="nil"/>
              <w:left w:val="nil"/>
              <w:bottom w:val="nil"/>
              <w:right w:val="nil"/>
            </w:tcBorders>
            <w:noWrap/>
            <w:vAlign w:val="bottom"/>
            <w:hideMark/>
          </w:tcPr>
          <w:p w14:paraId="6B7A9600" w14:textId="77777777" w:rsidR="00C25C99" w:rsidRPr="00C25C99" w:rsidRDefault="00C25C99" w:rsidP="00C25C99">
            <w:pPr>
              <w:spacing w:after="0" w:line="240" w:lineRule="auto"/>
              <w:jc w:val="right"/>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&lt;0.001</w:t>
            </w:r>
          </w:p>
        </w:tc>
      </w:tr>
      <w:tr w:rsidR="00C25C99" w:rsidRPr="00C25C99" w14:paraId="3D9870BF" w14:textId="77777777" w:rsidTr="00C25C99">
        <w:trPr>
          <w:trHeight w:val="288"/>
          <w:jc w:val="center"/>
        </w:trPr>
        <w:tc>
          <w:tcPr>
            <w:tcW w:w="2560" w:type="dxa"/>
            <w:tcBorders>
              <w:top w:val="nil"/>
              <w:left w:val="nil"/>
              <w:bottom w:val="nil"/>
              <w:right w:val="nil"/>
            </w:tcBorders>
            <w:noWrap/>
            <w:vAlign w:val="bottom"/>
            <w:hideMark/>
          </w:tcPr>
          <w:p w14:paraId="25F75A40" w14:textId="77777777" w:rsidR="00C25C99" w:rsidRPr="00C25C99" w:rsidRDefault="00C25C99" w:rsidP="00C25C99">
            <w:pPr>
              <w:spacing w:after="0" w:line="240" w:lineRule="auto"/>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topic [memes]</w:t>
            </w:r>
          </w:p>
        </w:tc>
        <w:tc>
          <w:tcPr>
            <w:tcW w:w="1490" w:type="dxa"/>
            <w:tcBorders>
              <w:top w:val="nil"/>
              <w:left w:val="nil"/>
              <w:bottom w:val="nil"/>
              <w:right w:val="nil"/>
            </w:tcBorders>
            <w:noWrap/>
            <w:vAlign w:val="bottom"/>
            <w:hideMark/>
          </w:tcPr>
          <w:p w14:paraId="1D4E0A97" w14:textId="77777777" w:rsidR="00C25C99" w:rsidRPr="00C25C99" w:rsidRDefault="00C25C99" w:rsidP="00C25C99">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9.84</w:t>
            </w:r>
          </w:p>
        </w:tc>
        <w:tc>
          <w:tcPr>
            <w:tcW w:w="1594" w:type="dxa"/>
            <w:tcBorders>
              <w:top w:val="nil"/>
              <w:left w:val="nil"/>
              <w:bottom w:val="nil"/>
              <w:right w:val="nil"/>
            </w:tcBorders>
            <w:noWrap/>
            <w:vAlign w:val="bottom"/>
            <w:hideMark/>
          </w:tcPr>
          <w:p w14:paraId="55F90551" w14:textId="77777777" w:rsidR="00C25C99" w:rsidRPr="00C25C99" w:rsidRDefault="00C25C99" w:rsidP="00C25C99">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9.45 – 10.26</w:t>
            </w:r>
          </w:p>
        </w:tc>
        <w:tc>
          <w:tcPr>
            <w:tcW w:w="836" w:type="dxa"/>
            <w:tcBorders>
              <w:top w:val="nil"/>
              <w:left w:val="nil"/>
              <w:bottom w:val="nil"/>
              <w:right w:val="nil"/>
            </w:tcBorders>
            <w:noWrap/>
            <w:vAlign w:val="bottom"/>
            <w:hideMark/>
          </w:tcPr>
          <w:p w14:paraId="4D4DD2AF" w14:textId="77777777" w:rsidR="00C25C99" w:rsidRPr="00C25C99" w:rsidRDefault="00C25C99" w:rsidP="00C25C99">
            <w:pPr>
              <w:spacing w:after="0" w:line="240" w:lineRule="auto"/>
              <w:jc w:val="right"/>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&lt;0.001</w:t>
            </w:r>
          </w:p>
        </w:tc>
      </w:tr>
      <w:tr w:rsidR="00C25C99" w:rsidRPr="00C25C99" w14:paraId="271FB600" w14:textId="77777777" w:rsidTr="00C25C99">
        <w:trPr>
          <w:trHeight w:val="288"/>
          <w:jc w:val="center"/>
        </w:trPr>
        <w:tc>
          <w:tcPr>
            <w:tcW w:w="2560" w:type="dxa"/>
            <w:tcBorders>
              <w:top w:val="nil"/>
              <w:left w:val="nil"/>
              <w:bottom w:val="nil"/>
              <w:right w:val="nil"/>
            </w:tcBorders>
            <w:noWrap/>
            <w:vAlign w:val="bottom"/>
            <w:hideMark/>
          </w:tcPr>
          <w:p w14:paraId="1C2A1BD1" w14:textId="77777777" w:rsidR="00C25C99" w:rsidRPr="00C25C99" w:rsidRDefault="00C25C99" w:rsidP="00C25C99">
            <w:pPr>
              <w:spacing w:after="0" w:line="240" w:lineRule="auto"/>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topic [mental_health]</w:t>
            </w:r>
          </w:p>
        </w:tc>
        <w:tc>
          <w:tcPr>
            <w:tcW w:w="1490" w:type="dxa"/>
            <w:tcBorders>
              <w:top w:val="nil"/>
              <w:left w:val="nil"/>
              <w:bottom w:val="nil"/>
              <w:right w:val="nil"/>
            </w:tcBorders>
            <w:noWrap/>
            <w:vAlign w:val="bottom"/>
            <w:hideMark/>
          </w:tcPr>
          <w:p w14:paraId="1679DEE5" w14:textId="77777777" w:rsidR="00C25C99" w:rsidRPr="00C25C99" w:rsidRDefault="00C25C99" w:rsidP="00C25C99">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0.88</w:t>
            </w:r>
          </w:p>
        </w:tc>
        <w:tc>
          <w:tcPr>
            <w:tcW w:w="1594" w:type="dxa"/>
            <w:tcBorders>
              <w:top w:val="nil"/>
              <w:left w:val="nil"/>
              <w:bottom w:val="nil"/>
              <w:right w:val="nil"/>
            </w:tcBorders>
            <w:noWrap/>
            <w:vAlign w:val="bottom"/>
            <w:hideMark/>
          </w:tcPr>
          <w:p w14:paraId="5C68B2FC" w14:textId="77777777" w:rsidR="00C25C99" w:rsidRPr="00C25C99" w:rsidRDefault="00C25C99" w:rsidP="00C25C99">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0.83 – 0.93</w:t>
            </w:r>
          </w:p>
        </w:tc>
        <w:tc>
          <w:tcPr>
            <w:tcW w:w="836" w:type="dxa"/>
            <w:tcBorders>
              <w:top w:val="nil"/>
              <w:left w:val="nil"/>
              <w:bottom w:val="nil"/>
              <w:right w:val="nil"/>
            </w:tcBorders>
            <w:noWrap/>
            <w:vAlign w:val="bottom"/>
            <w:hideMark/>
          </w:tcPr>
          <w:p w14:paraId="37A74570" w14:textId="77777777" w:rsidR="00C25C99" w:rsidRPr="00C25C99" w:rsidRDefault="00C25C99" w:rsidP="00C25C99">
            <w:pPr>
              <w:spacing w:after="0" w:line="240" w:lineRule="auto"/>
              <w:jc w:val="right"/>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&lt;0.001</w:t>
            </w:r>
          </w:p>
        </w:tc>
      </w:tr>
      <w:tr w:rsidR="00C25C99" w:rsidRPr="00C25C99" w14:paraId="7F7CECE5" w14:textId="77777777" w:rsidTr="00C25C99">
        <w:trPr>
          <w:trHeight w:val="288"/>
          <w:jc w:val="center"/>
        </w:trPr>
        <w:tc>
          <w:tcPr>
            <w:tcW w:w="2560" w:type="dxa"/>
            <w:tcBorders>
              <w:top w:val="nil"/>
              <w:left w:val="nil"/>
              <w:bottom w:val="nil"/>
              <w:right w:val="nil"/>
            </w:tcBorders>
            <w:noWrap/>
            <w:vAlign w:val="bottom"/>
            <w:hideMark/>
          </w:tcPr>
          <w:p w14:paraId="0695EF73" w14:textId="77777777" w:rsidR="00C25C99" w:rsidRPr="00C25C99" w:rsidRDefault="00C25C99" w:rsidP="00C25C99">
            <w:pPr>
              <w:spacing w:after="0" w:line="240" w:lineRule="auto"/>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topic [military]</w:t>
            </w:r>
          </w:p>
        </w:tc>
        <w:tc>
          <w:tcPr>
            <w:tcW w:w="1490" w:type="dxa"/>
            <w:tcBorders>
              <w:top w:val="nil"/>
              <w:left w:val="nil"/>
              <w:bottom w:val="nil"/>
              <w:right w:val="nil"/>
            </w:tcBorders>
            <w:noWrap/>
            <w:vAlign w:val="bottom"/>
            <w:hideMark/>
          </w:tcPr>
          <w:p w14:paraId="410FD343" w14:textId="77777777" w:rsidR="00C25C99" w:rsidRPr="00C25C99" w:rsidRDefault="00C25C99" w:rsidP="00C25C99">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0.6</w:t>
            </w:r>
          </w:p>
        </w:tc>
        <w:tc>
          <w:tcPr>
            <w:tcW w:w="1594" w:type="dxa"/>
            <w:tcBorders>
              <w:top w:val="nil"/>
              <w:left w:val="nil"/>
              <w:bottom w:val="nil"/>
              <w:right w:val="nil"/>
            </w:tcBorders>
            <w:noWrap/>
            <w:vAlign w:val="bottom"/>
            <w:hideMark/>
          </w:tcPr>
          <w:p w14:paraId="17288BEE" w14:textId="77777777" w:rsidR="00C25C99" w:rsidRPr="00C25C99" w:rsidRDefault="00C25C99" w:rsidP="00C25C99">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0.56 – 0.64</w:t>
            </w:r>
          </w:p>
        </w:tc>
        <w:tc>
          <w:tcPr>
            <w:tcW w:w="836" w:type="dxa"/>
            <w:tcBorders>
              <w:top w:val="nil"/>
              <w:left w:val="nil"/>
              <w:bottom w:val="nil"/>
              <w:right w:val="nil"/>
            </w:tcBorders>
            <w:noWrap/>
            <w:vAlign w:val="bottom"/>
            <w:hideMark/>
          </w:tcPr>
          <w:p w14:paraId="098CF418" w14:textId="77777777" w:rsidR="00C25C99" w:rsidRPr="00C25C99" w:rsidRDefault="00C25C99" w:rsidP="00C25C99">
            <w:pPr>
              <w:spacing w:after="0" w:line="240" w:lineRule="auto"/>
              <w:jc w:val="right"/>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&lt;0.001</w:t>
            </w:r>
          </w:p>
        </w:tc>
      </w:tr>
      <w:tr w:rsidR="00C25C99" w:rsidRPr="00C25C99" w14:paraId="1BB295B6" w14:textId="77777777" w:rsidTr="00C25C99">
        <w:trPr>
          <w:trHeight w:val="288"/>
          <w:jc w:val="center"/>
        </w:trPr>
        <w:tc>
          <w:tcPr>
            <w:tcW w:w="2560" w:type="dxa"/>
            <w:tcBorders>
              <w:top w:val="nil"/>
              <w:left w:val="nil"/>
              <w:bottom w:val="nil"/>
              <w:right w:val="nil"/>
            </w:tcBorders>
            <w:noWrap/>
            <w:vAlign w:val="bottom"/>
            <w:hideMark/>
          </w:tcPr>
          <w:p w14:paraId="76990586" w14:textId="77777777" w:rsidR="00C25C99" w:rsidRPr="00C25C99" w:rsidRDefault="00C25C99" w:rsidP="00C25C99">
            <w:pPr>
              <w:spacing w:after="0" w:line="240" w:lineRule="auto"/>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topic [no topic]</w:t>
            </w:r>
          </w:p>
        </w:tc>
        <w:tc>
          <w:tcPr>
            <w:tcW w:w="1490" w:type="dxa"/>
            <w:tcBorders>
              <w:top w:val="nil"/>
              <w:left w:val="nil"/>
              <w:bottom w:val="nil"/>
              <w:right w:val="nil"/>
            </w:tcBorders>
            <w:noWrap/>
            <w:vAlign w:val="bottom"/>
            <w:hideMark/>
          </w:tcPr>
          <w:p w14:paraId="6775DB17" w14:textId="77777777" w:rsidR="00C25C99" w:rsidRPr="00C25C99" w:rsidRDefault="00C25C99" w:rsidP="00C25C99">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0.35</w:t>
            </w:r>
          </w:p>
        </w:tc>
        <w:tc>
          <w:tcPr>
            <w:tcW w:w="1594" w:type="dxa"/>
            <w:tcBorders>
              <w:top w:val="nil"/>
              <w:left w:val="nil"/>
              <w:bottom w:val="nil"/>
              <w:right w:val="nil"/>
            </w:tcBorders>
            <w:noWrap/>
            <w:vAlign w:val="bottom"/>
            <w:hideMark/>
          </w:tcPr>
          <w:p w14:paraId="2F62F379" w14:textId="77777777" w:rsidR="00C25C99" w:rsidRPr="00C25C99" w:rsidRDefault="00C25C99" w:rsidP="00C25C99">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0.30 – 0.41</w:t>
            </w:r>
          </w:p>
        </w:tc>
        <w:tc>
          <w:tcPr>
            <w:tcW w:w="836" w:type="dxa"/>
            <w:tcBorders>
              <w:top w:val="nil"/>
              <w:left w:val="nil"/>
              <w:bottom w:val="nil"/>
              <w:right w:val="nil"/>
            </w:tcBorders>
            <w:noWrap/>
            <w:vAlign w:val="bottom"/>
            <w:hideMark/>
          </w:tcPr>
          <w:p w14:paraId="022334F0" w14:textId="77777777" w:rsidR="00C25C99" w:rsidRPr="00C25C99" w:rsidRDefault="00C25C99" w:rsidP="00C25C99">
            <w:pPr>
              <w:spacing w:after="0" w:line="240" w:lineRule="auto"/>
              <w:jc w:val="right"/>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&lt;0.001</w:t>
            </w:r>
          </w:p>
        </w:tc>
      </w:tr>
      <w:tr w:rsidR="00C25C99" w:rsidRPr="00C25C99" w14:paraId="4E0B9FD7" w14:textId="77777777" w:rsidTr="00C25C99">
        <w:trPr>
          <w:trHeight w:val="288"/>
          <w:jc w:val="center"/>
        </w:trPr>
        <w:tc>
          <w:tcPr>
            <w:tcW w:w="2560" w:type="dxa"/>
            <w:tcBorders>
              <w:top w:val="nil"/>
              <w:left w:val="nil"/>
              <w:bottom w:val="nil"/>
              <w:right w:val="nil"/>
            </w:tcBorders>
            <w:noWrap/>
            <w:vAlign w:val="bottom"/>
            <w:hideMark/>
          </w:tcPr>
          <w:p w14:paraId="2D261547" w14:textId="77777777" w:rsidR="00C25C99" w:rsidRPr="00C25C99" w:rsidRDefault="00C25C99" w:rsidP="00C25C99">
            <w:pPr>
              <w:spacing w:after="0" w:line="240" w:lineRule="auto"/>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topic [other]</w:t>
            </w:r>
          </w:p>
        </w:tc>
        <w:tc>
          <w:tcPr>
            <w:tcW w:w="1490" w:type="dxa"/>
            <w:tcBorders>
              <w:top w:val="nil"/>
              <w:left w:val="nil"/>
              <w:bottom w:val="nil"/>
              <w:right w:val="nil"/>
            </w:tcBorders>
            <w:noWrap/>
            <w:vAlign w:val="bottom"/>
            <w:hideMark/>
          </w:tcPr>
          <w:p w14:paraId="290B0B14" w14:textId="77777777" w:rsidR="00C25C99" w:rsidRPr="00C25C99" w:rsidRDefault="00C25C99" w:rsidP="00C25C99">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0.61</w:t>
            </w:r>
          </w:p>
        </w:tc>
        <w:tc>
          <w:tcPr>
            <w:tcW w:w="1594" w:type="dxa"/>
            <w:tcBorders>
              <w:top w:val="nil"/>
              <w:left w:val="nil"/>
              <w:bottom w:val="nil"/>
              <w:right w:val="nil"/>
            </w:tcBorders>
            <w:noWrap/>
            <w:vAlign w:val="bottom"/>
            <w:hideMark/>
          </w:tcPr>
          <w:p w14:paraId="27B4C047" w14:textId="77777777" w:rsidR="00C25C99" w:rsidRPr="00C25C99" w:rsidRDefault="00C25C99" w:rsidP="00C25C99">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0.57 – 0.65</w:t>
            </w:r>
          </w:p>
        </w:tc>
        <w:tc>
          <w:tcPr>
            <w:tcW w:w="836" w:type="dxa"/>
            <w:tcBorders>
              <w:top w:val="nil"/>
              <w:left w:val="nil"/>
              <w:bottom w:val="nil"/>
              <w:right w:val="nil"/>
            </w:tcBorders>
            <w:noWrap/>
            <w:vAlign w:val="bottom"/>
            <w:hideMark/>
          </w:tcPr>
          <w:p w14:paraId="5C413E9B" w14:textId="77777777" w:rsidR="00C25C99" w:rsidRPr="00C25C99" w:rsidRDefault="00C25C99" w:rsidP="00C25C99">
            <w:pPr>
              <w:spacing w:after="0" w:line="240" w:lineRule="auto"/>
              <w:jc w:val="right"/>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&lt;0.001</w:t>
            </w:r>
          </w:p>
        </w:tc>
      </w:tr>
      <w:tr w:rsidR="00C25C99" w:rsidRPr="00C25C99" w14:paraId="0D7D6F14" w14:textId="77777777" w:rsidTr="00C25C99">
        <w:trPr>
          <w:trHeight w:val="288"/>
          <w:jc w:val="center"/>
        </w:trPr>
        <w:tc>
          <w:tcPr>
            <w:tcW w:w="2560" w:type="dxa"/>
            <w:tcBorders>
              <w:top w:val="nil"/>
              <w:left w:val="nil"/>
              <w:bottom w:val="nil"/>
              <w:right w:val="nil"/>
            </w:tcBorders>
            <w:noWrap/>
            <w:vAlign w:val="bottom"/>
            <w:hideMark/>
          </w:tcPr>
          <w:p w14:paraId="2EFFEBA6" w14:textId="77777777" w:rsidR="00C25C99" w:rsidRPr="00C25C99" w:rsidRDefault="00C25C99" w:rsidP="00C25C99">
            <w:pPr>
              <w:spacing w:after="0" w:line="240" w:lineRule="auto"/>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topic [pets]</w:t>
            </w:r>
          </w:p>
        </w:tc>
        <w:tc>
          <w:tcPr>
            <w:tcW w:w="1490" w:type="dxa"/>
            <w:tcBorders>
              <w:top w:val="nil"/>
              <w:left w:val="nil"/>
              <w:bottom w:val="nil"/>
              <w:right w:val="nil"/>
            </w:tcBorders>
            <w:noWrap/>
            <w:vAlign w:val="bottom"/>
            <w:hideMark/>
          </w:tcPr>
          <w:p w14:paraId="2B001267" w14:textId="77777777" w:rsidR="00C25C99" w:rsidRPr="00C25C99" w:rsidRDefault="00C25C99" w:rsidP="00C25C99">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1.21</w:t>
            </w:r>
          </w:p>
        </w:tc>
        <w:tc>
          <w:tcPr>
            <w:tcW w:w="1594" w:type="dxa"/>
            <w:tcBorders>
              <w:top w:val="nil"/>
              <w:left w:val="nil"/>
              <w:bottom w:val="nil"/>
              <w:right w:val="nil"/>
            </w:tcBorders>
            <w:noWrap/>
            <w:vAlign w:val="bottom"/>
            <w:hideMark/>
          </w:tcPr>
          <w:p w14:paraId="3CCEBDC1" w14:textId="77777777" w:rsidR="00C25C99" w:rsidRPr="00C25C99" w:rsidRDefault="00C25C99" w:rsidP="00C25C99">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1.15 – 1.28</w:t>
            </w:r>
          </w:p>
        </w:tc>
        <w:tc>
          <w:tcPr>
            <w:tcW w:w="836" w:type="dxa"/>
            <w:tcBorders>
              <w:top w:val="nil"/>
              <w:left w:val="nil"/>
              <w:bottom w:val="nil"/>
              <w:right w:val="nil"/>
            </w:tcBorders>
            <w:noWrap/>
            <w:vAlign w:val="bottom"/>
            <w:hideMark/>
          </w:tcPr>
          <w:p w14:paraId="625261C3" w14:textId="77777777" w:rsidR="00C25C99" w:rsidRPr="00C25C99" w:rsidRDefault="00C25C99" w:rsidP="00C25C99">
            <w:pPr>
              <w:spacing w:after="0" w:line="240" w:lineRule="auto"/>
              <w:jc w:val="right"/>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&lt;0.001</w:t>
            </w:r>
          </w:p>
        </w:tc>
      </w:tr>
      <w:tr w:rsidR="00C25C99" w:rsidRPr="00C25C99" w14:paraId="368602E4" w14:textId="77777777" w:rsidTr="00C25C99">
        <w:trPr>
          <w:trHeight w:val="288"/>
          <w:jc w:val="center"/>
        </w:trPr>
        <w:tc>
          <w:tcPr>
            <w:tcW w:w="2560" w:type="dxa"/>
            <w:tcBorders>
              <w:top w:val="nil"/>
              <w:left w:val="nil"/>
              <w:bottom w:val="nil"/>
              <w:right w:val="nil"/>
            </w:tcBorders>
            <w:noWrap/>
            <w:vAlign w:val="bottom"/>
            <w:hideMark/>
          </w:tcPr>
          <w:p w14:paraId="201B01B3" w14:textId="77777777" w:rsidR="00C25C99" w:rsidRPr="00C25C99" w:rsidRDefault="00C25C99" w:rsidP="00C25C99">
            <w:pPr>
              <w:spacing w:after="0" w:line="240" w:lineRule="auto"/>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topic [politics]</w:t>
            </w:r>
          </w:p>
        </w:tc>
        <w:tc>
          <w:tcPr>
            <w:tcW w:w="1490" w:type="dxa"/>
            <w:tcBorders>
              <w:top w:val="nil"/>
              <w:left w:val="nil"/>
              <w:bottom w:val="nil"/>
              <w:right w:val="nil"/>
            </w:tcBorders>
            <w:noWrap/>
            <w:vAlign w:val="bottom"/>
            <w:hideMark/>
          </w:tcPr>
          <w:p w14:paraId="471CE2AE" w14:textId="77777777" w:rsidR="00C25C99" w:rsidRPr="00C25C99" w:rsidRDefault="00C25C99" w:rsidP="00C25C99">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0.82</w:t>
            </w:r>
          </w:p>
        </w:tc>
        <w:tc>
          <w:tcPr>
            <w:tcW w:w="1594" w:type="dxa"/>
            <w:tcBorders>
              <w:top w:val="nil"/>
              <w:left w:val="nil"/>
              <w:bottom w:val="nil"/>
              <w:right w:val="nil"/>
            </w:tcBorders>
            <w:noWrap/>
            <w:vAlign w:val="bottom"/>
            <w:hideMark/>
          </w:tcPr>
          <w:p w14:paraId="3A30FEF5" w14:textId="77777777" w:rsidR="00C25C99" w:rsidRPr="00C25C99" w:rsidRDefault="00C25C99" w:rsidP="00C25C99">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0.77 – 0.86</w:t>
            </w:r>
          </w:p>
        </w:tc>
        <w:tc>
          <w:tcPr>
            <w:tcW w:w="836" w:type="dxa"/>
            <w:tcBorders>
              <w:top w:val="nil"/>
              <w:left w:val="nil"/>
              <w:bottom w:val="nil"/>
              <w:right w:val="nil"/>
            </w:tcBorders>
            <w:noWrap/>
            <w:vAlign w:val="bottom"/>
            <w:hideMark/>
          </w:tcPr>
          <w:p w14:paraId="04B1DD5E" w14:textId="77777777" w:rsidR="00C25C99" w:rsidRPr="00C25C99" w:rsidRDefault="00C25C99" w:rsidP="00C25C99">
            <w:pPr>
              <w:spacing w:after="0" w:line="240" w:lineRule="auto"/>
              <w:jc w:val="right"/>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&lt;0.001</w:t>
            </w:r>
          </w:p>
        </w:tc>
      </w:tr>
      <w:tr w:rsidR="00C25C99" w:rsidRPr="00C25C99" w14:paraId="3205D0C7" w14:textId="77777777" w:rsidTr="00C25C99">
        <w:trPr>
          <w:trHeight w:val="288"/>
          <w:jc w:val="center"/>
        </w:trPr>
        <w:tc>
          <w:tcPr>
            <w:tcW w:w="2560" w:type="dxa"/>
            <w:tcBorders>
              <w:top w:val="nil"/>
              <w:left w:val="nil"/>
              <w:bottom w:val="nil"/>
              <w:right w:val="nil"/>
            </w:tcBorders>
            <w:noWrap/>
            <w:vAlign w:val="bottom"/>
            <w:hideMark/>
          </w:tcPr>
          <w:p w14:paraId="4E29B0F4" w14:textId="77777777" w:rsidR="00C25C99" w:rsidRPr="00C25C99" w:rsidRDefault="00C25C99" w:rsidP="00C25C99">
            <w:pPr>
              <w:spacing w:after="0" w:line="240" w:lineRule="auto"/>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topic [relationships]</w:t>
            </w:r>
          </w:p>
        </w:tc>
        <w:tc>
          <w:tcPr>
            <w:tcW w:w="1490" w:type="dxa"/>
            <w:tcBorders>
              <w:top w:val="nil"/>
              <w:left w:val="nil"/>
              <w:bottom w:val="nil"/>
              <w:right w:val="nil"/>
            </w:tcBorders>
            <w:noWrap/>
            <w:vAlign w:val="bottom"/>
            <w:hideMark/>
          </w:tcPr>
          <w:p w14:paraId="30766F76" w14:textId="77777777" w:rsidR="00C25C99" w:rsidRPr="00C25C99" w:rsidRDefault="00C25C99" w:rsidP="00C25C99">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0.55</w:t>
            </w:r>
          </w:p>
        </w:tc>
        <w:tc>
          <w:tcPr>
            <w:tcW w:w="1594" w:type="dxa"/>
            <w:tcBorders>
              <w:top w:val="nil"/>
              <w:left w:val="nil"/>
              <w:bottom w:val="nil"/>
              <w:right w:val="nil"/>
            </w:tcBorders>
            <w:noWrap/>
            <w:vAlign w:val="bottom"/>
            <w:hideMark/>
          </w:tcPr>
          <w:p w14:paraId="4A9ECE25" w14:textId="77777777" w:rsidR="00C25C99" w:rsidRPr="00C25C99" w:rsidRDefault="00C25C99" w:rsidP="00C25C99">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0.52 – 0.59</w:t>
            </w:r>
          </w:p>
        </w:tc>
        <w:tc>
          <w:tcPr>
            <w:tcW w:w="836" w:type="dxa"/>
            <w:tcBorders>
              <w:top w:val="nil"/>
              <w:left w:val="nil"/>
              <w:bottom w:val="nil"/>
              <w:right w:val="nil"/>
            </w:tcBorders>
            <w:noWrap/>
            <w:vAlign w:val="bottom"/>
            <w:hideMark/>
          </w:tcPr>
          <w:p w14:paraId="495737D5" w14:textId="77777777" w:rsidR="00C25C99" w:rsidRPr="00C25C99" w:rsidRDefault="00C25C99" w:rsidP="00C25C99">
            <w:pPr>
              <w:spacing w:after="0" w:line="240" w:lineRule="auto"/>
              <w:jc w:val="right"/>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&lt;0.001</w:t>
            </w:r>
          </w:p>
        </w:tc>
      </w:tr>
      <w:tr w:rsidR="00C25C99" w:rsidRPr="00C25C99" w14:paraId="442FCB2C" w14:textId="77777777" w:rsidTr="00C25C99">
        <w:trPr>
          <w:trHeight w:val="288"/>
          <w:jc w:val="center"/>
        </w:trPr>
        <w:tc>
          <w:tcPr>
            <w:tcW w:w="2560" w:type="dxa"/>
            <w:tcBorders>
              <w:top w:val="nil"/>
              <w:left w:val="nil"/>
              <w:bottom w:val="nil"/>
              <w:right w:val="nil"/>
            </w:tcBorders>
            <w:noWrap/>
            <w:vAlign w:val="bottom"/>
            <w:hideMark/>
          </w:tcPr>
          <w:p w14:paraId="24273970" w14:textId="77777777" w:rsidR="00C25C99" w:rsidRPr="00C25C99" w:rsidRDefault="00C25C99" w:rsidP="00C25C99">
            <w:pPr>
              <w:spacing w:after="0" w:line="240" w:lineRule="auto"/>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topic [science]</w:t>
            </w:r>
          </w:p>
        </w:tc>
        <w:tc>
          <w:tcPr>
            <w:tcW w:w="1490" w:type="dxa"/>
            <w:tcBorders>
              <w:top w:val="nil"/>
              <w:left w:val="nil"/>
              <w:bottom w:val="nil"/>
              <w:right w:val="nil"/>
            </w:tcBorders>
            <w:noWrap/>
            <w:vAlign w:val="bottom"/>
            <w:hideMark/>
          </w:tcPr>
          <w:p w14:paraId="0FD33AAF" w14:textId="77777777" w:rsidR="00C25C99" w:rsidRPr="00C25C99" w:rsidRDefault="00C25C99" w:rsidP="00C25C99">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1.18</w:t>
            </w:r>
          </w:p>
        </w:tc>
        <w:tc>
          <w:tcPr>
            <w:tcW w:w="1594" w:type="dxa"/>
            <w:tcBorders>
              <w:top w:val="nil"/>
              <w:left w:val="nil"/>
              <w:bottom w:val="nil"/>
              <w:right w:val="nil"/>
            </w:tcBorders>
            <w:noWrap/>
            <w:vAlign w:val="bottom"/>
            <w:hideMark/>
          </w:tcPr>
          <w:p w14:paraId="357EF982" w14:textId="77777777" w:rsidR="00C25C99" w:rsidRPr="00C25C99" w:rsidRDefault="00C25C99" w:rsidP="00C25C99">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1.12 – 1.24</w:t>
            </w:r>
          </w:p>
        </w:tc>
        <w:tc>
          <w:tcPr>
            <w:tcW w:w="836" w:type="dxa"/>
            <w:tcBorders>
              <w:top w:val="nil"/>
              <w:left w:val="nil"/>
              <w:bottom w:val="nil"/>
              <w:right w:val="nil"/>
            </w:tcBorders>
            <w:noWrap/>
            <w:vAlign w:val="bottom"/>
            <w:hideMark/>
          </w:tcPr>
          <w:p w14:paraId="6336B0F6" w14:textId="77777777" w:rsidR="00C25C99" w:rsidRPr="00C25C99" w:rsidRDefault="00C25C99" w:rsidP="00C25C99">
            <w:pPr>
              <w:spacing w:after="0" w:line="240" w:lineRule="auto"/>
              <w:jc w:val="right"/>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&lt;0.001</w:t>
            </w:r>
          </w:p>
        </w:tc>
      </w:tr>
      <w:tr w:rsidR="00C25C99" w:rsidRPr="00C25C99" w14:paraId="454E8A0E" w14:textId="77777777" w:rsidTr="00C25C99">
        <w:trPr>
          <w:trHeight w:val="288"/>
          <w:jc w:val="center"/>
        </w:trPr>
        <w:tc>
          <w:tcPr>
            <w:tcW w:w="2560" w:type="dxa"/>
            <w:tcBorders>
              <w:top w:val="nil"/>
              <w:left w:val="nil"/>
              <w:bottom w:val="nil"/>
              <w:right w:val="nil"/>
            </w:tcBorders>
            <w:noWrap/>
            <w:vAlign w:val="bottom"/>
            <w:hideMark/>
          </w:tcPr>
          <w:p w14:paraId="78922FD9" w14:textId="77777777" w:rsidR="00C25C99" w:rsidRPr="00C25C99" w:rsidRDefault="00C25C99" w:rsidP="00C25C99">
            <w:pPr>
              <w:spacing w:after="0" w:line="240" w:lineRule="auto"/>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topic [shopping]</w:t>
            </w:r>
          </w:p>
        </w:tc>
        <w:tc>
          <w:tcPr>
            <w:tcW w:w="1490" w:type="dxa"/>
            <w:tcBorders>
              <w:top w:val="nil"/>
              <w:left w:val="nil"/>
              <w:bottom w:val="nil"/>
              <w:right w:val="nil"/>
            </w:tcBorders>
            <w:noWrap/>
            <w:vAlign w:val="bottom"/>
            <w:hideMark/>
          </w:tcPr>
          <w:p w14:paraId="1B428202" w14:textId="77777777" w:rsidR="00C25C99" w:rsidRPr="00C25C99" w:rsidRDefault="00C25C99" w:rsidP="00C25C99">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0.56</w:t>
            </w:r>
          </w:p>
        </w:tc>
        <w:tc>
          <w:tcPr>
            <w:tcW w:w="1594" w:type="dxa"/>
            <w:tcBorders>
              <w:top w:val="nil"/>
              <w:left w:val="nil"/>
              <w:bottom w:val="nil"/>
              <w:right w:val="nil"/>
            </w:tcBorders>
            <w:noWrap/>
            <w:vAlign w:val="bottom"/>
            <w:hideMark/>
          </w:tcPr>
          <w:p w14:paraId="61824909" w14:textId="77777777" w:rsidR="00C25C99" w:rsidRPr="00C25C99" w:rsidRDefault="00C25C99" w:rsidP="00C25C99">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0.53 – 0.60</w:t>
            </w:r>
          </w:p>
        </w:tc>
        <w:tc>
          <w:tcPr>
            <w:tcW w:w="836" w:type="dxa"/>
            <w:tcBorders>
              <w:top w:val="nil"/>
              <w:left w:val="nil"/>
              <w:bottom w:val="nil"/>
              <w:right w:val="nil"/>
            </w:tcBorders>
            <w:noWrap/>
            <w:vAlign w:val="bottom"/>
            <w:hideMark/>
          </w:tcPr>
          <w:p w14:paraId="5E38D4F4" w14:textId="77777777" w:rsidR="00C25C99" w:rsidRPr="00C25C99" w:rsidRDefault="00C25C99" w:rsidP="00C25C99">
            <w:pPr>
              <w:spacing w:after="0" w:line="240" w:lineRule="auto"/>
              <w:jc w:val="right"/>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&lt;0.001</w:t>
            </w:r>
          </w:p>
        </w:tc>
      </w:tr>
      <w:tr w:rsidR="00C25C99" w:rsidRPr="00C25C99" w14:paraId="73FB3F54" w14:textId="77777777" w:rsidTr="00C25C99">
        <w:trPr>
          <w:trHeight w:val="288"/>
          <w:jc w:val="center"/>
        </w:trPr>
        <w:tc>
          <w:tcPr>
            <w:tcW w:w="2560" w:type="dxa"/>
            <w:tcBorders>
              <w:top w:val="nil"/>
              <w:left w:val="nil"/>
              <w:bottom w:val="nil"/>
              <w:right w:val="nil"/>
            </w:tcBorders>
            <w:noWrap/>
            <w:vAlign w:val="bottom"/>
            <w:hideMark/>
          </w:tcPr>
          <w:p w14:paraId="711306C3" w14:textId="77777777" w:rsidR="00C25C99" w:rsidRPr="00C25C99" w:rsidRDefault="00C25C99" w:rsidP="00C25C99">
            <w:pPr>
              <w:spacing w:after="0" w:line="240" w:lineRule="auto"/>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lastRenderedPageBreak/>
              <w:t>topic [sports]</w:t>
            </w:r>
          </w:p>
        </w:tc>
        <w:tc>
          <w:tcPr>
            <w:tcW w:w="1490" w:type="dxa"/>
            <w:tcBorders>
              <w:top w:val="nil"/>
              <w:left w:val="nil"/>
              <w:bottom w:val="nil"/>
              <w:right w:val="nil"/>
            </w:tcBorders>
            <w:noWrap/>
            <w:vAlign w:val="bottom"/>
            <w:hideMark/>
          </w:tcPr>
          <w:p w14:paraId="01F75237" w14:textId="77777777" w:rsidR="00C25C99" w:rsidRPr="00C25C99" w:rsidRDefault="00C25C99" w:rsidP="00C25C99">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0.78</w:t>
            </w:r>
          </w:p>
        </w:tc>
        <w:tc>
          <w:tcPr>
            <w:tcW w:w="1594" w:type="dxa"/>
            <w:tcBorders>
              <w:top w:val="nil"/>
              <w:left w:val="nil"/>
              <w:bottom w:val="nil"/>
              <w:right w:val="nil"/>
            </w:tcBorders>
            <w:noWrap/>
            <w:vAlign w:val="bottom"/>
            <w:hideMark/>
          </w:tcPr>
          <w:p w14:paraId="0819C6B3" w14:textId="77777777" w:rsidR="00C25C99" w:rsidRPr="00C25C99" w:rsidRDefault="00C25C99" w:rsidP="00C25C99">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0.74 – 0.82</w:t>
            </w:r>
          </w:p>
        </w:tc>
        <w:tc>
          <w:tcPr>
            <w:tcW w:w="836" w:type="dxa"/>
            <w:tcBorders>
              <w:top w:val="nil"/>
              <w:left w:val="nil"/>
              <w:bottom w:val="nil"/>
              <w:right w:val="nil"/>
            </w:tcBorders>
            <w:noWrap/>
            <w:vAlign w:val="bottom"/>
            <w:hideMark/>
          </w:tcPr>
          <w:p w14:paraId="5FE875C7" w14:textId="77777777" w:rsidR="00C25C99" w:rsidRPr="00C25C99" w:rsidRDefault="00C25C99" w:rsidP="00C25C99">
            <w:pPr>
              <w:spacing w:after="0" w:line="240" w:lineRule="auto"/>
              <w:jc w:val="right"/>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&lt;0.001</w:t>
            </w:r>
          </w:p>
        </w:tc>
      </w:tr>
      <w:tr w:rsidR="00C25C99" w:rsidRPr="00C25C99" w14:paraId="71FA6ED2" w14:textId="77777777" w:rsidTr="00C25C99">
        <w:trPr>
          <w:trHeight w:val="288"/>
          <w:jc w:val="center"/>
        </w:trPr>
        <w:tc>
          <w:tcPr>
            <w:tcW w:w="2560" w:type="dxa"/>
            <w:tcBorders>
              <w:top w:val="nil"/>
              <w:left w:val="nil"/>
              <w:bottom w:val="nil"/>
              <w:right w:val="nil"/>
            </w:tcBorders>
            <w:noWrap/>
            <w:vAlign w:val="bottom"/>
            <w:hideMark/>
          </w:tcPr>
          <w:p w14:paraId="08B96797" w14:textId="77777777" w:rsidR="00C25C99" w:rsidRPr="00C25C99" w:rsidRDefault="00C25C99" w:rsidP="00C25C99">
            <w:pPr>
              <w:spacing w:after="0" w:line="240" w:lineRule="auto"/>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topic [tech]</w:t>
            </w:r>
          </w:p>
        </w:tc>
        <w:tc>
          <w:tcPr>
            <w:tcW w:w="1490" w:type="dxa"/>
            <w:tcBorders>
              <w:top w:val="nil"/>
              <w:left w:val="nil"/>
              <w:bottom w:val="nil"/>
              <w:right w:val="nil"/>
            </w:tcBorders>
            <w:noWrap/>
            <w:vAlign w:val="bottom"/>
            <w:hideMark/>
          </w:tcPr>
          <w:p w14:paraId="4BC7B8E3" w14:textId="77777777" w:rsidR="00C25C99" w:rsidRPr="00C25C99" w:rsidRDefault="00C25C99" w:rsidP="00C25C99">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0.79</w:t>
            </w:r>
          </w:p>
        </w:tc>
        <w:tc>
          <w:tcPr>
            <w:tcW w:w="1594" w:type="dxa"/>
            <w:tcBorders>
              <w:top w:val="nil"/>
              <w:left w:val="nil"/>
              <w:bottom w:val="nil"/>
              <w:right w:val="nil"/>
            </w:tcBorders>
            <w:noWrap/>
            <w:vAlign w:val="bottom"/>
            <w:hideMark/>
          </w:tcPr>
          <w:p w14:paraId="480CBCAC" w14:textId="77777777" w:rsidR="00C25C99" w:rsidRPr="00C25C99" w:rsidRDefault="00C25C99" w:rsidP="00C25C99">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0.75 – 0.84</w:t>
            </w:r>
          </w:p>
        </w:tc>
        <w:tc>
          <w:tcPr>
            <w:tcW w:w="836" w:type="dxa"/>
            <w:tcBorders>
              <w:top w:val="nil"/>
              <w:left w:val="nil"/>
              <w:bottom w:val="nil"/>
              <w:right w:val="nil"/>
            </w:tcBorders>
            <w:noWrap/>
            <w:vAlign w:val="bottom"/>
            <w:hideMark/>
          </w:tcPr>
          <w:p w14:paraId="2BAEF504" w14:textId="77777777" w:rsidR="00C25C99" w:rsidRPr="00C25C99" w:rsidRDefault="00C25C99" w:rsidP="00C25C99">
            <w:pPr>
              <w:spacing w:after="0" w:line="240" w:lineRule="auto"/>
              <w:jc w:val="right"/>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&lt;0.001</w:t>
            </w:r>
          </w:p>
        </w:tc>
      </w:tr>
      <w:tr w:rsidR="00C25C99" w:rsidRPr="00C25C99" w14:paraId="43BDEE79" w14:textId="77777777" w:rsidTr="00C25C99">
        <w:trPr>
          <w:trHeight w:val="288"/>
          <w:jc w:val="center"/>
        </w:trPr>
        <w:tc>
          <w:tcPr>
            <w:tcW w:w="2560" w:type="dxa"/>
            <w:tcBorders>
              <w:top w:val="nil"/>
              <w:left w:val="nil"/>
              <w:bottom w:val="nil"/>
              <w:right w:val="nil"/>
            </w:tcBorders>
            <w:noWrap/>
            <w:vAlign w:val="bottom"/>
            <w:hideMark/>
          </w:tcPr>
          <w:p w14:paraId="2F7A5C5C" w14:textId="77777777" w:rsidR="00C25C99" w:rsidRPr="00C25C99" w:rsidRDefault="00C25C99" w:rsidP="00C25C99">
            <w:pPr>
              <w:spacing w:after="0" w:line="240" w:lineRule="auto"/>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topic [transport]</w:t>
            </w:r>
          </w:p>
        </w:tc>
        <w:tc>
          <w:tcPr>
            <w:tcW w:w="1490" w:type="dxa"/>
            <w:tcBorders>
              <w:top w:val="nil"/>
              <w:left w:val="nil"/>
              <w:bottom w:val="nil"/>
              <w:right w:val="nil"/>
            </w:tcBorders>
            <w:noWrap/>
            <w:vAlign w:val="bottom"/>
            <w:hideMark/>
          </w:tcPr>
          <w:p w14:paraId="043608D2" w14:textId="77777777" w:rsidR="00C25C99" w:rsidRPr="00C25C99" w:rsidRDefault="00C25C99" w:rsidP="00C25C99">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0.62</w:t>
            </w:r>
          </w:p>
        </w:tc>
        <w:tc>
          <w:tcPr>
            <w:tcW w:w="1594" w:type="dxa"/>
            <w:tcBorders>
              <w:top w:val="nil"/>
              <w:left w:val="nil"/>
              <w:bottom w:val="nil"/>
              <w:right w:val="nil"/>
            </w:tcBorders>
            <w:noWrap/>
            <w:vAlign w:val="bottom"/>
            <w:hideMark/>
          </w:tcPr>
          <w:p w14:paraId="27FD1A23" w14:textId="77777777" w:rsidR="00C25C99" w:rsidRPr="00C25C99" w:rsidRDefault="00C25C99" w:rsidP="00C25C99">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0.59 – 0.66</w:t>
            </w:r>
          </w:p>
        </w:tc>
        <w:tc>
          <w:tcPr>
            <w:tcW w:w="836" w:type="dxa"/>
            <w:tcBorders>
              <w:top w:val="nil"/>
              <w:left w:val="nil"/>
              <w:bottom w:val="nil"/>
              <w:right w:val="nil"/>
            </w:tcBorders>
            <w:noWrap/>
            <w:vAlign w:val="bottom"/>
            <w:hideMark/>
          </w:tcPr>
          <w:p w14:paraId="33E06CE2" w14:textId="77777777" w:rsidR="00C25C99" w:rsidRPr="00C25C99" w:rsidRDefault="00C25C99" w:rsidP="00C25C99">
            <w:pPr>
              <w:spacing w:after="0" w:line="240" w:lineRule="auto"/>
              <w:jc w:val="right"/>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&lt;0.001</w:t>
            </w:r>
          </w:p>
        </w:tc>
      </w:tr>
      <w:tr w:rsidR="00C25C99" w:rsidRPr="00C25C99" w14:paraId="6D00B318" w14:textId="77777777" w:rsidTr="00C25C99">
        <w:trPr>
          <w:trHeight w:val="288"/>
          <w:jc w:val="center"/>
        </w:trPr>
        <w:tc>
          <w:tcPr>
            <w:tcW w:w="2560" w:type="dxa"/>
            <w:tcBorders>
              <w:top w:val="nil"/>
              <w:left w:val="nil"/>
              <w:bottom w:val="nil"/>
              <w:right w:val="nil"/>
            </w:tcBorders>
            <w:noWrap/>
            <w:vAlign w:val="bottom"/>
            <w:hideMark/>
          </w:tcPr>
          <w:p w14:paraId="68725FA9" w14:textId="77777777" w:rsidR="00C25C99" w:rsidRPr="00C25C99" w:rsidRDefault="00C25C99" w:rsidP="00C25C99">
            <w:pPr>
              <w:spacing w:after="0" w:line="240" w:lineRule="auto"/>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topic [travel]</w:t>
            </w:r>
          </w:p>
        </w:tc>
        <w:tc>
          <w:tcPr>
            <w:tcW w:w="1490" w:type="dxa"/>
            <w:tcBorders>
              <w:top w:val="nil"/>
              <w:left w:val="nil"/>
              <w:bottom w:val="nil"/>
              <w:right w:val="nil"/>
            </w:tcBorders>
            <w:noWrap/>
            <w:vAlign w:val="bottom"/>
            <w:hideMark/>
          </w:tcPr>
          <w:p w14:paraId="06CCD015" w14:textId="77777777" w:rsidR="00C25C99" w:rsidRPr="00C25C99" w:rsidRDefault="00C25C99" w:rsidP="00C25C99">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0.64</w:t>
            </w:r>
          </w:p>
        </w:tc>
        <w:tc>
          <w:tcPr>
            <w:tcW w:w="1594" w:type="dxa"/>
            <w:tcBorders>
              <w:top w:val="nil"/>
              <w:left w:val="nil"/>
              <w:bottom w:val="nil"/>
              <w:right w:val="nil"/>
            </w:tcBorders>
            <w:noWrap/>
            <w:vAlign w:val="bottom"/>
            <w:hideMark/>
          </w:tcPr>
          <w:p w14:paraId="7A576881" w14:textId="77777777" w:rsidR="00C25C99" w:rsidRPr="00C25C99" w:rsidRDefault="00C25C99" w:rsidP="00C25C99">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0.61 – 0.68</w:t>
            </w:r>
          </w:p>
        </w:tc>
        <w:tc>
          <w:tcPr>
            <w:tcW w:w="836" w:type="dxa"/>
            <w:tcBorders>
              <w:top w:val="nil"/>
              <w:left w:val="nil"/>
              <w:bottom w:val="nil"/>
              <w:right w:val="nil"/>
            </w:tcBorders>
            <w:noWrap/>
            <w:vAlign w:val="bottom"/>
            <w:hideMark/>
          </w:tcPr>
          <w:p w14:paraId="06510385" w14:textId="77777777" w:rsidR="00C25C99" w:rsidRPr="00C25C99" w:rsidRDefault="00C25C99" w:rsidP="00C25C99">
            <w:pPr>
              <w:spacing w:after="0" w:line="240" w:lineRule="auto"/>
              <w:jc w:val="right"/>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&lt;0.001</w:t>
            </w:r>
          </w:p>
        </w:tc>
      </w:tr>
      <w:tr w:rsidR="00C25C99" w:rsidRPr="00C25C99" w14:paraId="7BF2E073" w14:textId="77777777" w:rsidTr="00C25C99">
        <w:trPr>
          <w:trHeight w:val="288"/>
          <w:jc w:val="center"/>
        </w:trPr>
        <w:tc>
          <w:tcPr>
            <w:tcW w:w="2560" w:type="dxa"/>
            <w:tcBorders>
              <w:top w:val="nil"/>
              <w:left w:val="nil"/>
              <w:bottom w:val="nil"/>
              <w:right w:val="nil"/>
            </w:tcBorders>
            <w:noWrap/>
            <w:vAlign w:val="bottom"/>
            <w:hideMark/>
          </w:tcPr>
          <w:p w14:paraId="4EE39F3F" w14:textId="77777777" w:rsidR="00C25C99" w:rsidRPr="00C25C99" w:rsidRDefault="00C25C99" w:rsidP="00C25C99">
            <w:pPr>
              <w:spacing w:after="0" w:line="240" w:lineRule="auto"/>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logretweets</w:t>
            </w:r>
          </w:p>
        </w:tc>
        <w:tc>
          <w:tcPr>
            <w:tcW w:w="1490" w:type="dxa"/>
            <w:tcBorders>
              <w:top w:val="nil"/>
              <w:left w:val="nil"/>
              <w:bottom w:val="nil"/>
              <w:right w:val="nil"/>
            </w:tcBorders>
            <w:noWrap/>
            <w:vAlign w:val="bottom"/>
            <w:hideMark/>
          </w:tcPr>
          <w:p w14:paraId="0D6113B9" w14:textId="77777777" w:rsidR="00C25C99" w:rsidRPr="00C25C99" w:rsidRDefault="00C25C99" w:rsidP="00C25C99">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0.97</w:t>
            </w:r>
          </w:p>
        </w:tc>
        <w:tc>
          <w:tcPr>
            <w:tcW w:w="1594" w:type="dxa"/>
            <w:tcBorders>
              <w:top w:val="nil"/>
              <w:left w:val="nil"/>
              <w:bottom w:val="nil"/>
              <w:right w:val="nil"/>
            </w:tcBorders>
            <w:noWrap/>
            <w:vAlign w:val="bottom"/>
            <w:hideMark/>
          </w:tcPr>
          <w:p w14:paraId="603E5FE5" w14:textId="77777777" w:rsidR="00C25C99" w:rsidRPr="00C25C99" w:rsidRDefault="00C25C99" w:rsidP="00C25C99">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0.97 – 0.98</w:t>
            </w:r>
          </w:p>
        </w:tc>
        <w:tc>
          <w:tcPr>
            <w:tcW w:w="836" w:type="dxa"/>
            <w:tcBorders>
              <w:top w:val="nil"/>
              <w:left w:val="nil"/>
              <w:bottom w:val="nil"/>
              <w:right w:val="nil"/>
            </w:tcBorders>
            <w:noWrap/>
            <w:vAlign w:val="bottom"/>
            <w:hideMark/>
          </w:tcPr>
          <w:p w14:paraId="53F1BD2A" w14:textId="77777777" w:rsidR="00C25C99" w:rsidRPr="00C25C99" w:rsidRDefault="00C25C99" w:rsidP="00C25C99">
            <w:pPr>
              <w:spacing w:after="0" w:line="240" w:lineRule="auto"/>
              <w:jc w:val="right"/>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&lt;0.001</w:t>
            </w:r>
          </w:p>
        </w:tc>
      </w:tr>
      <w:tr w:rsidR="00C25C99" w:rsidRPr="00C25C99" w14:paraId="27A7766F" w14:textId="77777777" w:rsidTr="00C25C99">
        <w:trPr>
          <w:trHeight w:val="288"/>
          <w:jc w:val="center"/>
        </w:trPr>
        <w:tc>
          <w:tcPr>
            <w:tcW w:w="2560" w:type="dxa"/>
            <w:tcBorders>
              <w:top w:val="nil"/>
              <w:left w:val="nil"/>
              <w:bottom w:val="nil"/>
              <w:right w:val="nil"/>
            </w:tcBorders>
            <w:noWrap/>
            <w:vAlign w:val="bottom"/>
            <w:hideMark/>
          </w:tcPr>
          <w:p w14:paraId="2F99A712" w14:textId="77777777" w:rsidR="00C25C99" w:rsidRPr="00C25C99" w:rsidRDefault="00C25C99" w:rsidP="00C25C99">
            <w:pPr>
              <w:spacing w:after="0" w:line="240" w:lineRule="auto"/>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loglikes</w:t>
            </w:r>
          </w:p>
        </w:tc>
        <w:tc>
          <w:tcPr>
            <w:tcW w:w="1490" w:type="dxa"/>
            <w:tcBorders>
              <w:top w:val="nil"/>
              <w:left w:val="nil"/>
              <w:bottom w:val="nil"/>
              <w:right w:val="nil"/>
            </w:tcBorders>
            <w:noWrap/>
            <w:vAlign w:val="bottom"/>
            <w:hideMark/>
          </w:tcPr>
          <w:p w14:paraId="34AB2ACB" w14:textId="77777777" w:rsidR="00C25C99" w:rsidRPr="00C25C99" w:rsidRDefault="00C25C99" w:rsidP="00C25C99">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0.99</w:t>
            </w:r>
          </w:p>
        </w:tc>
        <w:tc>
          <w:tcPr>
            <w:tcW w:w="1594" w:type="dxa"/>
            <w:tcBorders>
              <w:top w:val="nil"/>
              <w:left w:val="nil"/>
              <w:bottom w:val="nil"/>
              <w:right w:val="nil"/>
            </w:tcBorders>
            <w:noWrap/>
            <w:vAlign w:val="bottom"/>
            <w:hideMark/>
          </w:tcPr>
          <w:p w14:paraId="25956BA4" w14:textId="77777777" w:rsidR="00C25C99" w:rsidRPr="00C25C99" w:rsidRDefault="00C25C99" w:rsidP="00C25C99">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0.98 – 0.99</w:t>
            </w:r>
          </w:p>
        </w:tc>
        <w:tc>
          <w:tcPr>
            <w:tcW w:w="836" w:type="dxa"/>
            <w:tcBorders>
              <w:top w:val="nil"/>
              <w:left w:val="nil"/>
              <w:bottom w:val="nil"/>
              <w:right w:val="nil"/>
            </w:tcBorders>
            <w:noWrap/>
            <w:vAlign w:val="bottom"/>
            <w:hideMark/>
          </w:tcPr>
          <w:p w14:paraId="704F2766" w14:textId="77777777" w:rsidR="00C25C99" w:rsidRPr="00C25C99" w:rsidRDefault="00C25C99" w:rsidP="00C25C99">
            <w:pPr>
              <w:spacing w:after="0" w:line="240" w:lineRule="auto"/>
              <w:jc w:val="right"/>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&lt;0.001</w:t>
            </w:r>
          </w:p>
        </w:tc>
      </w:tr>
      <w:tr w:rsidR="00C25C99" w:rsidRPr="00C25C99" w14:paraId="0734A266" w14:textId="77777777" w:rsidTr="00C25C99">
        <w:trPr>
          <w:trHeight w:val="288"/>
          <w:jc w:val="center"/>
        </w:trPr>
        <w:tc>
          <w:tcPr>
            <w:tcW w:w="2560" w:type="dxa"/>
            <w:tcBorders>
              <w:top w:val="nil"/>
              <w:left w:val="nil"/>
              <w:bottom w:val="nil"/>
              <w:right w:val="nil"/>
            </w:tcBorders>
            <w:noWrap/>
            <w:vAlign w:val="bottom"/>
            <w:hideMark/>
          </w:tcPr>
          <w:p w14:paraId="5E7735E5" w14:textId="77777777" w:rsidR="00C25C99" w:rsidRPr="00C25C99" w:rsidRDefault="00C25C99" w:rsidP="00C25C99">
            <w:pPr>
              <w:spacing w:after="0" w:line="240" w:lineRule="auto"/>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logquotes</w:t>
            </w:r>
          </w:p>
        </w:tc>
        <w:tc>
          <w:tcPr>
            <w:tcW w:w="1490" w:type="dxa"/>
            <w:tcBorders>
              <w:top w:val="nil"/>
              <w:left w:val="nil"/>
              <w:bottom w:val="nil"/>
              <w:right w:val="nil"/>
            </w:tcBorders>
            <w:noWrap/>
            <w:vAlign w:val="bottom"/>
            <w:hideMark/>
          </w:tcPr>
          <w:p w14:paraId="1E5B8D87" w14:textId="77777777" w:rsidR="00C25C99" w:rsidRPr="00C25C99" w:rsidRDefault="00C25C99" w:rsidP="00C25C99">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1.04</w:t>
            </w:r>
          </w:p>
        </w:tc>
        <w:tc>
          <w:tcPr>
            <w:tcW w:w="1594" w:type="dxa"/>
            <w:tcBorders>
              <w:top w:val="nil"/>
              <w:left w:val="nil"/>
              <w:bottom w:val="nil"/>
              <w:right w:val="nil"/>
            </w:tcBorders>
            <w:noWrap/>
            <w:vAlign w:val="bottom"/>
            <w:hideMark/>
          </w:tcPr>
          <w:p w14:paraId="395126C5" w14:textId="77777777" w:rsidR="00C25C99" w:rsidRPr="00C25C99" w:rsidRDefault="00C25C99" w:rsidP="00C25C99">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1.04 – 1.05</w:t>
            </w:r>
          </w:p>
        </w:tc>
        <w:tc>
          <w:tcPr>
            <w:tcW w:w="836" w:type="dxa"/>
            <w:tcBorders>
              <w:top w:val="nil"/>
              <w:left w:val="nil"/>
              <w:bottom w:val="nil"/>
              <w:right w:val="nil"/>
            </w:tcBorders>
            <w:noWrap/>
            <w:vAlign w:val="bottom"/>
            <w:hideMark/>
          </w:tcPr>
          <w:p w14:paraId="79492C47" w14:textId="77777777" w:rsidR="00C25C99" w:rsidRPr="00C25C99" w:rsidRDefault="00C25C99" w:rsidP="00C25C99">
            <w:pPr>
              <w:spacing w:after="0" w:line="240" w:lineRule="auto"/>
              <w:jc w:val="right"/>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&lt;0.001</w:t>
            </w:r>
          </w:p>
        </w:tc>
      </w:tr>
      <w:tr w:rsidR="00C25C99" w:rsidRPr="00C25C99" w14:paraId="40516C53" w14:textId="77777777" w:rsidTr="00C25C99">
        <w:trPr>
          <w:trHeight w:val="288"/>
          <w:jc w:val="center"/>
        </w:trPr>
        <w:tc>
          <w:tcPr>
            <w:tcW w:w="2560" w:type="dxa"/>
            <w:tcBorders>
              <w:top w:val="nil"/>
              <w:left w:val="nil"/>
              <w:bottom w:val="nil"/>
              <w:right w:val="nil"/>
            </w:tcBorders>
            <w:noWrap/>
            <w:vAlign w:val="bottom"/>
            <w:hideMark/>
          </w:tcPr>
          <w:p w14:paraId="0946C740" w14:textId="77777777" w:rsidR="00C25C99" w:rsidRPr="00C25C99" w:rsidRDefault="00C25C99" w:rsidP="00C25C99">
            <w:pPr>
              <w:spacing w:after="0" w:line="240" w:lineRule="auto"/>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words</w:t>
            </w:r>
          </w:p>
        </w:tc>
        <w:tc>
          <w:tcPr>
            <w:tcW w:w="1490" w:type="dxa"/>
            <w:tcBorders>
              <w:top w:val="nil"/>
              <w:left w:val="nil"/>
              <w:bottom w:val="nil"/>
              <w:right w:val="nil"/>
            </w:tcBorders>
            <w:noWrap/>
            <w:vAlign w:val="bottom"/>
            <w:hideMark/>
          </w:tcPr>
          <w:p w14:paraId="7B568B75" w14:textId="77777777" w:rsidR="00C25C99" w:rsidRPr="00C25C99" w:rsidRDefault="00C25C99" w:rsidP="00C25C99">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1.02</w:t>
            </w:r>
          </w:p>
        </w:tc>
        <w:tc>
          <w:tcPr>
            <w:tcW w:w="1594" w:type="dxa"/>
            <w:tcBorders>
              <w:top w:val="nil"/>
              <w:left w:val="nil"/>
              <w:bottom w:val="nil"/>
              <w:right w:val="nil"/>
            </w:tcBorders>
            <w:noWrap/>
            <w:vAlign w:val="bottom"/>
            <w:hideMark/>
          </w:tcPr>
          <w:p w14:paraId="423103F6" w14:textId="77777777" w:rsidR="00C25C99" w:rsidRPr="00C25C99" w:rsidRDefault="00C25C99" w:rsidP="00C25C99">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1.02 – 1.02</w:t>
            </w:r>
          </w:p>
        </w:tc>
        <w:tc>
          <w:tcPr>
            <w:tcW w:w="836" w:type="dxa"/>
            <w:tcBorders>
              <w:top w:val="nil"/>
              <w:left w:val="nil"/>
              <w:bottom w:val="nil"/>
              <w:right w:val="nil"/>
            </w:tcBorders>
            <w:noWrap/>
            <w:vAlign w:val="bottom"/>
            <w:hideMark/>
          </w:tcPr>
          <w:p w14:paraId="6D71C2F7" w14:textId="77777777" w:rsidR="00C25C99" w:rsidRPr="00C25C99" w:rsidRDefault="00C25C99" w:rsidP="00C25C99">
            <w:pPr>
              <w:spacing w:after="0" w:line="240" w:lineRule="auto"/>
              <w:jc w:val="right"/>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&lt;0.001</w:t>
            </w:r>
          </w:p>
        </w:tc>
      </w:tr>
      <w:tr w:rsidR="00C25C99" w:rsidRPr="00C25C99" w14:paraId="12DBA442" w14:textId="77777777" w:rsidTr="00C25C99">
        <w:trPr>
          <w:trHeight w:val="288"/>
          <w:jc w:val="center"/>
        </w:trPr>
        <w:tc>
          <w:tcPr>
            <w:tcW w:w="2560" w:type="dxa"/>
            <w:tcBorders>
              <w:top w:val="nil"/>
              <w:left w:val="nil"/>
              <w:bottom w:val="nil"/>
              <w:right w:val="nil"/>
            </w:tcBorders>
            <w:noWrap/>
            <w:vAlign w:val="bottom"/>
            <w:hideMark/>
          </w:tcPr>
          <w:p w14:paraId="0EB589E4" w14:textId="77777777" w:rsidR="00C25C99" w:rsidRPr="00C25C99" w:rsidRDefault="00C25C99" w:rsidP="00C25C99">
            <w:pPr>
              <w:spacing w:after="0" w:line="240" w:lineRule="auto"/>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logreplies</w:t>
            </w:r>
          </w:p>
        </w:tc>
        <w:tc>
          <w:tcPr>
            <w:tcW w:w="1490" w:type="dxa"/>
            <w:tcBorders>
              <w:top w:val="nil"/>
              <w:left w:val="nil"/>
              <w:bottom w:val="nil"/>
              <w:right w:val="nil"/>
            </w:tcBorders>
            <w:noWrap/>
            <w:vAlign w:val="bottom"/>
            <w:hideMark/>
          </w:tcPr>
          <w:p w14:paraId="6577AC38" w14:textId="77777777" w:rsidR="00C25C99" w:rsidRPr="00C25C99" w:rsidRDefault="00C25C99" w:rsidP="00C25C99">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0.99</w:t>
            </w:r>
          </w:p>
        </w:tc>
        <w:tc>
          <w:tcPr>
            <w:tcW w:w="1594" w:type="dxa"/>
            <w:tcBorders>
              <w:top w:val="nil"/>
              <w:left w:val="nil"/>
              <w:bottom w:val="nil"/>
              <w:right w:val="nil"/>
            </w:tcBorders>
            <w:noWrap/>
            <w:vAlign w:val="bottom"/>
            <w:hideMark/>
          </w:tcPr>
          <w:p w14:paraId="3B16C99E" w14:textId="77777777" w:rsidR="00C25C99" w:rsidRPr="00C25C99" w:rsidRDefault="00C25C99" w:rsidP="00C25C99">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0.99 – 1.00</w:t>
            </w:r>
          </w:p>
        </w:tc>
        <w:tc>
          <w:tcPr>
            <w:tcW w:w="836" w:type="dxa"/>
            <w:tcBorders>
              <w:top w:val="nil"/>
              <w:left w:val="nil"/>
              <w:bottom w:val="nil"/>
              <w:right w:val="nil"/>
            </w:tcBorders>
            <w:noWrap/>
            <w:vAlign w:val="bottom"/>
            <w:hideMark/>
          </w:tcPr>
          <w:p w14:paraId="7441941A" w14:textId="77777777" w:rsidR="00C25C99" w:rsidRPr="00C25C99" w:rsidRDefault="00C25C99" w:rsidP="00C25C99">
            <w:pPr>
              <w:spacing w:after="0" w:line="240" w:lineRule="auto"/>
              <w:jc w:val="right"/>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&lt;0.001</w:t>
            </w:r>
          </w:p>
        </w:tc>
      </w:tr>
      <w:tr w:rsidR="00C25C99" w:rsidRPr="00C25C99" w14:paraId="41FFF1CA" w14:textId="77777777" w:rsidTr="00C25C99">
        <w:trPr>
          <w:trHeight w:val="288"/>
          <w:jc w:val="center"/>
        </w:trPr>
        <w:tc>
          <w:tcPr>
            <w:tcW w:w="2560" w:type="dxa"/>
            <w:tcBorders>
              <w:top w:val="single" w:sz="4" w:space="0" w:color="auto"/>
              <w:left w:val="nil"/>
              <w:bottom w:val="nil"/>
              <w:right w:val="nil"/>
            </w:tcBorders>
            <w:noWrap/>
            <w:vAlign w:val="bottom"/>
            <w:hideMark/>
          </w:tcPr>
          <w:p w14:paraId="0F39205E" w14:textId="77777777" w:rsidR="00C25C99" w:rsidRPr="00C25C99" w:rsidRDefault="00C25C99" w:rsidP="00C25C99">
            <w:pPr>
              <w:spacing w:after="0" w:line="240" w:lineRule="auto"/>
              <w:rPr>
                <w:rFonts w:ascii="Times New Roman" w:eastAsia="Times New Roman" w:hAnsi="Times New Roman" w:cs="Times New Roman"/>
                <w:b/>
                <w:bCs/>
                <w:color w:val="000000"/>
                <w:kern w:val="0"/>
                <w:sz w:val="22"/>
                <w:szCs w:val="22"/>
                <w:lang w:eastAsia="en-AU"/>
                <w14:ligatures w14:val="none"/>
              </w:rPr>
            </w:pPr>
            <w:r w:rsidRPr="00C25C99">
              <w:rPr>
                <w:rFonts w:ascii="Times New Roman" w:eastAsia="Times New Roman" w:hAnsi="Times New Roman" w:cs="Times New Roman"/>
                <w:b/>
                <w:bCs/>
                <w:color w:val="000000"/>
                <w:kern w:val="0"/>
                <w:sz w:val="22"/>
                <w:szCs w:val="22"/>
                <w:lang w:eastAsia="en-AU"/>
                <w14:ligatures w14:val="none"/>
              </w:rPr>
              <w:t>Observations</w:t>
            </w:r>
          </w:p>
        </w:tc>
        <w:tc>
          <w:tcPr>
            <w:tcW w:w="1490" w:type="dxa"/>
            <w:tcBorders>
              <w:top w:val="single" w:sz="4" w:space="0" w:color="auto"/>
              <w:left w:val="nil"/>
              <w:bottom w:val="nil"/>
              <w:right w:val="nil"/>
            </w:tcBorders>
            <w:noWrap/>
            <w:vAlign w:val="bottom"/>
            <w:hideMark/>
          </w:tcPr>
          <w:p w14:paraId="1D9B65F5" w14:textId="2695CF5E" w:rsidR="00C25C99" w:rsidRPr="00C25C99" w:rsidRDefault="00C25C99" w:rsidP="00C25C99">
            <w:pPr>
              <w:spacing w:after="0" w:line="240" w:lineRule="auto"/>
              <w:jc w:val="center"/>
              <w:rPr>
                <w:rFonts w:ascii="Times New Roman" w:eastAsia="Times New Roman" w:hAnsi="Times New Roman" w:cs="Times New Roman"/>
                <w:b/>
                <w:bCs/>
                <w:color w:val="000000"/>
                <w:kern w:val="0"/>
                <w:sz w:val="22"/>
                <w:szCs w:val="22"/>
                <w:lang w:eastAsia="en-AU"/>
                <w14:ligatures w14:val="none"/>
              </w:rPr>
            </w:pPr>
            <w:r w:rsidRPr="00C25C99">
              <w:rPr>
                <w:rFonts w:ascii="Times New Roman" w:eastAsia="Times New Roman" w:hAnsi="Times New Roman" w:cs="Times New Roman"/>
                <w:b/>
                <w:bCs/>
                <w:color w:val="000000"/>
                <w:kern w:val="0"/>
                <w:sz w:val="22"/>
                <w:szCs w:val="22"/>
                <w:lang w:eastAsia="en-AU"/>
                <w14:ligatures w14:val="none"/>
              </w:rPr>
              <w:t>1</w:t>
            </w:r>
            <w:r>
              <w:rPr>
                <w:rFonts w:ascii="Times New Roman" w:eastAsia="Times New Roman" w:hAnsi="Times New Roman" w:cs="Times New Roman"/>
                <w:b/>
                <w:bCs/>
                <w:color w:val="000000"/>
                <w:kern w:val="0"/>
                <w:sz w:val="22"/>
                <w:szCs w:val="22"/>
                <w:lang w:eastAsia="en-AU"/>
                <w14:ligatures w14:val="none"/>
              </w:rPr>
              <w:t>.</w:t>
            </w:r>
            <w:r w:rsidRPr="00C25C99">
              <w:rPr>
                <w:rFonts w:ascii="Times New Roman" w:eastAsia="Times New Roman" w:hAnsi="Times New Roman" w:cs="Times New Roman"/>
                <w:b/>
                <w:bCs/>
                <w:color w:val="000000"/>
                <w:kern w:val="0"/>
                <w:sz w:val="22"/>
                <w:szCs w:val="22"/>
                <w:lang w:eastAsia="en-AU"/>
                <w14:ligatures w14:val="none"/>
              </w:rPr>
              <w:t>902</w:t>
            </w:r>
            <w:r>
              <w:rPr>
                <w:rFonts w:ascii="Times New Roman" w:eastAsia="Times New Roman" w:hAnsi="Times New Roman" w:cs="Times New Roman"/>
                <w:b/>
                <w:bCs/>
                <w:color w:val="000000"/>
                <w:kern w:val="0"/>
                <w:sz w:val="22"/>
                <w:szCs w:val="22"/>
                <w:lang w:eastAsia="en-AU"/>
                <w14:ligatures w14:val="none"/>
              </w:rPr>
              <w:t>.</w:t>
            </w:r>
            <w:r w:rsidRPr="00C25C99">
              <w:rPr>
                <w:rFonts w:ascii="Times New Roman" w:eastAsia="Times New Roman" w:hAnsi="Times New Roman" w:cs="Times New Roman"/>
                <w:b/>
                <w:bCs/>
                <w:color w:val="000000"/>
                <w:kern w:val="0"/>
                <w:sz w:val="22"/>
                <w:szCs w:val="22"/>
                <w:lang w:eastAsia="en-AU"/>
                <w14:ligatures w14:val="none"/>
              </w:rPr>
              <w:t>354</w:t>
            </w:r>
          </w:p>
        </w:tc>
        <w:tc>
          <w:tcPr>
            <w:tcW w:w="1594" w:type="dxa"/>
            <w:tcBorders>
              <w:top w:val="single" w:sz="4" w:space="0" w:color="auto"/>
              <w:left w:val="nil"/>
              <w:bottom w:val="nil"/>
              <w:right w:val="nil"/>
            </w:tcBorders>
            <w:noWrap/>
            <w:vAlign w:val="bottom"/>
            <w:hideMark/>
          </w:tcPr>
          <w:p w14:paraId="6DA31722" w14:textId="77777777" w:rsidR="00C25C99" w:rsidRPr="00C25C99" w:rsidRDefault="00C25C99" w:rsidP="00C25C99">
            <w:pPr>
              <w:spacing w:after="0" w:line="240" w:lineRule="auto"/>
              <w:jc w:val="center"/>
              <w:rPr>
                <w:rFonts w:ascii="Times New Roman" w:eastAsia="Times New Roman" w:hAnsi="Times New Roman" w:cs="Times New Roman"/>
                <w:b/>
                <w:bCs/>
                <w:color w:val="000000"/>
                <w:kern w:val="0"/>
                <w:sz w:val="22"/>
                <w:szCs w:val="22"/>
                <w:lang w:eastAsia="en-AU"/>
                <w14:ligatures w14:val="none"/>
              </w:rPr>
            </w:pPr>
            <w:r w:rsidRPr="00C25C99">
              <w:rPr>
                <w:rFonts w:ascii="Times New Roman" w:eastAsia="Times New Roman" w:hAnsi="Times New Roman" w:cs="Times New Roman"/>
                <w:b/>
                <w:bCs/>
                <w:color w:val="000000"/>
                <w:kern w:val="0"/>
                <w:sz w:val="22"/>
                <w:szCs w:val="22"/>
                <w:lang w:eastAsia="en-AU"/>
                <w14:ligatures w14:val="none"/>
              </w:rPr>
              <w:t> </w:t>
            </w:r>
          </w:p>
        </w:tc>
        <w:tc>
          <w:tcPr>
            <w:tcW w:w="836" w:type="dxa"/>
            <w:tcBorders>
              <w:top w:val="single" w:sz="4" w:space="0" w:color="auto"/>
              <w:left w:val="nil"/>
              <w:bottom w:val="nil"/>
              <w:right w:val="nil"/>
            </w:tcBorders>
            <w:noWrap/>
            <w:vAlign w:val="bottom"/>
            <w:hideMark/>
          </w:tcPr>
          <w:p w14:paraId="24BB56DC" w14:textId="77777777" w:rsidR="00C25C99" w:rsidRPr="00C25C99" w:rsidRDefault="00C25C99" w:rsidP="00C25C99">
            <w:pPr>
              <w:spacing w:after="0" w:line="240" w:lineRule="auto"/>
              <w:jc w:val="right"/>
              <w:rPr>
                <w:rFonts w:ascii="Times New Roman" w:eastAsia="Times New Roman" w:hAnsi="Times New Roman" w:cs="Times New Roman"/>
                <w:b/>
                <w:bCs/>
                <w:color w:val="000000"/>
                <w:kern w:val="0"/>
                <w:sz w:val="22"/>
                <w:szCs w:val="22"/>
                <w:lang w:eastAsia="en-AU"/>
                <w14:ligatures w14:val="none"/>
              </w:rPr>
            </w:pPr>
            <w:r w:rsidRPr="00C25C99">
              <w:rPr>
                <w:rFonts w:ascii="Times New Roman" w:eastAsia="Times New Roman" w:hAnsi="Times New Roman" w:cs="Times New Roman"/>
                <w:b/>
                <w:bCs/>
                <w:color w:val="000000"/>
                <w:kern w:val="0"/>
                <w:sz w:val="22"/>
                <w:szCs w:val="22"/>
                <w:lang w:eastAsia="en-AU"/>
                <w14:ligatures w14:val="none"/>
              </w:rPr>
              <w:t> </w:t>
            </w:r>
          </w:p>
        </w:tc>
      </w:tr>
      <w:tr w:rsidR="00C25C99" w:rsidRPr="00C25C99" w14:paraId="1CBF35F5" w14:textId="77777777" w:rsidTr="00C25C99">
        <w:trPr>
          <w:trHeight w:val="300"/>
          <w:jc w:val="center"/>
        </w:trPr>
        <w:tc>
          <w:tcPr>
            <w:tcW w:w="2560" w:type="dxa"/>
            <w:tcBorders>
              <w:top w:val="nil"/>
              <w:left w:val="nil"/>
              <w:bottom w:val="single" w:sz="8" w:space="0" w:color="auto"/>
              <w:right w:val="nil"/>
            </w:tcBorders>
            <w:noWrap/>
            <w:vAlign w:val="bottom"/>
            <w:hideMark/>
          </w:tcPr>
          <w:p w14:paraId="12EBB13F" w14:textId="77777777" w:rsidR="00C25C99" w:rsidRPr="00C25C99" w:rsidRDefault="00C25C99" w:rsidP="00C25C99">
            <w:pPr>
              <w:spacing w:after="0" w:line="240" w:lineRule="auto"/>
              <w:rPr>
                <w:rFonts w:ascii="Times New Roman" w:eastAsia="Times New Roman" w:hAnsi="Times New Roman" w:cs="Times New Roman"/>
                <w:b/>
                <w:bCs/>
                <w:color w:val="000000"/>
                <w:kern w:val="0"/>
                <w:sz w:val="22"/>
                <w:szCs w:val="22"/>
                <w:lang w:eastAsia="en-AU"/>
                <w14:ligatures w14:val="none"/>
              </w:rPr>
            </w:pPr>
            <w:r w:rsidRPr="00C25C99">
              <w:rPr>
                <w:rFonts w:ascii="Times New Roman" w:eastAsia="Times New Roman" w:hAnsi="Times New Roman" w:cs="Times New Roman"/>
                <w:b/>
                <w:bCs/>
                <w:color w:val="000000"/>
                <w:kern w:val="0"/>
                <w:sz w:val="22"/>
                <w:szCs w:val="22"/>
                <w:lang w:eastAsia="en-AU"/>
                <w14:ligatures w14:val="none"/>
              </w:rPr>
              <w:t>R</w:t>
            </w:r>
            <w:r w:rsidRPr="00C25C99">
              <w:rPr>
                <w:rFonts w:ascii="Times New Roman" w:eastAsia="Times New Roman" w:hAnsi="Times New Roman" w:cs="Times New Roman"/>
                <w:b/>
                <w:bCs/>
                <w:color w:val="000000"/>
                <w:kern w:val="0"/>
                <w:sz w:val="22"/>
                <w:szCs w:val="22"/>
                <w:vertAlign w:val="superscript"/>
                <w:lang w:eastAsia="en-AU"/>
                <w14:ligatures w14:val="none"/>
              </w:rPr>
              <w:t>2</w:t>
            </w:r>
            <w:r w:rsidRPr="00C25C99">
              <w:rPr>
                <w:rFonts w:ascii="Times New Roman" w:eastAsia="Times New Roman" w:hAnsi="Times New Roman" w:cs="Times New Roman"/>
                <w:b/>
                <w:bCs/>
                <w:color w:val="000000"/>
                <w:kern w:val="0"/>
                <w:sz w:val="22"/>
                <w:szCs w:val="22"/>
                <w:lang w:eastAsia="en-AU"/>
                <w14:ligatures w14:val="none"/>
              </w:rPr>
              <w:t xml:space="preserve"> Tjur</w:t>
            </w:r>
          </w:p>
        </w:tc>
        <w:tc>
          <w:tcPr>
            <w:tcW w:w="1490" w:type="dxa"/>
            <w:tcBorders>
              <w:top w:val="nil"/>
              <w:left w:val="nil"/>
              <w:bottom w:val="single" w:sz="8" w:space="0" w:color="auto"/>
              <w:right w:val="nil"/>
            </w:tcBorders>
            <w:noWrap/>
            <w:vAlign w:val="bottom"/>
            <w:hideMark/>
          </w:tcPr>
          <w:p w14:paraId="76FB6FB6" w14:textId="77777777" w:rsidR="00C25C99" w:rsidRPr="00C25C99" w:rsidRDefault="00C25C99" w:rsidP="00C25C99">
            <w:pPr>
              <w:spacing w:after="0" w:line="240" w:lineRule="auto"/>
              <w:jc w:val="center"/>
              <w:rPr>
                <w:rFonts w:ascii="Times New Roman" w:eastAsia="Times New Roman" w:hAnsi="Times New Roman" w:cs="Times New Roman"/>
                <w:b/>
                <w:bCs/>
                <w:color w:val="000000"/>
                <w:kern w:val="0"/>
                <w:sz w:val="22"/>
                <w:szCs w:val="22"/>
                <w:lang w:eastAsia="en-AU"/>
                <w14:ligatures w14:val="none"/>
              </w:rPr>
            </w:pPr>
            <w:r w:rsidRPr="00C25C99">
              <w:rPr>
                <w:rFonts w:ascii="Times New Roman" w:eastAsia="Times New Roman" w:hAnsi="Times New Roman" w:cs="Times New Roman"/>
                <w:b/>
                <w:bCs/>
                <w:color w:val="000000"/>
                <w:kern w:val="0"/>
                <w:sz w:val="22"/>
                <w:szCs w:val="22"/>
                <w:lang w:eastAsia="en-AU"/>
                <w14:ligatures w14:val="none"/>
              </w:rPr>
              <w:t>0.069</w:t>
            </w:r>
          </w:p>
        </w:tc>
        <w:tc>
          <w:tcPr>
            <w:tcW w:w="1594" w:type="dxa"/>
            <w:tcBorders>
              <w:top w:val="nil"/>
              <w:left w:val="nil"/>
              <w:bottom w:val="single" w:sz="8" w:space="0" w:color="auto"/>
              <w:right w:val="nil"/>
            </w:tcBorders>
            <w:noWrap/>
            <w:vAlign w:val="bottom"/>
            <w:hideMark/>
          </w:tcPr>
          <w:p w14:paraId="26F9914E" w14:textId="77777777" w:rsidR="00C25C99" w:rsidRPr="00C25C99" w:rsidRDefault="00C25C99" w:rsidP="00C25C99">
            <w:pPr>
              <w:spacing w:after="0" w:line="240" w:lineRule="auto"/>
              <w:jc w:val="center"/>
              <w:rPr>
                <w:rFonts w:ascii="Times New Roman" w:eastAsia="Times New Roman" w:hAnsi="Times New Roman" w:cs="Times New Roman"/>
                <w:b/>
                <w:bCs/>
                <w:color w:val="000000"/>
                <w:kern w:val="0"/>
                <w:sz w:val="22"/>
                <w:szCs w:val="22"/>
                <w:lang w:eastAsia="en-AU"/>
                <w14:ligatures w14:val="none"/>
              </w:rPr>
            </w:pPr>
            <w:r w:rsidRPr="00C25C99">
              <w:rPr>
                <w:rFonts w:ascii="Times New Roman" w:eastAsia="Times New Roman" w:hAnsi="Times New Roman" w:cs="Times New Roman"/>
                <w:b/>
                <w:bCs/>
                <w:color w:val="000000"/>
                <w:kern w:val="0"/>
                <w:sz w:val="22"/>
                <w:szCs w:val="22"/>
                <w:lang w:eastAsia="en-AU"/>
                <w14:ligatures w14:val="none"/>
              </w:rPr>
              <w:t> </w:t>
            </w:r>
          </w:p>
        </w:tc>
        <w:tc>
          <w:tcPr>
            <w:tcW w:w="836" w:type="dxa"/>
            <w:tcBorders>
              <w:top w:val="nil"/>
              <w:left w:val="nil"/>
              <w:bottom w:val="single" w:sz="8" w:space="0" w:color="auto"/>
              <w:right w:val="nil"/>
            </w:tcBorders>
            <w:noWrap/>
            <w:vAlign w:val="bottom"/>
            <w:hideMark/>
          </w:tcPr>
          <w:p w14:paraId="4F481E4C" w14:textId="77777777" w:rsidR="00C25C99" w:rsidRPr="00C25C99" w:rsidRDefault="00C25C99" w:rsidP="00C25C99">
            <w:pPr>
              <w:spacing w:after="0" w:line="240" w:lineRule="auto"/>
              <w:jc w:val="right"/>
              <w:rPr>
                <w:rFonts w:ascii="Times New Roman" w:eastAsia="Times New Roman" w:hAnsi="Times New Roman" w:cs="Times New Roman"/>
                <w:b/>
                <w:bCs/>
                <w:color w:val="000000"/>
                <w:kern w:val="0"/>
                <w:sz w:val="22"/>
                <w:szCs w:val="22"/>
                <w:lang w:eastAsia="en-AU"/>
                <w14:ligatures w14:val="none"/>
              </w:rPr>
            </w:pPr>
            <w:r w:rsidRPr="00C25C99">
              <w:rPr>
                <w:rFonts w:ascii="Times New Roman" w:eastAsia="Times New Roman" w:hAnsi="Times New Roman" w:cs="Times New Roman"/>
                <w:b/>
                <w:bCs/>
                <w:color w:val="000000"/>
                <w:kern w:val="0"/>
                <w:sz w:val="22"/>
                <w:szCs w:val="22"/>
                <w:lang w:eastAsia="en-AU"/>
                <w14:ligatures w14:val="none"/>
              </w:rPr>
              <w:t> </w:t>
            </w:r>
          </w:p>
        </w:tc>
      </w:tr>
    </w:tbl>
    <w:p w14:paraId="459E06FC" w14:textId="77777777" w:rsidR="00C25C99" w:rsidRPr="00942F9A" w:rsidRDefault="00C25C99" w:rsidP="00C25C99">
      <w:pPr>
        <w:spacing w:after="0"/>
        <w:jc w:val="right"/>
        <w:rPr>
          <w:rFonts w:ascii="Times New Roman" w:hAnsi="Times New Roman" w:cs="Times New Roman"/>
          <w:color w:val="000000" w:themeColor="text1"/>
        </w:rPr>
      </w:pPr>
      <w:r w:rsidRPr="00942F9A">
        <w:rPr>
          <w:rFonts w:ascii="Times New Roman" w:hAnsi="Times New Roman" w:cs="Times New Roman"/>
          <w:b/>
          <w:bCs/>
          <w:color w:val="000000" w:themeColor="text1"/>
        </w:rPr>
        <w:t xml:space="preserve">Table </w:t>
      </w:r>
      <w:r>
        <w:rPr>
          <w:rFonts w:ascii="Times New Roman" w:hAnsi="Times New Roman" w:cs="Times New Roman"/>
          <w:b/>
          <w:bCs/>
          <w:color w:val="000000" w:themeColor="text1"/>
        </w:rPr>
        <w:t>5</w:t>
      </w:r>
      <w:r w:rsidRPr="00942F9A">
        <w:rPr>
          <w:rFonts w:ascii="Times New Roman" w:hAnsi="Times New Roman" w:cs="Times New Roman"/>
          <w:color w:val="000000" w:themeColor="text1"/>
        </w:rPr>
        <w:t>: Results of the fixed-effects logistic regression model.</w:t>
      </w:r>
    </w:p>
    <w:p w14:paraId="0970573E" w14:textId="77777777" w:rsidR="003D5C59" w:rsidRPr="00942F9A" w:rsidRDefault="003D5C59" w:rsidP="00AA0C23">
      <w:pPr>
        <w:spacing w:after="0"/>
        <w:rPr>
          <w:rFonts w:ascii="Times New Roman" w:hAnsi="Times New Roman" w:cs="Times New Roman"/>
          <w:color w:val="000000" w:themeColor="text1"/>
        </w:rPr>
      </w:pPr>
    </w:p>
    <w:p w14:paraId="17F54B9A" w14:textId="192CA094" w:rsidR="00BE2519" w:rsidRPr="00942F9A" w:rsidRDefault="00BE2519" w:rsidP="00D17224">
      <w:pPr>
        <w:spacing w:after="0"/>
        <w:rPr>
          <w:rFonts w:ascii="Times New Roman" w:hAnsi="Times New Roman" w:cs="Times New Roman"/>
          <w:color w:val="000000" w:themeColor="text1"/>
        </w:rPr>
      </w:pPr>
      <w:r w:rsidRPr="00942F9A">
        <w:rPr>
          <w:rFonts w:ascii="Times New Roman" w:hAnsi="Times New Roman" w:cs="Times New Roman"/>
          <w:color w:val="000000" w:themeColor="text1"/>
        </w:rPr>
        <w:t>The logistic regression analysis that was fit on 1,</w:t>
      </w:r>
      <w:r w:rsidR="00C25C99">
        <w:rPr>
          <w:rFonts w:ascii="Times New Roman" w:hAnsi="Times New Roman" w:cs="Times New Roman"/>
          <w:color w:val="000000" w:themeColor="text1"/>
        </w:rPr>
        <w:t>9</w:t>
      </w:r>
      <w:r w:rsidRPr="00942F9A">
        <w:rPr>
          <w:rFonts w:ascii="Times New Roman" w:hAnsi="Times New Roman" w:cs="Times New Roman"/>
          <w:color w:val="000000" w:themeColor="text1"/>
        </w:rPr>
        <w:t>0</w:t>
      </w:r>
      <w:r w:rsidR="00C25C99">
        <w:rPr>
          <w:rFonts w:ascii="Times New Roman" w:hAnsi="Times New Roman" w:cs="Times New Roman"/>
          <w:color w:val="000000" w:themeColor="text1"/>
        </w:rPr>
        <w:t>2</w:t>
      </w:r>
      <w:r w:rsidRPr="00942F9A">
        <w:rPr>
          <w:rFonts w:ascii="Times New Roman" w:hAnsi="Times New Roman" w:cs="Times New Roman"/>
          <w:color w:val="000000" w:themeColor="text1"/>
        </w:rPr>
        <w:t>,</w:t>
      </w:r>
      <w:r w:rsidR="00C25C99">
        <w:rPr>
          <w:rFonts w:ascii="Times New Roman" w:hAnsi="Times New Roman" w:cs="Times New Roman"/>
          <w:color w:val="000000" w:themeColor="text1"/>
        </w:rPr>
        <w:t>354</w:t>
      </w:r>
      <w:r w:rsidRPr="00942F9A">
        <w:rPr>
          <w:rFonts w:ascii="Times New Roman" w:hAnsi="Times New Roman" w:cs="Times New Roman"/>
          <w:color w:val="000000" w:themeColor="text1"/>
        </w:rPr>
        <w:t xml:space="preserve"> tweets of which 10</w:t>
      </w:r>
      <w:r w:rsidR="00C25C99">
        <w:rPr>
          <w:rFonts w:ascii="Times New Roman" w:hAnsi="Times New Roman" w:cs="Times New Roman"/>
          <w:color w:val="000000" w:themeColor="text1"/>
        </w:rPr>
        <w:t>1,947</w:t>
      </w:r>
      <w:r w:rsidRPr="00942F9A">
        <w:rPr>
          <w:rFonts w:ascii="Times New Roman" w:hAnsi="Times New Roman" w:cs="Times New Roman"/>
          <w:color w:val="000000" w:themeColor="text1"/>
        </w:rPr>
        <w:t xml:space="preserve"> contained vulgar language</w:t>
      </w:r>
      <w:r w:rsidR="00855A65">
        <w:rPr>
          <w:rStyle w:val="FootnoteReference"/>
          <w:rFonts w:ascii="Times New Roman" w:hAnsi="Times New Roman" w:cs="Times New Roman"/>
          <w:color w:val="000000" w:themeColor="text1"/>
        </w:rPr>
        <w:footnoteReference w:id="13"/>
      </w:r>
      <w:r w:rsidRPr="00942F9A">
        <w:rPr>
          <w:rFonts w:ascii="Times New Roman" w:hAnsi="Times New Roman" w:cs="Times New Roman"/>
          <w:color w:val="000000" w:themeColor="text1"/>
        </w:rPr>
        <w:t>) has limited explanatory and predictive power (R</w:t>
      </w:r>
      <w:r w:rsidRPr="00942F9A">
        <w:rPr>
          <w:rFonts w:ascii="Times New Roman" w:hAnsi="Times New Roman" w:cs="Times New Roman"/>
          <w:color w:val="000000" w:themeColor="text1"/>
          <w:vertAlign w:val="superscript"/>
        </w:rPr>
        <w:t>2</w:t>
      </w:r>
      <w:r w:rsidRPr="00942F9A">
        <w:rPr>
          <w:rFonts w:ascii="Times New Roman" w:hAnsi="Times New Roman" w:cs="Times New Roman"/>
          <w:color w:val="000000" w:themeColor="text1"/>
        </w:rPr>
        <w:t xml:space="preserve"> Tjur: .0</w:t>
      </w:r>
      <w:r w:rsidR="00C25C99">
        <w:rPr>
          <w:rFonts w:ascii="Times New Roman" w:hAnsi="Times New Roman" w:cs="Times New Roman"/>
          <w:color w:val="000000" w:themeColor="text1"/>
        </w:rPr>
        <w:t>69</w:t>
      </w:r>
      <w:r w:rsidRPr="00942F9A">
        <w:rPr>
          <w:rFonts w:ascii="Times New Roman" w:hAnsi="Times New Roman" w:cs="Times New Roman"/>
          <w:color w:val="000000" w:themeColor="text1"/>
        </w:rPr>
        <w:t>)</w:t>
      </w:r>
      <w:r w:rsidR="00855A65">
        <w:rPr>
          <w:rFonts w:ascii="Times New Roman" w:hAnsi="Times New Roman" w:cs="Times New Roman"/>
          <w:color w:val="000000" w:themeColor="text1"/>
        </w:rPr>
        <w:t>.</w:t>
      </w:r>
      <w:r w:rsidRPr="00942F9A">
        <w:rPr>
          <w:rFonts w:ascii="Times New Roman" w:hAnsi="Times New Roman" w:cs="Times New Roman"/>
          <w:color w:val="000000" w:themeColor="text1"/>
        </w:rPr>
        <w:t xml:space="preserve"> </w:t>
      </w:r>
      <w:r w:rsidR="00855A65">
        <w:rPr>
          <w:rFonts w:ascii="Times New Roman" w:hAnsi="Times New Roman" w:cs="Times New Roman"/>
          <w:color w:val="000000" w:themeColor="text1"/>
        </w:rPr>
        <w:t>H</w:t>
      </w:r>
      <w:r w:rsidRPr="00942F9A">
        <w:rPr>
          <w:rFonts w:ascii="Times New Roman" w:hAnsi="Times New Roman" w:cs="Times New Roman"/>
          <w:color w:val="000000" w:themeColor="text1"/>
        </w:rPr>
        <w:t xml:space="preserve">owever, its primary aim was to determine whether specific factors correlate positively or negatively with the use of vulgar language. The Odds Ratios in Table </w:t>
      </w:r>
      <w:r w:rsidR="00BF7E97">
        <w:rPr>
          <w:rFonts w:ascii="Times New Roman" w:hAnsi="Times New Roman" w:cs="Times New Roman"/>
          <w:color w:val="000000" w:themeColor="text1"/>
        </w:rPr>
        <w:t>5</w:t>
      </w:r>
      <w:r w:rsidRPr="00942F9A">
        <w:rPr>
          <w:rFonts w:ascii="Times New Roman" w:hAnsi="Times New Roman" w:cs="Times New Roman"/>
          <w:color w:val="000000" w:themeColor="text1"/>
        </w:rPr>
        <w:t xml:space="preserve"> serve as an effect size measure with values below 1 indicating a negative effect, that </w:t>
      </w:r>
      <w:r w:rsidR="00451529">
        <w:rPr>
          <w:rFonts w:ascii="Times New Roman" w:hAnsi="Times New Roman" w:cs="Times New Roman"/>
          <w:color w:val="000000" w:themeColor="text1"/>
        </w:rPr>
        <w:t xml:space="preserve">is, </w:t>
      </w:r>
      <w:r w:rsidRPr="00942F9A">
        <w:rPr>
          <w:rFonts w:ascii="Times New Roman" w:hAnsi="Times New Roman" w:cs="Times New Roman"/>
          <w:color w:val="000000" w:themeColor="text1"/>
        </w:rPr>
        <w:t xml:space="preserve">the predictor correlates negatively with the use of vulgarity, values close to 1 suggesting no effect, and values greater than 1 indicating a positive effect. Taking the example of the effect of topic </w:t>
      </w:r>
      <w:r w:rsidRPr="00C25C99">
        <w:rPr>
          <w:rFonts w:ascii="Times New Roman" w:hAnsi="Times New Roman" w:cs="Times New Roman"/>
          <w:i/>
          <w:iCs/>
          <w:color w:val="000000" w:themeColor="text1"/>
        </w:rPr>
        <w:t>employment</w:t>
      </w:r>
      <w:r w:rsidR="00451529">
        <w:rPr>
          <w:rFonts w:ascii="Times New Roman" w:hAnsi="Times New Roman" w:cs="Times New Roman"/>
          <w:color w:val="000000" w:themeColor="text1"/>
        </w:rPr>
        <w:t>,</w:t>
      </w:r>
      <w:r w:rsidRPr="00942F9A">
        <w:rPr>
          <w:rFonts w:ascii="Times New Roman" w:hAnsi="Times New Roman" w:cs="Times New Roman"/>
          <w:color w:val="000000" w:themeColor="text1"/>
        </w:rPr>
        <w:t xml:space="preserve"> an Odds Ratio value of 1.</w:t>
      </w:r>
      <w:r w:rsidR="00C25C99">
        <w:rPr>
          <w:rFonts w:ascii="Times New Roman" w:hAnsi="Times New Roman" w:cs="Times New Roman"/>
          <w:color w:val="000000" w:themeColor="text1"/>
        </w:rPr>
        <w:t>14</w:t>
      </w:r>
      <w:r w:rsidRPr="00942F9A">
        <w:rPr>
          <w:rFonts w:ascii="Times New Roman" w:hAnsi="Times New Roman" w:cs="Times New Roman"/>
          <w:color w:val="000000" w:themeColor="text1"/>
        </w:rPr>
        <w:t xml:space="preserve"> means that if a tweets is classified as relating to </w:t>
      </w:r>
      <w:r w:rsidRPr="00C25C99">
        <w:rPr>
          <w:rFonts w:ascii="Times New Roman" w:hAnsi="Times New Roman" w:cs="Times New Roman"/>
          <w:i/>
          <w:iCs/>
          <w:color w:val="000000" w:themeColor="text1"/>
        </w:rPr>
        <w:t>employment</w:t>
      </w:r>
      <w:r w:rsidRPr="00942F9A">
        <w:rPr>
          <w:rFonts w:ascii="Times New Roman" w:hAnsi="Times New Roman" w:cs="Times New Roman"/>
          <w:color w:val="000000" w:themeColor="text1"/>
        </w:rPr>
        <w:t>, this means that this tweet is 1.</w:t>
      </w:r>
      <w:r w:rsidR="00C25C99">
        <w:rPr>
          <w:rFonts w:ascii="Times New Roman" w:hAnsi="Times New Roman" w:cs="Times New Roman"/>
          <w:color w:val="000000" w:themeColor="text1"/>
        </w:rPr>
        <w:t>14</w:t>
      </w:r>
      <w:r w:rsidRPr="00942F9A">
        <w:rPr>
          <w:rFonts w:ascii="Times New Roman" w:hAnsi="Times New Roman" w:cs="Times New Roman"/>
          <w:color w:val="000000" w:themeColor="text1"/>
        </w:rPr>
        <w:t xml:space="preserve"> times more likely to contain vulgarity than a tweet classified as a </w:t>
      </w:r>
      <w:r w:rsidR="00C25C99" w:rsidRPr="00C25C99">
        <w:rPr>
          <w:rFonts w:ascii="Times New Roman" w:hAnsi="Times New Roman" w:cs="Times New Roman"/>
          <w:i/>
          <w:iCs/>
          <w:color w:val="000000" w:themeColor="text1"/>
        </w:rPr>
        <w:t>activism</w:t>
      </w:r>
      <w:r w:rsidR="00C25C99">
        <w:rPr>
          <w:rFonts w:ascii="Times New Roman" w:hAnsi="Times New Roman" w:cs="Times New Roman"/>
          <w:color w:val="000000" w:themeColor="text1"/>
        </w:rPr>
        <w:t xml:space="preserve"> </w:t>
      </w:r>
      <w:r w:rsidRPr="00942F9A">
        <w:rPr>
          <w:rFonts w:ascii="Times New Roman" w:hAnsi="Times New Roman" w:cs="Times New Roman"/>
          <w:color w:val="000000" w:themeColor="text1"/>
        </w:rPr>
        <w:t>tweet (</w:t>
      </w:r>
      <w:r w:rsidR="00C25C99" w:rsidRPr="00C25C99">
        <w:rPr>
          <w:rFonts w:ascii="Times New Roman" w:hAnsi="Times New Roman" w:cs="Times New Roman"/>
          <w:i/>
          <w:iCs/>
          <w:color w:val="000000" w:themeColor="text1"/>
        </w:rPr>
        <w:t>activism</w:t>
      </w:r>
      <w:r w:rsidR="00C25C99">
        <w:rPr>
          <w:rFonts w:ascii="Times New Roman" w:hAnsi="Times New Roman" w:cs="Times New Roman"/>
          <w:color w:val="000000" w:themeColor="text1"/>
        </w:rPr>
        <w:t xml:space="preserve"> </w:t>
      </w:r>
      <w:r w:rsidRPr="00942F9A">
        <w:rPr>
          <w:rFonts w:ascii="Times New Roman" w:hAnsi="Times New Roman" w:cs="Times New Roman"/>
          <w:color w:val="000000" w:themeColor="text1"/>
        </w:rPr>
        <w:t xml:space="preserve">is the default level for topics and serves as the point of comparison against which other topics are evaluated). </w:t>
      </w:r>
    </w:p>
    <w:p w14:paraId="46A0441D" w14:textId="76972E50" w:rsidR="00B5592A" w:rsidRDefault="00B5592A" w:rsidP="00B5592A">
      <w:pPr>
        <w:spacing w:after="0"/>
        <w:ind w:firstLine="720"/>
        <w:rPr>
          <w:rFonts w:ascii="Times New Roman" w:hAnsi="Times New Roman" w:cs="Times New Roman"/>
          <w:color w:val="000000" w:themeColor="text1"/>
        </w:rPr>
      </w:pPr>
      <w:r w:rsidRPr="00B5592A">
        <w:rPr>
          <w:rFonts w:ascii="Times New Roman" w:hAnsi="Times New Roman" w:cs="Times New Roman"/>
          <w:color w:val="000000" w:themeColor="text1"/>
        </w:rPr>
        <w:t>The regression results suggest that a user’s social network size is positively associated with the likelihood of vulgarity. Specifically, both the number of accounts a user follows (</w:t>
      </w:r>
      <w:r w:rsidRPr="00B5592A">
        <w:rPr>
          <w:rFonts w:ascii="Times New Roman" w:hAnsi="Times New Roman" w:cs="Times New Roman"/>
          <w:i/>
          <w:iCs/>
          <w:color w:val="000000" w:themeColor="text1"/>
        </w:rPr>
        <w:t>logfollowing</w:t>
      </w:r>
      <w:r w:rsidRPr="00B5592A">
        <w:rPr>
          <w:rFonts w:ascii="Times New Roman" w:hAnsi="Times New Roman" w:cs="Times New Roman"/>
          <w:color w:val="000000" w:themeColor="text1"/>
        </w:rPr>
        <w:t>) and the number of accounts following them (</w:t>
      </w:r>
      <w:r w:rsidRPr="00B5592A">
        <w:rPr>
          <w:rFonts w:ascii="Times New Roman" w:hAnsi="Times New Roman" w:cs="Times New Roman"/>
          <w:i/>
          <w:iCs/>
          <w:color w:val="000000" w:themeColor="text1"/>
        </w:rPr>
        <w:t>logfollowers</w:t>
      </w:r>
      <w:r w:rsidRPr="00B5592A">
        <w:rPr>
          <w:rFonts w:ascii="Times New Roman" w:hAnsi="Times New Roman" w:cs="Times New Roman"/>
          <w:color w:val="000000" w:themeColor="text1"/>
        </w:rPr>
        <w:t>) increase the odds of vulgar language use. This indicates that users with larger and more active networks are more prone to employ vulgarity.</w:t>
      </w:r>
      <w:r>
        <w:rPr>
          <w:rFonts w:ascii="Times New Roman" w:hAnsi="Times New Roman" w:cs="Times New Roman"/>
          <w:color w:val="000000" w:themeColor="text1"/>
        </w:rPr>
        <w:t xml:space="preserve"> </w:t>
      </w:r>
      <w:r w:rsidRPr="00B5592A">
        <w:rPr>
          <w:rFonts w:ascii="Times New Roman" w:hAnsi="Times New Roman" w:cs="Times New Roman"/>
          <w:color w:val="000000" w:themeColor="text1"/>
        </w:rPr>
        <w:t>In contrast, engagement-related metrics such as retweets (</w:t>
      </w:r>
      <w:r w:rsidRPr="00B5592A">
        <w:rPr>
          <w:rFonts w:ascii="Times New Roman" w:hAnsi="Times New Roman" w:cs="Times New Roman"/>
          <w:i/>
          <w:iCs/>
          <w:color w:val="000000" w:themeColor="text1"/>
        </w:rPr>
        <w:t>logretweets</w:t>
      </w:r>
      <w:r w:rsidRPr="00B5592A">
        <w:rPr>
          <w:rFonts w:ascii="Times New Roman" w:hAnsi="Times New Roman" w:cs="Times New Roman"/>
          <w:color w:val="000000" w:themeColor="text1"/>
        </w:rPr>
        <w:t>), likes (</w:t>
      </w:r>
      <w:r w:rsidRPr="00B5592A">
        <w:rPr>
          <w:rFonts w:ascii="Times New Roman" w:hAnsi="Times New Roman" w:cs="Times New Roman"/>
          <w:i/>
          <w:iCs/>
          <w:color w:val="000000" w:themeColor="text1"/>
        </w:rPr>
        <w:t>loglikes</w:t>
      </w:r>
      <w:r w:rsidRPr="00B5592A">
        <w:rPr>
          <w:rFonts w:ascii="Times New Roman" w:hAnsi="Times New Roman" w:cs="Times New Roman"/>
          <w:color w:val="000000" w:themeColor="text1"/>
        </w:rPr>
        <w:t>), and replies (</w:t>
      </w:r>
      <w:r w:rsidRPr="00B5592A">
        <w:rPr>
          <w:rFonts w:ascii="Times New Roman" w:hAnsi="Times New Roman" w:cs="Times New Roman"/>
          <w:i/>
          <w:iCs/>
          <w:color w:val="000000" w:themeColor="text1"/>
        </w:rPr>
        <w:t>logreplies</w:t>
      </w:r>
      <w:r w:rsidRPr="00B5592A">
        <w:rPr>
          <w:rFonts w:ascii="Times New Roman" w:hAnsi="Times New Roman" w:cs="Times New Roman"/>
          <w:color w:val="000000" w:themeColor="text1"/>
        </w:rPr>
        <w:t>) show statistically significant but relatively small negative associations with vulgarity, suggesting that tweets receiving higher engagement are slightly less likely to contain vulgar expressions. An exception is quoted tweets (</w:t>
      </w:r>
      <w:r w:rsidRPr="00B5592A">
        <w:rPr>
          <w:rFonts w:ascii="Times New Roman" w:hAnsi="Times New Roman" w:cs="Times New Roman"/>
          <w:i/>
          <w:iCs/>
          <w:color w:val="000000" w:themeColor="text1"/>
        </w:rPr>
        <w:t>logquotes</w:t>
      </w:r>
      <w:r w:rsidRPr="00B5592A">
        <w:rPr>
          <w:rFonts w:ascii="Times New Roman" w:hAnsi="Times New Roman" w:cs="Times New Roman"/>
          <w:color w:val="000000" w:themeColor="text1"/>
        </w:rPr>
        <w:t>), which exhibit a positive effect, meaning that tweets involving quotes are more likely to include vulgarity than expected.</w:t>
      </w:r>
      <w:r>
        <w:rPr>
          <w:rFonts w:ascii="Times New Roman" w:hAnsi="Times New Roman" w:cs="Times New Roman"/>
          <w:color w:val="000000" w:themeColor="text1"/>
        </w:rPr>
        <w:t xml:space="preserve"> </w:t>
      </w:r>
      <w:r w:rsidRPr="00B5592A">
        <w:rPr>
          <w:rFonts w:ascii="Times New Roman" w:hAnsi="Times New Roman" w:cs="Times New Roman"/>
          <w:color w:val="000000" w:themeColor="text1"/>
        </w:rPr>
        <w:t>It is important to note that the current model accounts only for main effects and does not capture potential interactions among predictors, which may qualify or moderate these observed relationships.</w:t>
      </w:r>
    </w:p>
    <w:p w14:paraId="1778644E" w14:textId="100A1BE5" w:rsidR="00B5592A" w:rsidRPr="00B5592A" w:rsidRDefault="00B5592A" w:rsidP="00B5592A">
      <w:pPr>
        <w:spacing w:after="0"/>
        <w:ind w:firstLine="720"/>
        <w:rPr>
          <w:rFonts w:ascii="Times New Roman" w:hAnsi="Times New Roman" w:cs="Times New Roman"/>
          <w:color w:val="000000" w:themeColor="text1"/>
        </w:rPr>
      </w:pPr>
      <w:r w:rsidRPr="00B5592A">
        <w:rPr>
          <w:rFonts w:ascii="Times New Roman" w:hAnsi="Times New Roman" w:cs="Times New Roman"/>
          <w:color w:val="000000" w:themeColor="text1"/>
        </w:rPr>
        <w:t xml:space="preserve">The regression analysis further underscores that the likelihood of vulgarity varies considerably across topics. Unsurprisingly, discourse related to </w:t>
      </w:r>
      <w:r w:rsidRPr="00B5592A">
        <w:rPr>
          <w:rFonts w:ascii="Times New Roman" w:hAnsi="Times New Roman" w:cs="Times New Roman"/>
          <w:i/>
          <w:iCs/>
          <w:color w:val="000000" w:themeColor="text1"/>
        </w:rPr>
        <w:t>memes</w:t>
      </w:r>
      <w:r w:rsidRPr="00B5592A">
        <w:rPr>
          <w:rFonts w:ascii="Times New Roman" w:hAnsi="Times New Roman" w:cs="Times New Roman"/>
          <w:color w:val="000000" w:themeColor="text1"/>
        </w:rPr>
        <w:t xml:space="preserve"> stands out with a dramatically higher odds ratio (OR = 9.84), indicating that tweets in this category are nearly ten times more likely to contain vulgar language compared to </w:t>
      </w:r>
      <w:r w:rsidRPr="00B5592A">
        <w:rPr>
          <w:rFonts w:ascii="Times New Roman" w:hAnsi="Times New Roman" w:cs="Times New Roman"/>
          <w:i/>
          <w:iCs/>
          <w:color w:val="000000" w:themeColor="text1"/>
        </w:rPr>
        <w:t>activism</w:t>
      </w:r>
      <w:r>
        <w:rPr>
          <w:rFonts w:ascii="Times New Roman" w:hAnsi="Times New Roman" w:cs="Times New Roman"/>
          <w:color w:val="000000" w:themeColor="text1"/>
        </w:rPr>
        <w:t xml:space="preserve"> (the baseline category against which other topics are compared)</w:t>
      </w:r>
      <w:r w:rsidRPr="00B5592A">
        <w:rPr>
          <w:rFonts w:ascii="Times New Roman" w:hAnsi="Times New Roman" w:cs="Times New Roman"/>
          <w:color w:val="000000" w:themeColor="text1"/>
        </w:rPr>
        <w:t xml:space="preserve">. Elevated odds of vulgarity are also observed, though to a much lesser degree, in topics such as </w:t>
      </w:r>
      <w:r w:rsidRPr="00B5592A">
        <w:rPr>
          <w:rFonts w:ascii="Times New Roman" w:hAnsi="Times New Roman" w:cs="Times New Roman"/>
          <w:i/>
          <w:iCs/>
          <w:color w:val="000000" w:themeColor="text1"/>
        </w:rPr>
        <w:t>adult content</w:t>
      </w:r>
      <w:r w:rsidRPr="00B5592A">
        <w:rPr>
          <w:rFonts w:ascii="Times New Roman" w:hAnsi="Times New Roman" w:cs="Times New Roman"/>
          <w:color w:val="000000" w:themeColor="text1"/>
        </w:rPr>
        <w:t xml:space="preserve"> (OR = 1.36), </w:t>
      </w:r>
      <w:r w:rsidRPr="00B5592A">
        <w:rPr>
          <w:rFonts w:ascii="Times New Roman" w:hAnsi="Times New Roman" w:cs="Times New Roman"/>
          <w:i/>
          <w:iCs/>
          <w:color w:val="000000" w:themeColor="text1"/>
        </w:rPr>
        <w:t>fashion</w:t>
      </w:r>
      <w:r w:rsidRPr="00B5592A">
        <w:rPr>
          <w:rFonts w:ascii="Times New Roman" w:hAnsi="Times New Roman" w:cs="Times New Roman"/>
          <w:color w:val="000000" w:themeColor="text1"/>
        </w:rPr>
        <w:t xml:space="preserve"> (OR = </w:t>
      </w:r>
      <w:r w:rsidRPr="00B5592A">
        <w:rPr>
          <w:rFonts w:ascii="Times New Roman" w:hAnsi="Times New Roman" w:cs="Times New Roman"/>
          <w:color w:val="000000" w:themeColor="text1"/>
        </w:rPr>
        <w:lastRenderedPageBreak/>
        <w:t xml:space="preserve">1.22), </w:t>
      </w:r>
      <w:r w:rsidRPr="00B5592A">
        <w:rPr>
          <w:rFonts w:ascii="Times New Roman" w:hAnsi="Times New Roman" w:cs="Times New Roman"/>
          <w:i/>
          <w:iCs/>
          <w:color w:val="000000" w:themeColor="text1"/>
        </w:rPr>
        <w:t>pets</w:t>
      </w:r>
      <w:r w:rsidRPr="00B5592A">
        <w:rPr>
          <w:rFonts w:ascii="Times New Roman" w:hAnsi="Times New Roman" w:cs="Times New Roman"/>
          <w:color w:val="000000" w:themeColor="text1"/>
        </w:rPr>
        <w:t xml:space="preserve"> (OR = 1.21), </w:t>
      </w:r>
      <w:r w:rsidRPr="00B5592A">
        <w:rPr>
          <w:rFonts w:ascii="Times New Roman" w:hAnsi="Times New Roman" w:cs="Times New Roman"/>
          <w:i/>
          <w:iCs/>
          <w:color w:val="000000" w:themeColor="text1"/>
        </w:rPr>
        <w:t>science</w:t>
      </w:r>
      <w:r w:rsidRPr="00B5592A">
        <w:rPr>
          <w:rFonts w:ascii="Times New Roman" w:hAnsi="Times New Roman" w:cs="Times New Roman"/>
          <w:color w:val="000000" w:themeColor="text1"/>
        </w:rPr>
        <w:t xml:space="preserve"> (OR = 1.18), </w:t>
      </w:r>
      <w:r w:rsidRPr="00B5592A">
        <w:rPr>
          <w:rFonts w:ascii="Times New Roman" w:hAnsi="Times New Roman" w:cs="Times New Roman"/>
          <w:i/>
          <w:iCs/>
          <w:color w:val="000000" w:themeColor="text1"/>
        </w:rPr>
        <w:t>employment</w:t>
      </w:r>
      <w:r w:rsidRPr="00B5592A">
        <w:rPr>
          <w:rFonts w:ascii="Times New Roman" w:hAnsi="Times New Roman" w:cs="Times New Roman"/>
          <w:color w:val="000000" w:themeColor="text1"/>
        </w:rPr>
        <w:t xml:space="preserve"> (OR = 1.14), and </w:t>
      </w:r>
      <w:r w:rsidRPr="00B5592A">
        <w:rPr>
          <w:rFonts w:ascii="Times New Roman" w:hAnsi="Times New Roman" w:cs="Times New Roman"/>
          <w:i/>
          <w:iCs/>
          <w:color w:val="000000" w:themeColor="text1"/>
        </w:rPr>
        <w:t>identity</w:t>
      </w:r>
      <w:r w:rsidRPr="00B5592A">
        <w:rPr>
          <w:rFonts w:ascii="Times New Roman" w:hAnsi="Times New Roman" w:cs="Times New Roman"/>
          <w:color w:val="000000" w:themeColor="text1"/>
        </w:rPr>
        <w:t xml:space="preserve"> (OR = 1.14). These findings suggest that vulgarity is more frequently employed in informal, entertainment-related, or socially expressive contexts.</w:t>
      </w:r>
    </w:p>
    <w:p w14:paraId="766DB4E4" w14:textId="27E2021C" w:rsidR="00B5592A" w:rsidRPr="00B5592A" w:rsidRDefault="00B5592A" w:rsidP="00B5592A">
      <w:pPr>
        <w:spacing w:after="0"/>
        <w:ind w:firstLine="720"/>
        <w:rPr>
          <w:rFonts w:ascii="Times New Roman" w:hAnsi="Times New Roman" w:cs="Times New Roman"/>
          <w:color w:val="000000" w:themeColor="text1"/>
        </w:rPr>
      </w:pPr>
      <w:r w:rsidRPr="00B5592A">
        <w:rPr>
          <w:rFonts w:ascii="Times New Roman" w:hAnsi="Times New Roman" w:cs="Times New Roman"/>
          <w:color w:val="000000" w:themeColor="text1"/>
        </w:rPr>
        <w:t xml:space="preserve">In contrast, a large set of topics shows significantly lower associations with vulgarity than </w:t>
      </w:r>
      <w:r w:rsidRPr="00B5592A">
        <w:rPr>
          <w:rFonts w:ascii="Times New Roman" w:hAnsi="Times New Roman" w:cs="Times New Roman"/>
          <w:i/>
          <w:iCs/>
          <w:color w:val="000000" w:themeColor="text1"/>
        </w:rPr>
        <w:t>activism</w:t>
      </w:r>
      <w:r w:rsidRPr="00B5592A">
        <w:rPr>
          <w:rFonts w:ascii="Times New Roman" w:hAnsi="Times New Roman" w:cs="Times New Roman"/>
          <w:color w:val="000000" w:themeColor="text1"/>
        </w:rPr>
        <w:t xml:space="preserve">. This includes discussions around </w:t>
      </w:r>
      <w:r w:rsidRPr="00B5592A">
        <w:rPr>
          <w:rFonts w:ascii="Times New Roman" w:hAnsi="Times New Roman" w:cs="Times New Roman"/>
          <w:i/>
          <w:iCs/>
          <w:color w:val="000000" w:themeColor="text1"/>
        </w:rPr>
        <w:t>immigration</w:t>
      </w:r>
      <w:r w:rsidRPr="00B5592A">
        <w:rPr>
          <w:rFonts w:ascii="Times New Roman" w:hAnsi="Times New Roman" w:cs="Times New Roman"/>
          <w:color w:val="000000" w:themeColor="text1"/>
        </w:rPr>
        <w:t xml:space="preserve"> (OR = 0.31), </w:t>
      </w:r>
      <w:r w:rsidRPr="00B5592A">
        <w:rPr>
          <w:rFonts w:ascii="Times New Roman" w:hAnsi="Times New Roman" w:cs="Times New Roman"/>
          <w:i/>
          <w:iCs/>
          <w:color w:val="000000" w:themeColor="text1"/>
        </w:rPr>
        <w:t>AI innovation</w:t>
      </w:r>
      <w:r w:rsidRPr="00B5592A">
        <w:rPr>
          <w:rFonts w:ascii="Times New Roman" w:hAnsi="Times New Roman" w:cs="Times New Roman"/>
          <w:color w:val="000000" w:themeColor="text1"/>
        </w:rPr>
        <w:t xml:space="preserve"> (OR = 0.37), </w:t>
      </w:r>
      <w:r w:rsidRPr="00B5592A">
        <w:rPr>
          <w:rFonts w:ascii="Times New Roman" w:hAnsi="Times New Roman" w:cs="Times New Roman"/>
          <w:i/>
          <w:iCs/>
          <w:color w:val="000000" w:themeColor="text1"/>
        </w:rPr>
        <w:t>business</w:t>
      </w:r>
      <w:r w:rsidRPr="00B5592A">
        <w:rPr>
          <w:rFonts w:ascii="Times New Roman" w:hAnsi="Times New Roman" w:cs="Times New Roman"/>
          <w:color w:val="000000" w:themeColor="text1"/>
        </w:rPr>
        <w:t xml:space="preserve"> (OR = 0.41), and </w:t>
      </w:r>
      <w:r w:rsidRPr="00B5592A">
        <w:rPr>
          <w:rFonts w:ascii="Times New Roman" w:hAnsi="Times New Roman" w:cs="Times New Roman"/>
          <w:i/>
          <w:iCs/>
          <w:color w:val="000000" w:themeColor="text1"/>
        </w:rPr>
        <w:t>relationships</w:t>
      </w:r>
      <w:r w:rsidRPr="00B5592A">
        <w:rPr>
          <w:rFonts w:ascii="Times New Roman" w:hAnsi="Times New Roman" w:cs="Times New Roman"/>
          <w:color w:val="000000" w:themeColor="text1"/>
        </w:rPr>
        <w:t xml:space="preserve"> (OR = 0.55), all of which indicate substantially reduced odds of vulgarity.</w:t>
      </w:r>
      <w:r w:rsidR="00451529">
        <w:rPr>
          <w:rStyle w:val="FootnoteReference"/>
          <w:rFonts w:ascii="Times New Roman" w:hAnsi="Times New Roman" w:cs="Times New Roman"/>
          <w:color w:val="000000" w:themeColor="text1"/>
        </w:rPr>
        <w:footnoteReference w:id="14"/>
      </w:r>
      <w:r w:rsidRPr="00B5592A">
        <w:rPr>
          <w:rFonts w:ascii="Times New Roman" w:hAnsi="Times New Roman" w:cs="Times New Roman"/>
          <w:color w:val="000000" w:themeColor="text1"/>
        </w:rPr>
        <w:t xml:space="preserve"> Similarly, topics such as </w:t>
      </w:r>
      <w:r w:rsidRPr="00B5592A">
        <w:rPr>
          <w:rFonts w:ascii="Times New Roman" w:hAnsi="Times New Roman" w:cs="Times New Roman"/>
          <w:i/>
          <w:iCs/>
          <w:color w:val="000000" w:themeColor="text1"/>
        </w:rPr>
        <w:t>education</w:t>
      </w:r>
      <w:r w:rsidRPr="00B5592A">
        <w:rPr>
          <w:rFonts w:ascii="Times New Roman" w:hAnsi="Times New Roman" w:cs="Times New Roman"/>
          <w:color w:val="000000" w:themeColor="text1"/>
        </w:rPr>
        <w:t xml:space="preserve"> (OR = 0.56), </w:t>
      </w:r>
      <w:r w:rsidRPr="00B5592A">
        <w:rPr>
          <w:rFonts w:ascii="Times New Roman" w:hAnsi="Times New Roman" w:cs="Times New Roman"/>
          <w:i/>
          <w:iCs/>
          <w:color w:val="000000" w:themeColor="text1"/>
        </w:rPr>
        <w:t>shopping</w:t>
      </w:r>
      <w:r w:rsidRPr="00B5592A">
        <w:rPr>
          <w:rFonts w:ascii="Times New Roman" w:hAnsi="Times New Roman" w:cs="Times New Roman"/>
          <w:color w:val="000000" w:themeColor="text1"/>
        </w:rPr>
        <w:t xml:space="preserve"> (OR = 0.56), </w:t>
      </w:r>
      <w:r w:rsidRPr="00B5592A">
        <w:rPr>
          <w:rFonts w:ascii="Times New Roman" w:hAnsi="Times New Roman" w:cs="Times New Roman"/>
          <w:i/>
          <w:iCs/>
          <w:color w:val="000000" w:themeColor="text1"/>
        </w:rPr>
        <w:t>military</w:t>
      </w:r>
      <w:r w:rsidRPr="00B5592A">
        <w:rPr>
          <w:rFonts w:ascii="Times New Roman" w:hAnsi="Times New Roman" w:cs="Times New Roman"/>
          <w:color w:val="000000" w:themeColor="text1"/>
        </w:rPr>
        <w:t xml:space="preserve"> (OR = 0.60), </w:t>
      </w:r>
      <w:r w:rsidRPr="00B5592A">
        <w:rPr>
          <w:rFonts w:ascii="Times New Roman" w:hAnsi="Times New Roman" w:cs="Times New Roman"/>
          <w:i/>
          <w:iCs/>
          <w:color w:val="000000" w:themeColor="text1"/>
        </w:rPr>
        <w:t>other/unspecified</w:t>
      </w:r>
      <w:r w:rsidRPr="00B5592A">
        <w:rPr>
          <w:rFonts w:ascii="Times New Roman" w:hAnsi="Times New Roman" w:cs="Times New Roman"/>
          <w:color w:val="000000" w:themeColor="text1"/>
        </w:rPr>
        <w:t xml:space="preserve"> (OR = 0.61), and </w:t>
      </w:r>
      <w:r w:rsidRPr="00B5592A">
        <w:rPr>
          <w:rFonts w:ascii="Times New Roman" w:hAnsi="Times New Roman" w:cs="Times New Roman"/>
          <w:i/>
          <w:iCs/>
          <w:color w:val="000000" w:themeColor="text1"/>
        </w:rPr>
        <w:t>transport</w:t>
      </w:r>
      <w:r w:rsidRPr="00B5592A">
        <w:rPr>
          <w:rFonts w:ascii="Times New Roman" w:hAnsi="Times New Roman" w:cs="Times New Roman"/>
          <w:color w:val="000000" w:themeColor="text1"/>
        </w:rPr>
        <w:t xml:space="preserve"> (OR = 0.62) are also comparatively unlikely to feature vulgar expressions.</w:t>
      </w:r>
      <w:r>
        <w:rPr>
          <w:rFonts w:ascii="Times New Roman" w:hAnsi="Times New Roman" w:cs="Times New Roman"/>
          <w:color w:val="000000" w:themeColor="text1"/>
        </w:rPr>
        <w:t xml:space="preserve"> </w:t>
      </w:r>
      <w:r w:rsidRPr="00B5592A">
        <w:rPr>
          <w:rFonts w:ascii="Times New Roman" w:hAnsi="Times New Roman" w:cs="Times New Roman"/>
          <w:color w:val="000000" w:themeColor="text1"/>
        </w:rPr>
        <w:t xml:space="preserve">Moderately lower odds are found in domains such as </w:t>
      </w:r>
      <w:r w:rsidRPr="00B5592A">
        <w:rPr>
          <w:rFonts w:ascii="Times New Roman" w:hAnsi="Times New Roman" w:cs="Times New Roman"/>
          <w:i/>
          <w:iCs/>
          <w:color w:val="000000" w:themeColor="text1"/>
        </w:rPr>
        <w:t>finance</w:t>
      </w:r>
      <w:r w:rsidRPr="00B5592A">
        <w:rPr>
          <w:rFonts w:ascii="Times New Roman" w:hAnsi="Times New Roman" w:cs="Times New Roman"/>
          <w:color w:val="000000" w:themeColor="text1"/>
        </w:rPr>
        <w:t xml:space="preserve">, </w:t>
      </w:r>
      <w:r w:rsidRPr="00B5592A">
        <w:rPr>
          <w:rFonts w:ascii="Times New Roman" w:hAnsi="Times New Roman" w:cs="Times New Roman"/>
          <w:i/>
          <w:iCs/>
          <w:color w:val="000000" w:themeColor="text1"/>
        </w:rPr>
        <w:t>media</w:t>
      </w:r>
      <w:r w:rsidRPr="00B5592A">
        <w:rPr>
          <w:rFonts w:ascii="Times New Roman" w:hAnsi="Times New Roman" w:cs="Times New Roman"/>
          <w:color w:val="000000" w:themeColor="text1"/>
        </w:rPr>
        <w:t xml:space="preserve">, </w:t>
      </w:r>
      <w:r w:rsidRPr="00B5592A">
        <w:rPr>
          <w:rFonts w:ascii="Times New Roman" w:hAnsi="Times New Roman" w:cs="Times New Roman"/>
          <w:i/>
          <w:iCs/>
          <w:color w:val="000000" w:themeColor="text1"/>
        </w:rPr>
        <w:t>medical issues</w:t>
      </w:r>
      <w:r w:rsidRPr="00B5592A">
        <w:rPr>
          <w:rFonts w:ascii="Times New Roman" w:hAnsi="Times New Roman" w:cs="Times New Roman"/>
          <w:color w:val="000000" w:themeColor="text1"/>
        </w:rPr>
        <w:t xml:space="preserve">, </w:t>
      </w:r>
      <w:r w:rsidRPr="00B5592A">
        <w:rPr>
          <w:rFonts w:ascii="Times New Roman" w:hAnsi="Times New Roman" w:cs="Times New Roman"/>
          <w:i/>
          <w:iCs/>
          <w:color w:val="000000" w:themeColor="text1"/>
        </w:rPr>
        <w:t>politics</w:t>
      </w:r>
      <w:r w:rsidRPr="00B5592A">
        <w:rPr>
          <w:rFonts w:ascii="Times New Roman" w:hAnsi="Times New Roman" w:cs="Times New Roman"/>
          <w:color w:val="000000" w:themeColor="text1"/>
        </w:rPr>
        <w:t xml:space="preserve">, </w:t>
      </w:r>
      <w:r w:rsidRPr="00B5592A">
        <w:rPr>
          <w:rFonts w:ascii="Times New Roman" w:hAnsi="Times New Roman" w:cs="Times New Roman"/>
          <w:i/>
          <w:iCs/>
          <w:color w:val="000000" w:themeColor="text1"/>
        </w:rPr>
        <w:t>sports</w:t>
      </w:r>
      <w:r w:rsidRPr="00B5592A">
        <w:rPr>
          <w:rFonts w:ascii="Times New Roman" w:hAnsi="Times New Roman" w:cs="Times New Roman"/>
          <w:color w:val="000000" w:themeColor="text1"/>
        </w:rPr>
        <w:t xml:space="preserve">, and </w:t>
      </w:r>
      <w:r w:rsidRPr="00B5592A">
        <w:rPr>
          <w:rFonts w:ascii="Times New Roman" w:hAnsi="Times New Roman" w:cs="Times New Roman"/>
          <w:i/>
          <w:iCs/>
          <w:color w:val="000000" w:themeColor="text1"/>
        </w:rPr>
        <w:t>technology</w:t>
      </w:r>
      <w:r w:rsidRPr="00B5592A">
        <w:rPr>
          <w:rFonts w:ascii="Times New Roman" w:hAnsi="Times New Roman" w:cs="Times New Roman"/>
          <w:color w:val="000000" w:themeColor="text1"/>
        </w:rPr>
        <w:t xml:space="preserve"> (all ORs between 0.60 and 0.82). This pattern suggests that vulgarity is less tolerated or less functional in discussions that centre on professional, institutional, or public domains.</w:t>
      </w:r>
    </w:p>
    <w:p w14:paraId="00E3B623" w14:textId="3F2933CB" w:rsidR="00B5592A" w:rsidRDefault="00B5592A" w:rsidP="00B5592A">
      <w:pPr>
        <w:spacing w:after="0"/>
        <w:ind w:firstLine="720"/>
        <w:rPr>
          <w:rFonts w:ascii="Times New Roman" w:hAnsi="Times New Roman" w:cs="Times New Roman"/>
          <w:color w:val="000000" w:themeColor="text1"/>
        </w:rPr>
      </w:pPr>
      <w:r w:rsidRPr="00B5592A">
        <w:rPr>
          <w:rFonts w:ascii="Times New Roman" w:hAnsi="Times New Roman" w:cs="Times New Roman"/>
          <w:color w:val="000000" w:themeColor="text1"/>
        </w:rPr>
        <w:t>Taken together, these results highlight stark contrasts in the communicative environments where vulgarity is more or less prevalent. Vulgar language is especially salient in playful or identity-driven discourse (</w:t>
      </w:r>
      <w:r w:rsidRPr="00B5592A">
        <w:rPr>
          <w:rFonts w:ascii="Times New Roman" w:hAnsi="Times New Roman" w:cs="Times New Roman"/>
          <w:i/>
          <w:iCs/>
          <w:color w:val="000000" w:themeColor="text1"/>
        </w:rPr>
        <w:t>memes</w:t>
      </w:r>
      <w:r w:rsidRPr="00B5592A">
        <w:rPr>
          <w:rFonts w:ascii="Times New Roman" w:hAnsi="Times New Roman" w:cs="Times New Roman"/>
          <w:color w:val="000000" w:themeColor="text1"/>
        </w:rPr>
        <w:t xml:space="preserve">, </w:t>
      </w:r>
      <w:r w:rsidRPr="00B5592A">
        <w:rPr>
          <w:rFonts w:ascii="Times New Roman" w:hAnsi="Times New Roman" w:cs="Times New Roman"/>
          <w:i/>
          <w:iCs/>
          <w:color w:val="000000" w:themeColor="text1"/>
        </w:rPr>
        <w:t>adult content</w:t>
      </w:r>
      <w:r w:rsidRPr="00B5592A">
        <w:rPr>
          <w:rFonts w:ascii="Times New Roman" w:hAnsi="Times New Roman" w:cs="Times New Roman"/>
          <w:color w:val="000000" w:themeColor="text1"/>
        </w:rPr>
        <w:t xml:space="preserve">, </w:t>
      </w:r>
      <w:r w:rsidRPr="00B5592A">
        <w:rPr>
          <w:rFonts w:ascii="Times New Roman" w:hAnsi="Times New Roman" w:cs="Times New Roman"/>
          <w:i/>
          <w:iCs/>
          <w:color w:val="000000" w:themeColor="text1"/>
        </w:rPr>
        <w:t>fashion</w:t>
      </w:r>
      <w:r w:rsidRPr="00B5592A">
        <w:rPr>
          <w:rFonts w:ascii="Times New Roman" w:hAnsi="Times New Roman" w:cs="Times New Roman"/>
          <w:color w:val="000000" w:themeColor="text1"/>
        </w:rPr>
        <w:t xml:space="preserve">, </w:t>
      </w:r>
      <w:r w:rsidRPr="00B5592A">
        <w:rPr>
          <w:rFonts w:ascii="Times New Roman" w:hAnsi="Times New Roman" w:cs="Times New Roman"/>
          <w:i/>
          <w:iCs/>
          <w:color w:val="000000" w:themeColor="text1"/>
        </w:rPr>
        <w:t>pets</w:t>
      </w:r>
      <w:r w:rsidRPr="00B5592A">
        <w:rPr>
          <w:rFonts w:ascii="Times New Roman" w:hAnsi="Times New Roman" w:cs="Times New Roman"/>
          <w:color w:val="000000" w:themeColor="text1"/>
        </w:rPr>
        <w:t xml:space="preserve">, </w:t>
      </w:r>
      <w:r w:rsidRPr="00B5592A">
        <w:rPr>
          <w:rFonts w:ascii="Times New Roman" w:hAnsi="Times New Roman" w:cs="Times New Roman"/>
          <w:i/>
          <w:iCs/>
          <w:color w:val="000000" w:themeColor="text1"/>
        </w:rPr>
        <w:t>science</w:t>
      </w:r>
      <w:r w:rsidRPr="00B5592A">
        <w:rPr>
          <w:rFonts w:ascii="Times New Roman" w:hAnsi="Times New Roman" w:cs="Times New Roman"/>
          <w:color w:val="000000" w:themeColor="text1"/>
        </w:rPr>
        <w:t xml:space="preserve">, </w:t>
      </w:r>
      <w:r w:rsidRPr="00B5592A">
        <w:rPr>
          <w:rFonts w:ascii="Times New Roman" w:hAnsi="Times New Roman" w:cs="Times New Roman"/>
          <w:i/>
          <w:iCs/>
          <w:color w:val="000000" w:themeColor="text1"/>
        </w:rPr>
        <w:t>employment</w:t>
      </w:r>
      <w:r w:rsidRPr="00B5592A">
        <w:rPr>
          <w:rFonts w:ascii="Times New Roman" w:hAnsi="Times New Roman" w:cs="Times New Roman"/>
          <w:color w:val="000000" w:themeColor="text1"/>
        </w:rPr>
        <w:t>), but it is notably constrained in formal, policy-oriented, or informational domains (</w:t>
      </w:r>
      <w:r w:rsidRPr="00B5592A">
        <w:rPr>
          <w:rFonts w:ascii="Times New Roman" w:hAnsi="Times New Roman" w:cs="Times New Roman"/>
          <w:i/>
          <w:iCs/>
          <w:color w:val="000000" w:themeColor="text1"/>
        </w:rPr>
        <w:t>immigration</w:t>
      </w:r>
      <w:r w:rsidRPr="00B5592A">
        <w:rPr>
          <w:rFonts w:ascii="Times New Roman" w:hAnsi="Times New Roman" w:cs="Times New Roman"/>
          <w:color w:val="000000" w:themeColor="text1"/>
        </w:rPr>
        <w:t xml:space="preserve">, </w:t>
      </w:r>
      <w:r w:rsidRPr="00B5592A">
        <w:rPr>
          <w:rFonts w:ascii="Times New Roman" w:hAnsi="Times New Roman" w:cs="Times New Roman"/>
          <w:i/>
          <w:iCs/>
          <w:color w:val="000000" w:themeColor="text1"/>
        </w:rPr>
        <w:t>business</w:t>
      </w:r>
      <w:r w:rsidRPr="00B5592A">
        <w:rPr>
          <w:rFonts w:ascii="Times New Roman" w:hAnsi="Times New Roman" w:cs="Times New Roman"/>
          <w:color w:val="000000" w:themeColor="text1"/>
        </w:rPr>
        <w:t xml:space="preserve">, </w:t>
      </w:r>
      <w:r w:rsidRPr="00B5592A">
        <w:rPr>
          <w:rFonts w:ascii="Times New Roman" w:hAnsi="Times New Roman" w:cs="Times New Roman"/>
          <w:i/>
          <w:iCs/>
          <w:color w:val="000000" w:themeColor="text1"/>
        </w:rPr>
        <w:t>education</w:t>
      </w:r>
      <w:r w:rsidRPr="00B5592A">
        <w:rPr>
          <w:rFonts w:ascii="Times New Roman" w:hAnsi="Times New Roman" w:cs="Times New Roman"/>
          <w:color w:val="000000" w:themeColor="text1"/>
        </w:rPr>
        <w:t xml:space="preserve">, </w:t>
      </w:r>
      <w:r w:rsidRPr="00B5592A">
        <w:rPr>
          <w:rFonts w:ascii="Times New Roman" w:hAnsi="Times New Roman" w:cs="Times New Roman"/>
          <w:i/>
          <w:iCs/>
          <w:color w:val="000000" w:themeColor="text1"/>
        </w:rPr>
        <w:t>military</w:t>
      </w:r>
      <w:r w:rsidRPr="00B5592A">
        <w:rPr>
          <w:rFonts w:ascii="Times New Roman" w:hAnsi="Times New Roman" w:cs="Times New Roman"/>
          <w:color w:val="000000" w:themeColor="text1"/>
        </w:rPr>
        <w:t xml:space="preserve">, </w:t>
      </w:r>
      <w:r w:rsidRPr="00B5592A">
        <w:rPr>
          <w:rFonts w:ascii="Times New Roman" w:hAnsi="Times New Roman" w:cs="Times New Roman"/>
          <w:i/>
          <w:iCs/>
          <w:color w:val="000000" w:themeColor="text1"/>
        </w:rPr>
        <w:t>relationships</w:t>
      </w:r>
      <w:r w:rsidRPr="00B5592A">
        <w:rPr>
          <w:rFonts w:ascii="Times New Roman" w:hAnsi="Times New Roman" w:cs="Times New Roman"/>
          <w:color w:val="000000" w:themeColor="text1"/>
        </w:rPr>
        <w:t>).</w:t>
      </w:r>
    </w:p>
    <w:p w14:paraId="0D95E933" w14:textId="77777777" w:rsidR="00EF13EC" w:rsidRPr="00942F9A" w:rsidRDefault="00F339BA" w:rsidP="00EF13EC">
      <w:pPr>
        <w:spacing w:after="0"/>
        <w:ind w:firstLine="360"/>
        <w:rPr>
          <w:rFonts w:ascii="Times New Roman" w:hAnsi="Times New Roman" w:cs="Times New Roman"/>
          <w:color w:val="000000" w:themeColor="text1"/>
        </w:rPr>
      </w:pPr>
      <w:r w:rsidRPr="00942F9A">
        <w:rPr>
          <w:rFonts w:ascii="Times New Roman" w:hAnsi="Times New Roman" w:cs="Times New Roman"/>
          <w:color w:val="000000" w:themeColor="text1"/>
        </w:rPr>
        <w:t>The following section examines the results of the analysis in relation to existing research, highlighting key findings and their implications. It also addresses potential limitations and challenges, discusses the contributions of this study, and explores directions for future research in this area.</w:t>
      </w:r>
    </w:p>
    <w:p w14:paraId="24A467C3" w14:textId="77777777" w:rsidR="00EF13EC" w:rsidRDefault="00EF13EC" w:rsidP="00EF13EC">
      <w:pPr>
        <w:spacing w:after="0"/>
        <w:rPr>
          <w:rFonts w:ascii="Times New Roman" w:hAnsi="Times New Roman" w:cs="Times New Roman"/>
          <w:color w:val="000000" w:themeColor="text1"/>
        </w:rPr>
      </w:pPr>
    </w:p>
    <w:p w14:paraId="1F9A64E2" w14:textId="77777777" w:rsidR="003C73DA" w:rsidRPr="00942F9A" w:rsidRDefault="003C73DA" w:rsidP="00EF13EC">
      <w:pPr>
        <w:spacing w:after="0"/>
        <w:rPr>
          <w:rFonts w:ascii="Times New Roman" w:hAnsi="Times New Roman" w:cs="Times New Roman"/>
          <w:color w:val="000000" w:themeColor="text1"/>
        </w:rPr>
      </w:pPr>
    </w:p>
    <w:p w14:paraId="558054ED" w14:textId="1243F858" w:rsidR="00CF3C56" w:rsidRPr="00942F9A" w:rsidRDefault="00C3018A" w:rsidP="00EF13EC">
      <w:pPr>
        <w:spacing w:after="0"/>
        <w:rPr>
          <w:rFonts w:ascii="Times New Roman" w:hAnsi="Times New Roman" w:cs="Times New Roman"/>
          <w:b/>
          <w:bCs/>
          <w:color w:val="000000" w:themeColor="text1"/>
        </w:rPr>
      </w:pPr>
      <w:r w:rsidRPr="00942F9A">
        <w:rPr>
          <w:rFonts w:ascii="Times New Roman" w:hAnsi="Times New Roman" w:cs="Times New Roman"/>
          <w:b/>
          <w:bCs/>
          <w:color w:val="000000" w:themeColor="text1"/>
        </w:rPr>
        <w:t>5</w:t>
      </w:r>
      <w:r w:rsidR="00EF13EC" w:rsidRPr="00942F9A">
        <w:rPr>
          <w:rFonts w:ascii="Times New Roman" w:hAnsi="Times New Roman" w:cs="Times New Roman"/>
          <w:b/>
          <w:bCs/>
          <w:color w:val="000000" w:themeColor="text1"/>
        </w:rPr>
        <w:t xml:space="preserve">. </w:t>
      </w:r>
      <w:r w:rsidR="00CF3C56" w:rsidRPr="00942F9A">
        <w:rPr>
          <w:rFonts w:ascii="Times New Roman" w:hAnsi="Times New Roman" w:cs="Times New Roman"/>
          <w:b/>
          <w:bCs/>
          <w:color w:val="000000" w:themeColor="text1"/>
        </w:rPr>
        <w:t>Discussion</w:t>
      </w:r>
    </w:p>
    <w:p w14:paraId="4CCEC4A0" w14:textId="36FDD79C" w:rsidR="00602D42" w:rsidRPr="00942F9A" w:rsidRDefault="00602D42" w:rsidP="00AA0C23">
      <w:pPr>
        <w:spacing w:after="0"/>
        <w:rPr>
          <w:rFonts w:ascii="Times New Roman" w:hAnsi="Times New Roman" w:cs="Times New Roman"/>
          <w:color w:val="000000" w:themeColor="text1"/>
        </w:rPr>
      </w:pPr>
      <w:r w:rsidRPr="00942F9A">
        <w:rPr>
          <w:rFonts w:ascii="Times New Roman" w:hAnsi="Times New Roman" w:cs="Times New Roman"/>
          <w:color w:val="000000" w:themeColor="text1"/>
        </w:rPr>
        <w:t>Overall, the findings of this study contribute to a growing understanding of how vulgarity functions in online discourse. While confirming several established patterns</w:t>
      </w:r>
      <w:r w:rsidR="00D17224">
        <w:rPr>
          <w:rFonts w:ascii="Times New Roman" w:hAnsi="Times New Roman" w:cs="Times New Roman"/>
          <w:color w:val="000000" w:themeColor="text1"/>
        </w:rPr>
        <w:t xml:space="preserve"> – </w:t>
      </w:r>
      <w:r w:rsidRPr="00942F9A">
        <w:rPr>
          <w:rFonts w:ascii="Times New Roman" w:hAnsi="Times New Roman" w:cs="Times New Roman"/>
          <w:color w:val="000000" w:themeColor="text1"/>
        </w:rPr>
        <w:t>such as the influence of regional linguistic conventions and the social functions of swearing</w:t>
      </w:r>
      <w:r w:rsidR="00D17224">
        <w:rPr>
          <w:rFonts w:ascii="Times New Roman" w:hAnsi="Times New Roman" w:cs="Times New Roman"/>
          <w:color w:val="000000" w:themeColor="text1"/>
        </w:rPr>
        <w:t xml:space="preserve"> – </w:t>
      </w:r>
      <w:r w:rsidRPr="00942F9A">
        <w:rPr>
          <w:rFonts w:ascii="Times New Roman" w:hAnsi="Times New Roman" w:cs="Times New Roman"/>
          <w:color w:val="000000" w:themeColor="text1"/>
        </w:rPr>
        <w:t xml:space="preserve">this study also extends previous work by demonstrating how these factors interact with digital communication structures, including audience size and topical relevance. These results suggest that despite the global reach of </w:t>
      </w:r>
      <w:r w:rsidR="00BD78B4" w:rsidRPr="00942F9A">
        <w:rPr>
          <w:rFonts w:ascii="Times New Roman" w:hAnsi="Times New Roman" w:cs="Times New Roman"/>
          <w:color w:val="000000" w:themeColor="text1"/>
        </w:rPr>
        <w:t>this social media application</w:t>
      </w:r>
      <w:r w:rsidRPr="00942F9A">
        <w:rPr>
          <w:rFonts w:ascii="Times New Roman" w:hAnsi="Times New Roman" w:cs="Times New Roman"/>
          <w:color w:val="000000" w:themeColor="text1"/>
        </w:rPr>
        <w:t>, regional norms continue to shape the pragmatics of vulgarity. The following section will discuss these findings and propose future directions for research.</w:t>
      </w:r>
    </w:p>
    <w:p w14:paraId="77F72D70" w14:textId="77777777" w:rsidR="00570348" w:rsidRPr="00570348" w:rsidRDefault="00570348" w:rsidP="00570348">
      <w:pPr>
        <w:spacing w:after="0"/>
        <w:ind w:firstLine="720"/>
        <w:rPr>
          <w:rFonts w:ascii="Times New Roman" w:hAnsi="Times New Roman" w:cs="Times New Roman"/>
          <w:color w:val="000000" w:themeColor="text1"/>
        </w:rPr>
      </w:pPr>
      <w:r w:rsidRPr="00570348">
        <w:rPr>
          <w:rFonts w:ascii="Times New Roman" w:hAnsi="Times New Roman" w:cs="Times New Roman"/>
          <w:color w:val="000000" w:themeColor="text1"/>
        </w:rPr>
        <w:t xml:space="preserve">The findings align with and extend research on vulgarity in digital communication and sociolinguistic variation. They support claims about the role of cultural norms in shaping swearing behaviour (Stapleton, 2010; Jay and Janschewitz, 2008) and highlight the influence of regional conventions on lexical choices (McEnery, 2006; Beers Fägersten, 2012; Schweinberger and Burridge, 2025). Differences across the United States, the United Kingdom, and Australia reinforce that swearing is a </w:t>
      </w:r>
      <w:proofErr w:type="spellStart"/>
      <w:r w:rsidRPr="00570348">
        <w:rPr>
          <w:rFonts w:ascii="Times New Roman" w:hAnsi="Times New Roman" w:cs="Times New Roman"/>
          <w:color w:val="000000" w:themeColor="text1"/>
        </w:rPr>
        <w:t>socioculturally</w:t>
      </w:r>
      <w:proofErr w:type="spellEnd"/>
      <w:r w:rsidRPr="00570348">
        <w:rPr>
          <w:rFonts w:ascii="Times New Roman" w:hAnsi="Times New Roman" w:cs="Times New Roman"/>
          <w:color w:val="000000" w:themeColor="text1"/>
        </w:rPr>
        <w:t xml:space="preserve"> embedded practice shaped by pragmatic and regional variation (Dynel, 2012; Bednarek, 2019).</w:t>
      </w:r>
    </w:p>
    <w:p w14:paraId="6097185F" w14:textId="77777777" w:rsidR="00570348" w:rsidRPr="00570348" w:rsidRDefault="00570348" w:rsidP="00570348">
      <w:pPr>
        <w:spacing w:after="0"/>
        <w:ind w:firstLine="720"/>
        <w:rPr>
          <w:rFonts w:ascii="Times New Roman" w:hAnsi="Times New Roman" w:cs="Times New Roman"/>
          <w:color w:val="000000" w:themeColor="text1"/>
        </w:rPr>
      </w:pPr>
      <w:r w:rsidRPr="00570348">
        <w:rPr>
          <w:rFonts w:ascii="Times New Roman" w:hAnsi="Times New Roman" w:cs="Times New Roman"/>
          <w:color w:val="000000" w:themeColor="text1"/>
        </w:rPr>
        <w:lastRenderedPageBreak/>
        <w:t>Vulgar language constitutes a small but socially significant portion of Twitter discourse, confirming Wang et al. (2014). Although only 4.41 percent of tweets contain vulgarity, nearly half of users (49.3 percent) employ it at least once, and vulgar tokens remain rare overall (0.36 percent).</w:t>
      </w:r>
    </w:p>
    <w:p w14:paraId="1F8EE9ED" w14:textId="77777777" w:rsidR="00570348" w:rsidRPr="00570348" w:rsidRDefault="00570348" w:rsidP="00570348">
      <w:pPr>
        <w:spacing w:after="0"/>
        <w:ind w:firstLine="720"/>
        <w:rPr>
          <w:rFonts w:ascii="Times New Roman" w:hAnsi="Times New Roman" w:cs="Times New Roman"/>
          <w:color w:val="000000" w:themeColor="text1"/>
        </w:rPr>
      </w:pPr>
      <w:r w:rsidRPr="00570348">
        <w:rPr>
          <w:rFonts w:ascii="Times New Roman" w:hAnsi="Times New Roman" w:cs="Times New Roman"/>
          <w:color w:val="000000" w:themeColor="text1"/>
        </w:rPr>
        <w:t xml:space="preserve">Regional patterns mirror findings from spoken and online English (McEnery, 2006; Murphy, 2009; Wang et al., 2014). The dominance of </w:t>
      </w:r>
      <w:r w:rsidRPr="00570348">
        <w:rPr>
          <w:rFonts w:ascii="Times New Roman" w:hAnsi="Times New Roman" w:cs="Times New Roman"/>
          <w:i/>
          <w:iCs/>
          <w:color w:val="000000" w:themeColor="text1"/>
        </w:rPr>
        <w:t>fuck</w:t>
      </w:r>
      <w:r w:rsidRPr="00570348">
        <w:rPr>
          <w:rFonts w:ascii="Times New Roman" w:hAnsi="Times New Roman" w:cs="Times New Roman"/>
          <w:color w:val="000000" w:themeColor="text1"/>
        </w:rPr>
        <w:t xml:space="preserve"> across varieties confirms its high frequency in English (Jay, 2009; Schweinberger, 2018). At the same time, lexical differentiation persists: American users favour general profanity and racial slurs, while British and Australian users prefer terms such as </w:t>
      </w:r>
      <w:r w:rsidRPr="00570348">
        <w:rPr>
          <w:rFonts w:ascii="Times New Roman" w:hAnsi="Times New Roman" w:cs="Times New Roman"/>
          <w:i/>
          <w:iCs/>
          <w:color w:val="000000" w:themeColor="text1"/>
        </w:rPr>
        <w:t>bloody</w:t>
      </w:r>
      <w:r w:rsidRPr="00570348">
        <w:rPr>
          <w:rFonts w:ascii="Times New Roman" w:hAnsi="Times New Roman" w:cs="Times New Roman"/>
          <w:color w:val="000000" w:themeColor="text1"/>
        </w:rPr>
        <w:t xml:space="preserve">, </w:t>
      </w:r>
      <w:r w:rsidRPr="00570348">
        <w:rPr>
          <w:rFonts w:ascii="Times New Roman" w:hAnsi="Times New Roman" w:cs="Times New Roman"/>
          <w:i/>
          <w:iCs/>
          <w:color w:val="000000" w:themeColor="text1"/>
        </w:rPr>
        <w:t>wank</w:t>
      </w:r>
      <w:r w:rsidRPr="00570348">
        <w:rPr>
          <w:rFonts w:ascii="Times New Roman" w:hAnsi="Times New Roman" w:cs="Times New Roman"/>
          <w:color w:val="000000" w:themeColor="text1"/>
        </w:rPr>
        <w:t xml:space="preserve">, and </w:t>
      </w:r>
      <w:r w:rsidRPr="00570348">
        <w:rPr>
          <w:rFonts w:ascii="Times New Roman" w:hAnsi="Times New Roman" w:cs="Times New Roman"/>
          <w:i/>
          <w:iCs/>
          <w:color w:val="000000" w:themeColor="text1"/>
        </w:rPr>
        <w:t>twat</w:t>
      </w:r>
      <w:r w:rsidRPr="00570348">
        <w:rPr>
          <w:rFonts w:ascii="Times New Roman" w:hAnsi="Times New Roman" w:cs="Times New Roman"/>
          <w:color w:val="000000" w:themeColor="text1"/>
        </w:rPr>
        <w:t xml:space="preserve"> (Bruns and Burgess, 2011; Beers Fägersten, 2012). The distribution of </w:t>
      </w:r>
      <w:r w:rsidRPr="00570348">
        <w:rPr>
          <w:rFonts w:ascii="Times New Roman" w:hAnsi="Times New Roman" w:cs="Times New Roman"/>
          <w:i/>
          <w:iCs/>
          <w:color w:val="000000" w:themeColor="text1"/>
        </w:rPr>
        <w:t>cunt</w:t>
      </w:r>
      <w:r w:rsidRPr="00570348">
        <w:rPr>
          <w:rFonts w:ascii="Times New Roman" w:hAnsi="Times New Roman" w:cs="Times New Roman"/>
          <w:color w:val="000000" w:themeColor="text1"/>
        </w:rPr>
        <w:t xml:space="preserve"> further illustrates regional norms, remaining highly offensive in American English but more pragmatically flexible in British and Australian usage (Allan and Burridge, 2009; McEnery and Xiao, 2004; Burridge, 2010). These findings indicate that, despite global connectivity, local conventions continue to shape online language.</w:t>
      </w:r>
    </w:p>
    <w:p w14:paraId="48B0F4C6" w14:textId="77777777" w:rsidR="00570348" w:rsidRPr="00570348" w:rsidRDefault="00570348" w:rsidP="00570348">
      <w:pPr>
        <w:spacing w:after="0"/>
        <w:ind w:firstLine="720"/>
        <w:rPr>
          <w:rFonts w:ascii="Times New Roman" w:hAnsi="Times New Roman" w:cs="Times New Roman"/>
          <w:color w:val="000000" w:themeColor="text1"/>
        </w:rPr>
      </w:pPr>
      <w:r w:rsidRPr="00570348">
        <w:rPr>
          <w:rFonts w:ascii="Times New Roman" w:hAnsi="Times New Roman" w:cs="Times New Roman"/>
          <w:color w:val="000000" w:themeColor="text1"/>
        </w:rPr>
        <w:t>Vulgarity also shows clear temporal patterning, decreasing during working hours and peaking in the evening and around midnight, with a secondary lunchtime peak in Australia. This supports the view that swearing is associated with informal interaction and aligns with temporal mood patterns identified in Twitter data (Golder and Macy, 2011). The similarity suggests that users are more likely to swear in relaxed contexts outside work-related constraints (Dewaele, 2017), while the Australian midday peak may reflect cultural norms of informal communication (Hughes, fc).</w:t>
      </w:r>
    </w:p>
    <w:p w14:paraId="47AB3B4D" w14:textId="77777777" w:rsidR="00570348" w:rsidRPr="00570348" w:rsidRDefault="00570348" w:rsidP="00570348">
      <w:pPr>
        <w:spacing w:after="0"/>
        <w:ind w:firstLine="720"/>
        <w:rPr>
          <w:rFonts w:ascii="Times New Roman" w:hAnsi="Times New Roman" w:cs="Times New Roman"/>
          <w:color w:val="000000" w:themeColor="text1"/>
        </w:rPr>
      </w:pPr>
      <w:r w:rsidRPr="00570348">
        <w:rPr>
          <w:rFonts w:ascii="Times New Roman" w:hAnsi="Times New Roman" w:cs="Times New Roman"/>
          <w:color w:val="000000" w:themeColor="text1"/>
        </w:rPr>
        <w:t>Topic modelling identified 15 themes, revealing regional differences in how vulgarity is distributed. Memes, entertainment, and politics are central sites across all regions, but their relative importance varies. US users employ vulgarity most in entertainment-oriented contexts such as memes and popular culture, highlighting its role in humour and performance. British users show higher levels in discussions of employment, mental health, and relationships, indicating its use in expressing social concerns. Australian users display less concentration overall but higher levels in economic debates and meme-related content.</w:t>
      </w:r>
    </w:p>
    <w:p w14:paraId="0F0EDDFB" w14:textId="77777777" w:rsidR="00570348" w:rsidRPr="00570348" w:rsidRDefault="00570348" w:rsidP="00570348">
      <w:pPr>
        <w:spacing w:after="0"/>
        <w:ind w:firstLine="720"/>
        <w:rPr>
          <w:rFonts w:ascii="Times New Roman" w:hAnsi="Times New Roman" w:cs="Times New Roman"/>
          <w:color w:val="000000" w:themeColor="text1"/>
        </w:rPr>
      </w:pPr>
      <w:r w:rsidRPr="00570348">
        <w:rPr>
          <w:rFonts w:ascii="Times New Roman" w:hAnsi="Times New Roman" w:cs="Times New Roman"/>
          <w:color w:val="000000" w:themeColor="text1"/>
        </w:rPr>
        <w:t>These patterns reflect differing cultural norms surrounding taboo language. In the US, the association with entertainment underscores links between swearing, humour, and identity performance. In the UK, its use in social issues aligns with traditions of critique and solidarity. Australian usage occupies an intermediate position, combining affiliative and critical functions with lower intensity. The association of vulgarity with specific topics supports its role in expressing emotion, stance, and identity (Dynel, 2012; Beers Fägersten, 2012), while regional differences reflect broader orientations toward public discourse. American patterns align with the personalization of political communication (Ott, 2017), British usage with traditions of irony and resistance (Hughes, 1991; Bednarek, 2019), and Australian usage with more casual, affiliative norms (Allan and Burridge, 2006).</w:t>
      </w:r>
    </w:p>
    <w:p w14:paraId="486693F7" w14:textId="77777777" w:rsidR="00570348" w:rsidRPr="00570348" w:rsidRDefault="00570348" w:rsidP="00570348">
      <w:pPr>
        <w:spacing w:after="0"/>
        <w:ind w:firstLine="720"/>
        <w:rPr>
          <w:rFonts w:ascii="Times New Roman" w:hAnsi="Times New Roman" w:cs="Times New Roman"/>
          <w:color w:val="000000" w:themeColor="text1"/>
        </w:rPr>
      </w:pPr>
      <w:r w:rsidRPr="00570348">
        <w:rPr>
          <w:rFonts w:ascii="Times New Roman" w:hAnsi="Times New Roman" w:cs="Times New Roman"/>
          <w:color w:val="000000" w:themeColor="text1"/>
        </w:rPr>
        <w:t>Overall, the topic modelling demonstrates that vulgarity functions as a culturally embedded discursive resource rather than merely a marker of strong emotion, with its distribution reflecting national norms of appropriateness and transgression.</w:t>
      </w:r>
    </w:p>
    <w:p w14:paraId="224743E6" w14:textId="77777777" w:rsidR="00570348" w:rsidRPr="00570348" w:rsidRDefault="00570348" w:rsidP="00570348">
      <w:pPr>
        <w:spacing w:after="0"/>
        <w:ind w:firstLine="720"/>
        <w:rPr>
          <w:rFonts w:ascii="Times New Roman" w:hAnsi="Times New Roman" w:cs="Times New Roman"/>
          <w:color w:val="000000" w:themeColor="text1"/>
        </w:rPr>
      </w:pPr>
      <w:r w:rsidRPr="00570348">
        <w:rPr>
          <w:rFonts w:ascii="Times New Roman" w:hAnsi="Times New Roman" w:cs="Times New Roman"/>
          <w:color w:val="000000" w:themeColor="text1"/>
        </w:rPr>
        <w:t xml:space="preserve">The Boruta analysis identifies several predictors of vulgarity use, including number of followers and followings, tweet topic, tweet volume, and interaction type. These findings </w:t>
      </w:r>
      <w:r w:rsidRPr="00570348">
        <w:rPr>
          <w:rFonts w:ascii="Times New Roman" w:hAnsi="Times New Roman" w:cs="Times New Roman"/>
          <w:color w:val="000000" w:themeColor="text1"/>
        </w:rPr>
        <w:lastRenderedPageBreak/>
        <w:t>indicate that vulgarity is shaped by both user characteristics and communicative context, consistent with Laitinen et al. (2025). Users with larger networks are more likely to use vulgar language, supporting theories of audience design and identity performance (Bamman, Eisenstein and Schnoebelen, 2014; Thelwall, 2008). However, highly engaged tweets tend to contain less swearing, suggesting increased self-monitoring in broader audience contexts, in line with research on self-presentation (Tagg, 2015).</w:t>
      </w:r>
    </w:p>
    <w:p w14:paraId="75632137" w14:textId="50450F6F" w:rsidR="00AA4AE4" w:rsidRPr="00AA4AE4" w:rsidRDefault="00570348" w:rsidP="00570348">
      <w:pPr>
        <w:spacing w:after="0"/>
        <w:ind w:firstLine="720"/>
        <w:rPr>
          <w:rFonts w:ascii="Times New Roman" w:hAnsi="Times New Roman" w:cs="Times New Roman"/>
          <w:color w:val="000000" w:themeColor="text1"/>
        </w:rPr>
      </w:pPr>
      <w:r w:rsidRPr="00570348">
        <w:rPr>
          <w:rFonts w:ascii="Times New Roman" w:hAnsi="Times New Roman" w:cs="Times New Roman"/>
          <w:color w:val="000000" w:themeColor="text1"/>
        </w:rPr>
        <w:t>Finally, the results highlight genre-specific uses of swearing. Higher rates in replies and quoted tweets indicate that vulgarity is particularly salient in dialogic contexts, where it serves functions such as humour, solidarity, and stance-taking (Dynel, 2012; Stapleton, 2010). Its lower frequency in stand-alone posts supports findings that swearing is less common in non-interactive contexts (Beers Fägersten, 2012). Together with the topical analysis, this suggests that vulgarity clusters in interactive and entertainment-driven discourse while remaining limited in more formal genres.</w:t>
      </w:r>
    </w:p>
    <w:p w14:paraId="6962362F" w14:textId="33942E0B" w:rsidR="00B37F69" w:rsidRDefault="00AA4AE4" w:rsidP="003C73DA">
      <w:pPr>
        <w:spacing w:after="0"/>
        <w:ind w:firstLine="720"/>
        <w:rPr>
          <w:rFonts w:ascii="Times New Roman" w:hAnsi="Times New Roman" w:cs="Times New Roman"/>
          <w:color w:val="000000" w:themeColor="text1"/>
        </w:rPr>
      </w:pPr>
      <w:r w:rsidRPr="00AA4AE4">
        <w:rPr>
          <w:rFonts w:ascii="Times New Roman" w:hAnsi="Times New Roman" w:cs="Times New Roman"/>
          <w:color w:val="000000" w:themeColor="text1"/>
        </w:rPr>
        <w:t>Finally, the limited effect of account age on swearing behaviour contrasts with earlier studies suggesting that newer accounts are more prone to extreme language use (Davidson et al., 2017). Instead, the present findings underscore that vulgarity is shaped primarily by interactional context and topical framing rather than by user tenure. This supports the view that swearing is a contextualized practice, mobilized flexibly by individuals depending on genre, audience, and purpose rather than an inherent trait of particular users (Stapleton, 2010).</w:t>
      </w:r>
    </w:p>
    <w:p w14:paraId="73D6A7A7" w14:textId="77777777" w:rsidR="00B37F69" w:rsidRDefault="00B37F69" w:rsidP="00AA4AE4">
      <w:pPr>
        <w:spacing w:after="0"/>
        <w:rPr>
          <w:rFonts w:ascii="Times New Roman" w:hAnsi="Times New Roman" w:cs="Times New Roman"/>
          <w:color w:val="000000" w:themeColor="text1"/>
        </w:rPr>
      </w:pPr>
    </w:p>
    <w:p w14:paraId="4EC537BC" w14:textId="77777777" w:rsidR="003C73DA" w:rsidRPr="00942F9A" w:rsidRDefault="003C73DA" w:rsidP="00AA4AE4">
      <w:pPr>
        <w:spacing w:after="0"/>
        <w:rPr>
          <w:rFonts w:ascii="Times New Roman" w:hAnsi="Times New Roman" w:cs="Times New Roman"/>
          <w:color w:val="000000" w:themeColor="text1"/>
        </w:rPr>
      </w:pPr>
    </w:p>
    <w:p w14:paraId="5AA4F6AC" w14:textId="2D7FEDB3" w:rsidR="003C6274" w:rsidRPr="00942F9A" w:rsidRDefault="003C6274" w:rsidP="003C6274">
      <w:pPr>
        <w:spacing w:after="0"/>
        <w:rPr>
          <w:rFonts w:ascii="Times New Roman" w:hAnsi="Times New Roman" w:cs="Times New Roman"/>
          <w:b/>
          <w:bCs/>
          <w:color w:val="000000" w:themeColor="text1"/>
        </w:rPr>
      </w:pPr>
      <w:r w:rsidRPr="00942F9A">
        <w:rPr>
          <w:rFonts w:ascii="Times New Roman" w:hAnsi="Times New Roman" w:cs="Times New Roman"/>
          <w:b/>
          <w:bCs/>
          <w:color w:val="000000" w:themeColor="text1"/>
        </w:rPr>
        <w:t>6. Limitations and future research</w:t>
      </w:r>
    </w:p>
    <w:p w14:paraId="32936870" w14:textId="77777777" w:rsidR="001B59C8" w:rsidRPr="001B59C8" w:rsidRDefault="001B59C8" w:rsidP="001B59C8">
      <w:pPr>
        <w:spacing w:after="0"/>
        <w:rPr>
          <w:rFonts w:ascii="Times New Roman" w:hAnsi="Times New Roman" w:cs="Times New Roman"/>
          <w:color w:val="000000" w:themeColor="text1"/>
        </w:rPr>
      </w:pPr>
      <w:r w:rsidRPr="001B59C8">
        <w:rPr>
          <w:rFonts w:ascii="Times New Roman" w:hAnsi="Times New Roman" w:cs="Times New Roman"/>
          <w:color w:val="000000" w:themeColor="text1"/>
        </w:rPr>
        <w:t>While this study provides insights into regional variation, temporal patterns, and pragmatic functions of vulgarity in online discourse, several limitations must be acknowledged relating to data representativeness, methodology, and scope.</w:t>
      </w:r>
    </w:p>
    <w:p w14:paraId="5C1A59AB" w14:textId="77777777" w:rsidR="001B59C8" w:rsidRPr="001B59C8" w:rsidRDefault="001B59C8" w:rsidP="001B59C8">
      <w:pPr>
        <w:spacing w:after="0"/>
        <w:ind w:firstLine="720"/>
        <w:rPr>
          <w:rFonts w:ascii="Times New Roman" w:hAnsi="Times New Roman" w:cs="Times New Roman"/>
          <w:color w:val="000000" w:themeColor="text1"/>
        </w:rPr>
      </w:pPr>
      <w:r w:rsidRPr="001B59C8">
        <w:rPr>
          <w:rFonts w:ascii="Times New Roman" w:hAnsi="Times New Roman" w:cs="Times New Roman"/>
          <w:color w:val="000000" w:themeColor="text1"/>
        </w:rPr>
        <w:t>First, the study relies on data from a single social media platform, which may not reflect swearing behaviour across other digital or offline contexts. Twitter’s character limit and public nature constrain language use compared to more private environments such as WhatsApp, Reddit, or spoken interaction. Swearing practices are known to vary across media, often becoming more frequent or creative in less visible contexts (Beers Fägersten, 2012; Seargeant and Tagg, 2014). Future research should therefore compare multiple platforms to assess the generalisability of the observed patterns.</w:t>
      </w:r>
    </w:p>
    <w:p w14:paraId="79EECBCF" w14:textId="77777777" w:rsidR="001B59C8" w:rsidRPr="001B59C8" w:rsidRDefault="001B59C8" w:rsidP="001B59C8">
      <w:pPr>
        <w:spacing w:after="0"/>
        <w:ind w:firstLine="720"/>
        <w:rPr>
          <w:rFonts w:ascii="Times New Roman" w:hAnsi="Times New Roman" w:cs="Times New Roman"/>
          <w:color w:val="000000" w:themeColor="text1"/>
        </w:rPr>
      </w:pPr>
      <w:r w:rsidRPr="001B59C8">
        <w:rPr>
          <w:rFonts w:ascii="Times New Roman" w:hAnsi="Times New Roman" w:cs="Times New Roman"/>
          <w:color w:val="000000" w:themeColor="text1"/>
        </w:rPr>
        <w:t xml:space="preserve">Second, the automated identification of vulgarity is limited by the use of a fixed lexicon, which does not account for homonyms, contextual meaning, or euphemistic usage. Terms such as </w:t>
      </w:r>
      <w:r w:rsidRPr="001B59C8">
        <w:rPr>
          <w:rFonts w:ascii="Times New Roman" w:hAnsi="Times New Roman" w:cs="Times New Roman"/>
          <w:i/>
          <w:iCs/>
          <w:color w:val="000000" w:themeColor="text1"/>
        </w:rPr>
        <w:t>ass</w:t>
      </w:r>
      <w:r w:rsidRPr="001B59C8">
        <w:rPr>
          <w:rFonts w:ascii="Times New Roman" w:hAnsi="Times New Roman" w:cs="Times New Roman"/>
          <w:color w:val="000000" w:themeColor="text1"/>
        </w:rPr>
        <w:t xml:space="preserve"> or </w:t>
      </w:r>
      <w:r w:rsidRPr="001B59C8">
        <w:rPr>
          <w:rFonts w:ascii="Times New Roman" w:hAnsi="Times New Roman" w:cs="Times New Roman"/>
          <w:i/>
          <w:iCs/>
          <w:color w:val="000000" w:themeColor="text1"/>
        </w:rPr>
        <w:t>bitch</w:t>
      </w:r>
      <w:r w:rsidRPr="001B59C8">
        <w:rPr>
          <w:rFonts w:ascii="Times New Roman" w:hAnsi="Times New Roman" w:cs="Times New Roman"/>
          <w:color w:val="000000" w:themeColor="text1"/>
        </w:rPr>
        <w:t xml:space="preserve"> may be misclassified, and creative spellings or emerging slang were not captured (McCulloch, 2019). More advanced NLP approaches, including contextual embeddings or transformer-based models, could improve detection accuracy.</w:t>
      </w:r>
    </w:p>
    <w:p w14:paraId="590DCA78" w14:textId="55B7D90B" w:rsidR="001B59C8" w:rsidRPr="001B59C8" w:rsidRDefault="001B59C8" w:rsidP="001B59C8">
      <w:pPr>
        <w:spacing w:after="0"/>
        <w:ind w:firstLine="720"/>
        <w:rPr>
          <w:rFonts w:ascii="Times New Roman" w:hAnsi="Times New Roman" w:cs="Times New Roman"/>
          <w:color w:val="000000" w:themeColor="text1"/>
        </w:rPr>
      </w:pPr>
      <w:r w:rsidRPr="001B59C8">
        <w:rPr>
          <w:rFonts w:ascii="Times New Roman" w:hAnsi="Times New Roman" w:cs="Times New Roman"/>
          <w:color w:val="000000" w:themeColor="text1"/>
        </w:rPr>
        <w:t>A further limitation concerns the absence of demographic and network variables. Although regional trends were identified, factors such as age, gender, and social identity</w:t>
      </w:r>
      <w:r>
        <w:rPr>
          <w:rFonts w:ascii="Times New Roman" w:hAnsi="Times New Roman" w:cs="Times New Roman"/>
          <w:color w:val="000000" w:themeColor="text1"/>
        </w:rPr>
        <w:t xml:space="preserve">, </w:t>
      </w:r>
      <w:r w:rsidRPr="001B59C8">
        <w:rPr>
          <w:rFonts w:ascii="Times New Roman" w:hAnsi="Times New Roman" w:cs="Times New Roman"/>
          <w:color w:val="000000" w:themeColor="text1"/>
        </w:rPr>
        <w:t>known to influence swearing behaviour (Dewaele, 2017; Schweinberger, 2018; Jay and Janschewitz, 2008)</w:t>
      </w:r>
      <w:r>
        <w:rPr>
          <w:rFonts w:ascii="Times New Roman" w:hAnsi="Times New Roman" w:cs="Times New Roman"/>
          <w:color w:val="000000" w:themeColor="text1"/>
        </w:rPr>
        <w:t xml:space="preserve">, </w:t>
      </w:r>
      <w:r w:rsidRPr="001B59C8">
        <w:rPr>
          <w:rFonts w:ascii="Times New Roman" w:hAnsi="Times New Roman" w:cs="Times New Roman"/>
          <w:color w:val="000000" w:themeColor="text1"/>
        </w:rPr>
        <w:t xml:space="preserve">were not considered. Similarly, social network characteristics such as user centrality were not included (cf. Laitinen et al., 2025). Incorporating such variables </w:t>
      </w:r>
      <w:r w:rsidRPr="001B59C8">
        <w:rPr>
          <w:rFonts w:ascii="Times New Roman" w:hAnsi="Times New Roman" w:cs="Times New Roman"/>
          <w:color w:val="000000" w:themeColor="text1"/>
        </w:rPr>
        <w:lastRenderedPageBreak/>
        <w:t>would enable a more nuanced understanding of how individual and social factors interact with regional patterns.</w:t>
      </w:r>
    </w:p>
    <w:p w14:paraId="011D4A9E" w14:textId="77777777" w:rsidR="001B59C8" w:rsidRPr="001B59C8" w:rsidRDefault="001B59C8" w:rsidP="001B59C8">
      <w:pPr>
        <w:spacing w:after="0"/>
        <w:ind w:firstLine="720"/>
        <w:rPr>
          <w:rFonts w:ascii="Times New Roman" w:hAnsi="Times New Roman" w:cs="Times New Roman"/>
          <w:color w:val="000000" w:themeColor="text1"/>
        </w:rPr>
      </w:pPr>
      <w:r w:rsidRPr="001B59C8">
        <w:rPr>
          <w:rFonts w:ascii="Times New Roman" w:hAnsi="Times New Roman" w:cs="Times New Roman"/>
          <w:color w:val="000000" w:themeColor="text1"/>
        </w:rPr>
        <w:t>The use of topic modelling also presents constraints, as it is better suited to longer, thematically coherent texts. The brevity of tweets reduces the stability and certainty of topic identification, although the results still suggest a relationship between discourse topic and vulgarity use.</w:t>
      </w:r>
    </w:p>
    <w:p w14:paraId="5BC44DE3" w14:textId="77777777" w:rsidR="001B59C8" w:rsidRPr="001B59C8" w:rsidRDefault="001B59C8" w:rsidP="001B59C8">
      <w:pPr>
        <w:spacing w:after="0"/>
        <w:ind w:firstLine="720"/>
        <w:rPr>
          <w:rFonts w:ascii="Times New Roman" w:hAnsi="Times New Roman" w:cs="Times New Roman"/>
          <w:color w:val="000000" w:themeColor="text1"/>
        </w:rPr>
      </w:pPr>
      <w:r w:rsidRPr="001B59C8">
        <w:rPr>
          <w:rFonts w:ascii="Times New Roman" w:hAnsi="Times New Roman" w:cs="Times New Roman"/>
          <w:color w:val="000000" w:themeColor="text1"/>
        </w:rPr>
        <w:t>Finally, the exclusive focus on English excludes multilingual practices common in online communication. Code-switching and bilingual profanity are important areas for further research (Androutsopoulos and Tereick, 2015; see also Sulpizio et al., 2024).</w:t>
      </w:r>
    </w:p>
    <w:p w14:paraId="14ECEA0A" w14:textId="77777777" w:rsidR="001B59C8" w:rsidRPr="001B59C8" w:rsidRDefault="001B59C8" w:rsidP="001B59C8">
      <w:pPr>
        <w:spacing w:after="0"/>
        <w:rPr>
          <w:rFonts w:ascii="Times New Roman" w:hAnsi="Times New Roman" w:cs="Times New Roman"/>
          <w:color w:val="000000" w:themeColor="text1"/>
        </w:rPr>
      </w:pPr>
      <w:r w:rsidRPr="001B59C8">
        <w:rPr>
          <w:rFonts w:ascii="Times New Roman" w:hAnsi="Times New Roman" w:cs="Times New Roman"/>
          <w:color w:val="000000" w:themeColor="text1"/>
        </w:rPr>
        <w:t>Despite these limitations, the study contributes to research on digital communication and sociolinguistic variation by demonstrating how vulgarity varies across regions, time, and discourse contexts. It highlights previously underexplored dimensions, such as diurnal variation and thematic influences. Future work integrating improved computational methods, demographic and network data, and cross-linguistic perspectives will further advance understanding of vulgarity as a dynamic sociolinguistic phenomenon.</w:t>
      </w:r>
    </w:p>
    <w:p w14:paraId="0D7880BF" w14:textId="77777777" w:rsidR="003C6274" w:rsidRPr="00942F9A" w:rsidRDefault="003C6274" w:rsidP="003C6274">
      <w:pPr>
        <w:spacing w:after="0"/>
        <w:rPr>
          <w:rFonts w:ascii="Times New Roman" w:hAnsi="Times New Roman" w:cs="Times New Roman"/>
          <w:color w:val="000000" w:themeColor="text1"/>
        </w:rPr>
      </w:pPr>
    </w:p>
    <w:p w14:paraId="1DEB5725" w14:textId="04C82678" w:rsidR="00CF3C56" w:rsidRPr="00942F9A" w:rsidRDefault="00CF3C56" w:rsidP="003C6274">
      <w:pPr>
        <w:spacing w:after="0"/>
        <w:rPr>
          <w:rFonts w:ascii="Times New Roman" w:hAnsi="Times New Roman" w:cs="Times New Roman"/>
          <w:b/>
          <w:bCs/>
          <w:color w:val="000000" w:themeColor="text1"/>
        </w:rPr>
      </w:pPr>
      <w:r w:rsidRPr="00942F9A">
        <w:rPr>
          <w:rFonts w:ascii="Times New Roman" w:hAnsi="Times New Roman" w:cs="Times New Roman"/>
          <w:b/>
          <w:bCs/>
          <w:color w:val="000000" w:themeColor="text1"/>
        </w:rPr>
        <w:t>References</w:t>
      </w:r>
    </w:p>
    <w:p w14:paraId="3B7F3630" w14:textId="16759D61" w:rsidR="00704B6C" w:rsidRDefault="003C0528" w:rsidP="00AA0C23">
      <w:pPr>
        <w:spacing w:after="0"/>
        <w:ind w:left="720" w:hanging="720"/>
        <w:rPr>
          <w:rFonts w:ascii="Times New Roman" w:hAnsi="Times New Roman" w:cs="Times New Roman"/>
          <w:color w:val="000000" w:themeColor="text1"/>
          <w:lang w:val="en-GB"/>
        </w:rPr>
      </w:pPr>
      <w:r w:rsidRPr="003C0528">
        <w:rPr>
          <w:rFonts w:ascii="Times New Roman" w:hAnsi="Times New Roman" w:cs="Times New Roman"/>
          <w:color w:val="000000" w:themeColor="text1"/>
          <w:lang w:val="en-GB"/>
        </w:rPr>
        <w:t>Allan, K.</w:t>
      </w:r>
      <w:r>
        <w:rPr>
          <w:rFonts w:ascii="Times New Roman" w:hAnsi="Times New Roman" w:cs="Times New Roman"/>
          <w:color w:val="000000" w:themeColor="text1"/>
          <w:lang w:val="en-GB"/>
        </w:rPr>
        <w:t xml:space="preserve"> and K. </w:t>
      </w:r>
      <w:r w:rsidRPr="003C0528">
        <w:rPr>
          <w:rFonts w:ascii="Times New Roman" w:hAnsi="Times New Roman" w:cs="Times New Roman"/>
          <w:color w:val="000000" w:themeColor="text1"/>
          <w:lang w:val="en-GB"/>
        </w:rPr>
        <w:t>Burridge. 2006</w:t>
      </w:r>
      <w:r w:rsidRPr="003C0528">
        <w:rPr>
          <w:rFonts w:ascii="Times New Roman" w:hAnsi="Times New Roman" w:cs="Times New Roman"/>
          <w:i/>
          <w:iCs/>
          <w:color w:val="000000" w:themeColor="text1"/>
          <w:lang w:val="en-GB"/>
        </w:rPr>
        <w:t>. Forbidden words: Taboo and the censoring of language</w:t>
      </w:r>
      <w:r w:rsidRPr="003C0528">
        <w:rPr>
          <w:rFonts w:ascii="Times New Roman" w:hAnsi="Times New Roman" w:cs="Times New Roman"/>
          <w:color w:val="000000" w:themeColor="text1"/>
          <w:lang w:val="en-GB"/>
        </w:rPr>
        <w:t>. Cambridge University Press.</w:t>
      </w:r>
    </w:p>
    <w:p w14:paraId="687AE767" w14:textId="41001700" w:rsidR="00CF3C56" w:rsidRPr="00942F9A" w:rsidRDefault="00CF3C56" w:rsidP="00AA0C23">
      <w:pPr>
        <w:spacing w:after="0"/>
        <w:ind w:left="720" w:hanging="720"/>
        <w:rPr>
          <w:rFonts w:ascii="Times New Roman" w:hAnsi="Times New Roman" w:cs="Times New Roman"/>
          <w:color w:val="000000" w:themeColor="text1"/>
        </w:rPr>
      </w:pPr>
      <w:r w:rsidRPr="00942F9A">
        <w:rPr>
          <w:rFonts w:ascii="Times New Roman" w:hAnsi="Times New Roman" w:cs="Times New Roman"/>
          <w:color w:val="000000" w:themeColor="text1"/>
          <w:lang w:val="en-GB"/>
        </w:rPr>
        <w:t>Allan</w:t>
      </w:r>
      <w:r w:rsidRPr="00942F9A">
        <w:rPr>
          <w:rFonts w:ascii="Times New Roman" w:hAnsi="Times New Roman" w:cs="Times New Roman"/>
          <w:color w:val="000000" w:themeColor="text1"/>
        </w:rPr>
        <w:t xml:space="preserve">, K. </w:t>
      </w:r>
      <w:r w:rsidR="00342C4C" w:rsidRPr="00942F9A">
        <w:rPr>
          <w:rFonts w:ascii="Times New Roman" w:hAnsi="Times New Roman" w:cs="Times New Roman"/>
          <w:color w:val="000000" w:themeColor="text1"/>
        </w:rPr>
        <w:t>and</w:t>
      </w:r>
      <w:r w:rsidR="000825E3" w:rsidRPr="00942F9A">
        <w:rPr>
          <w:rFonts w:ascii="Times New Roman" w:hAnsi="Times New Roman" w:cs="Times New Roman"/>
          <w:color w:val="000000" w:themeColor="text1"/>
        </w:rPr>
        <w:t xml:space="preserve"> K.</w:t>
      </w:r>
      <w:r w:rsidRPr="00942F9A">
        <w:rPr>
          <w:rFonts w:ascii="Times New Roman" w:hAnsi="Times New Roman" w:cs="Times New Roman"/>
          <w:color w:val="000000" w:themeColor="text1"/>
        </w:rPr>
        <w:t xml:space="preserve"> Burridge</w:t>
      </w:r>
      <w:r w:rsidR="000825E3" w:rsidRPr="00942F9A">
        <w:rPr>
          <w:rFonts w:ascii="Times New Roman" w:hAnsi="Times New Roman" w:cs="Times New Roman"/>
          <w:color w:val="000000" w:themeColor="text1"/>
        </w:rPr>
        <w:t>.</w:t>
      </w:r>
      <w:r w:rsidRPr="00942F9A">
        <w:rPr>
          <w:rFonts w:ascii="Times New Roman" w:hAnsi="Times New Roman" w:cs="Times New Roman"/>
          <w:color w:val="000000" w:themeColor="text1"/>
        </w:rPr>
        <w:t xml:space="preserve"> 2009. Swearing. In </w:t>
      </w:r>
      <w:r w:rsidR="000C5F38" w:rsidRPr="00942F9A">
        <w:rPr>
          <w:rFonts w:ascii="Times New Roman" w:hAnsi="Times New Roman" w:cs="Times New Roman"/>
          <w:color w:val="000000" w:themeColor="text1"/>
        </w:rPr>
        <w:t xml:space="preserve">P. </w:t>
      </w:r>
      <w:r w:rsidR="000C5F38" w:rsidRPr="00942F9A">
        <w:rPr>
          <w:rFonts w:ascii="Times New Roman" w:hAnsi="Times New Roman" w:cs="Times New Roman"/>
          <w:color w:val="000000" w:themeColor="text1"/>
          <w:lang w:val="en-US"/>
        </w:rPr>
        <w:t xml:space="preserve">Peters, P. Collins and A. Smith (eds.), </w:t>
      </w:r>
      <w:r w:rsidRPr="00942F9A">
        <w:rPr>
          <w:rFonts w:ascii="Times New Roman" w:hAnsi="Times New Roman" w:cs="Times New Roman"/>
          <w:i/>
          <w:iCs/>
          <w:color w:val="000000" w:themeColor="text1"/>
        </w:rPr>
        <w:t>Comparative Studies in Australian and New Zealand English</w:t>
      </w:r>
      <w:r w:rsidR="003A681B" w:rsidRPr="00942F9A">
        <w:rPr>
          <w:rFonts w:ascii="Times New Roman" w:hAnsi="Times New Roman" w:cs="Times New Roman"/>
          <w:i/>
          <w:iCs/>
          <w:color w:val="000000" w:themeColor="text1"/>
        </w:rPr>
        <w:t>. Grammar and Beyond</w:t>
      </w:r>
      <w:r w:rsidR="003A681B" w:rsidRPr="00942F9A">
        <w:rPr>
          <w:rFonts w:ascii="Times New Roman" w:hAnsi="Times New Roman" w:cs="Times New Roman"/>
          <w:color w:val="000000" w:themeColor="text1"/>
        </w:rPr>
        <w:t>,</w:t>
      </w:r>
      <w:r w:rsidRPr="00942F9A">
        <w:rPr>
          <w:rFonts w:ascii="Times New Roman" w:hAnsi="Times New Roman" w:cs="Times New Roman"/>
          <w:color w:val="000000" w:themeColor="text1"/>
        </w:rPr>
        <w:t xml:space="preserve"> pp.359-384. </w:t>
      </w:r>
      <w:r w:rsidR="003A681B" w:rsidRPr="00942F9A">
        <w:rPr>
          <w:rFonts w:ascii="Times New Roman" w:hAnsi="Times New Roman" w:cs="Times New Roman"/>
          <w:color w:val="000000" w:themeColor="text1"/>
          <w:lang w:val="en-US"/>
        </w:rPr>
        <w:t xml:space="preserve">Amsterdam: </w:t>
      </w:r>
      <w:r w:rsidRPr="00942F9A">
        <w:rPr>
          <w:rFonts w:ascii="Times New Roman" w:hAnsi="Times New Roman" w:cs="Times New Roman"/>
          <w:color w:val="000000" w:themeColor="text1"/>
        </w:rPr>
        <w:t>John Benjamins</w:t>
      </w:r>
    </w:p>
    <w:p w14:paraId="613252C6" w14:textId="42FD0431" w:rsidR="00890A33" w:rsidRPr="00942F9A" w:rsidRDefault="00890A33" w:rsidP="00AA0C23">
      <w:pPr>
        <w:spacing w:after="0"/>
        <w:ind w:left="720" w:hanging="720"/>
        <w:rPr>
          <w:rFonts w:ascii="Times New Roman" w:hAnsi="Times New Roman" w:cs="Times New Roman"/>
          <w:color w:val="000000" w:themeColor="text1"/>
        </w:rPr>
      </w:pPr>
      <w:r w:rsidRPr="00942F9A">
        <w:rPr>
          <w:rFonts w:ascii="Times New Roman" w:hAnsi="Times New Roman" w:cs="Times New Roman"/>
          <w:color w:val="000000" w:themeColor="text1"/>
        </w:rPr>
        <w:t xml:space="preserve">Androutsopoulos, J. </w:t>
      </w:r>
      <w:r w:rsidR="00342C4C" w:rsidRPr="00942F9A">
        <w:rPr>
          <w:rFonts w:ascii="Times New Roman" w:hAnsi="Times New Roman" w:cs="Times New Roman"/>
          <w:color w:val="000000" w:themeColor="text1"/>
        </w:rPr>
        <w:t>and</w:t>
      </w:r>
      <w:r w:rsidRPr="00942F9A">
        <w:rPr>
          <w:rFonts w:ascii="Times New Roman" w:hAnsi="Times New Roman" w:cs="Times New Roman"/>
          <w:color w:val="000000" w:themeColor="text1"/>
        </w:rPr>
        <w:t xml:space="preserve"> </w:t>
      </w:r>
      <w:r w:rsidR="00A542AA" w:rsidRPr="00942F9A">
        <w:rPr>
          <w:rFonts w:ascii="Times New Roman" w:hAnsi="Times New Roman" w:cs="Times New Roman"/>
          <w:color w:val="000000" w:themeColor="text1"/>
        </w:rPr>
        <w:t xml:space="preserve">J. </w:t>
      </w:r>
      <w:r w:rsidRPr="00942F9A">
        <w:rPr>
          <w:rFonts w:ascii="Times New Roman" w:hAnsi="Times New Roman" w:cs="Times New Roman"/>
          <w:color w:val="000000" w:themeColor="text1"/>
        </w:rPr>
        <w:t>Tereick</w:t>
      </w:r>
      <w:r w:rsidR="003F27DC" w:rsidRPr="00942F9A">
        <w:rPr>
          <w:rFonts w:ascii="Times New Roman" w:hAnsi="Times New Roman" w:cs="Times New Roman"/>
          <w:color w:val="000000" w:themeColor="text1"/>
        </w:rPr>
        <w:t xml:space="preserve"> </w:t>
      </w:r>
      <w:r w:rsidRPr="00942F9A">
        <w:rPr>
          <w:rFonts w:ascii="Times New Roman" w:hAnsi="Times New Roman" w:cs="Times New Roman"/>
          <w:color w:val="000000" w:themeColor="text1"/>
        </w:rPr>
        <w:t xml:space="preserve">2015. YouTube: Language and discourse practices in participatory culture. In </w:t>
      </w:r>
      <w:r w:rsidR="005E1E5C" w:rsidRPr="00942F9A">
        <w:rPr>
          <w:rFonts w:ascii="Times New Roman" w:hAnsi="Times New Roman" w:cs="Times New Roman"/>
          <w:color w:val="000000" w:themeColor="text1"/>
        </w:rPr>
        <w:t xml:space="preserve">A. Georgakopoulou and T. Spilloti (eds), </w:t>
      </w:r>
      <w:r w:rsidRPr="00942F9A">
        <w:rPr>
          <w:rFonts w:ascii="Times New Roman" w:hAnsi="Times New Roman" w:cs="Times New Roman"/>
          <w:i/>
          <w:iCs/>
          <w:color w:val="000000" w:themeColor="text1"/>
        </w:rPr>
        <w:t xml:space="preserve">The Routledge </w:t>
      </w:r>
      <w:r w:rsidR="005E1E5C" w:rsidRPr="00942F9A">
        <w:rPr>
          <w:rFonts w:ascii="Times New Roman" w:hAnsi="Times New Roman" w:cs="Times New Roman"/>
          <w:i/>
          <w:iCs/>
          <w:color w:val="000000" w:themeColor="text1"/>
        </w:rPr>
        <w:t>H</w:t>
      </w:r>
      <w:r w:rsidRPr="00942F9A">
        <w:rPr>
          <w:rFonts w:ascii="Times New Roman" w:hAnsi="Times New Roman" w:cs="Times New Roman"/>
          <w:i/>
          <w:iCs/>
          <w:color w:val="000000" w:themeColor="text1"/>
        </w:rPr>
        <w:t xml:space="preserve">andbook of </w:t>
      </w:r>
      <w:r w:rsidR="005E1E5C" w:rsidRPr="00942F9A">
        <w:rPr>
          <w:rFonts w:ascii="Times New Roman" w:hAnsi="Times New Roman" w:cs="Times New Roman"/>
          <w:i/>
          <w:iCs/>
          <w:color w:val="000000" w:themeColor="text1"/>
        </w:rPr>
        <w:t>L</w:t>
      </w:r>
      <w:r w:rsidRPr="00942F9A">
        <w:rPr>
          <w:rFonts w:ascii="Times New Roman" w:hAnsi="Times New Roman" w:cs="Times New Roman"/>
          <w:i/>
          <w:iCs/>
          <w:color w:val="000000" w:themeColor="text1"/>
        </w:rPr>
        <w:t xml:space="preserve">anguage and </w:t>
      </w:r>
      <w:r w:rsidR="005E1E5C" w:rsidRPr="00942F9A">
        <w:rPr>
          <w:rFonts w:ascii="Times New Roman" w:hAnsi="Times New Roman" w:cs="Times New Roman"/>
          <w:i/>
          <w:iCs/>
          <w:color w:val="000000" w:themeColor="text1"/>
        </w:rPr>
        <w:t>D</w:t>
      </w:r>
      <w:r w:rsidRPr="00942F9A">
        <w:rPr>
          <w:rFonts w:ascii="Times New Roman" w:hAnsi="Times New Roman" w:cs="Times New Roman"/>
          <w:i/>
          <w:iCs/>
          <w:color w:val="000000" w:themeColor="text1"/>
        </w:rPr>
        <w:t xml:space="preserve">igital </w:t>
      </w:r>
      <w:r w:rsidR="005E1E5C" w:rsidRPr="00942F9A">
        <w:rPr>
          <w:rFonts w:ascii="Times New Roman" w:hAnsi="Times New Roman" w:cs="Times New Roman"/>
          <w:i/>
          <w:iCs/>
          <w:color w:val="000000" w:themeColor="text1"/>
        </w:rPr>
        <w:t>C</w:t>
      </w:r>
      <w:r w:rsidRPr="00942F9A">
        <w:rPr>
          <w:rFonts w:ascii="Times New Roman" w:hAnsi="Times New Roman" w:cs="Times New Roman"/>
          <w:i/>
          <w:iCs/>
          <w:color w:val="000000" w:themeColor="text1"/>
        </w:rPr>
        <w:t>ommunication</w:t>
      </w:r>
      <w:r w:rsidR="005E1E5C" w:rsidRPr="00942F9A">
        <w:rPr>
          <w:rFonts w:ascii="Times New Roman" w:hAnsi="Times New Roman" w:cs="Times New Roman"/>
          <w:color w:val="000000" w:themeColor="text1"/>
        </w:rPr>
        <w:t xml:space="preserve">, </w:t>
      </w:r>
      <w:r w:rsidRPr="00942F9A">
        <w:rPr>
          <w:rFonts w:ascii="Times New Roman" w:hAnsi="Times New Roman" w:cs="Times New Roman"/>
          <w:color w:val="000000" w:themeColor="text1"/>
        </w:rPr>
        <w:t>pp.354-370.</w:t>
      </w:r>
      <w:r w:rsidR="003772D8" w:rsidRPr="00942F9A">
        <w:rPr>
          <w:rFonts w:ascii="Times New Roman" w:hAnsi="Times New Roman" w:cs="Times New Roman"/>
          <w:color w:val="000000" w:themeColor="text1"/>
        </w:rPr>
        <w:t xml:space="preserve"> London:</w:t>
      </w:r>
      <w:r w:rsidRPr="00942F9A">
        <w:rPr>
          <w:rFonts w:ascii="Times New Roman" w:hAnsi="Times New Roman" w:cs="Times New Roman"/>
          <w:color w:val="000000" w:themeColor="text1"/>
        </w:rPr>
        <w:t xml:space="preserve"> Routledge.</w:t>
      </w:r>
    </w:p>
    <w:p w14:paraId="4AFCECC3" w14:textId="7E5558E8" w:rsidR="00E35D79" w:rsidRPr="00942F9A" w:rsidRDefault="00E35D79" w:rsidP="00AA0C23">
      <w:pPr>
        <w:spacing w:after="0"/>
        <w:ind w:left="720" w:hanging="720"/>
        <w:rPr>
          <w:rFonts w:ascii="Times New Roman" w:hAnsi="Times New Roman" w:cs="Times New Roman"/>
          <w:color w:val="000000" w:themeColor="text1"/>
        </w:rPr>
      </w:pPr>
      <w:r w:rsidRPr="00942F9A">
        <w:rPr>
          <w:rFonts w:ascii="Times New Roman" w:hAnsi="Times New Roman" w:cs="Times New Roman"/>
          <w:color w:val="000000" w:themeColor="text1"/>
        </w:rPr>
        <w:t xml:space="preserve">Bamman D., J. Eisenstein and T. Schnoebelen. 2014. Gender identity and lexical variation in social media. </w:t>
      </w:r>
      <w:r w:rsidRPr="00942F9A">
        <w:rPr>
          <w:rFonts w:ascii="Times New Roman" w:hAnsi="Times New Roman" w:cs="Times New Roman"/>
          <w:i/>
          <w:color w:val="000000" w:themeColor="text1"/>
        </w:rPr>
        <w:t>Journal of Sociolinguistics</w:t>
      </w:r>
      <w:r w:rsidRPr="00942F9A">
        <w:rPr>
          <w:rFonts w:ascii="Times New Roman" w:hAnsi="Times New Roman" w:cs="Times New Roman"/>
          <w:color w:val="000000" w:themeColor="text1"/>
        </w:rPr>
        <w:t xml:space="preserve"> 18(2): 135–160.</w:t>
      </w:r>
    </w:p>
    <w:p w14:paraId="02DFFCBE" w14:textId="6145B9FC" w:rsidR="0043657D" w:rsidRPr="00942F9A" w:rsidRDefault="0043657D" w:rsidP="00AA0C23">
      <w:pPr>
        <w:spacing w:after="0"/>
        <w:ind w:left="720" w:hanging="720"/>
        <w:rPr>
          <w:rFonts w:ascii="Times New Roman" w:hAnsi="Times New Roman" w:cs="Times New Roman"/>
          <w:color w:val="000000" w:themeColor="text1"/>
        </w:rPr>
      </w:pPr>
      <w:r w:rsidRPr="00942F9A">
        <w:rPr>
          <w:rFonts w:ascii="Times New Roman" w:hAnsi="Times New Roman" w:cs="Times New Roman"/>
          <w:color w:val="000000" w:themeColor="text1"/>
        </w:rPr>
        <w:t xml:space="preserve">Bednarek, M. 2019. ‘Don’t say crap. Don’t use swear words.’–Negotiating the use of swear/taboo words in the narrative mass media. </w:t>
      </w:r>
      <w:r w:rsidRPr="00942F9A">
        <w:rPr>
          <w:rFonts w:ascii="Times New Roman" w:hAnsi="Times New Roman" w:cs="Times New Roman"/>
          <w:i/>
          <w:iCs/>
          <w:color w:val="000000" w:themeColor="text1"/>
        </w:rPr>
        <w:t xml:space="preserve">Discourse, Context </w:t>
      </w:r>
      <w:r w:rsidR="00342C4C" w:rsidRPr="00942F9A">
        <w:rPr>
          <w:rFonts w:ascii="Times New Roman" w:hAnsi="Times New Roman" w:cs="Times New Roman"/>
          <w:i/>
          <w:iCs/>
          <w:color w:val="000000" w:themeColor="text1"/>
        </w:rPr>
        <w:t>and</w:t>
      </w:r>
      <w:r w:rsidRPr="00942F9A">
        <w:rPr>
          <w:rFonts w:ascii="Times New Roman" w:hAnsi="Times New Roman" w:cs="Times New Roman"/>
          <w:i/>
          <w:iCs/>
          <w:color w:val="000000" w:themeColor="text1"/>
        </w:rPr>
        <w:t xml:space="preserve"> Media</w:t>
      </w:r>
      <w:r w:rsidRPr="00942F9A">
        <w:rPr>
          <w:rFonts w:ascii="Times New Roman" w:hAnsi="Times New Roman" w:cs="Times New Roman"/>
          <w:color w:val="000000" w:themeColor="text1"/>
        </w:rPr>
        <w:t xml:space="preserve"> 29</w:t>
      </w:r>
      <w:r w:rsidR="00E3563D" w:rsidRPr="00942F9A">
        <w:rPr>
          <w:rFonts w:ascii="Times New Roman" w:hAnsi="Times New Roman" w:cs="Times New Roman"/>
          <w:color w:val="000000" w:themeColor="text1"/>
        </w:rPr>
        <w:t>,</w:t>
      </w:r>
      <w:r w:rsidRPr="00942F9A">
        <w:rPr>
          <w:rFonts w:ascii="Times New Roman" w:hAnsi="Times New Roman" w:cs="Times New Roman"/>
          <w:color w:val="000000" w:themeColor="text1"/>
        </w:rPr>
        <w:t xml:space="preserve"> 100293.</w:t>
      </w:r>
    </w:p>
    <w:p w14:paraId="03883B6F" w14:textId="37D3E848" w:rsidR="00CF77A6" w:rsidRPr="00942F9A" w:rsidRDefault="00CE68CD" w:rsidP="00CF77A6">
      <w:pPr>
        <w:spacing w:after="0"/>
        <w:ind w:left="720" w:hanging="720"/>
        <w:rPr>
          <w:rFonts w:ascii="Times New Roman" w:hAnsi="Times New Roman" w:cs="Times New Roman"/>
          <w:color w:val="000000" w:themeColor="text1"/>
        </w:rPr>
      </w:pPr>
      <w:r w:rsidRPr="00942F9A">
        <w:rPr>
          <w:rFonts w:ascii="Times New Roman" w:hAnsi="Times New Roman" w:cs="Times New Roman"/>
          <w:color w:val="000000" w:themeColor="text1"/>
        </w:rPr>
        <w:t>Beers Fägersten, K. 20</w:t>
      </w:r>
      <w:r w:rsidR="00BC3EDC" w:rsidRPr="00942F9A">
        <w:rPr>
          <w:rFonts w:ascii="Times New Roman" w:hAnsi="Times New Roman" w:cs="Times New Roman"/>
          <w:color w:val="000000" w:themeColor="text1"/>
        </w:rPr>
        <w:t xml:space="preserve">07. </w:t>
      </w:r>
      <w:r w:rsidR="00CF77A6" w:rsidRPr="00942F9A">
        <w:rPr>
          <w:rFonts w:ascii="Times New Roman" w:hAnsi="Times New Roman" w:cs="Times New Roman"/>
          <w:color w:val="000000" w:themeColor="text1"/>
        </w:rPr>
        <w:t>A sociolinguistic analysis of swearword offensiveness. Saarland Working Papers in Linguistics 1: 14-37.</w:t>
      </w:r>
    </w:p>
    <w:p w14:paraId="7FC152B8" w14:textId="34AAE422" w:rsidR="00CF3C56" w:rsidRPr="00942F9A" w:rsidRDefault="00CF3C56" w:rsidP="00AA0C23">
      <w:pPr>
        <w:spacing w:after="0"/>
        <w:ind w:left="720" w:hanging="720"/>
        <w:rPr>
          <w:rFonts w:ascii="Times New Roman" w:hAnsi="Times New Roman" w:cs="Times New Roman"/>
          <w:color w:val="000000" w:themeColor="text1"/>
        </w:rPr>
      </w:pPr>
      <w:r w:rsidRPr="00942F9A">
        <w:rPr>
          <w:rFonts w:ascii="Times New Roman" w:hAnsi="Times New Roman" w:cs="Times New Roman"/>
          <w:color w:val="000000" w:themeColor="text1"/>
          <w:lang w:val="en-GB"/>
        </w:rPr>
        <w:t>Beers</w:t>
      </w:r>
      <w:r w:rsidRPr="00942F9A">
        <w:rPr>
          <w:rFonts w:ascii="Times New Roman" w:hAnsi="Times New Roman" w:cs="Times New Roman"/>
          <w:color w:val="000000" w:themeColor="text1"/>
        </w:rPr>
        <w:t xml:space="preserve"> Fägersten, K. 2012. </w:t>
      </w:r>
      <w:r w:rsidRPr="00942F9A">
        <w:rPr>
          <w:rFonts w:ascii="Times New Roman" w:hAnsi="Times New Roman" w:cs="Times New Roman"/>
          <w:i/>
          <w:iCs/>
          <w:color w:val="000000" w:themeColor="text1"/>
        </w:rPr>
        <w:t xml:space="preserve">Who’s </w:t>
      </w:r>
      <w:r w:rsidR="007633DF" w:rsidRPr="00942F9A">
        <w:rPr>
          <w:rFonts w:ascii="Times New Roman" w:hAnsi="Times New Roman" w:cs="Times New Roman"/>
          <w:i/>
          <w:iCs/>
          <w:color w:val="000000" w:themeColor="text1"/>
        </w:rPr>
        <w:t>S</w:t>
      </w:r>
      <w:r w:rsidRPr="00942F9A">
        <w:rPr>
          <w:rFonts w:ascii="Times New Roman" w:hAnsi="Times New Roman" w:cs="Times New Roman"/>
          <w:i/>
          <w:iCs/>
          <w:color w:val="000000" w:themeColor="text1"/>
        </w:rPr>
        <w:t xml:space="preserve">wearing </w:t>
      </w:r>
      <w:r w:rsidR="007633DF" w:rsidRPr="00942F9A">
        <w:rPr>
          <w:rFonts w:ascii="Times New Roman" w:hAnsi="Times New Roman" w:cs="Times New Roman"/>
          <w:i/>
          <w:iCs/>
          <w:color w:val="000000" w:themeColor="text1"/>
        </w:rPr>
        <w:t>N</w:t>
      </w:r>
      <w:r w:rsidRPr="00942F9A">
        <w:rPr>
          <w:rFonts w:ascii="Times New Roman" w:hAnsi="Times New Roman" w:cs="Times New Roman"/>
          <w:i/>
          <w:iCs/>
          <w:color w:val="000000" w:themeColor="text1"/>
        </w:rPr>
        <w:t xml:space="preserve">ow? The </w:t>
      </w:r>
      <w:r w:rsidR="007633DF" w:rsidRPr="00942F9A">
        <w:rPr>
          <w:rFonts w:ascii="Times New Roman" w:hAnsi="Times New Roman" w:cs="Times New Roman"/>
          <w:i/>
          <w:iCs/>
          <w:color w:val="000000" w:themeColor="text1"/>
        </w:rPr>
        <w:t>S</w:t>
      </w:r>
      <w:r w:rsidRPr="00942F9A">
        <w:rPr>
          <w:rFonts w:ascii="Times New Roman" w:hAnsi="Times New Roman" w:cs="Times New Roman"/>
          <w:i/>
          <w:iCs/>
          <w:color w:val="000000" w:themeColor="text1"/>
        </w:rPr>
        <w:t xml:space="preserve">ocial </w:t>
      </w:r>
      <w:r w:rsidR="007633DF" w:rsidRPr="00942F9A">
        <w:rPr>
          <w:rFonts w:ascii="Times New Roman" w:hAnsi="Times New Roman" w:cs="Times New Roman"/>
          <w:i/>
          <w:iCs/>
          <w:color w:val="000000" w:themeColor="text1"/>
        </w:rPr>
        <w:t>A</w:t>
      </w:r>
      <w:r w:rsidRPr="00942F9A">
        <w:rPr>
          <w:rFonts w:ascii="Times New Roman" w:hAnsi="Times New Roman" w:cs="Times New Roman"/>
          <w:i/>
          <w:iCs/>
          <w:color w:val="000000" w:themeColor="text1"/>
        </w:rPr>
        <w:t xml:space="preserve">spects of </w:t>
      </w:r>
      <w:r w:rsidR="007633DF" w:rsidRPr="00942F9A">
        <w:rPr>
          <w:rFonts w:ascii="Times New Roman" w:hAnsi="Times New Roman" w:cs="Times New Roman"/>
          <w:i/>
          <w:iCs/>
          <w:color w:val="000000" w:themeColor="text1"/>
        </w:rPr>
        <w:t>C</w:t>
      </w:r>
      <w:r w:rsidRPr="00942F9A">
        <w:rPr>
          <w:rFonts w:ascii="Times New Roman" w:hAnsi="Times New Roman" w:cs="Times New Roman"/>
          <w:i/>
          <w:iCs/>
          <w:color w:val="000000" w:themeColor="text1"/>
        </w:rPr>
        <w:t xml:space="preserve">onversational </w:t>
      </w:r>
      <w:r w:rsidR="007633DF" w:rsidRPr="00942F9A">
        <w:rPr>
          <w:rFonts w:ascii="Times New Roman" w:hAnsi="Times New Roman" w:cs="Times New Roman"/>
          <w:i/>
          <w:iCs/>
          <w:color w:val="000000" w:themeColor="text1"/>
        </w:rPr>
        <w:t>S</w:t>
      </w:r>
      <w:r w:rsidRPr="00942F9A">
        <w:rPr>
          <w:rFonts w:ascii="Times New Roman" w:hAnsi="Times New Roman" w:cs="Times New Roman"/>
          <w:i/>
          <w:iCs/>
          <w:color w:val="000000" w:themeColor="text1"/>
        </w:rPr>
        <w:t>wearing</w:t>
      </w:r>
      <w:r w:rsidRPr="00942F9A">
        <w:rPr>
          <w:rFonts w:ascii="Times New Roman" w:hAnsi="Times New Roman" w:cs="Times New Roman"/>
          <w:color w:val="000000" w:themeColor="text1"/>
        </w:rPr>
        <w:t>. Newcastle-upon-Tyne: Cambridge Scholars Publishing.</w:t>
      </w:r>
    </w:p>
    <w:p w14:paraId="6BAFB26B" w14:textId="53B39D95" w:rsidR="00196728" w:rsidRPr="00942F9A" w:rsidRDefault="00196728" w:rsidP="00AA0C23">
      <w:pPr>
        <w:spacing w:after="0"/>
        <w:ind w:left="720" w:hanging="720"/>
        <w:rPr>
          <w:rFonts w:ascii="Times New Roman" w:hAnsi="Times New Roman" w:cs="Times New Roman"/>
          <w:color w:val="000000" w:themeColor="text1"/>
          <w:lang w:val="en-GB"/>
        </w:rPr>
      </w:pPr>
      <w:r w:rsidRPr="00942F9A">
        <w:rPr>
          <w:rFonts w:ascii="Times New Roman" w:hAnsi="Times New Roman" w:cs="Times New Roman"/>
          <w:color w:val="000000" w:themeColor="text1"/>
        </w:rPr>
        <w:t xml:space="preserve">Blei, D., </w:t>
      </w:r>
      <w:r w:rsidR="007633DF" w:rsidRPr="00942F9A">
        <w:rPr>
          <w:rFonts w:ascii="Times New Roman" w:hAnsi="Times New Roman" w:cs="Times New Roman"/>
          <w:color w:val="000000" w:themeColor="text1"/>
        </w:rPr>
        <w:t xml:space="preserve">A. </w:t>
      </w:r>
      <w:r w:rsidRPr="00942F9A">
        <w:rPr>
          <w:rFonts w:ascii="Times New Roman" w:hAnsi="Times New Roman" w:cs="Times New Roman"/>
          <w:color w:val="000000" w:themeColor="text1"/>
        </w:rPr>
        <w:t xml:space="preserve">Ng </w:t>
      </w:r>
      <w:r w:rsidR="00342C4C" w:rsidRPr="00942F9A">
        <w:rPr>
          <w:rFonts w:ascii="Times New Roman" w:hAnsi="Times New Roman" w:cs="Times New Roman"/>
          <w:color w:val="000000" w:themeColor="text1"/>
        </w:rPr>
        <w:t>and</w:t>
      </w:r>
      <w:r w:rsidRPr="00942F9A">
        <w:rPr>
          <w:rFonts w:ascii="Times New Roman" w:hAnsi="Times New Roman" w:cs="Times New Roman"/>
          <w:color w:val="000000" w:themeColor="text1"/>
        </w:rPr>
        <w:t xml:space="preserve"> </w:t>
      </w:r>
      <w:r w:rsidR="007633DF" w:rsidRPr="00942F9A">
        <w:rPr>
          <w:rFonts w:ascii="Times New Roman" w:hAnsi="Times New Roman" w:cs="Times New Roman"/>
          <w:color w:val="000000" w:themeColor="text1"/>
        </w:rPr>
        <w:t xml:space="preserve">M. </w:t>
      </w:r>
      <w:r w:rsidRPr="00942F9A">
        <w:rPr>
          <w:rFonts w:ascii="Times New Roman" w:hAnsi="Times New Roman" w:cs="Times New Roman"/>
          <w:color w:val="000000" w:themeColor="text1"/>
        </w:rPr>
        <w:t>Jordan</w:t>
      </w:r>
      <w:r w:rsidR="007633DF" w:rsidRPr="00942F9A">
        <w:rPr>
          <w:rFonts w:ascii="Times New Roman" w:hAnsi="Times New Roman" w:cs="Times New Roman"/>
          <w:color w:val="000000" w:themeColor="text1"/>
        </w:rPr>
        <w:t xml:space="preserve">. </w:t>
      </w:r>
      <w:r w:rsidRPr="00942F9A">
        <w:rPr>
          <w:rFonts w:ascii="Times New Roman" w:hAnsi="Times New Roman" w:cs="Times New Roman"/>
          <w:color w:val="000000" w:themeColor="text1"/>
        </w:rPr>
        <w:t xml:space="preserve">2003. </w:t>
      </w:r>
      <w:r w:rsidRPr="00942F9A">
        <w:rPr>
          <w:rFonts w:ascii="Times New Roman" w:hAnsi="Times New Roman" w:cs="Times New Roman"/>
          <w:color w:val="000000" w:themeColor="text1"/>
          <w:lang w:val="en-GB"/>
        </w:rPr>
        <w:t xml:space="preserve">Latent Dirichlet Allocation. </w:t>
      </w:r>
      <w:r w:rsidRPr="00942F9A">
        <w:rPr>
          <w:rFonts w:ascii="Times New Roman" w:hAnsi="Times New Roman" w:cs="Times New Roman"/>
          <w:i/>
          <w:iCs/>
          <w:color w:val="000000" w:themeColor="text1"/>
          <w:lang w:val="en-GB"/>
        </w:rPr>
        <w:t>Journal of Machine Learning Research</w:t>
      </w:r>
      <w:r w:rsidRPr="00942F9A">
        <w:rPr>
          <w:rFonts w:ascii="Times New Roman" w:hAnsi="Times New Roman" w:cs="Times New Roman"/>
          <w:color w:val="000000" w:themeColor="text1"/>
          <w:lang w:val="en-GB"/>
        </w:rPr>
        <w:t xml:space="preserve"> 3</w:t>
      </w:r>
      <w:r w:rsidR="00BD69A6" w:rsidRPr="00942F9A">
        <w:rPr>
          <w:rFonts w:ascii="Times New Roman" w:hAnsi="Times New Roman" w:cs="Times New Roman"/>
          <w:color w:val="000000" w:themeColor="text1"/>
          <w:lang w:val="en-GB"/>
        </w:rPr>
        <w:t>:</w:t>
      </w:r>
      <w:r w:rsidRPr="00942F9A">
        <w:rPr>
          <w:rFonts w:ascii="Times New Roman" w:hAnsi="Times New Roman" w:cs="Times New Roman"/>
          <w:color w:val="000000" w:themeColor="text1"/>
          <w:lang w:val="en-GB"/>
        </w:rPr>
        <w:t xml:space="preserve"> 9931022.</w:t>
      </w:r>
    </w:p>
    <w:p w14:paraId="216E0CC6" w14:textId="1AC5AAE2" w:rsidR="00BF1A23" w:rsidRPr="00942F9A" w:rsidRDefault="00BF1A23" w:rsidP="00AA0C23">
      <w:pPr>
        <w:spacing w:after="0"/>
        <w:ind w:left="720" w:hanging="720"/>
        <w:rPr>
          <w:rFonts w:ascii="Times New Roman" w:hAnsi="Times New Roman" w:cs="Times New Roman"/>
          <w:color w:val="000000" w:themeColor="text1"/>
          <w:lang w:val="en-GB"/>
        </w:rPr>
      </w:pPr>
      <w:r w:rsidRPr="00942F9A">
        <w:rPr>
          <w:rFonts w:ascii="Times New Roman" w:hAnsi="Times New Roman" w:cs="Times New Roman"/>
          <w:color w:val="000000" w:themeColor="text1"/>
          <w:lang w:val="en-GB"/>
        </w:rPr>
        <w:t xml:space="preserve">Breiman, L. 2001. Random forests. </w:t>
      </w:r>
      <w:r w:rsidRPr="00942F9A">
        <w:rPr>
          <w:rFonts w:ascii="Times New Roman" w:hAnsi="Times New Roman" w:cs="Times New Roman"/>
          <w:i/>
          <w:iCs/>
          <w:color w:val="000000" w:themeColor="text1"/>
          <w:lang w:val="en-GB"/>
        </w:rPr>
        <w:t xml:space="preserve">Machine Learning </w:t>
      </w:r>
      <w:r w:rsidRPr="00942F9A">
        <w:rPr>
          <w:rFonts w:ascii="Times New Roman" w:hAnsi="Times New Roman" w:cs="Times New Roman"/>
          <w:color w:val="000000" w:themeColor="text1"/>
          <w:lang w:val="en-GB"/>
        </w:rPr>
        <w:t>45(1)</w:t>
      </w:r>
      <w:r w:rsidR="00BD69A6" w:rsidRPr="00942F9A">
        <w:rPr>
          <w:rFonts w:ascii="Times New Roman" w:hAnsi="Times New Roman" w:cs="Times New Roman"/>
          <w:color w:val="000000" w:themeColor="text1"/>
          <w:lang w:val="en-GB"/>
        </w:rPr>
        <w:t>:</w:t>
      </w:r>
      <w:r w:rsidRPr="00942F9A">
        <w:rPr>
          <w:rFonts w:ascii="Times New Roman" w:hAnsi="Times New Roman" w:cs="Times New Roman"/>
          <w:color w:val="000000" w:themeColor="text1"/>
          <w:lang w:val="en-GB"/>
        </w:rPr>
        <w:t xml:space="preserve"> 5</w:t>
      </w:r>
      <w:r w:rsidR="00BD69A6" w:rsidRPr="00942F9A">
        <w:rPr>
          <w:rFonts w:ascii="Times New Roman" w:hAnsi="Times New Roman" w:cs="Times New Roman"/>
          <w:color w:val="000000" w:themeColor="text1"/>
          <w:lang w:val="en-GB"/>
        </w:rPr>
        <w:t>-</w:t>
      </w:r>
      <w:r w:rsidRPr="00942F9A">
        <w:rPr>
          <w:rFonts w:ascii="Times New Roman" w:hAnsi="Times New Roman" w:cs="Times New Roman"/>
          <w:color w:val="000000" w:themeColor="text1"/>
          <w:lang w:val="en-GB"/>
        </w:rPr>
        <w:t>32.</w:t>
      </w:r>
    </w:p>
    <w:p w14:paraId="5DB49966" w14:textId="30FB7A5E" w:rsidR="00CC3DC4" w:rsidRPr="00942F9A" w:rsidRDefault="00CC3DC4" w:rsidP="00711A8C">
      <w:pPr>
        <w:spacing w:after="0"/>
        <w:ind w:left="720" w:hanging="720"/>
        <w:rPr>
          <w:rFonts w:ascii="Times New Roman" w:hAnsi="Times New Roman" w:cs="Times New Roman"/>
          <w:color w:val="000000" w:themeColor="text1"/>
        </w:rPr>
      </w:pPr>
      <w:r w:rsidRPr="00942F9A">
        <w:rPr>
          <w:rFonts w:ascii="Times New Roman" w:hAnsi="Times New Roman" w:cs="Times New Roman"/>
          <w:color w:val="000000" w:themeColor="text1"/>
        </w:rPr>
        <w:t xml:space="preserve">Brindle, </w:t>
      </w:r>
      <w:r w:rsidR="0046209B" w:rsidRPr="00942F9A">
        <w:rPr>
          <w:rFonts w:ascii="Times New Roman" w:hAnsi="Times New Roman" w:cs="Times New Roman"/>
          <w:color w:val="000000" w:themeColor="text1"/>
        </w:rPr>
        <w:t xml:space="preserve">A. 2016. </w:t>
      </w:r>
      <w:r w:rsidR="0046209B" w:rsidRPr="00942F9A">
        <w:rPr>
          <w:rFonts w:ascii="Times New Roman" w:hAnsi="Times New Roman" w:cs="Times New Roman"/>
          <w:i/>
          <w:iCs/>
          <w:color w:val="000000" w:themeColor="text1"/>
        </w:rPr>
        <w:t>The Language of Hate. A Corpus Linguistic Analysis of White Supremacist Language</w:t>
      </w:r>
      <w:r w:rsidR="0046209B" w:rsidRPr="00942F9A">
        <w:rPr>
          <w:rFonts w:ascii="Times New Roman" w:hAnsi="Times New Roman" w:cs="Times New Roman"/>
          <w:color w:val="000000" w:themeColor="text1"/>
        </w:rPr>
        <w:t>. London: New York.</w:t>
      </w:r>
    </w:p>
    <w:p w14:paraId="4E7DF089" w14:textId="5E7C2EAA" w:rsidR="00BD3A75" w:rsidRPr="00942F9A" w:rsidRDefault="00BD3A75" w:rsidP="00711A8C">
      <w:pPr>
        <w:spacing w:after="0"/>
        <w:ind w:left="720" w:hanging="720"/>
        <w:rPr>
          <w:rFonts w:ascii="Times New Roman" w:hAnsi="Times New Roman" w:cs="Times New Roman"/>
          <w:color w:val="000000" w:themeColor="text1"/>
          <w:lang w:val="da-DK"/>
        </w:rPr>
      </w:pPr>
      <w:r w:rsidRPr="00942F9A">
        <w:rPr>
          <w:rFonts w:ascii="Times New Roman" w:hAnsi="Times New Roman" w:cs="Times New Roman"/>
          <w:color w:val="000000" w:themeColor="text1"/>
        </w:rPr>
        <w:t xml:space="preserve">Bruns, A., &amp; Burgess, J. 2011. The use of Twitter hashtags in the formation of ad hoc publics. </w:t>
      </w:r>
      <w:r w:rsidRPr="00942F9A">
        <w:rPr>
          <w:rFonts w:ascii="Times New Roman" w:hAnsi="Times New Roman" w:cs="Times New Roman"/>
          <w:i/>
          <w:iCs/>
          <w:color w:val="000000" w:themeColor="text1"/>
        </w:rPr>
        <w:t>Proceedings of the 6th European consortium for political research (ECPR) general conference 2011</w:t>
      </w:r>
      <w:r w:rsidR="00F953C4" w:rsidRPr="00942F9A">
        <w:rPr>
          <w:rFonts w:ascii="Times New Roman" w:hAnsi="Times New Roman" w:cs="Times New Roman"/>
          <w:color w:val="000000" w:themeColor="text1"/>
        </w:rPr>
        <w:t xml:space="preserve">, </w:t>
      </w:r>
      <w:r w:rsidRPr="00942F9A">
        <w:rPr>
          <w:rFonts w:ascii="Times New Roman" w:hAnsi="Times New Roman" w:cs="Times New Roman"/>
          <w:color w:val="000000" w:themeColor="text1"/>
        </w:rPr>
        <w:t>pp. 1-9. The European Consortium for Political Research (ECPR).</w:t>
      </w:r>
    </w:p>
    <w:p w14:paraId="2C531C64" w14:textId="1E915222" w:rsidR="00711A8C" w:rsidRPr="00942F9A" w:rsidRDefault="00711A8C" w:rsidP="00711A8C">
      <w:pPr>
        <w:spacing w:after="0"/>
        <w:ind w:left="720" w:hanging="720"/>
        <w:rPr>
          <w:rFonts w:ascii="Times New Roman" w:hAnsi="Times New Roman" w:cs="Times New Roman"/>
          <w:color w:val="000000" w:themeColor="text1"/>
        </w:rPr>
      </w:pPr>
      <w:r w:rsidRPr="00942F9A">
        <w:rPr>
          <w:rFonts w:ascii="Times New Roman" w:hAnsi="Times New Roman" w:cs="Times New Roman"/>
          <w:color w:val="000000" w:themeColor="text1"/>
        </w:rPr>
        <w:lastRenderedPageBreak/>
        <w:t xml:space="preserve">Cachola I., E. Holgate, D. Preoţiuc-Pietro and J. Li. 2018. Expressively vulgar: The socio-dynamics of vulgarity and its effects on sentiment analysis in social media. </w:t>
      </w:r>
      <w:r w:rsidRPr="00942F9A">
        <w:rPr>
          <w:rFonts w:ascii="Times New Roman" w:hAnsi="Times New Roman" w:cs="Times New Roman"/>
          <w:i/>
          <w:iCs/>
          <w:color w:val="000000" w:themeColor="text1"/>
        </w:rPr>
        <w:t>Proceedings of the 27th International Conference on Computational Linguistics</w:t>
      </w:r>
      <w:r w:rsidRPr="00942F9A">
        <w:rPr>
          <w:rFonts w:ascii="Times New Roman" w:hAnsi="Times New Roman" w:cs="Times New Roman"/>
          <w:color w:val="000000" w:themeColor="text1"/>
        </w:rPr>
        <w:t>, pp.</w:t>
      </w:r>
      <w:r w:rsidR="00CE11F2" w:rsidRPr="00942F9A">
        <w:rPr>
          <w:rFonts w:ascii="Times New Roman" w:hAnsi="Times New Roman" w:cs="Times New Roman"/>
          <w:color w:val="000000" w:themeColor="text1"/>
        </w:rPr>
        <w:t xml:space="preserve"> </w:t>
      </w:r>
      <w:r w:rsidRPr="00942F9A">
        <w:rPr>
          <w:rFonts w:ascii="Times New Roman" w:hAnsi="Times New Roman" w:cs="Times New Roman"/>
          <w:color w:val="000000" w:themeColor="text1"/>
        </w:rPr>
        <w:t>2927-2938. Santa Fe, NM: ACL.</w:t>
      </w:r>
    </w:p>
    <w:p w14:paraId="69FFA9FE" w14:textId="1A48C2FC" w:rsidR="0050594F" w:rsidRPr="00942F9A" w:rsidRDefault="0050594F" w:rsidP="0050594F">
      <w:pPr>
        <w:spacing w:after="0"/>
        <w:ind w:left="720" w:hanging="720"/>
        <w:rPr>
          <w:rFonts w:ascii="Times New Roman" w:hAnsi="Times New Roman" w:cs="Times New Roman"/>
          <w:color w:val="000000" w:themeColor="text1"/>
        </w:rPr>
      </w:pPr>
      <w:r w:rsidRPr="00942F9A">
        <w:rPr>
          <w:rFonts w:ascii="Times New Roman" w:hAnsi="Times New Roman" w:cs="Times New Roman"/>
          <w:color w:val="000000" w:themeColor="text1"/>
        </w:rPr>
        <w:t xml:space="preserve">Coats S. 2021. ‘Bad language’ in the Nordics: profanity and gender in a social media corpus. </w:t>
      </w:r>
      <w:r w:rsidRPr="00942F9A">
        <w:rPr>
          <w:rFonts w:ascii="Times New Roman" w:hAnsi="Times New Roman" w:cs="Times New Roman"/>
          <w:i/>
          <w:color w:val="000000" w:themeColor="text1"/>
        </w:rPr>
        <w:t>Acta Linguistica Hafniensia</w:t>
      </w:r>
      <w:r w:rsidRPr="00942F9A">
        <w:rPr>
          <w:rFonts w:ascii="Times New Roman" w:hAnsi="Times New Roman" w:cs="Times New Roman"/>
          <w:color w:val="000000" w:themeColor="text1"/>
        </w:rPr>
        <w:t xml:space="preserve"> 53(1): 22-57.</w:t>
      </w:r>
    </w:p>
    <w:p w14:paraId="181A8F59" w14:textId="6AE12A60" w:rsidR="00DC6E9B" w:rsidRPr="00942F9A" w:rsidRDefault="00DC6E9B" w:rsidP="00AA0C23">
      <w:pPr>
        <w:spacing w:after="0"/>
        <w:ind w:left="720" w:hanging="720"/>
        <w:rPr>
          <w:rFonts w:ascii="Times New Roman" w:hAnsi="Times New Roman" w:cs="Times New Roman"/>
          <w:color w:val="000000" w:themeColor="text1"/>
          <w:lang w:val="en-GB"/>
        </w:rPr>
      </w:pPr>
      <w:r w:rsidRPr="00942F9A">
        <w:rPr>
          <w:rFonts w:ascii="Times New Roman" w:hAnsi="Times New Roman" w:cs="Times New Roman"/>
          <w:color w:val="000000" w:themeColor="text1"/>
        </w:rPr>
        <w:t xml:space="preserve">Cohen, J. 1988. </w:t>
      </w:r>
      <w:r w:rsidRPr="00942F9A">
        <w:rPr>
          <w:rFonts w:ascii="Times New Roman" w:hAnsi="Times New Roman" w:cs="Times New Roman"/>
          <w:i/>
          <w:iCs/>
          <w:color w:val="000000" w:themeColor="text1"/>
        </w:rPr>
        <w:t>Statistical Power Analysis for the Behavioral Sciences</w:t>
      </w:r>
      <w:r w:rsidRPr="00942F9A">
        <w:rPr>
          <w:rFonts w:ascii="Times New Roman" w:hAnsi="Times New Roman" w:cs="Times New Roman"/>
          <w:color w:val="000000" w:themeColor="text1"/>
        </w:rPr>
        <w:t xml:space="preserve"> (2nd ed.). Lawrence Erlbaum Associates.</w:t>
      </w:r>
    </w:p>
    <w:p w14:paraId="368F5BFF" w14:textId="77C33D7B" w:rsidR="00CF3C56" w:rsidRPr="00942F9A" w:rsidRDefault="00CF3C56" w:rsidP="00AA0C23">
      <w:pPr>
        <w:spacing w:after="0"/>
        <w:ind w:left="720" w:hanging="720"/>
        <w:rPr>
          <w:rFonts w:ascii="Times New Roman" w:hAnsi="Times New Roman" w:cs="Times New Roman"/>
          <w:color w:val="000000" w:themeColor="text1"/>
        </w:rPr>
      </w:pPr>
      <w:r w:rsidRPr="00942F9A">
        <w:rPr>
          <w:rFonts w:ascii="Times New Roman" w:hAnsi="Times New Roman" w:cs="Times New Roman"/>
          <w:color w:val="000000" w:themeColor="text1"/>
          <w:lang w:val="en-GB"/>
        </w:rPr>
        <w:t>Culpeper</w:t>
      </w:r>
      <w:r w:rsidRPr="00942F9A">
        <w:rPr>
          <w:rFonts w:ascii="Times New Roman" w:hAnsi="Times New Roman" w:cs="Times New Roman"/>
          <w:color w:val="000000" w:themeColor="text1"/>
        </w:rPr>
        <w:t xml:space="preserve">, J. 2011. </w:t>
      </w:r>
      <w:r w:rsidRPr="00942F9A">
        <w:rPr>
          <w:rFonts w:ascii="Times New Roman" w:hAnsi="Times New Roman" w:cs="Times New Roman"/>
          <w:i/>
          <w:iCs/>
          <w:color w:val="000000" w:themeColor="text1"/>
        </w:rPr>
        <w:t xml:space="preserve">Impoliteness: Using </w:t>
      </w:r>
      <w:r w:rsidR="00BD69A6" w:rsidRPr="00942F9A">
        <w:rPr>
          <w:rFonts w:ascii="Times New Roman" w:hAnsi="Times New Roman" w:cs="Times New Roman"/>
          <w:i/>
          <w:iCs/>
          <w:color w:val="000000" w:themeColor="text1"/>
        </w:rPr>
        <w:t>L</w:t>
      </w:r>
      <w:r w:rsidRPr="00942F9A">
        <w:rPr>
          <w:rFonts w:ascii="Times New Roman" w:hAnsi="Times New Roman" w:cs="Times New Roman"/>
          <w:i/>
          <w:iCs/>
          <w:color w:val="000000" w:themeColor="text1"/>
        </w:rPr>
        <w:t xml:space="preserve">anguage to </w:t>
      </w:r>
      <w:r w:rsidR="00BD69A6" w:rsidRPr="00942F9A">
        <w:rPr>
          <w:rFonts w:ascii="Times New Roman" w:hAnsi="Times New Roman" w:cs="Times New Roman"/>
          <w:i/>
          <w:iCs/>
          <w:color w:val="000000" w:themeColor="text1"/>
        </w:rPr>
        <w:t>C</w:t>
      </w:r>
      <w:r w:rsidRPr="00942F9A">
        <w:rPr>
          <w:rFonts w:ascii="Times New Roman" w:hAnsi="Times New Roman" w:cs="Times New Roman"/>
          <w:i/>
          <w:iCs/>
          <w:color w:val="000000" w:themeColor="text1"/>
        </w:rPr>
        <w:t xml:space="preserve">ause </w:t>
      </w:r>
      <w:r w:rsidR="00BD69A6" w:rsidRPr="00942F9A">
        <w:rPr>
          <w:rFonts w:ascii="Times New Roman" w:hAnsi="Times New Roman" w:cs="Times New Roman"/>
          <w:i/>
          <w:iCs/>
          <w:color w:val="000000" w:themeColor="text1"/>
        </w:rPr>
        <w:t>O</w:t>
      </w:r>
      <w:r w:rsidRPr="00942F9A">
        <w:rPr>
          <w:rFonts w:ascii="Times New Roman" w:hAnsi="Times New Roman" w:cs="Times New Roman"/>
          <w:i/>
          <w:iCs/>
          <w:color w:val="000000" w:themeColor="text1"/>
        </w:rPr>
        <w:t>ffence</w:t>
      </w:r>
      <w:r w:rsidRPr="00942F9A">
        <w:rPr>
          <w:rFonts w:ascii="Times New Roman" w:hAnsi="Times New Roman" w:cs="Times New Roman"/>
          <w:color w:val="000000" w:themeColor="text1"/>
        </w:rPr>
        <w:t>.</w:t>
      </w:r>
      <w:r w:rsidR="00BD69A6" w:rsidRPr="00942F9A">
        <w:rPr>
          <w:rFonts w:ascii="Times New Roman" w:hAnsi="Times New Roman" w:cs="Times New Roman"/>
          <w:color w:val="000000" w:themeColor="text1"/>
        </w:rPr>
        <w:t xml:space="preserve"> Cambridge:</w:t>
      </w:r>
      <w:r w:rsidRPr="00942F9A">
        <w:rPr>
          <w:rFonts w:ascii="Times New Roman" w:hAnsi="Times New Roman" w:cs="Times New Roman"/>
          <w:color w:val="000000" w:themeColor="text1"/>
        </w:rPr>
        <w:t xml:space="preserve"> Cambridge University Press.</w:t>
      </w:r>
    </w:p>
    <w:p w14:paraId="41588113" w14:textId="0A261279" w:rsidR="000571B8" w:rsidRPr="00942F9A" w:rsidRDefault="000571B8" w:rsidP="00AA0C23">
      <w:pPr>
        <w:spacing w:after="0"/>
        <w:ind w:left="720" w:hanging="720"/>
        <w:rPr>
          <w:rFonts w:ascii="Times New Roman" w:hAnsi="Times New Roman" w:cs="Times New Roman"/>
          <w:color w:val="000000" w:themeColor="text1"/>
        </w:rPr>
      </w:pPr>
      <w:r w:rsidRPr="00942F9A">
        <w:rPr>
          <w:rFonts w:ascii="Times New Roman" w:hAnsi="Times New Roman" w:cs="Times New Roman"/>
          <w:color w:val="000000" w:themeColor="text1"/>
        </w:rPr>
        <w:t xml:space="preserve">Daly, N., J. Holmes, J. Newton and M. Stubbe. 2004. Expletives as solidarity signals in FTAs on the factory floor. </w:t>
      </w:r>
      <w:r w:rsidRPr="00942F9A">
        <w:rPr>
          <w:rFonts w:ascii="Times New Roman" w:hAnsi="Times New Roman" w:cs="Times New Roman"/>
          <w:i/>
          <w:iCs/>
          <w:color w:val="000000" w:themeColor="text1"/>
        </w:rPr>
        <w:t xml:space="preserve">Journal of Pragmatics </w:t>
      </w:r>
      <w:r w:rsidRPr="00942F9A">
        <w:rPr>
          <w:rFonts w:ascii="Times New Roman" w:hAnsi="Times New Roman" w:cs="Times New Roman"/>
          <w:color w:val="000000" w:themeColor="text1"/>
        </w:rPr>
        <w:t>36: 945-964.</w:t>
      </w:r>
    </w:p>
    <w:p w14:paraId="58DCDAC9" w14:textId="1F3373BE" w:rsidR="00EF38AB" w:rsidRPr="00942F9A" w:rsidRDefault="00EF38AB" w:rsidP="00AA0C23">
      <w:pPr>
        <w:spacing w:after="0"/>
        <w:ind w:left="720" w:hanging="720"/>
        <w:rPr>
          <w:rFonts w:ascii="Times New Roman" w:hAnsi="Times New Roman" w:cs="Times New Roman"/>
          <w:color w:val="000000" w:themeColor="text1"/>
          <w:lang w:val="da-DK"/>
        </w:rPr>
      </w:pPr>
      <w:r w:rsidRPr="00942F9A">
        <w:rPr>
          <w:rFonts w:ascii="Times New Roman" w:hAnsi="Times New Roman" w:cs="Times New Roman"/>
          <w:color w:val="000000" w:themeColor="text1"/>
        </w:rPr>
        <w:t xml:space="preserve">Davidson, T., Warmsley, D., Macy, M., &amp; Weber, I. (2017, May). Automated hate speech detection and the problem of offensive language. </w:t>
      </w:r>
      <w:r w:rsidRPr="00942F9A">
        <w:rPr>
          <w:rFonts w:ascii="Times New Roman" w:hAnsi="Times New Roman" w:cs="Times New Roman"/>
          <w:i/>
          <w:iCs/>
          <w:color w:val="000000" w:themeColor="text1"/>
        </w:rPr>
        <w:t>Proceedings of the international AAAI conference on web and social media</w:t>
      </w:r>
      <w:r w:rsidRPr="00942F9A">
        <w:rPr>
          <w:rFonts w:ascii="Times New Roman" w:hAnsi="Times New Roman" w:cs="Times New Roman"/>
          <w:color w:val="000000" w:themeColor="text1"/>
        </w:rPr>
        <w:t xml:space="preserve"> 11(1): 512-515.</w:t>
      </w:r>
    </w:p>
    <w:p w14:paraId="1B3E04E5" w14:textId="7C9FA5B4" w:rsidR="00043E3E" w:rsidRPr="00942F9A" w:rsidRDefault="00043E3E" w:rsidP="00AA0C23">
      <w:pPr>
        <w:spacing w:after="0"/>
        <w:ind w:left="720" w:hanging="720"/>
        <w:rPr>
          <w:rFonts w:ascii="Times New Roman" w:hAnsi="Times New Roman" w:cs="Times New Roman"/>
          <w:color w:val="000000" w:themeColor="text1"/>
        </w:rPr>
      </w:pPr>
      <w:r w:rsidRPr="00942F9A">
        <w:rPr>
          <w:rFonts w:ascii="Times New Roman" w:hAnsi="Times New Roman" w:cs="Times New Roman"/>
          <w:color w:val="000000" w:themeColor="text1"/>
          <w:lang w:val="da-DK"/>
        </w:rPr>
        <w:t xml:space="preserve">Dewaele, J. 2017. </w:t>
      </w:r>
      <w:r w:rsidRPr="00942F9A">
        <w:rPr>
          <w:rFonts w:ascii="Times New Roman" w:hAnsi="Times New Roman" w:cs="Times New Roman"/>
          <w:color w:val="000000" w:themeColor="text1"/>
        </w:rPr>
        <w:t xml:space="preserve">Self-reported frequency of swearing in English: </w:t>
      </w:r>
      <w:r w:rsidR="00BD69A6" w:rsidRPr="00942F9A">
        <w:rPr>
          <w:rFonts w:ascii="Times New Roman" w:hAnsi="Times New Roman" w:cs="Times New Roman"/>
          <w:color w:val="000000" w:themeColor="text1"/>
        </w:rPr>
        <w:t>d</w:t>
      </w:r>
      <w:r w:rsidRPr="00942F9A">
        <w:rPr>
          <w:rFonts w:ascii="Times New Roman" w:hAnsi="Times New Roman" w:cs="Times New Roman"/>
          <w:color w:val="000000" w:themeColor="text1"/>
        </w:rPr>
        <w:t xml:space="preserve">o situational, psychological and sociobiographical variables have similar effects on first and foreign language users? </w:t>
      </w:r>
      <w:r w:rsidRPr="00942F9A">
        <w:rPr>
          <w:rFonts w:ascii="Times New Roman" w:hAnsi="Times New Roman" w:cs="Times New Roman"/>
          <w:i/>
          <w:iCs/>
          <w:color w:val="000000" w:themeColor="text1"/>
        </w:rPr>
        <w:t>Journal of Multilingual and Multicultural Development</w:t>
      </w:r>
      <w:r w:rsidRPr="00942F9A">
        <w:rPr>
          <w:rFonts w:ascii="Times New Roman" w:hAnsi="Times New Roman" w:cs="Times New Roman"/>
          <w:color w:val="000000" w:themeColor="text1"/>
        </w:rPr>
        <w:t xml:space="preserve"> 38(4)</w:t>
      </w:r>
      <w:r w:rsidR="00BD69A6" w:rsidRPr="00942F9A">
        <w:rPr>
          <w:rFonts w:ascii="Times New Roman" w:hAnsi="Times New Roman" w:cs="Times New Roman"/>
          <w:color w:val="000000" w:themeColor="text1"/>
        </w:rPr>
        <w:t>:</w:t>
      </w:r>
      <w:r w:rsidRPr="00942F9A">
        <w:rPr>
          <w:rFonts w:ascii="Times New Roman" w:hAnsi="Times New Roman" w:cs="Times New Roman"/>
          <w:color w:val="000000" w:themeColor="text1"/>
        </w:rPr>
        <w:t xml:space="preserve"> 330-345.</w:t>
      </w:r>
    </w:p>
    <w:p w14:paraId="34C928EB" w14:textId="1771E531" w:rsidR="00CF3C56" w:rsidRPr="00942F9A" w:rsidRDefault="00CF3C56" w:rsidP="00AA0C23">
      <w:pPr>
        <w:spacing w:after="0"/>
        <w:ind w:left="720" w:hanging="720"/>
        <w:rPr>
          <w:rFonts w:ascii="Times New Roman" w:hAnsi="Times New Roman" w:cs="Times New Roman"/>
          <w:color w:val="000000" w:themeColor="text1"/>
        </w:rPr>
      </w:pPr>
      <w:r w:rsidRPr="00942F9A">
        <w:rPr>
          <w:rFonts w:ascii="Times New Roman" w:hAnsi="Times New Roman" w:cs="Times New Roman"/>
          <w:color w:val="000000" w:themeColor="text1"/>
        </w:rPr>
        <w:t xml:space="preserve">Drange, E., </w:t>
      </w:r>
      <w:r w:rsidR="00F97DE2" w:rsidRPr="00942F9A">
        <w:rPr>
          <w:rFonts w:ascii="Times New Roman" w:hAnsi="Times New Roman" w:cs="Times New Roman"/>
          <w:color w:val="000000" w:themeColor="text1"/>
        </w:rPr>
        <w:t xml:space="preserve">I. </w:t>
      </w:r>
      <w:r w:rsidRPr="00942F9A">
        <w:rPr>
          <w:rFonts w:ascii="Times New Roman" w:hAnsi="Times New Roman" w:cs="Times New Roman"/>
          <w:color w:val="000000" w:themeColor="text1"/>
        </w:rPr>
        <w:t xml:space="preserve">Hasund </w:t>
      </w:r>
      <w:r w:rsidR="00342C4C" w:rsidRPr="00942F9A">
        <w:rPr>
          <w:rFonts w:ascii="Times New Roman" w:hAnsi="Times New Roman" w:cs="Times New Roman"/>
          <w:color w:val="000000" w:themeColor="text1"/>
        </w:rPr>
        <w:t>and</w:t>
      </w:r>
      <w:r w:rsidRPr="00942F9A">
        <w:rPr>
          <w:rFonts w:ascii="Times New Roman" w:hAnsi="Times New Roman" w:cs="Times New Roman"/>
          <w:color w:val="000000" w:themeColor="text1"/>
        </w:rPr>
        <w:t xml:space="preserve"> </w:t>
      </w:r>
      <w:r w:rsidR="00F97DE2" w:rsidRPr="00942F9A">
        <w:rPr>
          <w:rFonts w:ascii="Times New Roman" w:hAnsi="Times New Roman" w:cs="Times New Roman"/>
          <w:color w:val="000000" w:themeColor="text1"/>
        </w:rPr>
        <w:t xml:space="preserve">A. </w:t>
      </w:r>
      <w:r w:rsidRPr="00942F9A">
        <w:rPr>
          <w:rFonts w:ascii="Times New Roman" w:hAnsi="Times New Roman" w:cs="Times New Roman"/>
          <w:color w:val="000000" w:themeColor="text1"/>
        </w:rPr>
        <w:t>Stenström</w:t>
      </w:r>
      <w:r w:rsidR="00F97DE2" w:rsidRPr="00942F9A">
        <w:rPr>
          <w:rFonts w:ascii="Times New Roman" w:hAnsi="Times New Roman" w:cs="Times New Roman"/>
          <w:color w:val="000000" w:themeColor="text1"/>
        </w:rPr>
        <w:t xml:space="preserve">. </w:t>
      </w:r>
      <w:r w:rsidRPr="00942F9A">
        <w:rPr>
          <w:rFonts w:ascii="Times New Roman" w:hAnsi="Times New Roman" w:cs="Times New Roman"/>
          <w:color w:val="000000" w:themeColor="text1"/>
        </w:rPr>
        <w:t xml:space="preserve">2014. </w:t>
      </w:r>
      <w:r w:rsidR="00F97DE2" w:rsidRPr="00942F9A">
        <w:rPr>
          <w:rFonts w:ascii="Times New Roman" w:hAnsi="Times New Roman" w:cs="Times New Roman"/>
          <w:color w:val="000000" w:themeColor="text1"/>
        </w:rPr>
        <w:t>“</w:t>
      </w:r>
      <w:r w:rsidRPr="00942F9A">
        <w:rPr>
          <w:rFonts w:ascii="Times New Roman" w:hAnsi="Times New Roman" w:cs="Times New Roman"/>
          <w:color w:val="000000" w:themeColor="text1"/>
        </w:rPr>
        <w:t>Your mum!</w:t>
      </w:r>
      <w:r w:rsidR="00F97DE2" w:rsidRPr="00942F9A">
        <w:rPr>
          <w:rFonts w:ascii="Times New Roman" w:hAnsi="Times New Roman" w:cs="Times New Roman"/>
          <w:color w:val="000000" w:themeColor="text1"/>
        </w:rPr>
        <w:t>”</w:t>
      </w:r>
      <w:r w:rsidRPr="00942F9A">
        <w:rPr>
          <w:rFonts w:ascii="Times New Roman" w:hAnsi="Times New Roman" w:cs="Times New Roman"/>
          <w:color w:val="000000" w:themeColor="text1"/>
        </w:rPr>
        <w:t xml:space="preserve"> Teenagers’ swearing by mother in English, Spanish and Norwegian. </w:t>
      </w:r>
      <w:r w:rsidRPr="00942F9A">
        <w:rPr>
          <w:rFonts w:ascii="Times New Roman" w:hAnsi="Times New Roman" w:cs="Times New Roman"/>
          <w:i/>
          <w:iCs/>
          <w:color w:val="000000" w:themeColor="text1"/>
        </w:rPr>
        <w:t>International Journal of Corpus Linguistics</w:t>
      </w:r>
      <w:r w:rsidRPr="00942F9A">
        <w:rPr>
          <w:rFonts w:ascii="Times New Roman" w:hAnsi="Times New Roman" w:cs="Times New Roman"/>
          <w:color w:val="000000" w:themeColor="text1"/>
        </w:rPr>
        <w:t xml:space="preserve"> 19(1)</w:t>
      </w:r>
      <w:r w:rsidR="00F97DE2" w:rsidRPr="00942F9A">
        <w:rPr>
          <w:rFonts w:ascii="Times New Roman" w:hAnsi="Times New Roman" w:cs="Times New Roman"/>
          <w:color w:val="000000" w:themeColor="text1"/>
        </w:rPr>
        <w:t>:</w:t>
      </w:r>
      <w:r w:rsidRPr="00942F9A">
        <w:rPr>
          <w:rFonts w:ascii="Times New Roman" w:hAnsi="Times New Roman" w:cs="Times New Roman"/>
          <w:color w:val="000000" w:themeColor="text1"/>
        </w:rPr>
        <w:t xml:space="preserve"> 29-59.</w:t>
      </w:r>
    </w:p>
    <w:p w14:paraId="24338CB3" w14:textId="6233E8CB" w:rsidR="00CF3C56" w:rsidRPr="00942F9A" w:rsidRDefault="00CF3C56" w:rsidP="00AA0C23">
      <w:pPr>
        <w:spacing w:after="0"/>
        <w:ind w:left="720" w:hanging="720"/>
        <w:rPr>
          <w:rFonts w:ascii="Times New Roman" w:hAnsi="Times New Roman" w:cs="Times New Roman"/>
          <w:color w:val="000000" w:themeColor="text1"/>
        </w:rPr>
      </w:pPr>
      <w:r w:rsidRPr="00942F9A">
        <w:rPr>
          <w:rFonts w:ascii="Times New Roman" w:hAnsi="Times New Roman" w:cs="Times New Roman"/>
          <w:color w:val="000000" w:themeColor="text1"/>
          <w:lang w:val="en-GB"/>
        </w:rPr>
        <w:t>Drummond</w:t>
      </w:r>
      <w:r w:rsidRPr="00942F9A">
        <w:rPr>
          <w:rFonts w:ascii="Times New Roman" w:hAnsi="Times New Roman" w:cs="Times New Roman"/>
          <w:color w:val="000000" w:themeColor="text1"/>
        </w:rPr>
        <w:t xml:space="preserve">, R. 2020. Teenage swearing in the UK. </w:t>
      </w:r>
      <w:r w:rsidRPr="00942F9A">
        <w:rPr>
          <w:rFonts w:ascii="Times New Roman" w:hAnsi="Times New Roman" w:cs="Times New Roman"/>
          <w:i/>
          <w:iCs/>
          <w:color w:val="000000" w:themeColor="text1"/>
        </w:rPr>
        <w:t>English World-Wide</w:t>
      </w:r>
      <w:r w:rsidRPr="00942F9A">
        <w:rPr>
          <w:rFonts w:ascii="Times New Roman" w:hAnsi="Times New Roman" w:cs="Times New Roman"/>
          <w:color w:val="000000" w:themeColor="text1"/>
        </w:rPr>
        <w:t xml:space="preserve"> 41(1)</w:t>
      </w:r>
      <w:r w:rsidR="00F97DE2" w:rsidRPr="00942F9A">
        <w:rPr>
          <w:rFonts w:ascii="Times New Roman" w:hAnsi="Times New Roman" w:cs="Times New Roman"/>
          <w:color w:val="000000" w:themeColor="text1"/>
        </w:rPr>
        <w:t>:</w:t>
      </w:r>
      <w:r w:rsidRPr="00942F9A">
        <w:rPr>
          <w:rFonts w:ascii="Times New Roman" w:hAnsi="Times New Roman" w:cs="Times New Roman"/>
          <w:color w:val="000000" w:themeColor="text1"/>
        </w:rPr>
        <w:t xml:space="preserve"> 59-88.</w:t>
      </w:r>
    </w:p>
    <w:p w14:paraId="5CBC2F8D" w14:textId="146CB4A8" w:rsidR="00E0274D" w:rsidRPr="00942F9A" w:rsidRDefault="00E0274D" w:rsidP="00AA0C23">
      <w:pPr>
        <w:spacing w:after="0"/>
        <w:ind w:left="720" w:hanging="720"/>
        <w:rPr>
          <w:rFonts w:ascii="Times New Roman" w:hAnsi="Times New Roman" w:cs="Times New Roman"/>
          <w:color w:val="000000" w:themeColor="text1"/>
          <w:lang w:val="en-GB"/>
        </w:rPr>
      </w:pPr>
      <w:r w:rsidRPr="00942F9A">
        <w:rPr>
          <w:rFonts w:ascii="Times New Roman" w:hAnsi="Times New Roman" w:cs="Times New Roman"/>
          <w:color w:val="000000" w:themeColor="text1"/>
        </w:rPr>
        <w:t xml:space="preserve">Dynel, M. 2012. Swearing methodologically: The (im) politeness of expletives in anonymous commentaries on YouTube. </w:t>
      </w:r>
      <w:r w:rsidRPr="00942F9A">
        <w:rPr>
          <w:rFonts w:ascii="Times New Roman" w:hAnsi="Times New Roman" w:cs="Times New Roman"/>
          <w:i/>
          <w:iCs/>
          <w:color w:val="000000" w:themeColor="text1"/>
        </w:rPr>
        <w:t>Journal of English Studies</w:t>
      </w:r>
      <w:r w:rsidRPr="00942F9A">
        <w:rPr>
          <w:rFonts w:ascii="Times New Roman" w:hAnsi="Times New Roman" w:cs="Times New Roman"/>
          <w:color w:val="000000" w:themeColor="text1"/>
        </w:rPr>
        <w:t xml:space="preserve"> 10</w:t>
      </w:r>
      <w:r w:rsidR="00F97DE2" w:rsidRPr="00942F9A">
        <w:rPr>
          <w:rFonts w:ascii="Times New Roman" w:hAnsi="Times New Roman" w:cs="Times New Roman"/>
          <w:color w:val="000000" w:themeColor="text1"/>
        </w:rPr>
        <w:t>:</w:t>
      </w:r>
      <w:r w:rsidRPr="00942F9A">
        <w:rPr>
          <w:rFonts w:ascii="Times New Roman" w:hAnsi="Times New Roman" w:cs="Times New Roman"/>
          <w:color w:val="000000" w:themeColor="text1"/>
        </w:rPr>
        <w:t xml:space="preserve"> 25-50.</w:t>
      </w:r>
    </w:p>
    <w:p w14:paraId="49A00B18" w14:textId="1CB995CB" w:rsidR="009109C8" w:rsidRPr="00942F9A" w:rsidRDefault="009109C8" w:rsidP="009109C8">
      <w:pPr>
        <w:spacing w:after="0"/>
        <w:ind w:left="720" w:hanging="720"/>
        <w:rPr>
          <w:rFonts w:ascii="Times New Roman" w:hAnsi="Times New Roman" w:cs="Times New Roman"/>
          <w:color w:val="000000" w:themeColor="text1"/>
        </w:rPr>
      </w:pPr>
      <w:r w:rsidRPr="00942F9A">
        <w:rPr>
          <w:rFonts w:ascii="Times New Roman" w:hAnsi="Times New Roman" w:cs="Times New Roman"/>
          <w:color w:val="000000" w:themeColor="text1"/>
          <w:lang w:val="sv-SE"/>
        </w:rPr>
        <w:t>D</w:t>
      </w:r>
      <w:r w:rsidRPr="00942F9A">
        <w:rPr>
          <w:rFonts w:ascii="Times New Roman" w:hAnsi="Times New Roman" w:cs="Times New Roman"/>
          <w:color w:val="000000" w:themeColor="text1"/>
        </w:rPr>
        <w:t xml:space="preserve">ynel, M. 2023. Hashtag swearing: Pragmatic polysemy and polyfunctionality of# FuckPutin as solidary flaming. </w:t>
      </w:r>
      <w:r w:rsidRPr="00942F9A">
        <w:rPr>
          <w:rFonts w:ascii="Times New Roman" w:hAnsi="Times New Roman" w:cs="Times New Roman"/>
          <w:i/>
          <w:iCs/>
          <w:color w:val="000000" w:themeColor="text1"/>
        </w:rPr>
        <w:t>Journal of Pragmatics</w:t>
      </w:r>
      <w:r w:rsidRPr="00942F9A">
        <w:rPr>
          <w:rFonts w:ascii="Times New Roman" w:hAnsi="Times New Roman" w:cs="Times New Roman"/>
          <w:color w:val="000000" w:themeColor="text1"/>
        </w:rPr>
        <w:t xml:space="preserve"> </w:t>
      </w:r>
      <w:r w:rsidRPr="00942F9A">
        <w:rPr>
          <w:rFonts w:ascii="Times New Roman" w:hAnsi="Times New Roman" w:cs="Times New Roman"/>
          <w:i/>
          <w:iCs/>
          <w:color w:val="000000" w:themeColor="text1"/>
        </w:rPr>
        <w:t>209</w:t>
      </w:r>
      <w:r w:rsidRPr="00942F9A">
        <w:rPr>
          <w:rFonts w:ascii="Times New Roman" w:hAnsi="Times New Roman" w:cs="Times New Roman"/>
          <w:color w:val="000000" w:themeColor="text1"/>
        </w:rPr>
        <w:t>: 108-122.</w:t>
      </w:r>
    </w:p>
    <w:p w14:paraId="6CC9C6E6" w14:textId="0551B66F" w:rsidR="00DE2F11" w:rsidRPr="00942F9A" w:rsidRDefault="00DE2F11" w:rsidP="00AA0C23">
      <w:pPr>
        <w:spacing w:after="0"/>
        <w:ind w:left="720" w:hanging="720"/>
        <w:rPr>
          <w:rFonts w:ascii="Times New Roman" w:hAnsi="Times New Roman" w:cs="Times New Roman"/>
          <w:color w:val="000000" w:themeColor="text1"/>
          <w:lang w:val="en-GB"/>
        </w:rPr>
      </w:pPr>
      <w:r w:rsidRPr="00942F9A">
        <w:rPr>
          <w:rFonts w:ascii="Times New Roman" w:hAnsi="Times New Roman" w:cs="Times New Roman"/>
          <w:color w:val="000000" w:themeColor="text1"/>
          <w:lang w:val="sv-SE"/>
        </w:rPr>
        <w:t xml:space="preserve">Emerick, J. 2024. </w:t>
      </w:r>
      <w:r w:rsidRPr="00942F9A">
        <w:rPr>
          <w:rFonts w:ascii="Times New Roman" w:hAnsi="Times New Roman" w:cs="Times New Roman"/>
          <w:i/>
          <w:iCs/>
          <w:color w:val="000000" w:themeColor="text1"/>
          <w:lang w:val="en-GB"/>
        </w:rPr>
        <w:t xml:space="preserve">List of </w:t>
      </w:r>
      <w:r w:rsidR="00EE1F96" w:rsidRPr="00942F9A">
        <w:rPr>
          <w:rFonts w:ascii="Times New Roman" w:hAnsi="Times New Roman" w:cs="Times New Roman"/>
          <w:i/>
          <w:iCs/>
          <w:color w:val="000000" w:themeColor="text1"/>
          <w:lang w:val="en-GB"/>
        </w:rPr>
        <w:t>D</w:t>
      </w:r>
      <w:r w:rsidRPr="00942F9A">
        <w:rPr>
          <w:rFonts w:ascii="Times New Roman" w:hAnsi="Times New Roman" w:cs="Times New Roman"/>
          <w:i/>
          <w:iCs/>
          <w:color w:val="000000" w:themeColor="text1"/>
          <w:lang w:val="en-GB"/>
        </w:rPr>
        <w:t xml:space="preserve">irty, </w:t>
      </w:r>
      <w:r w:rsidR="00EE1F96" w:rsidRPr="00942F9A">
        <w:rPr>
          <w:rFonts w:ascii="Times New Roman" w:hAnsi="Times New Roman" w:cs="Times New Roman"/>
          <w:i/>
          <w:iCs/>
          <w:color w:val="000000" w:themeColor="text1"/>
          <w:lang w:val="en-GB"/>
        </w:rPr>
        <w:t>N</w:t>
      </w:r>
      <w:r w:rsidRPr="00942F9A">
        <w:rPr>
          <w:rFonts w:ascii="Times New Roman" w:hAnsi="Times New Roman" w:cs="Times New Roman"/>
          <w:i/>
          <w:iCs/>
          <w:color w:val="000000" w:themeColor="text1"/>
          <w:lang w:val="en-GB"/>
        </w:rPr>
        <w:t xml:space="preserve">aughty, </w:t>
      </w:r>
      <w:r w:rsidR="00EE1F96" w:rsidRPr="00942F9A">
        <w:rPr>
          <w:rFonts w:ascii="Times New Roman" w:hAnsi="Times New Roman" w:cs="Times New Roman"/>
          <w:i/>
          <w:iCs/>
          <w:color w:val="000000" w:themeColor="text1"/>
          <w:lang w:val="en-GB"/>
        </w:rPr>
        <w:t>O</w:t>
      </w:r>
      <w:r w:rsidRPr="00942F9A">
        <w:rPr>
          <w:rFonts w:ascii="Times New Roman" w:hAnsi="Times New Roman" w:cs="Times New Roman"/>
          <w:i/>
          <w:iCs/>
          <w:color w:val="000000" w:themeColor="text1"/>
          <w:lang w:val="en-GB"/>
        </w:rPr>
        <w:t xml:space="preserve">bscene, and </w:t>
      </w:r>
      <w:r w:rsidR="00EE1F96" w:rsidRPr="00942F9A">
        <w:rPr>
          <w:rFonts w:ascii="Times New Roman" w:hAnsi="Times New Roman" w:cs="Times New Roman"/>
          <w:i/>
          <w:iCs/>
          <w:color w:val="000000" w:themeColor="text1"/>
          <w:lang w:val="en-GB"/>
        </w:rPr>
        <w:t>O</w:t>
      </w:r>
      <w:r w:rsidRPr="00942F9A">
        <w:rPr>
          <w:rFonts w:ascii="Times New Roman" w:hAnsi="Times New Roman" w:cs="Times New Roman"/>
          <w:i/>
          <w:iCs/>
          <w:color w:val="000000" w:themeColor="text1"/>
          <w:lang w:val="en-GB"/>
        </w:rPr>
        <w:t xml:space="preserve">therwise </w:t>
      </w:r>
      <w:r w:rsidR="00EE1F96" w:rsidRPr="00942F9A">
        <w:rPr>
          <w:rFonts w:ascii="Times New Roman" w:hAnsi="Times New Roman" w:cs="Times New Roman"/>
          <w:i/>
          <w:iCs/>
          <w:color w:val="000000" w:themeColor="text1"/>
          <w:lang w:val="en-GB"/>
        </w:rPr>
        <w:t>B</w:t>
      </w:r>
      <w:r w:rsidRPr="00942F9A">
        <w:rPr>
          <w:rFonts w:ascii="Times New Roman" w:hAnsi="Times New Roman" w:cs="Times New Roman"/>
          <w:i/>
          <w:iCs/>
          <w:color w:val="000000" w:themeColor="text1"/>
          <w:lang w:val="en-GB"/>
        </w:rPr>
        <w:t xml:space="preserve">ad </w:t>
      </w:r>
      <w:r w:rsidR="00EE1F96" w:rsidRPr="00942F9A">
        <w:rPr>
          <w:rFonts w:ascii="Times New Roman" w:hAnsi="Times New Roman" w:cs="Times New Roman"/>
          <w:i/>
          <w:iCs/>
          <w:color w:val="000000" w:themeColor="text1"/>
          <w:lang w:val="en-GB"/>
        </w:rPr>
        <w:t>W</w:t>
      </w:r>
      <w:r w:rsidRPr="00942F9A">
        <w:rPr>
          <w:rFonts w:ascii="Times New Roman" w:hAnsi="Times New Roman" w:cs="Times New Roman"/>
          <w:i/>
          <w:iCs/>
          <w:color w:val="000000" w:themeColor="text1"/>
          <w:lang w:val="en-GB"/>
        </w:rPr>
        <w:t>ords</w:t>
      </w:r>
      <w:r w:rsidR="00EE1F96" w:rsidRPr="00942F9A">
        <w:rPr>
          <w:rFonts w:ascii="Times New Roman" w:hAnsi="Times New Roman" w:cs="Times New Roman"/>
          <w:color w:val="000000" w:themeColor="text1"/>
          <w:lang w:val="en-GB"/>
        </w:rPr>
        <w:t xml:space="preserve">. </w:t>
      </w:r>
      <w:r w:rsidRPr="00942F9A">
        <w:rPr>
          <w:rFonts w:ascii="Times New Roman" w:hAnsi="Times New Roman" w:cs="Times New Roman"/>
          <w:color w:val="000000" w:themeColor="text1"/>
          <w:lang w:val="en-GB"/>
        </w:rPr>
        <w:t xml:space="preserve">GitHub repository. </w:t>
      </w:r>
      <w:r w:rsidR="00EE1F96" w:rsidRPr="00942F9A">
        <w:rPr>
          <w:rFonts w:ascii="Times New Roman" w:hAnsi="Times New Roman" w:cs="Times New Roman"/>
          <w:color w:val="000000" w:themeColor="text1"/>
          <w:lang w:val="en-GB"/>
        </w:rPr>
        <w:t xml:space="preserve">Available at </w:t>
      </w:r>
      <w:r w:rsidRPr="00942F9A">
        <w:rPr>
          <w:rFonts w:ascii="Times New Roman" w:hAnsi="Times New Roman" w:cs="Times New Roman"/>
          <w:color w:val="000000" w:themeColor="text1"/>
          <w:lang w:val="en-GB"/>
        </w:rPr>
        <w:t>https://github.com/LDNOOBW/List-of-Dirty-Naughty-Obscene-and-Otherwise-Bad-Words</w:t>
      </w:r>
    </w:p>
    <w:p w14:paraId="3ABCA135" w14:textId="6B249C65" w:rsidR="00BC611F" w:rsidRPr="00942F9A" w:rsidRDefault="00BC611F" w:rsidP="001A42B2">
      <w:pPr>
        <w:spacing w:after="0"/>
        <w:ind w:left="720" w:hanging="720"/>
        <w:rPr>
          <w:rFonts w:ascii="Times New Roman" w:hAnsi="Times New Roman" w:cs="Times New Roman"/>
        </w:rPr>
      </w:pPr>
      <w:r w:rsidRPr="00942F9A">
        <w:rPr>
          <w:rFonts w:ascii="Times New Roman" w:hAnsi="Times New Roman" w:cs="Times New Roman"/>
        </w:rPr>
        <w:t xml:space="preserve">Ermida, I. ed. 2023. </w:t>
      </w:r>
      <w:r w:rsidRPr="00942F9A">
        <w:rPr>
          <w:rFonts w:ascii="Times New Roman" w:hAnsi="Times New Roman" w:cs="Times New Roman"/>
          <w:i/>
          <w:iCs/>
        </w:rPr>
        <w:t>Hate Speech in Social Media. Linguistic Approaches</w:t>
      </w:r>
      <w:r w:rsidRPr="00942F9A">
        <w:rPr>
          <w:rFonts w:ascii="Times New Roman" w:hAnsi="Times New Roman" w:cs="Times New Roman"/>
        </w:rPr>
        <w:t xml:space="preserve">. </w:t>
      </w:r>
      <w:r w:rsidR="00AD731A" w:rsidRPr="00942F9A">
        <w:rPr>
          <w:rFonts w:ascii="Times New Roman" w:hAnsi="Times New Roman" w:cs="Times New Roman"/>
        </w:rPr>
        <w:t>Cham: Palgrave Macmillan.</w:t>
      </w:r>
    </w:p>
    <w:p w14:paraId="7E6170F3" w14:textId="2157A75F" w:rsidR="001A42B2" w:rsidRPr="00942F9A" w:rsidRDefault="001A42B2" w:rsidP="001A42B2">
      <w:pPr>
        <w:spacing w:after="0"/>
        <w:ind w:left="720" w:hanging="720"/>
        <w:rPr>
          <w:rFonts w:ascii="Times New Roman" w:hAnsi="Times New Roman" w:cs="Times New Roman"/>
        </w:rPr>
      </w:pPr>
      <w:r w:rsidRPr="00942F9A">
        <w:rPr>
          <w:rFonts w:ascii="Times New Roman" w:hAnsi="Times New Roman" w:cs="Times New Roman"/>
        </w:rPr>
        <w:t xml:space="preserve">Gauthier M. 2021. ‘Eww wtf, what a dumb bitch’: a case study of similitudes inside gender-specific swearing patterns on Twitter. </w:t>
      </w:r>
      <w:r w:rsidRPr="00942F9A">
        <w:rPr>
          <w:rFonts w:ascii="Times New Roman" w:hAnsi="Times New Roman" w:cs="Times New Roman"/>
          <w:i/>
          <w:iCs/>
        </w:rPr>
        <w:t xml:space="preserve">Corpora </w:t>
      </w:r>
      <w:r w:rsidRPr="00942F9A">
        <w:rPr>
          <w:rFonts w:ascii="Times New Roman" w:hAnsi="Times New Roman" w:cs="Times New Roman"/>
        </w:rPr>
        <w:t>16(1): 31</w:t>
      </w:r>
      <w:r w:rsidRPr="00942F9A">
        <w:rPr>
          <w:rFonts w:ascii="Times New Roman" w:hAnsi="Times New Roman" w:cs="Times New Roman"/>
          <w:color w:val="000000" w:themeColor="text1"/>
        </w:rPr>
        <w:t>–1</w:t>
      </w:r>
      <w:r w:rsidRPr="00942F9A">
        <w:rPr>
          <w:rFonts w:ascii="Times New Roman" w:hAnsi="Times New Roman" w:cs="Times New Roman"/>
        </w:rPr>
        <w:t>61.</w:t>
      </w:r>
    </w:p>
    <w:p w14:paraId="7B37099E" w14:textId="6718F5EC" w:rsidR="001A42B2" w:rsidRPr="00942F9A" w:rsidRDefault="001A42B2" w:rsidP="001A42B2">
      <w:pPr>
        <w:spacing w:after="0"/>
        <w:ind w:left="720" w:hanging="720"/>
        <w:rPr>
          <w:rFonts w:ascii="Times New Roman" w:hAnsi="Times New Roman" w:cs="Times New Roman"/>
          <w:color w:val="000000" w:themeColor="text1"/>
        </w:rPr>
      </w:pPr>
      <w:r w:rsidRPr="00942F9A">
        <w:rPr>
          <w:rFonts w:ascii="Times New Roman" w:hAnsi="Times New Roman" w:cs="Times New Roman"/>
          <w:color w:val="000000" w:themeColor="text1"/>
        </w:rPr>
        <w:t xml:space="preserve">Gauthier M. and A. Guille. 2017. Gender and age differences in swearing: a corpus study of Twitter. In K. Beers Fägersten and K. Stapleton (eds) </w:t>
      </w:r>
      <w:r w:rsidRPr="00942F9A">
        <w:rPr>
          <w:rFonts w:ascii="Times New Roman" w:hAnsi="Times New Roman" w:cs="Times New Roman"/>
          <w:i/>
          <w:color w:val="000000" w:themeColor="text1"/>
        </w:rPr>
        <w:t>Advances in Swearing Research: New Languages and New Contexts</w:t>
      </w:r>
      <w:r w:rsidRPr="00942F9A">
        <w:rPr>
          <w:rFonts w:ascii="Times New Roman" w:hAnsi="Times New Roman" w:cs="Times New Roman"/>
          <w:iCs/>
          <w:color w:val="000000" w:themeColor="text1"/>
        </w:rPr>
        <w:t xml:space="preserve">, </w:t>
      </w:r>
      <w:r w:rsidRPr="00942F9A">
        <w:rPr>
          <w:rFonts w:ascii="Times New Roman" w:hAnsi="Times New Roman" w:cs="Times New Roman"/>
          <w:color w:val="000000" w:themeColor="text1"/>
        </w:rPr>
        <w:t>pp.137-156. Amsterdam: John Benjamins.</w:t>
      </w:r>
    </w:p>
    <w:p w14:paraId="30707D4B" w14:textId="13D18A00" w:rsidR="00FE48B5" w:rsidRPr="00942F9A" w:rsidRDefault="00FE48B5" w:rsidP="00AA0C23">
      <w:pPr>
        <w:spacing w:after="0"/>
        <w:ind w:left="720" w:hanging="720"/>
        <w:rPr>
          <w:rFonts w:ascii="Times New Roman" w:hAnsi="Times New Roman" w:cs="Times New Roman"/>
          <w:color w:val="000000" w:themeColor="text1"/>
        </w:rPr>
      </w:pPr>
      <w:r w:rsidRPr="00942F9A">
        <w:rPr>
          <w:rFonts w:ascii="Times New Roman" w:hAnsi="Times New Roman" w:cs="Times New Roman"/>
          <w:color w:val="000000" w:themeColor="text1"/>
        </w:rPr>
        <w:t xml:space="preserve">Golder, S. A., &amp; Macy, M. W. 2011. Diurnal and seasonal mood vary with work, sleep, and daylength across diverse cultures. </w:t>
      </w:r>
      <w:r w:rsidRPr="00942F9A">
        <w:rPr>
          <w:rFonts w:ascii="Times New Roman" w:hAnsi="Times New Roman" w:cs="Times New Roman"/>
          <w:i/>
          <w:iCs/>
          <w:color w:val="000000" w:themeColor="text1"/>
        </w:rPr>
        <w:t>Science</w:t>
      </w:r>
      <w:r w:rsidRPr="00942F9A">
        <w:rPr>
          <w:rFonts w:ascii="Times New Roman" w:hAnsi="Times New Roman" w:cs="Times New Roman"/>
          <w:color w:val="000000" w:themeColor="text1"/>
        </w:rPr>
        <w:t xml:space="preserve"> </w:t>
      </w:r>
      <w:r w:rsidRPr="00942F9A">
        <w:rPr>
          <w:rFonts w:ascii="Times New Roman" w:hAnsi="Times New Roman" w:cs="Times New Roman"/>
          <w:i/>
          <w:iCs/>
          <w:color w:val="000000" w:themeColor="text1"/>
        </w:rPr>
        <w:t>333</w:t>
      </w:r>
      <w:r w:rsidRPr="00942F9A">
        <w:rPr>
          <w:rFonts w:ascii="Times New Roman" w:hAnsi="Times New Roman" w:cs="Times New Roman"/>
          <w:color w:val="000000" w:themeColor="text1"/>
        </w:rPr>
        <w:t>(6051): 1878-1881.</w:t>
      </w:r>
    </w:p>
    <w:p w14:paraId="4832860F" w14:textId="20D11881" w:rsidR="00BC4A1A" w:rsidRPr="00942F9A" w:rsidRDefault="00BC4A1A" w:rsidP="00AA0C23">
      <w:pPr>
        <w:spacing w:after="0"/>
        <w:ind w:left="720" w:hanging="720"/>
        <w:rPr>
          <w:rFonts w:ascii="Times New Roman" w:hAnsi="Times New Roman" w:cs="Times New Roman"/>
          <w:color w:val="000000" w:themeColor="text1"/>
        </w:rPr>
      </w:pPr>
      <w:r w:rsidRPr="00942F9A">
        <w:rPr>
          <w:rFonts w:ascii="Times New Roman" w:hAnsi="Times New Roman" w:cs="Times New Roman"/>
          <w:color w:val="000000" w:themeColor="text1"/>
        </w:rPr>
        <w:t xml:space="preserve">Gries, S. </w:t>
      </w:r>
      <w:r w:rsidR="00342C4C" w:rsidRPr="00942F9A">
        <w:rPr>
          <w:rFonts w:ascii="Times New Roman" w:hAnsi="Times New Roman" w:cs="Times New Roman"/>
          <w:color w:val="000000" w:themeColor="text1"/>
        </w:rPr>
        <w:t>and</w:t>
      </w:r>
      <w:r w:rsidRPr="00942F9A">
        <w:rPr>
          <w:rFonts w:ascii="Times New Roman" w:hAnsi="Times New Roman" w:cs="Times New Roman"/>
          <w:color w:val="000000" w:themeColor="text1"/>
        </w:rPr>
        <w:t xml:space="preserve"> </w:t>
      </w:r>
      <w:r w:rsidR="00EE1F96" w:rsidRPr="00942F9A">
        <w:rPr>
          <w:rFonts w:ascii="Times New Roman" w:hAnsi="Times New Roman" w:cs="Times New Roman"/>
          <w:color w:val="000000" w:themeColor="text1"/>
        </w:rPr>
        <w:t xml:space="preserve">A </w:t>
      </w:r>
      <w:r w:rsidRPr="00942F9A">
        <w:rPr>
          <w:rFonts w:ascii="Times New Roman" w:hAnsi="Times New Roman" w:cs="Times New Roman"/>
          <w:color w:val="000000" w:themeColor="text1"/>
        </w:rPr>
        <w:t xml:space="preserve">Stefanowitsch. 2004. Extending collostructional analysis: </w:t>
      </w:r>
      <w:r w:rsidR="00EE1F96" w:rsidRPr="00942F9A">
        <w:rPr>
          <w:rFonts w:ascii="Times New Roman" w:hAnsi="Times New Roman" w:cs="Times New Roman"/>
          <w:color w:val="000000" w:themeColor="text1"/>
        </w:rPr>
        <w:t>a</w:t>
      </w:r>
      <w:r w:rsidRPr="00942F9A">
        <w:rPr>
          <w:rFonts w:ascii="Times New Roman" w:hAnsi="Times New Roman" w:cs="Times New Roman"/>
          <w:color w:val="000000" w:themeColor="text1"/>
        </w:rPr>
        <w:t xml:space="preserve"> corpus-based perspective on alternations. </w:t>
      </w:r>
      <w:r w:rsidRPr="00942F9A">
        <w:rPr>
          <w:rFonts w:ascii="Times New Roman" w:hAnsi="Times New Roman" w:cs="Times New Roman"/>
          <w:i/>
          <w:iCs/>
          <w:color w:val="000000" w:themeColor="text1"/>
        </w:rPr>
        <w:t xml:space="preserve">International Journal of Corpus Linguistics </w:t>
      </w:r>
      <w:r w:rsidRPr="00942F9A">
        <w:rPr>
          <w:rFonts w:ascii="Times New Roman" w:hAnsi="Times New Roman" w:cs="Times New Roman"/>
          <w:color w:val="000000" w:themeColor="text1"/>
        </w:rPr>
        <w:t>9(1)</w:t>
      </w:r>
      <w:r w:rsidR="00EE1F96" w:rsidRPr="00942F9A">
        <w:rPr>
          <w:rFonts w:ascii="Times New Roman" w:hAnsi="Times New Roman" w:cs="Times New Roman"/>
          <w:color w:val="000000" w:themeColor="text1"/>
        </w:rPr>
        <w:t>:</w:t>
      </w:r>
      <w:r w:rsidRPr="00942F9A">
        <w:rPr>
          <w:rFonts w:ascii="Times New Roman" w:hAnsi="Times New Roman" w:cs="Times New Roman"/>
          <w:color w:val="000000" w:themeColor="text1"/>
        </w:rPr>
        <w:t xml:space="preserve"> 97-129.</w:t>
      </w:r>
    </w:p>
    <w:p w14:paraId="2734B5A6" w14:textId="3DC08111" w:rsidR="002554B3" w:rsidRDefault="002554B3" w:rsidP="00AA0C23">
      <w:pPr>
        <w:spacing w:after="0"/>
        <w:ind w:left="720" w:hanging="720"/>
        <w:rPr>
          <w:rFonts w:ascii="Times New Roman" w:hAnsi="Times New Roman" w:cs="Times New Roman"/>
          <w:color w:val="000000" w:themeColor="text1"/>
        </w:rPr>
      </w:pPr>
      <w:r w:rsidRPr="002554B3">
        <w:rPr>
          <w:rFonts w:ascii="Times New Roman" w:hAnsi="Times New Roman" w:cs="Times New Roman"/>
          <w:color w:val="000000" w:themeColor="text1"/>
        </w:rPr>
        <w:lastRenderedPageBreak/>
        <w:t xml:space="preserve">Grieve, J., Nini, A., </w:t>
      </w:r>
      <w:r>
        <w:rPr>
          <w:rFonts w:ascii="Times New Roman" w:hAnsi="Times New Roman" w:cs="Times New Roman"/>
          <w:color w:val="000000" w:themeColor="text1"/>
        </w:rPr>
        <w:t>and</w:t>
      </w:r>
      <w:r w:rsidRPr="002554B3">
        <w:rPr>
          <w:rFonts w:ascii="Times New Roman" w:hAnsi="Times New Roman" w:cs="Times New Roman"/>
          <w:color w:val="000000" w:themeColor="text1"/>
        </w:rPr>
        <w:t xml:space="preserve"> Guo, D. 2018. Mapping lexical innovation on American social media. </w:t>
      </w:r>
      <w:r w:rsidRPr="00001135">
        <w:rPr>
          <w:rFonts w:ascii="Times New Roman" w:hAnsi="Times New Roman" w:cs="Times New Roman"/>
          <w:i/>
          <w:iCs/>
          <w:color w:val="000000" w:themeColor="text1"/>
        </w:rPr>
        <w:t>Journal of English Linguistics, 46</w:t>
      </w:r>
      <w:r w:rsidRPr="002554B3">
        <w:rPr>
          <w:rFonts w:ascii="Times New Roman" w:hAnsi="Times New Roman" w:cs="Times New Roman"/>
          <w:color w:val="000000" w:themeColor="text1"/>
        </w:rPr>
        <w:t>(4), 293–319. https://doi.org/10.1177/0075424218793191</w:t>
      </w:r>
    </w:p>
    <w:p w14:paraId="0E08752D" w14:textId="1B019819" w:rsidR="004B7B74" w:rsidRPr="00942F9A" w:rsidRDefault="004B7B74" w:rsidP="00AA0C23">
      <w:pPr>
        <w:spacing w:after="0"/>
        <w:ind w:left="720" w:hanging="720"/>
        <w:rPr>
          <w:rFonts w:ascii="Times New Roman" w:hAnsi="Times New Roman" w:cs="Times New Roman"/>
          <w:color w:val="000000" w:themeColor="text1"/>
        </w:rPr>
      </w:pPr>
      <w:r w:rsidRPr="00942F9A">
        <w:rPr>
          <w:rFonts w:ascii="Times New Roman" w:hAnsi="Times New Roman" w:cs="Times New Roman"/>
          <w:color w:val="000000" w:themeColor="text1"/>
        </w:rPr>
        <w:t xml:space="preserve">Hardaker, C. 2015. ‘I refuse to respond to this obvious troll’: an overview of responses to (perceived) trolling. </w:t>
      </w:r>
      <w:r w:rsidRPr="00942F9A">
        <w:rPr>
          <w:rFonts w:ascii="Times New Roman" w:hAnsi="Times New Roman" w:cs="Times New Roman"/>
          <w:i/>
          <w:iCs/>
          <w:color w:val="000000" w:themeColor="text1"/>
        </w:rPr>
        <w:t>Corpora</w:t>
      </w:r>
      <w:r w:rsidRPr="00942F9A">
        <w:rPr>
          <w:rFonts w:ascii="Times New Roman" w:hAnsi="Times New Roman" w:cs="Times New Roman"/>
          <w:color w:val="000000" w:themeColor="text1"/>
        </w:rPr>
        <w:t xml:space="preserve"> 10(2): 201-229.</w:t>
      </w:r>
    </w:p>
    <w:p w14:paraId="484C4E0B" w14:textId="251B5947" w:rsidR="009B455F" w:rsidRDefault="009B455F" w:rsidP="00AA0C23">
      <w:pPr>
        <w:spacing w:after="0"/>
        <w:ind w:left="720" w:hanging="720"/>
        <w:rPr>
          <w:rFonts w:ascii="Times New Roman" w:hAnsi="Times New Roman" w:cs="Times New Roman"/>
          <w:color w:val="000000" w:themeColor="text1"/>
        </w:rPr>
      </w:pPr>
      <w:r w:rsidRPr="009B455F">
        <w:rPr>
          <w:rFonts w:ascii="Times New Roman" w:hAnsi="Times New Roman" w:cs="Times New Roman"/>
          <w:color w:val="000000" w:themeColor="text1"/>
        </w:rPr>
        <w:t xml:space="preserve">Hong, L., &amp; Davison, B. D. 2010. Empirical study of topic modeling in Twitter. In </w:t>
      </w:r>
      <w:r w:rsidRPr="009B455F">
        <w:rPr>
          <w:rFonts w:ascii="Times New Roman" w:hAnsi="Times New Roman" w:cs="Times New Roman"/>
          <w:i/>
          <w:iCs/>
          <w:color w:val="000000" w:themeColor="text1"/>
        </w:rPr>
        <w:t>Proceedings of the First Workshop on Social Media Analytics</w:t>
      </w:r>
      <w:r w:rsidRPr="009B455F">
        <w:rPr>
          <w:rFonts w:ascii="Times New Roman" w:hAnsi="Times New Roman" w:cs="Times New Roman"/>
          <w:color w:val="000000" w:themeColor="text1"/>
        </w:rPr>
        <w:t xml:space="preserve"> (SOMA </w:t>
      </w:r>
      <w:r>
        <w:rPr>
          <w:rFonts w:ascii="Times New Roman" w:hAnsi="Times New Roman" w:cs="Times New Roman"/>
          <w:color w:val="000000" w:themeColor="text1"/>
        </w:rPr>
        <w:t>‘</w:t>
      </w:r>
      <w:r w:rsidRPr="009B455F">
        <w:rPr>
          <w:rFonts w:ascii="Times New Roman" w:hAnsi="Times New Roman" w:cs="Times New Roman"/>
          <w:color w:val="000000" w:themeColor="text1"/>
        </w:rPr>
        <w:t>10) (pp. 80–88). Association for Computing Machinery. https://doi.org/10.1145/1964858.1964870</w:t>
      </w:r>
    </w:p>
    <w:p w14:paraId="311FD5EA" w14:textId="1C537215" w:rsidR="00646518" w:rsidRDefault="00646518" w:rsidP="00AA0C23">
      <w:pPr>
        <w:spacing w:after="0"/>
        <w:ind w:left="720" w:hanging="720"/>
        <w:rPr>
          <w:rFonts w:ascii="Times New Roman" w:hAnsi="Times New Roman" w:cs="Times New Roman"/>
          <w:color w:val="000000" w:themeColor="text1"/>
          <w:lang w:val="en-GB"/>
        </w:rPr>
      </w:pPr>
      <w:r w:rsidRPr="004A29EE">
        <w:rPr>
          <w:rFonts w:ascii="Times New Roman" w:hAnsi="Times New Roman" w:cs="Times New Roman"/>
          <w:color w:val="000000" w:themeColor="text1"/>
        </w:rPr>
        <w:t xml:space="preserve">Huang, Y., Guo, D., Grieve, J., and Kasakoff, A. 2016. </w:t>
      </w:r>
      <w:r w:rsidRPr="00646518">
        <w:rPr>
          <w:rFonts w:ascii="Times New Roman" w:hAnsi="Times New Roman" w:cs="Times New Roman"/>
          <w:color w:val="000000" w:themeColor="text1"/>
          <w:lang w:val="en-GB"/>
        </w:rPr>
        <w:t xml:space="preserve">Understanding US regional linguistic variation with Twitter data analysis. </w:t>
      </w:r>
      <w:r w:rsidRPr="00001135">
        <w:rPr>
          <w:rFonts w:ascii="Times New Roman" w:hAnsi="Times New Roman" w:cs="Times New Roman"/>
          <w:i/>
          <w:iCs/>
          <w:color w:val="000000" w:themeColor="text1"/>
          <w:lang w:val="en-GB"/>
        </w:rPr>
        <w:t>Computers, Environment and Urban Systems, 59</w:t>
      </w:r>
      <w:r w:rsidRPr="00646518">
        <w:rPr>
          <w:rFonts w:ascii="Times New Roman" w:hAnsi="Times New Roman" w:cs="Times New Roman"/>
          <w:color w:val="000000" w:themeColor="text1"/>
          <w:lang w:val="en-GB"/>
        </w:rPr>
        <w:t>, 244–255. https://doi.org/10.1016/j.compenvurbsys.2015.12.003</w:t>
      </w:r>
    </w:p>
    <w:p w14:paraId="68A973E2" w14:textId="03DF85E2" w:rsidR="00CF3C56" w:rsidRPr="00942F9A" w:rsidRDefault="00CF3C56" w:rsidP="00AA0C23">
      <w:pPr>
        <w:spacing w:after="0"/>
        <w:ind w:left="720" w:hanging="720"/>
        <w:rPr>
          <w:rFonts w:ascii="Times New Roman" w:hAnsi="Times New Roman" w:cs="Times New Roman"/>
          <w:color w:val="000000" w:themeColor="text1"/>
        </w:rPr>
      </w:pPr>
      <w:r w:rsidRPr="00942F9A">
        <w:rPr>
          <w:rFonts w:ascii="Times New Roman" w:hAnsi="Times New Roman" w:cs="Times New Roman"/>
          <w:color w:val="000000" w:themeColor="text1"/>
          <w:lang w:val="en-GB"/>
        </w:rPr>
        <w:t>Hughes</w:t>
      </w:r>
      <w:r w:rsidRPr="00942F9A">
        <w:rPr>
          <w:rFonts w:ascii="Times New Roman" w:hAnsi="Times New Roman" w:cs="Times New Roman"/>
          <w:color w:val="000000" w:themeColor="text1"/>
        </w:rPr>
        <w:t xml:space="preserve">, G. 1991. </w:t>
      </w:r>
      <w:r w:rsidRPr="00942F9A">
        <w:rPr>
          <w:rFonts w:ascii="Times New Roman" w:hAnsi="Times New Roman" w:cs="Times New Roman"/>
          <w:i/>
          <w:iCs/>
          <w:color w:val="000000" w:themeColor="text1"/>
        </w:rPr>
        <w:t xml:space="preserve">Swearing: A </w:t>
      </w:r>
      <w:r w:rsidR="00EE1F96" w:rsidRPr="00942F9A">
        <w:rPr>
          <w:rFonts w:ascii="Times New Roman" w:hAnsi="Times New Roman" w:cs="Times New Roman"/>
          <w:i/>
          <w:iCs/>
          <w:color w:val="000000" w:themeColor="text1"/>
        </w:rPr>
        <w:t>S</w:t>
      </w:r>
      <w:r w:rsidRPr="00942F9A">
        <w:rPr>
          <w:rFonts w:ascii="Times New Roman" w:hAnsi="Times New Roman" w:cs="Times New Roman"/>
          <w:i/>
          <w:iCs/>
          <w:color w:val="000000" w:themeColor="text1"/>
        </w:rPr>
        <w:t xml:space="preserve">ocial </w:t>
      </w:r>
      <w:r w:rsidR="00EE1F96" w:rsidRPr="00942F9A">
        <w:rPr>
          <w:rFonts w:ascii="Times New Roman" w:hAnsi="Times New Roman" w:cs="Times New Roman"/>
          <w:i/>
          <w:iCs/>
          <w:color w:val="000000" w:themeColor="text1"/>
        </w:rPr>
        <w:t>H</w:t>
      </w:r>
      <w:r w:rsidRPr="00942F9A">
        <w:rPr>
          <w:rFonts w:ascii="Times New Roman" w:hAnsi="Times New Roman" w:cs="Times New Roman"/>
          <w:i/>
          <w:iCs/>
          <w:color w:val="000000" w:themeColor="text1"/>
        </w:rPr>
        <w:t xml:space="preserve">istory of </w:t>
      </w:r>
      <w:r w:rsidR="005902BF" w:rsidRPr="00942F9A">
        <w:rPr>
          <w:rFonts w:ascii="Times New Roman" w:hAnsi="Times New Roman" w:cs="Times New Roman"/>
          <w:i/>
          <w:iCs/>
          <w:color w:val="000000" w:themeColor="text1"/>
        </w:rPr>
        <w:t>F</w:t>
      </w:r>
      <w:r w:rsidRPr="00942F9A">
        <w:rPr>
          <w:rFonts w:ascii="Times New Roman" w:hAnsi="Times New Roman" w:cs="Times New Roman"/>
          <w:i/>
          <w:iCs/>
          <w:color w:val="000000" w:themeColor="text1"/>
        </w:rPr>
        <w:t xml:space="preserve">oul </w:t>
      </w:r>
      <w:r w:rsidR="005902BF" w:rsidRPr="00942F9A">
        <w:rPr>
          <w:rFonts w:ascii="Times New Roman" w:hAnsi="Times New Roman" w:cs="Times New Roman"/>
          <w:i/>
          <w:iCs/>
          <w:color w:val="000000" w:themeColor="text1"/>
        </w:rPr>
        <w:t>L</w:t>
      </w:r>
      <w:r w:rsidRPr="00942F9A">
        <w:rPr>
          <w:rFonts w:ascii="Times New Roman" w:hAnsi="Times New Roman" w:cs="Times New Roman"/>
          <w:i/>
          <w:iCs/>
          <w:color w:val="000000" w:themeColor="text1"/>
        </w:rPr>
        <w:t xml:space="preserve">anguage, </w:t>
      </w:r>
      <w:r w:rsidR="005902BF" w:rsidRPr="00942F9A">
        <w:rPr>
          <w:rFonts w:ascii="Times New Roman" w:hAnsi="Times New Roman" w:cs="Times New Roman"/>
          <w:i/>
          <w:iCs/>
          <w:color w:val="000000" w:themeColor="text1"/>
        </w:rPr>
        <w:t>O</w:t>
      </w:r>
      <w:r w:rsidRPr="00942F9A">
        <w:rPr>
          <w:rFonts w:ascii="Times New Roman" w:hAnsi="Times New Roman" w:cs="Times New Roman"/>
          <w:i/>
          <w:iCs/>
          <w:color w:val="000000" w:themeColor="text1"/>
        </w:rPr>
        <w:t xml:space="preserve">aths and </w:t>
      </w:r>
      <w:r w:rsidR="005902BF" w:rsidRPr="00942F9A">
        <w:rPr>
          <w:rFonts w:ascii="Times New Roman" w:hAnsi="Times New Roman" w:cs="Times New Roman"/>
          <w:i/>
          <w:iCs/>
          <w:color w:val="000000" w:themeColor="text1"/>
        </w:rPr>
        <w:t>P</w:t>
      </w:r>
      <w:r w:rsidRPr="00942F9A">
        <w:rPr>
          <w:rFonts w:ascii="Times New Roman" w:hAnsi="Times New Roman" w:cs="Times New Roman"/>
          <w:i/>
          <w:iCs/>
          <w:color w:val="000000" w:themeColor="text1"/>
        </w:rPr>
        <w:t>rofanity in English</w:t>
      </w:r>
      <w:r w:rsidRPr="00942F9A">
        <w:rPr>
          <w:rFonts w:ascii="Times New Roman" w:hAnsi="Times New Roman" w:cs="Times New Roman"/>
          <w:color w:val="000000" w:themeColor="text1"/>
        </w:rPr>
        <w:t>. London: Blackwell.</w:t>
      </w:r>
    </w:p>
    <w:p w14:paraId="3578AF93" w14:textId="0F049B68" w:rsidR="00176C43" w:rsidRPr="001B59C8" w:rsidRDefault="00176C43" w:rsidP="00176C43">
      <w:pPr>
        <w:spacing w:after="0"/>
        <w:ind w:left="720" w:hanging="720"/>
        <w:rPr>
          <w:rFonts w:ascii="Times New Roman" w:hAnsi="Times New Roman" w:cs="Times New Roman"/>
          <w:color w:val="000000" w:themeColor="text1"/>
          <w:lang w:val="de-DE"/>
        </w:rPr>
      </w:pPr>
      <w:r w:rsidRPr="00942F9A">
        <w:rPr>
          <w:rFonts w:ascii="Times New Roman" w:hAnsi="Times New Roman" w:cs="Times New Roman"/>
          <w:color w:val="000000" w:themeColor="text1"/>
          <w:lang w:val="en-GB"/>
        </w:rPr>
        <w:t>Hughes</w:t>
      </w:r>
      <w:r w:rsidRPr="00942F9A">
        <w:rPr>
          <w:rFonts w:ascii="Times New Roman" w:hAnsi="Times New Roman" w:cs="Times New Roman"/>
          <w:color w:val="000000" w:themeColor="text1"/>
        </w:rPr>
        <w:t xml:space="preserve">, D. </w:t>
      </w:r>
      <w:r w:rsidR="00570348">
        <w:rPr>
          <w:rFonts w:ascii="Times New Roman" w:hAnsi="Times New Roman" w:cs="Times New Roman"/>
          <w:color w:val="000000" w:themeColor="text1"/>
        </w:rPr>
        <w:t>2024</w:t>
      </w:r>
      <w:r w:rsidRPr="00942F9A">
        <w:rPr>
          <w:rFonts w:ascii="Times New Roman" w:hAnsi="Times New Roman" w:cs="Times New Roman"/>
          <w:color w:val="000000" w:themeColor="text1"/>
        </w:rPr>
        <w:t xml:space="preserve">. </w:t>
      </w:r>
      <w:r w:rsidR="00570348" w:rsidRPr="00570348">
        <w:rPr>
          <w:rFonts w:ascii="Times New Roman" w:hAnsi="Times New Roman" w:cs="Times New Roman"/>
          <w:color w:val="000000" w:themeColor="text1"/>
        </w:rPr>
        <w:t>Australian slang in Victorian high schools</w:t>
      </w:r>
      <w:r w:rsidR="007F10EA">
        <w:rPr>
          <w:rFonts w:ascii="Times New Roman" w:hAnsi="Times New Roman" w:cs="Times New Roman"/>
          <w:color w:val="000000" w:themeColor="text1"/>
        </w:rPr>
        <w:t>.</w:t>
      </w:r>
      <w:r w:rsidRPr="00942F9A">
        <w:rPr>
          <w:rFonts w:ascii="Times New Roman" w:hAnsi="Times New Roman" w:cs="Times New Roman"/>
          <w:color w:val="000000" w:themeColor="text1"/>
        </w:rPr>
        <w:t xml:space="preserve"> </w:t>
      </w:r>
      <w:r w:rsidR="00570348">
        <w:rPr>
          <w:rFonts w:ascii="Times New Roman" w:hAnsi="Times New Roman" w:cs="Times New Roman"/>
          <w:i/>
          <w:iCs/>
          <w:color w:val="000000" w:themeColor="text1"/>
          <w:lang w:val="de-DE"/>
        </w:rPr>
        <w:t xml:space="preserve">Australian Journal of Linguistics </w:t>
      </w:r>
      <w:r w:rsidR="00570348" w:rsidRPr="00570348">
        <w:rPr>
          <w:rFonts w:ascii="Times New Roman" w:hAnsi="Times New Roman" w:cs="Times New Roman"/>
          <w:color w:val="000000" w:themeColor="text1"/>
          <w:lang w:val="de-DE"/>
        </w:rPr>
        <w:t>44(4)</w:t>
      </w:r>
      <w:r w:rsidR="00570348">
        <w:rPr>
          <w:rFonts w:ascii="Times New Roman" w:hAnsi="Times New Roman" w:cs="Times New Roman"/>
          <w:color w:val="000000" w:themeColor="text1"/>
          <w:lang w:val="de-DE"/>
        </w:rPr>
        <w:t xml:space="preserve">: </w:t>
      </w:r>
      <w:r w:rsidR="00570348" w:rsidRPr="00570348">
        <w:rPr>
          <w:rFonts w:ascii="Times New Roman" w:hAnsi="Times New Roman" w:cs="Times New Roman"/>
          <w:color w:val="000000" w:themeColor="text1"/>
          <w:lang w:val="de-DE"/>
        </w:rPr>
        <w:t>390-410</w:t>
      </w:r>
      <w:r w:rsidRPr="00570348">
        <w:rPr>
          <w:rFonts w:ascii="Times New Roman" w:hAnsi="Times New Roman" w:cs="Times New Roman"/>
          <w:color w:val="000000" w:themeColor="text1"/>
          <w:lang w:val="de-DE"/>
        </w:rPr>
        <w:t>.</w:t>
      </w:r>
    </w:p>
    <w:p w14:paraId="22B41845" w14:textId="5E1A75A7" w:rsidR="00196728" w:rsidRPr="00942F9A" w:rsidRDefault="00196728" w:rsidP="00AA0C23">
      <w:pPr>
        <w:spacing w:after="0"/>
        <w:ind w:left="720" w:hanging="720"/>
        <w:rPr>
          <w:rFonts w:ascii="Times New Roman" w:hAnsi="Times New Roman" w:cs="Times New Roman"/>
          <w:color w:val="000000" w:themeColor="text1"/>
          <w:lang w:val="en-GB"/>
        </w:rPr>
      </w:pPr>
      <w:r w:rsidRPr="00942F9A">
        <w:rPr>
          <w:rFonts w:ascii="Times New Roman" w:hAnsi="Times New Roman" w:cs="Times New Roman"/>
          <w:color w:val="000000" w:themeColor="text1"/>
          <w:lang w:val="de-DE"/>
        </w:rPr>
        <w:t>Jagarlamudi, J.,</w:t>
      </w:r>
      <w:r w:rsidR="005902BF" w:rsidRPr="00942F9A">
        <w:rPr>
          <w:rFonts w:ascii="Times New Roman" w:hAnsi="Times New Roman" w:cs="Times New Roman"/>
          <w:color w:val="000000" w:themeColor="text1"/>
          <w:lang w:val="de-DE"/>
        </w:rPr>
        <w:t xml:space="preserve"> H.</w:t>
      </w:r>
      <w:r w:rsidRPr="00942F9A">
        <w:rPr>
          <w:rFonts w:ascii="Times New Roman" w:hAnsi="Times New Roman" w:cs="Times New Roman"/>
          <w:color w:val="000000" w:themeColor="text1"/>
          <w:lang w:val="de-DE"/>
        </w:rPr>
        <w:t xml:space="preserve"> Daumé III</w:t>
      </w:r>
      <w:r w:rsidR="005902BF" w:rsidRPr="00942F9A">
        <w:rPr>
          <w:rFonts w:ascii="Times New Roman" w:hAnsi="Times New Roman" w:cs="Times New Roman"/>
          <w:color w:val="000000" w:themeColor="text1"/>
          <w:lang w:val="de-DE"/>
        </w:rPr>
        <w:t xml:space="preserve"> </w:t>
      </w:r>
      <w:r w:rsidR="00342C4C" w:rsidRPr="00942F9A">
        <w:rPr>
          <w:rFonts w:ascii="Times New Roman" w:hAnsi="Times New Roman" w:cs="Times New Roman"/>
          <w:color w:val="000000" w:themeColor="text1"/>
          <w:lang w:val="de-DE"/>
        </w:rPr>
        <w:t>and</w:t>
      </w:r>
      <w:r w:rsidRPr="00942F9A">
        <w:rPr>
          <w:rFonts w:ascii="Times New Roman" w:hAnsi="Times New Roman" w:cs="Times New Roman"/>
          <w:color w:val="000000" w:themeColor="text1"/>
          <w:lang w:val="de-DE"/>
        </w:rPr>
        <w:t xml:space="preserve"> </w:t>
      </w:r>
      <w:r w:rsidR="005902BF" w:rsidRPr="00942F9A">
        <w:rPr>
          <w:rFonts w:ascii="Times New Roman" w:hAnsi="Times New Roman" w:cs="Times New Roman"/>
          <w:color w:val="000000" w:themeColor="text1"/>
          <w:lang w:val="de-DE"/>
        </w:rPr>
        <w:t xml:space="preserve">R. </w:t>
      </w:r>
      <w:r w:rsidRPr="00942F9A">
        <w:rPr>
          <w:rFonts w:ascii="Times New Roman" w:hAnsi="Times New Roman" w:cs="Times New Roman"/>
          <w:color w:val="000000" w:themeColor="text1"/>
          <w:lang w:val="de-DE"/>
        </w:rPr>
        <w:t xml:space="preserve">Udupa, R. 2012. </w:t>
      </w:r>
      <w:r w:rsidRPr="00942F9A">
        <w:rPr>
          <w:rFonts w:ascii="Times New Roman" w:hAnsi="Times New Roman" w:cs="Times New Roman"/>
          <w:color w:val="000000" w:themeColor="text1"/>
          <w:lang w:val="en-GB"/>
        </w:rPr>
        <w:t xml:space="preserve">Incorporating lexicons into topic models. </w:t>
      </w:r>
      <w:r w:rsidRPr="00942F9A">
        <w:rPr>
          <w:rFonts w:ascii="Times New Roman" w:hAnsi="Times New Roman" w:cs="Times New Roman"/>
          <w:i/>
          <w:iCs/>
          <w:color w:val="000000" w:themeColor="text1"/>
          <w:lang w:val="en-GB"/>
        </w:rPr>
        <w:t>Proceedings of the 13th Conference of the European Chapter of the Association for Computational Linguistics</w:t>
      </w:r>
      <w:r w:rsidRPr="00942F9A">
        <w:rPr>
          <w:rFonts w:ascii="Times New Roman" w:hAnsi="Times New Roman" w:cs="Times New Roman"/>
          <w:color w:val="000000" w:themeColor="text1"/>
          <w:lang w:val="en-GB"/>
        </w:rPr>
        <w:t xml:space="preserve">, </w:t>
      </w:r>
      <w:r w:rsidR="00A57610" w:rsidRPr="00942F9A">
        <w:rPr>
          <w:rFonts w:ascii="Times New Roman" w:hAnsi="Times New Roman" w:cs="Times New Roman"/>
          <w:color w:val="000000" w:themeColor="text1"/>
          <w:lang w:val="en-GB"/>
        </w:rPr>
        <w:t>pp.</w:t>
      </w:r>
      <w:r w:rsidRPr="00942F9A">
        <w:rPr>
          <w:rFonts w:ascii="Times New Roman" w:hAnsi="Times New Roman" w:cs="Times New Roman"/>
          <w:color w:val="000000" w:themeColor="text1"/>
          <w:lang w:val="en-GB"/>
        </w:rPr>
        <w:t>204</w:t>
      </w:r>
      <w:r w:rsidR="00A57610" w:rsidRPr="00942F9A">
        <w:rPr>
          <w:rFonts w:ascii="Times New Roman" w:hAnsi="Times New Roman" w:cs="Times New Roman"/>
          <w:color w:val="000000" w:themeColor="text1"/>
          <w:lang w:val="en-GB"/>
        </w:rPr>
        <w:t>-</w:t>
      </w:r>
      <w:r w:rsidRPr="00942F9A">
        <w:rPr>
          <w:rFonts w:ascii="Times New Roman" w:hAnsi="Times New Roman" w:cs="Times New Roman"/>
          <w:color w:val="000000" w:themeColor="text1"/>
          <w:lang w:val="en-GB"/>
        </w:rPr>
        <w:t>213.</w:t>
      </w:r>
      <w:r w:rsidR="00A57610" w:rsidRPr="00942F9A">
        <w:rPr>
          <w:rFonts w:ascii="Times New Roman" w:hAnsi="Times New Roman" w:cs="Times New Roman"/>
          <w:color w:val="000000" w:themeColor="text1"/>
          <w:lang w:val="en-GB"/>
        </w:rPr>
        <w:t xml:space="preserve"> </w:t>
      </w:r>
      <w:r w:rsidR="00A57610" w:rsidRPr="00942F9A">
        <w:rPr>
          <w:rFonts w:ascii="Times New Roman" w:hAnsi="Times New Roman" w:cs="Times New Roman"/>
          <w:color w:val="000000" w:themeColor="text1"/>
        </w:rPr>
        <w:t>Association for Computational Linguistics.</w:t>
      </w:r>
    </w:p>
    <w:p w14:paraId="175747AC" w14:textId="28654C0F" w:rsidR="00AE09D0" w:rsidRPr="00942F9A" w:rsidRDefault="00AE09D0" w:rsidP="00AA0C23">
      <w:pPr>
        <w:spacing w:after="0"/>
        <w:ind w:left="720" w:hanging="720"/>
        <w:rPr>
          <w:rFonts w:ascii="Times New Roman" w:hAnsi="Times New Roman" w:cs="Times New Roman"/>
          <w:color w:val="000000" w:themeColor="text1"/>
          <w:lang w:val="fr-FR"/>
        </w:rPr>
      </w:pPr>
      <w:r w:rsidRPr="00942F9A">
        <w:rPr>
          <w:rFonts w:ascii="Times New Roman" w:hAnsi="Times New Roman" w:cs="Times New Roman"/>
          <w:color w:val="000000" w:themeColor="text1"/>
        </w:rPr>
        <w:t xml:space="preserve">Jay, T. 2009. The utility and ubiquity of taboo words. </w:t>
      </w:r>
      <w:r w:rsidRPr="00942F9A">
        <w:rPr>
          <w:rFonts w:ascii="Times New Roman" w:hAnsi="Times New Roman" w:cs="Times New Roman"/>
          <w:i/>
          <w:iCs/>
          <w:color w:val="000000" w:themeColor="text1"/>
          <w:lang w:val="fr-FR"/>
        </w:rPr>
        <w:t xml:space="preserve">Perspectives on Psychological Science </w:t>
      </w:r>
      <w:r w:rsidRPr="00942F9A">
        <w:rPr>
          <w:rFonts w:ascii="Times New Roman" w:hAnsi="Times New Roman" w:cs="Times New Roman"/>
          <w:color w:val="000000" w:themeColor="text1"/>
          <w:lang w:val="fr-FR"/>
        </w:rPr>
        <w:t>4(3)</w:t>
      </w:r>
      <w:r w:rsidR="00A57610" w:rsidRPr="00942F9A">
        <w:rPr>
          <w:rFonts w:ascii="Times New Roman" w:hAnsi="Times New Roman" w:cs="Times New Roman"/>
          <w:color w:val="000000" w:themeColor="text1"/>
          <w:lang w:val="fr-FR"/>
        </w:rPr>
        <w:t>:</w:t>
      </w:r>
      <w:r w:rsidRPr="00942F9A">
        <w:rPr>
          <w:rFonts w:ascii="Times New Roman" w:hAnsi="Times New Roman" w:cs="Times New Roman"/>
          <w:color w:val="000000" w:themeColor="text1"/>
          <w:lang w:val="fr-FR"/>
        </w:rPr>
        <w:t xml:space="preserve"> 153</w:t>
      </w:r>
      <w:r w:rsidR="00A57610" w:rsidRPr="00942F9A">
        <w:rPr>
          <w:rFonts w:ascii="Times New Roman" w:hAnsi="Times New Roman" w:cs="Times New Roman"/>
          <w:color w:val="000000" w:themeColor="text1"/>
          <w:lang w:val="fr-FR"/>
        </w:rPr>
        <w:t>-</w:t>
      </w:r>
      <w:r w:rsidRPr="00942F9A">
        <w:rPr>
          <w:rFonts w:ascii="Times New Roman" w:hAnsi="Times New Roman" w:cs="Times New Roman"/>
          <w:color w:val="000000" w:themeColor="text1"/>
          <w:lang w:val="fr-FR"/>
        </w:rPr>
        <w:t>161.</w:t>
      </w:r>
    </w:p>
    <w:p w14:paraId="3593993E" w14:textId="53F723E4" w:rsidR="008B4761" w:rsidRPr="00942F9A" w:rsidRDefault="008B4761" w:rsidP="008B4761">
      <w:pPr>
        <w:spacing w:after="0"/>
        <w:ind w:left="720" w:hanging="720"/>
        <w:rPr>
          <w:rFonts w:ascii="Times New Roman" w:hAnsi="Times New Roman" w:cs="Times New Roman"/>
          <w:color w:val="000000" w:themeColor="text1"/>
        </w:rPr>
      </w:pPr>
      <w:r w:rsidRPr="00942F9A">
        <w:rPr>
          <w:rFonts w:ascii="Times New Roman" w:hAnsi="Times New Roman" w:cs="Times New Roman"/>
          <w:color w:val="000000" w:themeColor="text1"/>
        </w:rPr>
        <w:t xml:space="preserve">Jay, T. 2018. Swearing, moral order, and online communication. </w:t>
      </w:r>
      <w:r w:rsidRPr="00942F9A">
        <w:rPr>
          <w:rFonts w:ascii="Times New Roman" w:hAnsi="Times New Roman" w:cs="Times New Roman"/>
          <w:i/>
          <w:iCs/>
          <w:color w:val="000000" w:themeColor="text1"/>
        </w:rPr>
        <w:t>Journal of language aggression and conflict</w:t>
      </w:r>
      <w:r w:rsidRPr="00942F9A">
        <w:rPr>
          <w:rFonts w:ascii="Times New Roman" w:hAnsi="Times New Roman" w:cs="Times New Roman"/>
          <w:color w:val="000000" w:themeColor="text1"/>
        </w:rPr>
        <w:t xml:space="preserve">, </w:t>
      </w:r>
      <w:r w:rsidRPr="00942F9A">
        <w:rPr>
          <w:rFonts w:ascii="Times New Roman" w:hAnsi="Times New Roman" w:cs="Times New Roman"/>
          <w:i/>
          <w:iCs/>
          <w:color w:val="000000" w:themeColor="text1"/>
        </w:rPr>
        <w:t>6</w:t>
      </w:r>
      <w:r w:rsidRPr="00942F9A">
        <w:rPr>
          <w:rFonts w:ascii="Times New Roman" w:hAnsi="Times New Roman" w:cs="Times New Roman"/>
          <w:color w:val="000000" w:themeColor="text1"/>
        </w:rPr>
        <w:t>(1), 107-126.</w:t>
      </w:r>
    </w:p>
    <w:p w14:paraId="66924356" w14:textId="67CC7173" w:rsidR="001F3C50" w:rsidRPr="00942F9A" w:rsidRDefault="001F3C50" w:rsidP="00AA0C23">
      <w:pPr>
        <w:spacing w:after="0"/>
        <w:ind w:left="720" w:hanging="720"/>
        <w:rPr>
          <w:rFonts w:ascii="Times New Roman" w:hAnsi="Times New Roman" w:cs="Times New Roman"/>
          <w:color w:val="000000" w:themeColor="text1"/>
        </w:rPr>
      </w:pPr>
      <w:r w:rsidRPr="00942F9A">
        <w:rPr>
          <w:rFonts w:ascii="Times New Roman" w:hAnsi="Times New Roman" w:cs="Times New Roman"/>
          <w:color w:val="000000" w:themeColor="text1"/>
          <w:lang w:val="fr-FR"/>
        </w:rPr>
        <w:t xml:space="preserve">Jay, T. </w:t>
      </w:r>
      <w:r w:rsidR="005A6053" w:rsidRPr="00942F9A">
        <w:rPr>
          <w:rFonts w:ascii="Times New Roman" w:hAnsi="Times New Roman" w:cs="Times New Roman"/>
          <w:color w:val="000000" w:themeColor="text1"/>
          <w:lang w:val="fr-FR"/>
        </w:rPr>
        <w:t xml:space="preserve">and K. </w:t>
      </w:r>
      <w:r w:rsidRPr="00942F9A">
        <w:rPr>
          <w:rFonts w:ascii="Times New Roman" w:hAnsi="Times New Roman" w:cs="Times New Roman"/>
          <w:color w:val="000000" w:themeColor="text1"/>
          <w:lang w:val="fr-FR"/>
        </w:rPr>
        <w:t>Janschewitz</w:t>
      </w:r>
      <w:r w:rsidR="005A6053" w:rsidRPr="00942F9A">
        <w:rPr>
          <w:rFonts w:ascii="Times New Roman" w:hAnsi="Times New Roman" w:cs="Times New Roman"/>
          <w:color w:val="000000" w:themeColor="text1"/>
          <w:lang w:val="fr-FR"/>
        </w:rPr>
        <w:t xml:space="preserve">. </w:t>
      </w:r>
      <w:r w:rsidRPr="00942F9A">
        <w:rPr>
          <w:rFonts w:ascii="Times New Roman" w:hAnsi="Times New Roman" w:cs="Times New Roman"/>
          <w:color w:val="000000" w:themeColor="text1"/>
          <w:lang w:val="fr-FR"/>
        </w:rPr>
        <w:t xml:space="preserve">2008. </w:t>
      </w:r>
      <w:r w:rsidRPr="00942F9A">
        <w:rPr>
          <w:rFonts w:ascii="Times New Roman" w:hAnsi="Times New Roman" w:cs="Times New Roman"/>
          <w:color w:val="000000" w:themeColor="text1"/>
        </w:rPr>
        <w:t xml:space="preserve">The pragmatics of swearing. </w:t>
      </w:r>
      <w:r w:rsidRPr="00942F9A">
        <w:rPr>
          <w:rFonts w:ascii="Times New Roman" w:hAnsi="Times New Roman" w:cs="Times New Roman"/>
          <w:i/>
          <w:iCs/>
          <w:color w:val="000000" w:themeColor="text1"/>
        </w:rPr>
        <w:t xml:space="preserve">Journal of Politeness Research </w:t>
      </w:r>
      <w:r w:rsidRPr="00942F9A">
        <w:rPr>
          <w:rFonts w:ascii="Times New Roman" w:hAnsi="Times New Roman" w:cs="Times New Roman"/>
          <w:color w:val="000000" w:themeColor="text1"/>
        </w:rPr>
        <w:t>4</w:t>
      </w:r>
      <w:r w:rsidR="005A6053" w:rsidRPr="00942F9A">
        <w:rPr>
          <w:rFonts w:ascii="Times New Roman" w:hAnsi="Times New Roman" w:cs="Times New Roman"/>
          <w:color w:val="000000" w:themeColor="text1"/>
        </w:rPr>
        <w:t>(2):</w:t>
      </w:r>
      <w:r w:rsidRPr="00942F9A">
        <w:rPr>
          <w:rFonts w:ascii="Times New Roman" w:hAnsi="Times New Roman" w:cs="Times New Roman"/>
          <w:color w:val="000000" w:themeColor="text1"/>
        </w:rPr>
        <w:t xml:space="preserve"> 267</w:t>
      </w:r>
      <w:r w:rsidR="005A6053" w:rsidRPr="00942F9A">
        <w:rPr>
          <w:rFonts w:ascii="Times New Roman" w:hAnsi="Times New Roman" w:cs="Times New Roman"/>
          <w:color w:val="000000" w:themeColor="text1"/>
        </w:rPr>
        <w:t>-</w:t>
      </w:r>
      <w:r w:rsidRPr="00942F9A">
        <w:rPr>
          <w:rFonts w:ascii="Times New Roman" w:hAnsi="Times New Roman" w:cs="Times New Roman"/>
          <w:color w:val="000000" w:themeColor="text1"/>
        </w:rPr>
        <w:t>288.</w:t>
      </w:r>
    </w:p>
    <w:p w14:paraId="10D8D34A" w14:textId="77777777" w:rsidR="00BC3EDC" w:rsidRPr="00942F9A" w:rsidRDefault="00BC3EDC" w:rsidP="00BC3EDC">
      <w:pPr>
        <w:spacing w:after="0"/>
        <w:ind w:left="720" w:hanging="720"/>
        <w:rPr>
          <w:rFonts w:ascii="Times New Roman" w:hAnsi="Times New Roman" w:cs="Times New Roman"/>
          <w:color w:val="000000" w:themeColor="text1"/>
        </w:rPr>
      </w:pPr>
      <w:r w:rsidRPr="00942F9A">
        <w:rPr>
          <w:rFonts w:ascii="Times New Roman" w:hAnsi="Times New Roman" w:cs="Times New Roman"/>
          <w:color w:val="000000" w:themeColor="text1"/>
        </w:rPr>
        <w:t xml:space="preserve">Jay, K. and T. Jay. 2013. A child’s garden of curses: a gender, historical, and age-related evaluation of the taboo lexicon. </w:t>
      </w:r>
      <w:r w:rsidRPr="00942F9A">
        <w:rPr>
          <w:rFonts w:ascii="Times New Roman" w:hAnsi="Times New Roman" w:cs="Times New Roman"/>
          <w:i/>
          <w:iCs/>
          <w:color w:val="000000" w:themeColor="text1"/>
        </w:rPr>
        <w:t>The American Journal of Psychology</w:t>
      </w:r>
      <w:r w:rsidRPr="00942F9A">
        <w:rPr>
          <w:rFonts w:ascii="Times New Roman" w:hAnsi="Times New Roman" w:cs="Times New Roman"/>
          <w:color w:val="000000" w:themeColor="text1"/>
        </w:rPr>
        <w:t xml:space="preserve"> 126(4): 459-475.</w:t>
      </w:r>
    </w:p>
    <w:p w14:paraId="1BE16E9D" w14:textId="192F5537" w:rsidR="006B06BC" w:rsidRPr="00942F9A" w:rsidRDefault="006B06BC" w:rsidP="00AA0C23">
      <w:pPr>
        <w:spacing w:after="0"/>
        <w:ind w:left="720" w:hanging="720"/>
        <w:rPr>
          <w:rFonts w:ascii="Times New Roman" w:hAnsi="Times New Roman" w:cs="Times New Roman"/>
          <w:color w:val="000000" w:themeColor="text1"/>
        </w:rPr>
      </w:pPr>
      <w:r w:rsidRPr="00942F9A">
        <w:rPr>
          <w:rFonts w:ascii="Times New Roman" w:hAnsi="Times New Roman" w:cs="Times New Roman"/>
          <w:color w:val="000000" w:themeColor="text1"/>
        </w:rPr>
        <w:t xml:space="preserve">Kursa, M. </w:t>
      </w:r>
      <w:r w:rsidR="00342C4C" w:rsidRPr="00942F9A">
        <w:rPr>
          <w:rFonts w:ascii="Times New Roman" w:hAnsi="Times New Roman" w:cs="Times New Roman"/>
          <w:color w:val="000000" w:themeColor="text1"/>
        </w:rPr>
        <w:t>and</w:t>
      </w:r>
      <w:r w:rsidRPr="00942F9A">
        <w:rPr>
          <w:rFonts w:ascii="Times New Roman" w:hAnsi="Times New Roman" w:cs="Times New Roman"/>
          <w:color w:val="000000" w:themeColor="text1"/>
        </w:rPr>
        <w:t xml:space="preserve"> </w:t>
      </w:r>
      <w:r w:rsidR="00836722" w:rsidRPr="00942F9A">
        <w:rPr>
          <w:rFonts w:ascii="Times New Roman" w:hAnsi="Times New Roman" w:cs="Times New Roman"/>
          <w:color w:val="000000" w:themeColor="text1"/>
        </w:rPr>
        <w:t xml:space="preserve">W. </w:t>
      </w:r>
      <w:r w:rsidRPr="00942F9A">
        <w:rPr>
          <w:rFonts w:ascii="Times New Roman" w:hAnsi="Times New Roman" w:cs="Times New Roman"/>
          <w:color w:val="000000" w:themeColor="text1"/>
        </w:rPr>
        <w:t xml:space="preserve">Rudnicki. 2010. Feature selection with the Boruta package. </w:t>
      </w:r>
      <w:r w:rsidRPr="00942F9A">
        <w:rPr>
          <w:rFonts w:ascii="Times New Roman" w:hAnsi="Times New Roman" w:cs="Times New Roman"/>
          <w:i/>
          <w:iCs/>
          <w:color w:val="000000" w:themeColor="text1"/>
        </w:rPr>
        <w:t xml:space="preserve">Journal of Statistical Software </w:t>
      </w:r>
      <w:r w:rsidRPr="00942F9A">
        <w:rPr>
          <w:rFonts w:ascii="Times New Roman" w:hAnsi="Times New Roman" w:cs="Times New Roman"/>
          <w:color w:val="000000" w:themeColor="text1"/>
        </w:rPr>
        <w:t>36(11)</w:t>
      </w:r>
      <w:r w:rsidR="00836722" w:rsidRPr="00942F9A">
        <w:rPr>
          <w:rFonts w:ascii="Times New Roman" w:hAnsi="Times New Roman" w:cs="Times New Roman"/>
          <w:color w:val="000000" w:themeColor="text1"/>
        </w:rPr>
        <w:t>:</w:t>
      </w:r>
      <w:r w:rsidRPr="00942F9A">
        <w:rPr>
          <w:rFonts w:ascii="Times New Roman" w:hAnsi="Times New Roman" w:cs="Times New Roman"/>
          <w:color w:val="000000" w:themeColor="text1"/>
        </w:rPr>
        <w:t xml:space="preserve"> 1</w:t>
      </w:r>
      <w:r w:rsidR="00836722" w:rsidRPr="00942F9A">
        <w:rPr>
          <w:rFonts w:ascii="Times New Roman" w:hAnsi="Times New Roman" w:cs="Times New Roman"/>
          <w:color w:val="000000" w:themeColor="text1"/>
        </w:rPr>
        <w:t>-</w:t>
      </w:r>
      <w:r w:rsidRPr="00942F9A">
        <w:rPr>
          <w:rFonts w:ascii="Times New Roman" w:hAnsi="Times New Roman" w:cs="Times New Roman"/>
          <w:color w:val="000000" w:themeColor="text1"/>
        </w:rPr>
        <w:t>13.</w:t>
      </w:r>
    </w:p>
    <w:p w14:paraId="73EE3216" w14:textId="5E0E7FB6" w:rsidR="008A34E7" w:rsidRPr="00001135" w:rsidRDefault="005D0AC8" w:rsidP="00001135">
      <w:pPr>
        <w:spacing w:after="0"/>
        <w:ind w:left="720" w:hanging="720"/>
        <w:rPr>
          <w:rFonts w:ascii="Times New Roman" w:hAnsi="Times New Roman" w:cs="Times New Roman"/>
          <w:color w:val="000000" w:themeColor="text1"/>
        </w:rPr>
      </w:pPr>
      <w:r w:rsidRPr="00942F9A">
        <w:rPr>
          <w:rFonts w:ascii="Times New Roman" w:hAnsi="Times New Roman" w:cs="Times New Roman"/>
          <w:color w:val="000000" w:themeColor="text1"/>
        </w:rPr>
        <w:t xml:space="preserve">Laitinen, M., P. Rautionaho, M. Fatemi and M. Halonen. 2025. Do we swear more with friends or with acquaintances? F#ck in social networks. </w:t>
      </w:r>
      <w:r w:rsidRPr="00942F9A">
        <w:rPr>
          <w:rFonts w:ascii="Times New Roman" w:hAnsi="Times New Roman" w:cs="Times New Roman"/>
          <w:i/>
          <w:iCs/>
          <w:color w:val="000000" w:themeColor="text1"/>
        </w:rPr>
        <w:t xml:space="preserve">Lingua </w:t>
      </w:r>
      <w:r w:rsidRPr="00942F9A">
        <w:rPr>
          <w:rFonts w:ascii="Times New Roman" w:hAnsi="Times New Roman" w:cs="Times New Roman"/>
          <w:color w:val="000000" w:themeColor="text1"/>
        </w:rPr>
        <w:t>320: 103931.</w:t>
      </w:r>
    </w:p>
    <w:p w14:paraId="04C22614" w14:textId="3305B0D5" w:rsidR="008A34E7" w:rsidRDefault="008A34E7" w:rsidP="00B76992">
      <w:pPr>
        <w:spacing w:after="0"/>
        <w:ind w:left="720" w:hanging="720"/>
        <w:rPr>
          <w:rFonts w:ascii="Times New Roman" w:hAnsi="Times New Roman" w:cs="Times New Roman"/>
          <w:color w:val="000000" w:themeColor="text1"/>
          <w:lang w:val="en-GB"/>
        </w:rPr>
      </w:pPr>
      <w:r w:rsidRPr="008A34E7">
        <w:rPr>
          <w:rFonts w:ascii="Times New Roman" w:hAnsi="Times New Roman" w:cs="Times New Roman"/>
          <w:color w:val="000000" w:themeColor="text1"/>
          <w:lang w:val="en-GB"/>
        </w:rPr>
        <w:t xml:space="preserve">Ljung, M. 2011. </w:t>
      </w:r>
      <w:r w:rsidRPr="008A34E7">
        <w:rPr>
          <w:rFonts w:ascii="Times New Roman" w:hAnsi="Times New Roman" w:cs="Times New Roman"/>
          <w:i/>
          <w:iCs/>
          <w:color w:val="000000" w:themeColor="text1"/>
          <w:lang w:val="en-GB"/>
        </w:rPr>
        <w:t>Swearing: A cross-cultural linguistic study</w:t>
      </w:r>
      <w:r w:rsidRPr="008A34E7">
        <w:rPr>
          <w:rFonts w:ascii="Times New Roman" w:hAnsi="Times New Roman" w:cs="Times New Roman"/>
          <w:color w:val="000000" w:themeColor="text1"/>
          <w:lang w:val="en-GB"/>
        </w:rPr>
        <w:t>. Palgrave Macmillan.</w:t>
      </w:r>
    </w:p>
    <w:p w14:paraId="3A7E4439" w14:textId="7083A0F1" w:rsidR="00B76992" w:rsidRPr="00942F9A" w:rsidRDefault="00B76992" w:rsidP="00B76992">
      <w:pPr>
        <w:spacing w:after="0"/>
        <w:ind w:left="720" w:hanging="720"/>
        <w:rPr>
          <w:rFonts w:ascii="Times New Roman" w:hAnsi="Times New Roman" w:cs="Times New Roman"/>
          <w:color w:val="000000" w:themeColor="text1"/>
        </w:rPr>
      </w:pPr>
      <w:r w:rsidRPr="00942F9A">
        <w:rPr>
          <w:rFonts w:ascii="Times New Roman" w:hAnsi="Times New Roman" w:cs="Times New Roman"/>
          <w:color w:val="000000" w:themeColor="text1"/>
          <w:lang w:val="en-GB"/>
        </w:rPr>
        <w:t>Love</w:t>
      </w:r>
      <w:r w:rsidRPr="00942F9A">
        <w:rPr>
          <w:rFonts w:ascii="Times New Roman" w:hAnsi="Times New Roman" w:cs="Times New Roman"/>
          <w:color w:val="000000" w:themeColor="text1"/>
        </w:rPr>
        <w:t xml:space="preserve">, R. 2021. Swearing in informal spoken English: 1990s–2010s. </w:t>
      </w:r>
      <w:r w:rsidRPr="00942F9A">
        <w:rPr>
          <w:rFonts w:ascii="Times New Roman" w:hAnsi="Times New Roman" w:cs="Times New Roman"/>
          <w:i/>
          <w:iCs/>
          <w:color w:val="000000" w:themeColor="text1"/>
        </w:rPr>
        <w:t>Text and Talk</w:t>
      </w:r>
      <w:r w:rsidRPr="00942F9A">
        <w:rPr>
          <w:rFonts w:ascii="Times New Roman" w:hAnsi="Times New Roman" w:cs="Times New Roman"/>
          <w:color w:val="000000" w:themeColor="text1"/>
        </w:rPr>
        <w:t xml:space="preserve"> 41(5/6): 739-762.</w:t>
      </w:r>
    </w:p>
    <w:p w14:paraId="1A4D4893" w14:textId="37E147F5" w:rsidR="002571C5" w:rsidRPr="00942F9A" w:rsidRDefault="002571C5" w:rsidP="00B76992">
      <w:pPr>
        <w:spacing w:after="0"/>
        <w:ind w:left="720" w:hanging="720"/>
        <w:rPr>
          <w:rFonts w:ascii="Times New Roman" w:hAnsi="Times New Roman" w:cs="Times New Roman"/>
          <w:color w:val="000000" w:themeColor="text1"/>
        </w:rPr>
      </w:pPr>
      <w:r w:rsidRPr="00942F9A">
        <w:rPr>
          <w:rFonts w:ascii="Times New Roman" w:hAnsi="Times New Roman" w:cs="Times New Roman"/>
          <w:color w:val="000000" w:themeColor="text1"/>
        </w:rPr>
        <w:t xml:space="preserve">Love, R. and A. </w:t>
      </w:r>
      <w:r w:rsidRPr="00942F9A">
        <w:rPr>
          <w:rFonts w:ascii="Times New Roman" w:hAnsi="Times New Roman" w:cs="Times New Roman"/>
        </w:rPr>
        <w:t xml:space="preserve">Stenstrom. 2023. Corpus-pragmatic perspectives on the contemporary weakening of </w:t>
      </w:r>
      <w:r w:rsidRPr="00942F9A">
        <w:rPr>
          <w:rFonts w:ascii="Times New Roman" w:hAnsi="Times New Roman" w:cs="Times New Roman"/>
          <w:i/>
          <w:iCs/>
        </w:rPr>
        <w:t>fuck</w:t>
      </w:r>
      <w:r w:rsidRPr="00942F9A">
        <w:rPr>
          <w:rFonts w:ascii="Times New Roman" w:hAnsi="Times New Roman" w:cs="Times New Roman"/>
        </w:rPr>
        <w:t xml:space="preserve">: the case of teenage British English conversation. </w:t>
      </w:r>
      <w:r w:rsidRPr="00942F9A">
        <w:rPr>
          <w:rFonts w:ascii="Times New Roman" w:hAnsi="Times New Roman" w:cs="Times New Roman"/>
          <w:i/>
          <w:iCs/>
        </w:rPr>
        <w:t xml:space="preserve">Journal of Pragmatics </w:t>
      </w:r>
      <w:r w:rsidRPr="00942F9A">
        <w:rPr>
          <w:rFonts w:ascii="Times New Roman" w:hAnsi="Times New Roman" w:cs="Times New Roman"/>
        </w:rPr>
        <w:t>216: 167-181.</w:t>
      </w:r>
    </w:p>
    <w:p w14:paraId="3E34EB4E" w14:textId="1CB9B4BC" w:rsidR="00024C21" w:rsidRPr="00942F9A" w:rsidRDefault="00024C21" w:rsidP="00024C21">
      <w:pPr>
        <w:spacing w:after="0"/>
        <w:ind w:left="720" w:hanging="720"/>
        <w:rPr>
          <w:rFonts w:ascii="Times New Roman" w:hAnsi="Times New Roman" w:cs="Times New Roman"/>
        </w:rPr>
      </w:pPr>
      <w:r w:rsidRPr="00942F9A">
        <w:rPr>
          <w:rFonts w:ascii="Times New Roman" w:hAnsi="Times New Roman" w:cs="Times New Roman"/>
        </w:rPr>
        <w:t xml:space="preserve">Lutzky U. and A. Kehoe. 2016. </w:t>
      </w:r>
      <w:r w:rsidRPr="00942F9A">
        <w:rPr>
          <w:rFonts w:ascii="Times New Roman" w:hAnsi="Times New Roman" w:cs="Times New Roman"/>
          <w:i/>
          <w:iCs/>
        </w:rPr>
        <w:t xml:space="preserve">Your blog is (the) shit. </w:t>
      </w:r>
      <w:r w:rsidRPr="00942F9A">
        <w:rPr>
          <w:rFonts w:ascii="Times New Roman" w:hAnsi="Times New Roman" w:cs="Times New Roman"/>
        </w:rPr>
        <w:t xml:space="preserve">A corpus linguistic approach to the identification of swearing in computer-mediated communication. </w:t>
      </w:r>
      <w:r w:rsidRPr="00942F9A">
        <w:rPr>
          <w:rFonts w:ascii="Times New Roman" w:hAnsi="Times New Roman" w:cs="Times New Roman"/>
          <w:i/>
          <w:iCs/>
        </w:rPr>
        <w:t xml:space="preserve">International Journal of Corpus Linguistics </w:t>
      </w:r>
      <w:r w:rsidRPr="00942F9A">
        <w:rPr>
          <w:rFonts w:ascii="Times New Roman" w:hAnsi="Times New Roman" w:cs="Times New Roman"/>
        </w:rPr>
        <w:t>21(2): 165</w:t>
      </w:r>
      <w:r w:rsidRPr="00942F9A">
        <w:rPr>
          <w:rFonts w:ascii="Times New Roman" w:hAnsi="Times New Roman" w:cs="Times New Roman"/>
          <w:color w:val="000000" w:themeColor="text1"/>
        </w:rPr>
        <w:t>-</w:t>
      </w:r>
      <w:r w:rsidRPr="00942F9A">
        <w:rPr>
          <w:rFonts w:ascii="Times New Roman" w:hAnsi="Times New Roman" w:cs="Times New Roman"/>
        </w:rPr>
        <w:t>191.</w:t>
      </w:r>
    </w:p>
    <w:p w14:paraId="47CFA288" w14:textId="6DC86B49" w:rsidR="00CF3C56" w:rsidRPr="00942F9A" w:rsidRDefault="00CF3C56" w:rsidP="00AA0C23">
      <w:pPr>
        <w:spacing w:after="0"/>
        <w:ind w:left="720" w:hanging="720"/>
        <w:rPr>
          <w:rFonts w:ascii="Times New Roman" w:hAnsi="Times New Roman" w:cs="Times New Roman"/>
          <w:color w:val="000000" w:themeColor="text1"/>
        </w:rPr>
      </w:pPr>
      <w:r w:rsidRPr="00942F9A">
        <w:rPr>
          <w:rFonts w:ascii="Times New Roman" w:hAnsi="Times New Roman" w:cs="Times New Roman"/>
          <w:color w:val="000000" w:themeColor="text1"/>
        </w:rPr>
        <w:lastRenderedPageBreak/>
        <w:t xml:space="preserve">Martínez, I. </w:t>
      </w:r>
      <w:r w:rsidR="00342C4C" w:rsidRPr="00942F9A">
        <w:rPr>
          <w:rFonts w:ascii="Times New Roman" w:hAnsi="Times New Roman" w:cs="Times New Roman"/>
          <w:color w:val="000000" w:themeColor="text1"/>
        </w:rPr>
        <w:t>and</w:t>
      </w:r>
      <w:r w:rsidRPr="00942F9A">
        <w:rPr>
          <w:rFonts w:ascii="Times New Roman" w:hAnsi="Times New Roman" w:cs="Times New Roman"/>
          <w:color w:val="000000" w:themeColor="text1"/>
        </w:rPr>
        <w:t xml:space="preserve"> </w:t>
      </w:r>
      <w:r w:rsidR="00836722" w:rsidRPr="00942F9A">
        <w:rPr>
          <w:rFonts w:ascii="Times New Roman" w:hAnsi="Times New Roman" w:cs="Times New Roman"/>
          <w:color w:val="000000" w:themeColor="text1"/>
        </w:rPr>
        <w:t xml:space="preserve">P. </w:t>
      </w:r>
      <w:r w:rsidRPr="00942F9A">
        <w:rPr>
          <w:rFonts w:ascii="Times New Roman" w:hAnsi="Times New Roman" w:cs="Times New Roman"/>
          <w:color w:val="000000" w:themeColor="text1"/>
        </w:rPr>
        <w:t>Pertejo. 2012. He</w:t>
      </w:r>
      <w:r w:rsidR="00836722" w:rsidRPr="00942F9A">
        <w:rPr>
          <w:rFonts w:ascii="Times New Roman" w:hAnsi="Times New Roman" w:cs="Times New Roman"/>
          <w:color w:val="000000" w:themeColor="text1"/>
        </w:rPr>
        <w:t>’</w:t>
      </w:r>
      <w:r w:rsidRPr="00942F9A">
        <w:rPr>
          <w:rFonts w:ascii="Times New Roman" w:hAnsi="Times New Roman" w:cs="Times New Roman"/>
          <w:color w:val="000000" w:themeColor="text1"/>
        </w:rPr>
        <w:t>s absolutely massive. It</w:t>
      </w:r>
      <w:r w:rsidR="00836722" w:rsidRPr="00942F9A">
        <w:rPr>
          <w:rFonts w:ascii="Times New Roman" w:hAnsi="Times New Roman" w:cs="Times New Roman"/>
          <w:color w:val="000000" w:themeColor="text1"/>
        </w:rPr>
        <w:t>’</w:t>
      </w:r>
      <w:r w:rsidRPr="00942F9A">
        <w:rPr>
          <w:rFonts w:ascii="Times New Roman" w:hAnsi="Times New Roman" w:cs="Times New Roman"/>
          <w:color w:val="000000" w:themeColor="text1"/>
        </w:rPr>
        <w:t xml:space="preserve">s a super day. Madonna, she is a wicked singer. Youth language and intensification: a corpus-based study. </w:t>
      </w:r>
      <w:r w:rsidRPr="00942F9A">
        <w:rPr>
          <w:rFonts w:ascii="Times New Roman" w:hAnsi="Times New Roman" w:cs="Times New Roman"/>
          <w:i/>
          <w:iCs/>
          <w:color w:val="000000" w:themeColor="text1"/>
        </w:rPr>
        <w:t xml:space="preserve">Text </w:t>
      </w:r>
      <w:r w:rsidR="00342C4C" w:rsidRPr="00942F9A">
        <w:rPr>
          <w:rFonts w:ascii="Times New Roman" w:hAnsi="Times New Roman" w:cs="Times New Roman"/>
          <w:i/>
          <w:iCs/>
          <w:color w:val="000000" w:themeColor="text1"/>
        </w:rPr>
        <w:t>and</w:t>
      </w:r>
      <w:r w:rsidRPr="00942F9A">
        <w:rPr>
          <w:rFonts w:ascii="Times New Roman" w:hAnsi="Times New Roman" w:cs="Times New Roman"/>
          <w:i/>
          <w:iCs/>
          <w:color w:val="000000" w:themeColor="text1"/>
        </w:rPr>
        <w:t xml:space="preserve"> Talk</w:t>
      </w:r>
      <w:r w:rsidRPr="00942F9A">
        <w:rPr>
          <w:rFonts w:ascii="Times New Roman" w:hAnsi="Times New Roman" w:cs="Times New Roman"/>
          <w:color w:val="000000" w:themeColor="text1"/>
        </w:rPr>
        <w:t xml:space="preserve"> 32(6)</w:t>
      </w:r>
      <w:r w:rsidR="00836722" w:rsidRPr="00942F9A">
        <w:rPr>
          <w:rFonts w:ascii="Times New Roman" w:hAnsi="Times New Roman" w:cs="Times New Roman"/>
          <w:color w:val="000000" w:themeColor="text1"/>
        </w:rPr>
        <w:t>:</w:t>
      </w:r>
      <w:r w:rsidRPr="00942F9A">
        <w:rPr>
          <w:rFonts w:ascii="Times New Roman" w:hAnsi="Times New Roman" w:cs="Times New Roman"/>
          <w:color w:val="000000" w:themeColor="text1"/>
        </w:rPr>
        <w:t xml:space="preserve"> 773-796.</w:t>
      </w:r>
    </w:p>
    <w:p w14:paraId="7E77D289" w14:textId="7A48D7D6" w:rsidR="002B3744" w:rsidRPr="00942F9A" w:rsidRDefault="002B3744" w:rsidP="002B3744">
      <w:pPr>
        <w:spacing w:after="0"/>
        <w:ind w:left="720" w:hanging="720"/>
        <w:rPr>
          <w:rFonts w:ascii="Times New Roman" w:hAnsi="Times New Roman" w:cs="Times New Roman"/>
          <w:color w:val="000000" w:themeColor="text1"/>
        </w:rPr>
      </w:pPr>
      <w:r w:rsidRPr="00942F9A">
        <w:rPr>
          <w:rFonts w:ascii="Times New Roman" w:hAnsi="Times New Roman" w:cs="Times New Roman"/>
          <w:color w:val="000000" w:themeColor="text1"/>
        </w:rPr>
        <w:t xml:space="preserve">McCulloch, G. 2019. </w:t>
      </w:r>
      <w:r w:rsidRPr="00942F9A">
        <w:rPr>
          <w:rFonts w:ascii="Times New Roman" w:hAnsi="Times New Roman" w:cs="Times New Roman"/>
          <w:i/>
          <w:iCs/>
          <w:color w:val="000000" w:themeColor="text1"/>
        </w:rPr>
        <w:t>Because internet: Understanding how language is changing</w:t>
      </w:r>
      <w:r w:rsidRPr="00942F9A">
        <w:rPr>
          <w:rFonts w:ascii="Times New Roman" w:hAnsi="Times New Roman" w:cs="Times New Roman"/>
          <w:color w:val="000000" w:themeColor="text1"/>
        </w:rPr>
        <w:t>. Random House.</w:t>
      </w:r>
    </w:p>
    <w:p w14:paraId="039B17CC" w14:textId="235A505E" w:rsidR="00CF3C56" w:rsidRPr="00942F9A" w:rsidRDefault="00CF3C56" w:rsidP="00AA0C23">
      <w:pPr>
        <w:spacing w:after="0"/>
        <w:ind w:left="720" w:hanging="720"/>
        <w:rPr>
          <w:rFonts w:ascii="Times New Roman" w:hAnsi="Times New Roman" w:cs="Times New Roman"/>
          <w:color w:val="000000" w:themeColor="text1"/>
        </w:rPr>
      </w:pPr>
      <w:r w:rsidRPr="00942F9A">
        <w:rPr>
          <w:rFonts w:ascii="Times New Roman" w:hAnsi="Times New Roman" w:cs="Times New Roman"/>
          <w:color w:val="000000" w:themeColor="text1"/>
          <w:lang w:val="en-GB"/>
        </w:rPr>
        <w:t>McEnery</w:t>
      </w:r>
      <w:r w:rsidRPr="00942F9A">
        <w:rPr>
          <w:rFonts w:ascii="Times New Roman" w:hAnsi="Times New Roman" w:cs="Times New Roman"/>
          <w:color w:val="000000" w:themeColor="text1"/>
        </w:rPr>
        <w:t xml:space="preserve">, T. 2006. </w:t>
      </w:r>
      <w:r w:rsidRPr="00942F9A">
        <w:rPr>
          <w:rFonts w:ascii="Times New Roman" w:hAnsi="Times New Roman" w:cs="Times New Roman"/>
          <w:i/>
          <w:iCs/>
          <w:color w:val="000000" w:themeColor="text1"/>
        </w:rPr>
        <w:t xml:space="preserve">Swearing in English: Bad </w:t>
      </w:r>
      <w:r w:rsidR="00836722" w:rsidRPr="00942F9A">
        <w:rPr>
          <w:rFonts w:ascii="Times New Roman" w:hAnsi="Times New Roman" w:cs="Times New Roman"/>
          <w:i/>
          <w:iCs/>
          <w:color w:val="000000" w:themeColor="text1"/>
        </w:rPr>
        <w:t>L</w:t>
      </w:r>
      <w:r w:rsidRPr="00942F9A">
        <w:rPr>
          <w:rFonts w:ascii="Times New Roman" w:hAnsi="Times New Roman" w:cs="Times New Roman"/>
          <w:i/>
          <w:iCs/>
          <w:color w:val="000000" w:themeColor="text1"/>
        </w:rPr>
        <w:t xml:space="preserve">anguage, </w:t>
      </w:r>
      <w:r w:rsidR="00836722" w:rsidRPr="00942F9A">
        <w:rPr>
          <w:rFonts w:ascii="Times New Roman" w:hAnsi="Times New Roman" w:cs="Times New Roman"/>
          <w:i/>
          <w:iCs/>
          <w:color w:val="000000" w:themeColor="text1"/>
        </w:rPr>
        <w:t>P</w:t>
      </w:r>
      <w:r w:rsidRPr="00942F9A">
        <w:rPr>
          <w:rFonts w:ascii="Times New Roman" w:hAnsi="Times New Roman" w:cs="Times New Roman"/>
          <w:i/>
          <w:iCs/>
          <w:color w:val="000000" w:themeColor="text1"/>
        </w:rPr>
        <w:t xml:space="preserve">urity and </w:t>
      </w:r>
      <w:r w:rsidR="00836722" w:rsidRPr="00942F9A">
        <w:rPr>
          <w:rFonts w:ascii="Times New Roman" w:hAnsi="Times New Roman" w:cs="Times New Roman"/>
          <w:i/>
          <w:iCs/>
          <w:color w:val="000000" w:themeColor="text1"/>
        </w:rPr>
        <w:t>P</w:t>
      </w:r>
      <w:r w:rsidRPr="00942F9A">
        <w:rPr>
          <w:rFonts w:ascii="Times New Roman" w:hAnsi="Times New Roman" w:cs="Times New Roman"/>
          <w:i/>
          <w:iCs/>
          <w:color w:val="000000" w:themeColor="text1"/>
        </w:rPr>
        <w:t xml:space="preserve">ower from 1586 to the </w:t>
      </w:r>
      <w:r w:rsidR="00836722" w:rsidRPr="00942F9A">
        <w:rPr>
          <w:rFonts w:ascii="Times New Roman" w:hAnsi="Times New Roman" w:cs="Times New Roman"/>
          <w:i/>
          <w:iCs/>
          <w:color w:val="000000" w:themeColor="text1"/>
        </w:rPr>
        <w:t>P</w:t>
      </w:r>
      <w:r w:rsidRPr="00942F9A">
        <w:rPr>
          <w:rFonts w:ascii="Times New Roman" w:hAnsi="Times New Roman" w:cs="Times New Roman"/>
          <w:i/>
          <w:iCs/>
          <w:color w:val="000000" w:themeColor="text1"/>
        </w:rPr>
        <w:t>resent</w:t>
      </w:r>
      <w:r w:rsidRPr="00942F9A">
        <w:rPr>
          <w:rFonts w:ascii="Times New Roman" w:hAnsi="Times New Roman" w:cs="Times New Roman"/>
          <w:color w:val="000000" w:themeColor="text1"/>
        </w:rPr>
        <w:t>. New York: Routledge.</w:t>
      </w:r>
    </w:p>
    <w:p w14:paraId="33D4B633" w14:textId="06FE59F5" w:rsidR="00A10F8B" w:rsidRPr="00942F9A" w:rsidRDefault="00A10F8B" w:rsidP="00A10F8B">
      <w:pPr>
        <w:spacing w:after="0"/>
        <w:ind w:left="720" w:hanging="720"/>
        <w:rPr>
          <w:rFonts w:ascii="Times New Roman" w:hAnsi="Times New Roman" w:cs="Times New Roman"/>
        </w:rPr>
      </w:pPr>
      <w:r w:rsidRPr="00942F9A">
        <w:rPr>
          <w:rFonts w:ascii="Times New Roman" w:hAnsi="Times New Roman" w:cs="Times New Roman"/>
        </w:rPr>
        <w:t xml:space="preserve">McEnery, A., J. Baker and A. Hardie. 2000. Assessing claims about language use with corpus data – swearing and abuse. In J. Kirk (ed.), </w:t>
      </w:r>
      <w:r w:rsidRPr="00942F9A">
        <w:rPr>
          <w:rFonts w:ascii="Times New Roman" w:hAnsi="Times New Roman" w:cs="Times New Roman"/>
          <w:i/>
          <w:iCs/>
        </w:rPr>
        <w:t>Corpora Galore. Analyses and Techniques in Describing English</w:t>
      </w:r>
      <w:r w:rsidRPr="00942F9A">
        <w:rPr>
          <w:rFonts w:ascii="Times New Roman" w:hAnsi="Times New Roman" w:cs="Times New Roman"/>
        </w:rPr>
        <w:t xml:space="preserve">, pp.45-55. Amsterdam: Brill. </w:t>
      </w:r>
    </w:p>
    <w:p w14:paraId="510DFCD7" w14:textId="0F364218" w:rsidR="00EC5254" w:rsidRPr="00942F9A" w:rsidRDefault="00EC5254" w:rsidP="00AA0C23">
      <w:pPr>
        <w:spacing w:after="0"/>
        <w:ind w:left="720" w:hanging="720"/>
        <w:rPr>
          <w:rFonts w:ascii="Times New Roman" w:hAnsi="Times New Roman" w:cs="Times New Roman"/>
          <w:color w:val="000000" w:themeColor="text1"/>
        </w:rPr>
      </w:pPr>
      <w:r w:rsidRPr="00942F9A">
        <w:rPr>
          <w:rFonts w:ascii="Times New Roman" w:hAnsi="Times New Roman" w:cs="Times New Roman"/>
          <w:color w:val="000000" w:themeColor="text1"/>
        </w:rPr>
        <w:t xml:space="preserve">McEnery, T., </w:t>
      </w:r>
      <w:r w:rsidR="00836722" w:rsidRPr="00942F9A">
        <w:rPr>
          <w:rFonts w:ascii="Times New Roman" w:hAnsi="Times New Roman" w:cs="Times New Roman"/>
          <w:color w:val="000000" w:themeColor="text1"/>
        </w:rPr>
        <w:t xml:space="preserve">G. </w:t>
      </w:r>
      <w:r w:rsidRPr="00942F9A">
        <w:rPr>
          <w:rFonts w:ascii="Times New Roman" w:hAnsi="Times New Roman" w:cs="Times New Roman"/>
          <w:color w:val="000000" w:themeColor="text1"/>
        </w:rPr>
        <w:t xml:space="preserve">Brookes, </w:t>
      </w:r>
      <w:r w:rsidR="00836722" w:rsidRPr="00942F9A">
        <w:rPr>
          <w:rFonts w:ascii="Times New Roman" w:hAnsi="Times New Roman" w:cs="Times New Roman"/>
          <w:color w:val="000000" w:themeColor="text1"/>
        </w:rPr>
        <w:t>E.</w:t>
      </w:r>
      <w:r w:rsidRPr="00942F9A">
        <w:rPr>
          <w:rFonts w:ascii="Times New Roman" w:hAnsi="Times New Roman" w:cs="Times New Roman"/>
          <w:color w:val="000000" w:themeColor="text1"/>
        </w:rPr>
        <w:t xml:space="preserve"> Hanks, </w:t>
      </w:r>
      <w:r w:rsidR="00836722" w:rsidRPr="00942F9A">
        <w:rPr>
          <w:rFonts w:ascii="Times New Roman" w:hAnsi="Times New Roman" w:cs="Times New Roman"/>
          <w:color w:val="000000" w:themeColor="text1"/>
        </w:rPr>
        <w:t>K.</w:t>
      </w:r>
      <w:r w:rsidRPr="00942F9A">
        <w:rPr>
          <w:rFonts w:ascii="Times New Roman" w:hAnsi="Times New Roman" w:cs="Times New Roman"/>
          <w:color w:val="000000" w:themeColor="text1"/>
        </w:rPr>
        <w:t xml:space="preserve"> Gerigk </w:t>
      </w:r>
      <w:r w:rsidR="00342C4C" w:rsidRPr="00942F9A">
        <w:rPr>
          <w:rFonts w:ascii="Times New Roman" w:hAnsi="Times New Roman" w:cs="Times New Roman"/>
          <w:color w:val="000000" w:themeColor="text1"/>
        </w:rPr>
        <w:t>and</w:t>
      </w:r>
      <w:r w:rsidR="00836722" w:rsidRPr="00942F9A">
        <w:rPr>
          <w:rFonts w:ascii="Times New Roman" w:hAnsi="Times New Roman" w:cs="Times New Roman"/>
          <w:color w:val="000000" w:themeColor="text1"/>
        </w:rPr>
        <w:t xml:space="preserve"> J.</w:t>
      </w:r>
      <w:r w:rsidRPr="00942F9A">
        <w:rPr>
          <w:rFonts w:ascii="Times New Roman" w:hAnsi="Times New Roman" w:cs="Times New Roman"/>
          <w:color w:val="000000" w:themeColor="text1"/>
        </w:rPr>
        <w:t xml:space="preserve"> Egbert. 2023. Swearing, discourse and function in conversational British English. </w:t>
      </w:r>
      <w:r w:rsidRPr="00942F9A">
        <w:rPr>
          <w:rFonts w:ascii="Times New Roman" w:hAnsi="Times New Roman" w:cs="Times New Roman"/>
          <w:i/>
          <w:iCs/>
          <w:color w:val="000000" w:themeColor="text1"/>
        </w:rPr>
        <w:t>Journal of Pragmatics</w:t>
      </w:r>
      <w:r w:rsidRPr="00942F9A">
        <w:rPr>
          <w:rFonts w:ascii="Times New Roman" w:hAnsi="Times New Roman" w:cs="Times New Roman"/>
          <w:color w:val="000000" w:themeColor="text1"/>
        </w:rPr>
        <w:t xml:space="preserve"> 213</w:t>
      </w:r>
      <w:r w:rsidR="009721B1" w:rsidRPr="00942F9A">
        <w:rPr>
          <w:rFonts w:ascii="Times New Roman" w:hAnsi="Times New Roman" w:cs="Times New Roman"/>
          <w:color w:val="000000" w:themeColor="text1"/>
        </w:rPr>
        <w:t xml:space="preserve">: </w:t>
      </w:r>
      <w:r w:rsidRPr="00942F9A">
        <w:rPr>
          <w:rFonts w:ascii="Times New Roman" w:hAnsi="Times New Roman" w:cs="Times New Roman"/>
          <w:color w:val="000000" w:themeColor="text1"/>
        </w:rPr>
        <w:t>36-48.</w:t>
      </w:r>
    </w:p>
    <w:p w14:paraId="7540F8DB" w14:textId="4E1F7FC4" w:rsidR="00847EFF" w:rsidRPr="00942F9A" w:rsidRDefault="00847EFF" w:rsidP="00847EFF">
      <w:pPr>
        <w:spacing w:after="0"/>
        <w:ind w:left="720" w:hanging="720"/>
        <w:rPr>
          <w:rFonts w:ascii="Times New Roman" w:hAnsi="Times New Roman" w:cs="Times New Roman"/>
          <w:color w:val="000000" w:themeColor="text1"/>
        </w:rPr>
      </w:pPr>
      <w:r w:rsidRPr="00942F9A">
        <w:rPr>
          <w:rFonts w:ascii="Times New Roman" w:hAnsi="Times New Roman" w:cs="Times New Roman"/>
          <w:color w:val="000000" w:themeColor="text1"/>
        </w:rPr>
        <w:t xml:space="preserve">McEnery T. and Z. Xiao. 2004. Swearing in modern British English: the case of </w:t>
      </w:r>
      <w:r w:rsidRPr="00942F9A">
        <w:rPr>
          <w:rFonts w:ascii="Times New Roman" w:hAnsi="Times New Roman" w:cs="Times New Roman"/>
          <w:i/>
          <w:iCs/>
          <w:color w:val="000000" w:themeColor="text1"/>
        </w:rPr>
        <w:t xml:space="preserve">fuck </w:t>
      </w:r>
      <w:r w:rsidRPr="00942F9A">
        <w:rPr>
          <w:rFonts w:ascii="Times New Roman" w:hAnsi="Times New Roman" w:cs="Times New Roman"/>
          <w:color w:val="000000" w:themeColor="text1"/>
        </w:rPr>
        <w:t xml:space="preserve">in the BNC. </w:t>
      </w:r>
      <w:r w:rsidRPr="00942F9A">
        <w:rPr>
          <w:rFonts w:ascii="Times New Roman" w:hAnsi="Times New Roman" w:cs="Times New Roman"/>
          <w:i/>
          <w:iCs/>
          <w:color w:val="000000" w:themeColor="text1"/>
        </w:rPr>
        <w:t>Language and Literature</w:t>
      </w:r>
      <w:r w:rsidRPr="00942F9A">
        <w:rPr>
          <w:rFonts w:ascii="Times New Roman" w:hAnsi="Times New Roman" w:cs="Times New Roman"/>
          <w:color w:val="000000" w:themeColor="text1"/>
        </w:rPr>
        <w:t xml:space="preserve"> 13(3): 235-268.</w:t>
      </w:r>
    </w:p>
    <w:p w14:paraId="698C55DD" w14:textId="124AB470" w:rsidR="00AF00A2" w:rsidRPr="00942F9A" w:rsidRDefault="00AF00A2" w:rsidP="00AA0C23">
      <w:pPr>
        <w:spacing w:after="0"/>
        <w:ind w:left="720" w:hanging="720"/>
        <w:rPr>
          <w:rFonts w:ascii="Times New Roman" w:hAnsi="Times New Roman" w:cs="Times New Roman"/>
          <w:color w:val="000000" w:themeColor="text1"/>
          <w:lang w:val="en-GB"/>
        </w:rPr>
      </w:pPr>
      <w:r w:rsidRPr="00942F9A">
        <w:rPr>
          <w:rFonts w:ascii="Times New Roman" w:eastAsia="Times New Roman" w:hAnsi="Times New Roman" w:cs="Times New Roman"/>
          <w:color w:val="000000" w:themeColor="text1"/>
        </w:rPr>
        <w:t xml:space="preserve">Mehl, M., S. Gosling and J. Pennebaker. 2006. Personality in its natural habitat: manifestations and implicit folk theories of personality in daily life. </w:t>
      </w:r>
      <w:r w:rsidRPr="00942F9A">
        <w:rPr>
          <w:rFonts w:ascii="Times New Roman" w:eastAsia="Times New Roman" w:hAnsi="Times New Roman" w:cs="Times New Roman"/>
          <w:i/>
          <w:iCs/>
          <w:color w:val="000000" w:themeColor="text1"/>
        </w:rPr>
        <w:t>Journal of Personality and Social Psychology</w:t>
      </w:r>
      <w:r w:rsidRPr="00942F9A">
        <w:rPr>
          <w:rFonts w:ascii="Times New Roman" w:eastAsia="Times New Roman" w:hAnsi="Times New Roman" w:cs="Times New Roman"/>
          <w:color w:val="000000" w:themeColor="text1"/>
        </w:rPr>
        <w:t xml:space="preserve"> 90(5): 862-877.</w:t>
      </w:r>
    </w:p>
    <w:p w14:paraId="2A8BB1D9" w14:textId="431BC3C2" w:rsidR="0092293B" w:rsidRPr="00942F9A" w:rsidRDefault="0092293B" w:rsidP="00605A44">
      <w:pPr>
        <w:spacing w:after="0"/>
        <w:ind w:left="720" w:hanging="720"/>
        <w:rPr>
          <w:rFonts w:ascii="Times New Roman" w:hAnsi="Times New Roman" w:cs="Times New Roman"/>
        </w:rPr>
      </w:pPr>
      <w:r w:rsidRPr="00942F9A">
        <w:rPr>
          <w:rFonts w:ascii="Times New Roman" w:hAnsi="Times New Roman" w:cs="Times New Roman"/>
        </w:rPr>
        <w:t xml:space="preserve">Mehl, M. R., &amp; Pennebaker, J. W. 2003. The sounds of social life: a psychometric analysis of students' daily social environments and natural conversations. </w:t>
      </w:r>
      <w:r w:rsidRPr="00942F9A">
        <w:rPr>
          <w:rFonts w:ascii="Times New Roman" w:hAnsi="Times New Roman" w:cs="Times New Roman"/>
          <w:i/>
          <w:iCs/>
        </w:rPr>
        <w:t>Journal of personality and social psychology</w:t>
      </w:r>
      <w:r w:rsidRPr="00942F9A">
        <w:rPr>
          <w:rFonts w:ascii="Times New Roman" w:hAnsi="Times New Roman" w:cs="Times New Roman"/>
        </w:rPr>
        <w:t xml:space="preserve"> </w:t>
      </w:r>
      <w:r w:rsidRPr="00942F9A">
        <w:rPr>
          <w:rFonts w:ascii="Times New Roman" w:hAnsi="Times New Roman" w:cs="Times New Roman"/>
          <w:i/>
          <w:iCs/>
        </w:rPr>
        <w:t>84</w:t>
      </w:r>
      <w:r w:rsidRPr="00942F9A">
        <w:rPr>
          <w:rFonts w:ascii="Times New Roman" w:hAnsi="Times New Roman" w:cs="Times New Roman"/>
        </w:rPr>
        <w:t>(4): 857.</w:t>
      </w:r>
    </w:p>
    <w:p w14:paraId="1901B30E" w14:textId="2F4AB970" w:rsidR="00107D52" w:rsidRDefault="00E746BD" w:rsidP="00605A44">
      <w:pPr>
        <w:spacing w:after="0"/>
        <w:ind w:left="720" w:hanging="720"/>
        <w:rPr>
          <w:rFonts w:ascii="Times New Roman" w:hAnsi="Times New Roman" w:cs="Times New Roman"/>
        </w:rPr>
      </w:pPr>
      <w:r w:rsidRPr="00E746BD">
        <w:rPr>
          <w:rFonts w:ascii="Times New Roman" w:hAnsi="Times New Roman" w:cs="Times New Roman"/>
        </w:rPr>
        <w:t>Montagu, A. 1967. The anatomy of swearing. Macmillan.</w:t>
      </w:r>
    </w:p>
    <w:p w14:paraId="3ECCA278" w14:textId="188DF521" w:rsidR="00605A44" w:rsidRPr="00942F9A" w:rsidRDefault="00605A44" w:rsidP="00605A44">
      <w:pPr>
        <w:spacing w:after="0"/>
        <w:ind w:left="720" w:hanging="720"/>
        <w:rPr>
          <w:rFonts w:ascii="Times New Roman" w:hAnsi="Times New Roman" w:cs="Times New Roman"/>
        </w:rPr>
      </w:pPr>
      <w:r w:rsidRPr="00942F9A">
        <w:rPr>
          <w:rFonts w:ascii="Times New Roman" w:hAnsi="Times New Roman" w:cs="Times New Roman"/>
        </w:rPr>
        <w:t xml:space="preserve">Murphy B. 2009. ‘She’s a F**king ticket’: the pragmatics of f**k in Irish English - an age and gender perspective. </w:t>
      </w:r>
      <w:r w:rsidRPr="00942F9A">
        <w:rPr>
          <w:rFonts w:ascii="Times New Roman" w:hAnsi="Times New Roman" w:cs="Times New Roman"/>
          <w:i/>
          <w:iCs/>
        </w:rPr>
        <w:t>Corpora</w:t>
      </w:r>
      <w:r w:rsidRPr="00942F9A">
        <w:rPr>
          <w:rFonts w:ascii="Times New Roman" w:hAnsi="Times New Roman" w:cs="Times New Roman"/>
        </w:rPr>
        <w:t xml:space="preserve"> 4(1): 85</w:t>
      </w:r>
      <w:r w:rsidRPr="00942F9A">
        <w:rPr>
          <w:rFonts w:ascii="Times New Roman" w:hAnsi="Times New Roman" w:cs="Times New Roman"/>
          <w:color w:val="000000" w:themeColor="text1"/>
        </w:rPr>
        <w:t>-</w:t>
      </w:r>
      <w:r w:rsidRPr="00942F9A">
        <w:rPr>
          <w:rFonts w:ascii="Times New Roman" w:hAnsi="Times New Roman" w:cs="Times New Roman"/>
        </w:rPr>
        <w:t>106.</w:t>
      </w:r>
    </w:p>
    <w:p w14:paraId="5FCDD8D6" w14:textId="5C2CA117" w:rsidR="00DB2292" w:rsidRPr="00942F9A" w:rsidRDefault="00DB2292" w:rsidP="007D0971">
      <w:pPr>
        <w:spacing w:after="0"/>
        <w:ind w:left="720" w:hanging="720"/>
        <w:rPr>
          <w:rFonts w:ascii="Times New Roman" w:hAnsi="Times New Roman" w:cs="Times New Roman"/>
        </w:rPr>
      </w:pPr>
      <w:r w:rsidRPr="00942F9A">
        <w:rPr>
          <w:rFonts w:ascii="Times New Roman" w:hAnsi="Times New Roman" w:cs="Times New Roman"/>
        </w:rPr>
        <w:t xml:space="preserve">Newman, M., C. Groom, L. Handelbaum and J. Pennebaker. 2008. Gender differences in language use: an analysis of 14,000 text samples. </w:t>
      </w:r>
      <w:r w:rsidRPr="00942F9A">
        <w:rPr>
          <w:rFonts w:ascii="Times New Roman" w:hAnsi="Times New Roman" w:cs="Times New Roman"/>
          <w:i/>
          <w:iCs/>
        </w:rPr>
        <w:t>Discourse Processes</w:t>
      </w:r>
      <w:r w:rsidRPr="00942F9A">
        <w:rPr>
          <w:rFonts w:ascii="Times New Roman" w:hAnsi="Times New Roman" w:cs="Times New Roman"/>
        </w:rPr>
        <w:t xml:space="preserve"> 45(3): 211-236.</w:t>
      </w:r>
    </w:p>
    <w:p w14:paraId="69664AA3" w14:textId="014FF7CA" w:rsidR="00D72382" w:rsidRDefault="00D72382" w:rsidP="007D0971">
      <w:pPr>
        <w:spacing w:after="0"/>
        <w:ind w:left="720" w:hanging="720"/>
        <w:rPr>
          <w:rFonts w:ascii="Times New Roman" w:hAnsi="Times New Roman" w:cs="Times New Roman"/>
        </w:rPr>
      </w:pPr>
      <w:r w:rsidRPr="00D72382">
        <w:rPr>
          <w:rFonts w:ascii="Times New Roman" w:hAnsi="Times New Roman" w:cs="Times New Roman"/>
        </w:rPr>
        <w:t xml:space="preserve">Ott, B. L. 2017. The age of Twitter: Donald J. Trump and the politics of debasement. </w:t>
      </w:r>
      <w:r w:rsidRPr="00D72382">
        <w:rPr>
          <w:rFonts w:ascii="Times New Roman" w:hAnsi="Times New Roman" w:cs="Times New Roman"/>
          <w:i/>
          <w:iCs/>
        </w:rPr>
        <w:t xml:space="preserve">Critical </w:t>
      </w:r>
      <w:r>
        <w:rPr>
          <w:rFonts w:ascii="Times New Roman" w:hAnsi="Times New Roman" w:cs="Times New Roman"/>
          <w:i/>
          <w:iCs/>
        </w:rPr>
        <w:t>S</w:t>
      </w:r>
      <w:r w:rsidRPr="00D72382">
        <w:rPr>
          <w:rFonts w:ascii="Times New Roman" w:hAnsi="Times New Roman" w:cs="Times New Roman"/>
          <w:i/>
          <w:iCs/>
        </w:rPr>
        <w:t xml:space="preserve">tudies in </w:t>
      </w:r>
      <w:r>
        <w:rPr>
          <w:rFonts w:ascii="Times New Roman" w:hAnsi="Times New Roman" w:cs="Times New Roman"/>
          <w:i/>
          <w:iCs/>
        </w:rPr>
        <w:t>M</w:t>
      </w:r>
      <w:r w:rsidRPr="00D72382">
        <w:rPr>
          <w:rFonts w:ascii="Times New Roman" w:hAnsi="Times New Roman" w:cs="Times New Roman"/>
          <w:i/>
          <w:iCs/>
        </w:rPr>
        <w:t xml:space="preserve">edia </w:t>
      </w:r>
      <w:r>
        <w:rPr>
          <w:rFonts w:ascii="Times New Roman" w:hAnsi="Times New Roman" w:cs="Times New Roman"/>
          <w:i/>
          <w:iCs/>
        </w:rPr>
        <w:t>C</w:t>
      </w:r>
      <w:r w:rsidRPr="00D72382">
        <w:rPr>
          <w:rFonts w:ascii="Times New Roman" w:hAnsi="Times New Roman" w:cs="Times New Roman"/>
          <w:i/>
          <w:iCs/>
        </w:rPr>
        <w:t>ommunication</w:t>
      </w:r>
      <w:r w:rsidRPr="00D72382">
        <w:rPr>
          <w:rFonts w:ascii="Times New Roman" w:hAnsi="Times New Roman" w:cs="Times New Roman"/>
        </w:rPr>
        <w:t xml:space="preserve">, </w:t>
      </w:r>
      <w:r w:rsidRPr="00D72382">
        <w:rPr>
          <w:rFonts w:ascii="Times New Roman" w:hAnsi="Times New Roman" w:cs="Times New Roman"/>
          <w:i/>
          <w:iCs/>
        </w:rPr>
        <w:t>34</w:t>
      </w:r>
      <w:r w:rsidRPr="00D72382">
        <w:rPr>
          <w:rFonts w:ascii="Times New Roman" w:hAnsi="Times New Roman" w:cs="Times New Roman"/>
        </w:rPr>
        <w:t>(1), 59-68.</w:t>
      </w:r>
    </w:p>
    <w:p w14:paraId="691E953E" w14:textId="6C3FDF4C" w:rsidR="007D0971" w:rsidRDefault="007D0971" w:rsidP="007D0971">
      <w:pPr>
        <w:spacing w:after="0"/>
        <w:ind w:left="720" w:hanging="720"/>
        <w:rPr>
          <w:rFonts w:ascii="Times New Roman" w:hAnsi="Times New Roman" w:cs="Times New Roman"/>
        </w:rPr>
      </w:pPr>
      <w:r w:rsidRPr="00942F9A">
        <w:rPr>
          <w:rFonts w:ascii="Times New Roman" w:hAnsi="Times New Roman" w:cs="Times New Roman"/>
        </w:rPr>
        <w:t>Pamungkas E., V. Basile and V. Patti. 2023</w:t>
      </w:r>
      <w:r w:rsidR="00BF7E97">
        <w:rPr>
          <w:rFonts w:ascii="Times New Roman" w:hAnsi="Times New Roman" w:cs="Times New Roman"/>
        </w:rPr>
        <w:t>a</w:t>
      </w:r>
      <w:r w:rsidRPr="00942F9A">
        <w:rPr>
          <w:rFonts w:ascii="Times New Roman" w:hAnsi="Times New Roman" w:cs="Times New Roman"/>
        </w:rPr>
        <w:t xml:space="preserve">. Investigating the role of swear words in abusive language detection tasks. </w:t>
      </w:r>
      <w:r w:rsidRPr="00942F9A">
        <w:rPr>
          <w:rFonts w:ascii="Times New Roman" w:hAnsi="Times New Roman" w:cs="Times New Roman"/>
          <w:i/>
          <w:iCs/>
        </w:rPr>
        <w:t xml:space="preserve">Language Resources and Evaluation </w:t>
      </w:r>
      <w:r w:rsidRPr="00942F9A">
        <w:rPr>
          <w:rFonts w:ascii="Times New Roman" w:hAnsi="Times New Roman" w:cs="Times New Roman"/>
        </w:rPr>
        <w:t>57(1): 155-188.</w:t>
      </w:r>
    </w:p>
    <w:p w14:paraId="7C2D7F4E" w14:textId="34B60F23" w:rsidR="00BF7E97" w:rsidRPr="00942F9A" w:rsidRDefault="00BF7E97" w:rsidP="007D0971">
      <w:pPr>
        <w:spacing w:after="0"/>
        <w:ind w:left="720" w:hanging="720"/>
        <w:rPr>
          <w:rFonts w:ascii="Times New Roman" w:hAnsi="Times New Roman" w:cs="Times New Roman"/>
        </w:rPr>
      </w:pPr>
      <w:r w:rsidRPr="00942F9A">
        <w:rPr>
          <w:rFonts w:ascii="Times New Roman" w:hAnsi="Times New Roman" w:cs="Times New Roman"/>
        </w:rPr>
        <w:t xml:space="preserve">Pamungkas E., V. Basile and V. Patti. </w:t>
      </w:r>
      <w:r w:rsidRPr="00BF7E97">
        <w:rPr>
          <w:rFonts w:ascii="Times New Roman" w:hAnsi="Times New Roman" w:cs="Times New Roman"/>
        </w:rPr>
        <w:t>2023</w:t>
      </w:r>
      <w:r>
        <w:rPr>
          <w:rFonts w:ascii="Times New Roman" w:hAnsi="Times New Roman" w:cs="Times New Roman"/>
        </w:rPr>
        <w:t>b</w:t>
      </w:r>
      <w:r w:rsidRPr="00BF7E97">
        <w:rPr>
          <w:rFonts w:ascii="Times New Roman" w:hAnsi="Times New Roman" w:cs="Times New Roman"/>
        </w:rPr>
        <w:t>. Towards multidomain and multilingual abusive language detection: A survey. Personal and Ubiquitous Computing, 27(1), 17–43. https://doi.org/10.1007/s00779-021-01609-1</w:t>
      </w:r>
    </w:p>
    <w:p w14:paraId="0267F1F5" w14:textId="7CAD3578" w:rsidR="008E20DF" w:rsidRPr="00942F9A" w:rsidRDefault="008E20DF" w:rsidP="00AA0C23">
      <w:pPr>
        <w:spacing w:after="0"/>
        <w:ind w:left="720" w:hanging="720"/>
        <w:rPr>
          <w:rFonts w:ascii="Times New Roman" w:hAnsi="Times New Roman" w:cs="Times New Roman"/>
          <w:color w:val="000000" w:themeColor="text1"/>
          <w:lang w:val="en-GB"/>
        </w:rPr>
      </w:pPr>
      <w:r w:rsidRPr="004A29EE">
        <w:rPr>
          <w:rFonts w:ascii="Times New Roman" w:hAnsi="Times New Roman" w:cs="Times New Roman"/>
          <w:color w:val="000000" w:themeColor="text1"/>
        </w:rPr>
        <w:t xml:space="preserve">Schwartz, A., J. Eichstaedt, M. Kern … and L. Ungar. </w:t>
      </w:r>
      <w:r w:rsidRPr="00942F9A">
        <w:rPr>
          <w:rFonts w:ascii="Times New Roman" w:hAnsi="Times New Roman" w:cs="Times New Roman"/>
          <w:color w:val="000000" w:themeColor="text1"/>
          <w:lang w:val="en-GB"/>
        </w:rPr>
        <w:t xml:space="preserve">2013. Personality, gender, and age in the language of social media: the open-vocabulary approach. </w:t>
      </w:r>
      <w:r w:rsidRPr="00942F9A">
        <w:rPr>
          <w:rFonts w:ascii="Times New Roman" w:hAnsi="Times New Roman" w:cs="Times New Roman"/>
          <w:i/>
          <w:iCs/>
        </w:rPr>
        <w:t xml:space="preserve">PLoS ONE </w:t>
      </w:r>
      <w:r w:rsidRPr="00942F9A">
        <w:rPr>
          <w:rFonts w:ascii="Times New Roman" w:hAnsi="Times New Roman" w:cs="Times New Roman"/>
        </w:rPr>
        <w:t>8(9): e73</w:t>
      </w:r>
      <w:r w:rsidR="00DB2292" w:rsidRPr="00942F9A">
        <w:rPr>
          <w:rFonts w:ascii="Times New Roman" w:hAnsi="Times New Roman" w:cs="Times New Roman"/>
        </w:rPr>
        <w:t>791.</w:t>
      </w:r>
    </w:p>
    <w:p w14:paraId="63A2CE9F" w14:textId="5607C045" w:rsidR="00CF3C56" w:rsidRPr="00942F9A" w:rsidRDefault="00CF3C56" w:rsidP="00AA0C23">
      <w:pPr>
        <w:spacing w:after="0"/>
        <w:ind w:left="720" w:hanging="720"/>
        <w:rPr>
          <w:rFonts w:ascii="Times New Roman" w:hAnsi="Times New Roman" w:cs="Times New Roman"/>
          <w:color w:val="000000" w:themeColor="text1"/>
        </w:rPr>
      </w:pPr>
      <w:r w:rsidRPr="00942F9A">
        <w:rPr>
          <w:rFonts w:ascii="Times New Roman" w:hAnsi="Times New Roman" w:cs="Times New Roman"/>
          <w:color w:val="000000" w:themeColor="text1"/>
          <w:lang w:val="en-GB"/>
        </w:rPr>
        <w:t>Schweinberger</w:t>
      </w:r>
      <w:r w:rsidRPr="00942F9A">
        <w:rPr>
          <w:rFonts w:ascii="Times New Roman" w:hAnsi="Times New Roman" w:cs="Times New Roman"/>
          <w:color w:val="000000" w:themeColor="text1"/>
        </w:rPr>
        <w:t xml:space="preserve">, M. 2018. Swearing in Irish English - </w:t>
      </w:r>
      <w:r w:rsidR="007D0971" w:rsidRPr="00942F9A">
        <w:rPr>
          <w:rFonts w:ascii="Times New Roman" w:hAnsi="Times New Roman" w:cs="Times New Roman"/>
          <w:color w:val="000000" w:themeColor="text1"/>
        </w:rPr>
        <w:t>a</w:t>
      </w:r>
      <w:r w:rsidRPr="00942F9A">
        <w:rPr>
          <w:rFonts w:ascii="Times New Roman" w:hAnsi="Times New Roman" w:cs="Times New Roman"/>
          <w:color w:val="000000" w:themeColor="text1"/>
        </w:rPr>
        <w:t xml:space="preserve"> corpus-based quantitative analysis of the sociolinguistics of swearing. </w:t>
      </w:r>
      <w:r w:rsidRPr="00942F9A">
        <w:rPr>
          <w:rFonts w:ascii="Times New Roman" w:hAnsi="Times New Roman" w:cs="Times New Roman"/>
          <w:i/>
          <w:iCs/>
          <w:color w:val="000000" w:themeColor="text1"/>
        </w:rPr>
        <w:t>Lingua</w:t>
      </w:r>
      <w:r w:rsidRPr="00942F9A">
        <w:rPr>
          <w:rFonts w:ascii="Times New Roman" w:hAnsi="Times New Roman" w:cs="Times New Roman"/>
          <w:color w:val="000000" w:themeColor="text1"/>
        </w:rPr>
        <w:t xml:space="preserve"> 209</w:t>
      </w:r>
      <w:r w:rsidR="007D0971" w:rsidRPr="00942F9A">
        <w:rPr>
          <w:rFonts w:ascii="Times New Roman" w:hAnsi="Times New Roman" w:cs="Times New Roman"/>
          <w:color w:val="000000" w:themeColor="text1"/>
        </w:rPr>
        <w:t>:</w:t>
      </w:r>
      <w:r w:rsidRPr="00942F9A">
        <w:rPr>
          <w:rFonts w:ascii="Times New Roman" w:hAnsi="Times New Roman" w:cs="Times New Roman"/>
          <w:color w:val="000000" w:themeColor="text1"/>
        </w:rPr>
        <w:t xml:space="preserve"> 1–20.</w:t>
      </w:r>
    </w:p>
    <w:p w14:paraId="774733FF" w14:textId="6A00C059" w:rsidR="000F6EDA" w:rsidRPr="00942F9A" w:rsidRDefault="000F6EDA" w:rsidP="00AA0C23">
      <w:pPr>
        <w:spacing w:after="0"/>
        <w:ind w:left="720" w:hanging="720"/>
        <w:rPr>
          <w:rFonts w:ascii="Times New Roman" w:hAnsi="Times New Roman" w:cs="Times New Roman"/>
          <w:color w:val="000000" w:themeColor="text1"/>
        </w:rPr>
      </w:pPr>
      <w:r w:rsidRPr="00942F9A">
        <w:rPr>
          <w:rFonts w:ascii="Times New Roman" w:hAnsi="Times New Roman" w:cs="Times New Roman"/>
          <w:color w:val="000000" w:themeColor="text1"/>
        </w:rPr>
        <w:t xml:space="preserve">Schweinberger, M. </w:t>
      </w:r>
      <w:r w:rsidR="00367833">
        <w:rPr>
          <w:rFonts w:ascii="Times New Roman" w:hAnsi="Times New Roman" w:cs="Times New Roman"/>
          <w:color w:val="000000" w:themeColor="text1"/>
        </w:rPr>
        <w:t>2025</w:t>
      </w:r>
      <w:r w:rsidR="00F22432" w:rsidRPr="00942F9A">
        <w:rPr>
          <w:rFonts w:ascii="Times New Roman" w:hAnsi="Times New Roman" w:cs="Times New Roman"/>
          <w:color w:val="000000" w:themeColor="text1"/>
        </w:rPr>
        <w:t xml:space="preserve">. </w:t>
      </w:r>
      <w:r w:rsidRPr="00942F9A">
        <w:rPr>
          <w:rFonts w:ascii="Times New Roman" w:hAnsi="Times New Roman" w:cs="Times New Roman"/>
          <w:color w:val="000000" w:themeColor="text1"/>
        </w:rPr>
        <w:t xml:space="preserve">Seeded topic modeling as a more appropriate alternative to unsupervised standard topic models. </w:t>
      </w:r>
      <w:r w:rsidRPr="00942F9A">
        <w:rPr>
          <w:rFonts w:ascii="Times New Roman" w:hAnsi="Times New Roman" w:cs="Times New Roman"/>
          <w:i/>
          <w:iCs/>
          <w:color w:val="000000" w:themeColor="text1"/>
        </w:rPr>
        <w:t>Discourse Studies</w:t>
      </w:r>
      <w:r w:rsidRPr="00942F9A">
        <w:rPr>
          <w:rFonts w:ascii="Times New Roman" w:hAnsi="Times New Roman" w:cs="Times New Roman"/>
          <w:color w:val="000000" w:themeColor="text1"/>
        </w:rPr>
        <w:t xml:space="preserve"> </w:t>
      </w:r>
      <w:r w:rsidR="00367833">
        <w:rPr>
          <w:rFonts w:ascii="Times New Roman" w:hAnsi="Times New Roman" w:cs="Times New Roman"/>
          <w:color w:val="000000" w:themeColor="text1"/>
        </w:rPr>
        <w:t>27(4), 675-678</w:t>
      </w:r>
      <w:r w:rsidR="0025622B">
        <w:rPr>
          <w:rFonts w:ascii="Times New Roman" w:hAnsi="Times New Roman" w:cs="Times New Roman"/>
          <w:color w:val="000000" w:themeColor="text1"/>
        </w:rPr>
        <w:t xml:space="preserve">. </w:t>
      </w:r>
      <w:r w:rsidRPr="00942F9A">
        <w:rPr>
          <w:rFonts w:ascii="Times New Roman" w:hAnsi="Times New Roman" w:cs="Times New Roman"/>
          <w:color w:val="000000" w:themeColor="text1"/>
        </w:rPr>
        <w:t>https://doi.org/10.1177/14614456241293</w:t>
      </w:r>
      <w:r w:rsidR="001A0ACB" w:rsidRPr="00942F9A">
        <w:rPr>
          <w:rFonts w:ascii="Times New Roman" w:hAnsi="Times New Roman" w:cs="Times New Roman"/>
          <w:color w:val="000000" w:themeColor="text1"/>
        </w:rPr>
        <w:t>.</w:t>
      </w:r>
    </w:p>
    <w:p w14:paraId="1D03544D" w14:textId="0ABA18E9" w:rsidR="00DE732A" w:rsidRPr="00942F9A" w:rsidRDefault="00DE732A" w:rsidP="00EA1BD2">
      <w:pPr>
        <w:spacing w:after="0"/>
        <w:ind w:left="720" w:hanging="720"/>
        <w:rPr>
          <w:rFonts w:ascii="Times New Roman" w:hAnsi="Times New Roman" w:cs="Times New Roman"/>
          <w:color w:val="000000" w:themeColor="text1"/>
        </w:rPr>
      </w:pPr>
      <w:r w:rsidRPr="00942F9A">
        <w:rPr>
          <w:rFonts w:ascii="Times New Roman" w:hAnsi="Times New Roman" w:cs="Times New Roman"/>
          <w:color w:val="000000" w:themeColor="text1"/>
          <w:lang w:val="en-GB"/>
        </w:rPr>
        <w:t>Schweinberger</w:t>
      </w:r>
      <w:r w:rsidRPr="00942F9A">
        <w:rPr>
          <w:rFonts w:ascii="Times New Roman" w:hAnsi="Times New Roman" w:cs="Times New Roman"/>
          <w:color w:val="000000" w:themeColor="text1"/>
        </w:rPr>
        <w:t xml:space="preserve">, M. </w:t>
      </w:r>
      <w:r w:rsidR="008113DF" w:rsidRPr="00942F9A">
        <w:rPr>
          <w:rFonts w:ascii="Times New Roman" w:hAnsi="Times New Roman" w:cs="Times New Roman"/>
          <w:color w:val="000000" w:themeColor="text1"/>
        </w:rPr>
        <w:t xml:space="preserve">and K. Burridge. </w:t>
      </w:r>
      <w:r w:rsidR="0025622B">
        <w:rPr>
          <w:rFonts w:ascii="Times New Roman" w:hAnsi="Times New Roman" w:cs="Times New Roman"/>
          <w:color w:val="000000" w:themeColor="text1"/>
        </w:rPr>
        <w:t>2025</w:t>
      </w:r>
      <w:r w:rsidRPr="00942F9A">
        <w:rPr>
          <w:rFonts w:ascii="Times New Roman" w:hAnsi="Times New Roman" w:cs="Times New Roman"/>
          <w:color w:val="000000" w:themeColor="text1"/>
        </w:rPr>
        <w:t xml:space="preserve">. </w:t>
      </w:r>
      <w:r w:rsidR="00EA1BD2" w:rsidRPr="00942F9A">
        <w:rPr>
          <w:rFonts w:ascii="Times New Roman" w:hAnsi="Times New Roman" w:cs="Times New Roman"/>
          <w:color w:val="000000" w:themeColor="text1"/>
        </w:rPr>
        <w:t xml:space="preserve">Vulgarity in </w:t>
      </w:r>
      <w:r w:rsidR="00840DC2" w:rsidRPr="00942F9A">
        <w:rPr>
          <w:rFonts w:ascii="Times New Roman" w:hAnsi="Times New Roman" w:cs="Times New Roman"/>
          <w:color w:val="000000" w:themeColor="text1"/>
        </w:rPr>
        <w:t>o</w:t>
      </w:r>
      <w:r w:rsidR="00EA1BD2" w:rsidRPr="00942F9A">
        <w:rPr>
          <w:rFonts w:ascii="Times New Roman" w:hAnsi="Times New Roman" w:cs="Times New Roman"/>
          <w:color w:val="000000" w:themeColor="text1"/>
        </w:rPr>
        <w:t xml:space="preserve">nline </w:t>
      </w:r>
      <w:r w:rsidR="00840DC2" w:rsidRPr="00942F9A">
        <w:rPr>
          <w:rFonts w:ascii="Times New Roman" w:hAnsi="Times New Roman" w:cs="Times New Roman"/>
          <w:color w:val="000000" w:themeColor="text1"/>
        </w:rPr>
        <w:t>d</w:t>
      </w:r>
      <w:r w:rsidR="00EA1BD2" w:rsidRPr="00942F9A">
        <w:rPr>
          <w:rFonts w:ascii="Times New Roman" w:hAnsi="Times New Roman" w:cs="Times New Roman"/>
          <w:color w:val="000000" w:themeColor="text1"/>
        </w:rPr>
        <w:t>iscourse around the English-</w:t>
      </w:r>
      <w:r w:rsidR="00840DC2" w:rsidRPr="00942F9A">
        <w:rPr>
          <w:rFonts w:ascii="Times New Roman" w:hAnsi="Times New Roman" w:cs="Times New Roman"/>
          <w:color w:val="000000" w:themeColor="text1"/>
        </w:rPr>
        <w:t>s</w:t>
      </w:r>
      <w:r w:rsidR="00EA1BD2" w:rsidRPr="00942F9A">
        <w:rPr>
          <w:rFonts w:ascii="Times New Roman" w:hAnsi="Times New Roman" w:cs="Times New Roman"/>
          <w:color w:val="000000" w:themeColor="text1"/>
        </w:rPr>
        <w:t xml:space="preserve">peaking </w:t>
      </w:r>
      <w:r w:rsidR="00840DC2" w:rsidRPr="00942F9A">
        <w:rPr>
          <w:rFonts w:ascii="Times New Roman" w:hAnsi="Times New Roman" w:cs="Times New Roman"/>
          <w:color w:val="000000" w:themeColor="text1"/>
        </w:rPr>
        <w:t>w</w:t>
      </w:r>
      <w:r w:rsidR="00EA1BD2" w:rsidRPr="00942F9A">
        <w:rPr>
          <w:rFonts w:ascii="Times New Roman" w:hAnsi="Times New Roman" w:cs="Times New Roman"/>
          <w:color w:val="000000" w:themeColor="text1"/>
        </w:rPr>
        <w:t>orld</w:t>
      </w:r>
      <w:r w:rsidRPr="00942F9A">
        <w:rPr>
          <w:rFonts w:ascii="Times New Roman" w:hAnsi="Times New Roman" w:cs="Times New Roman"/>
          <w:color w:val="000000" w:themeColor="text1"/>
        </w:rPr>
        <w:t xml:space="preserve">. </w:t>
      </w:r>
      <w:r w:rsidRPr="00942F9A">
        <w:rPr>
          <w:rFonts w:ascii="Times New Roman" w:hAnsi="Times New Roman" w:cs="Times New Roman"/>
          <w:i/>
          <w:iCs/>
          <w:color w:val="000000" w:themeColor="text1"/>
        </w:rPr>
        <w:t>Lingua</w:t>
      </w:r>
      <w:r w:rsidR="005B6C37">
        <w:rPr>
          <w:rFonts w:ascii="Times New Roman" w:hAnsi="Times New Roman" w:cs="Times New Roman"/>
          <w:i/>
          <w:iCs/>
          <w:color w:val="000000" w:themeColor="text1"/>
        </w:rPr>
        <w:t xml:space="preserve"> </w:t>
      </w:r>
      <w:r w:rsidR="005B6C37">
        <w:rPr>
          <w:rFonts w:ascii="Times New Roman" w:hAnsi="Times New Roman" w:cs="Times New Roman"/>
          <w:color w:val="000000" w:themeColor="text1"/>
        </w:rPr>
        <w:t>321, 103946</w:t>
      </w:r>
      <w:r w:rsidRPr="00942F9A">
        <w:rPr>
          <w:rFonts w:ascii="Times New Roman" w:hAnsi="Times New Roman" w:cs="Times New Roman"/>
          <w:color w:val="000000" w:themeColor="text1"/>
        </w:rPr>
        <w:t>.</w:t>
      </w:r>
    </w:p>
    <w:p w14:paraId="5B7AEB91" w14:textId="5351D8A8" w:rsidR="00657680" w:rsidRPr="00942F9A" w:rsidRDefault="00657680" w:rsidP="00AA0C23">
      <w:pPr>
        <w:spacing w:after="0"/>
        <w:ind w:left="720" w:hanging="720"/>
        <w:rPr>
          <w:rFonts w:ascii="Times New Roman" w:hAnsi="Times New Roman" w:cs="Times New Roman"/>
          <w:color w:val="000000" w:themeColor="text1"/>
          <w:lang w:val="en-GB"/>
        </w:rPr>
      </w:pPr>
      <w:r w:rsidRPr="00942F9A">
        <w:rPr>
          <w:rFonts w:ascii="Times New Roman" w:hAnsi="Times New Roman" w:cs="Times New Roman"/>
          <w:color w:val="000000" w:themeColor="text1"/>
        </w:rPr>
        <w:lastRenderedPageBreak/>
        <w:t xml:space="preserve">Seargeant, P., &amp; Tagg, C. (Eds.). 2014. </w:t>
      </w:r>
      <w:r w:rsidRPr="00942F9A">
        <w:rPr>
          <w:rFonts w:ascii="Times New Roman" w:hAnsi="Times New Roman" w:cs="Times New Roman"/>
          <w:i/>
          <w:iCs/>
          <w:color w:val="000000" w:themeColor="text1"/>
        </w:rPr>
        <w:t>The language of social media: Identity and community on the internet</w:t>
      </w:r>
      <w:r w:rsidRPr="00942F9A">
        <w:rPr>
          <w:rFonts w:ascii="Times New Roman" w:hAnsi="Times New Roman" w:cs="Times New Roman"/>
          <w:color w:val="000000" w:themeColor="text1"/>
        </w:rPr>
        <w:t>. Springer.</w:t>
      </w:r>
    </w:p>
    <w:p w14:paraId="4AA8BBFA" w14:textId="40168274" w:rsidR="00932A65" w:rsidRPr="00942F9A" w:rsidRDefault="00932A65" w:rsidP="00AA0C23">
      <w:pPr>
        <w:spacing w:after="0"/>
        <w:ind w:left="720" w:hanging="720"/>
        <w:rPr>
          <w:rFonts w:ascii="Times New Roman" w:hAnsi="Times New Roman" w:cs="Times New Roman"/>
          <w:color w:val="000000" w:themeColor="text1"/>
          <w:lang w:val="en-GB"/>
        </w:rPr>
      </w:pPr>
      <w:r w:rsidRPr="00942F9A">
        <w:rPr>
          <w:rFonts w:ascii="Times New Roman" w:hAnsi="Times New Roman" w:cs="Times New Roman"/>
          <w:color w:val="000000" w:themeColor="text1"/>
          <w:lang w:val="en-GB"/>
        </w:rPr>
        <w:t>Stapleton</w:t>
      </w:r>
      <w:r w:rsidRPr="00942F9A">
        <w:rPr>
          <w:rFonts w:ascii="Times New Roman" w:hAnsi="Times New Roman" w:cs="Times New Roman"/>
          <w:color w:val="000000" w:themeColor="text1"/>
        </w:rPr>
        <w:t xml:space="preserve">, K. 2003. </w:t>
      </w:r>
      <w:r w:rsidR="0038672A" w:rsidRPr="00942F9A">
        <w:rPr>
          <w:rFonts w:ascii="Times New Roman" w:hAnsi="Times New Roman" w:cs="Times New Roman"/>
          <w:color w:val="000000" w:themeColor="text1"/>
        </w:rPr>
        <w:t xml:space="preserve">Gender and swearing: a community practice. </w:t>
      </w:r>
      <w:r w:rsidR="0038672A" w:rsidRPr="00942F9A">
        <w:rPr>
          <w:rFonts w:ascii="Times New Roman" w:hAnsi="Times New Roman" w:cs="Times New Roman"/>
          <w:i/>
          <w:iCs/>
          <w:color w:val="000000" w:themeColor="text1"/>
        </w:rPr>
        <w:t xml:space="preserve">Women and Language </w:t>
      </w:r>
      <w:r w:rsidR="0038672A" w:rsidRPr="00942F9A">
        <w:rPr>
          <w:rFonts w:ascii="Times New Roman" w:hAnsi="Times New Roman" w:cs="Times New Roman"/>
          <w:color w:val="000000" w:themeColor="text1"/>
        </w:rPr>
        <w:t>26(2): 22-</w:t>
      </w:r>
      <w:r w:rsidR="00CF3894" w:rsidRPr="00942F9A">
        <w:rPr>
          <w:rFonts w:ascii="Times New Roman" w:hAnsi="Times New Roman" w:cs="Times New Roman"/>
          <w:color w:val="000000" w:themeColor="text1"/>
        </w:rPr>
        <w:t>33.</w:t>
      </w:r>
    </w:p>
    <w:p w14:paraId="083C7A8D" w14:textId="64EF47F7" w:rsidR="00CF3C56" w:rsidRPr="00942F9A" w:rsidRDefault="00CF3C56" w:rsidP="00AA0C23">
      <w:pPr>
        <w:spacing w:after="0"/>
        <w:ind w:left="720" w:hanging="720"/>
        <w:rPr>
          <w:rFonts w:ascii="Times New Roman" w:hAnsi="Times New Roman" w:cs="Times New Roman"/>
          <w:color w:val="000000" w:themeColor="text1"/>
        </w:rPr>
      </w:pPr>
      <w:r w:rsidRPr="00942F9A">
        <w:rPr>
          <w:rFonts w:ascii="Times New Roman" w:hAnsi="Times New Roman" w:cs="Times New Roman"/>
          <w:color w:val="000000" w:themeColor="text1"/>
          <w:lang w:val="en-GB"/>
        </w:rPr>
        <w:t>Stapleton</w:t>
      </w:r>
      <w:r w:rsidRPr="00942F9A">
        <w:rPr>
          <w:rFonts w:ascii="Times New Roman" w:hAnsi="Times New Roman" w:cs="Times New Roman"/>
          <w:color w:val="000000" w:themeColor="text1"/>
        </w:rPr>
        <w:t>, K. 2010</w:t>
      </w:r>
      <w:r w:rsidR="00E35B72" w:rsidRPr="00942F9A">
        <w:rPr>
          <w:rFonts w:ascii="Times New Roman" w:hAnsi="Times New Roman" w:cs="Times New Roman"/>
          <w:color w:val="000000" w:themeColor="text1"/>
        </w:rPr>
        <w:t>.</w:t>
      </w:r>
      <w:r w:rsidRPr="00942F9A">
        <w:rPr>
          <w:rFonts w:ascii="Times New Roman" w:hAnsi="Times New Roman" w:cs="Times New Roman"/>
          <w:color w:val="000000" w:themeColor="text1"/>
        </w:rPr>
        <w:t xml:space="preserve"> Swearing. In M</w:t>
      </w:r>
      <w:r w:rsidR="00E35B72" w:rsidRPr="00942F9A">
        <w:rPr>
          <w:rFonts w:ascii="Times New Roman" w:hAnsi="Times New Roman" w:cs="Times New Roman"/>
          <w:color w:val="000000" w:themeColor="text1"/>
        </w:rPr>
        <w:t xml:space="preserve">. </w:t>
      </w:r>
      <w:r w:rsidRPr="00942F9A">
        <w:rPr>
          <w:rFonts w:ascii="Times New Roman" w:hAnsi="Times New Roman" w:cs="Times New Roman"/>
          <w:color w:val="000000" w:themeColor="text1"/>
        </w:rPr>
        <w:t xml:space="preserve">Locher </w:t>
      </w:r>
      <w:r w:rsidR="00342C4C" w:rsidRPr="00942F9A">
        <w:rPr>
          <w:rFonts w:ascii="Times New Roman" w:hAnsi="Times New Roman" w:cs="Times New Roman"/>
          <w:color w:val="000000" w:themeColor="text1"/>
        </w:rPr>
        <w:t>and</w:t>
      </w:r>
      <w:r w:rsidRPr="00942F9A">
        <w:rPr>
          <w:rFonts w:ascii="Times New Roman" w:hAnsi="Times New Roman" w:cs="Times New Roman"/>
          <w:color w:val="000000" w:themeColor="text1"/>
        </w:rPr>
        <w:t xml:space="preserve"> S. Graham (</w:t>
      </w:r>
      <w:r w:rsidR="00E67914" w:rsidRPr="00942F9A">
        <w:rPr>
          <w:rFonts w:ascii="Times New Roman" w:hAnsi="Times New Roman" w:cs="Times New Roman"/>
          <w:color w:val="000000" w:themeColor="text1"/>
        </w:rPr>
        <w:t>e</w:t>
      </w:r>
      <w:r w:rsidRPr="00942F9A">
        <w:rPr>
          <w:rFonts w:ascii="Times New Roman" w:hAnsi="Times New Roman" w:cs="Times New Roman"/>
          <w:color w:val="000000" w:themeColor="text1"/>
        </w:rPr>
        <w:t xml:space="preserve">ds.), </w:t>
      </w:r>
      <w:r w:rsidRPr="00942F9A">
        <w:rPr>
          <w:rFonts w:ascii="Times New Roman" w:hAnsi="Times New Roman" w:cs="Times New Roman"/>
          <w:i/>
          <w:iCs/>
          <w:color w:val="000000" w:themeColor="text1"/>
        </w:rPr>
        <w:t xml:space="preserve">Interpersonal </w:t>
      </w:r>
      <w:r w:rsidR="00E67914" w:rsidRPr="00942F9A">
        <w:rPr>
          <w:rFonts w:ascii="Times New Roman" w:hAnsi="Times New Roman" w:cs="Times New Roman"/>
          <w:i/>
          <w:iCs/>
          <w:color w:val="000000" w:themeColor="text1"/>
        </w:rPr>
        <w:t>P</w:t>
      </w:r>
      <w:r w:rsidRPr="00942F9A">
        <w:rPr>
          <w:rFonts w:ascii="Times New Roman" w:hAnsi="Times New Roman" w:cs="Times New Roman"/>
          <w:i/>
          <w:iCs/>
          <w:color w:val="000000" w:themeColor="text1"/>
        </w:rPr>
        <w:t>ragmatics</w:t>
      </w:r>
      <w:r w:rsidR="00E67914" w:rsidRPr="00942F9A">
        <w:rPr>
          <w:rFonts w:ascii="Times New Roman" w:hAnsi="Times New Roman" w:cs="Times New Roman"/>
          <w:color w:val="000000" w:themeColor="text1"/>
        </w:rPr>
        <w:t xml:space="preserve">, </w:t>
      </w:r>
      <w:r w:rsidRPr="00942F9A">
        <w:rPr>
          <w:rFonts w:ascii="Times New Roman" w:hAnsi="Times New Roman" w:cs="Times New Roman"/>
          <w:color w:val="000000" w:themeColor="text1"/>
        </w:rPr>
        <w:t>pp.289</w:t>
      </w:r>
      <w:r w:rsidR="00E67914" w:rsidRPr="00942F9A">
        <w:rPr>
          <w:rFonts w:ascii="Times New Roman" w:hAnsi="Times New Roman" w:cs="Times New Roman"/>
          <w:color w:val="000000" w:themeColor="text1"/>
        </w:rPr>
        <w:t>-</w:t>
      </w:r>
      <w:r w:rsidRPr="00942F9A">
        <w:rPr>
          <w:rFonts w:ascii="Times New Roman" w:hAnsi="Times New Roman" w:cs="Times New Roman"/>
          <w:color w:val="000000" w:themeColor="text1"/>
        </w:rPr>
        <w:t>306. Berlin: Mouton</w:t>
      </w:r>
      <w:r w:rsidR="00E67914" w:rsidRPr="00942F9A">
        <w:rPr>
          <w:rFonts w:ascii="Times New Roman" w:hAnsi="Times New Roman" w:cs="Times New Roman"/>
          <w:color w:val="000000" w:themeColor="text1"/>
        </w:rPr>
        <w:t xml:space="preserve"> de Gruyter.</w:t>
      </w:r>
    </w:p>
    <w:p w14:paraId="6DB340CF" w14:textId="1E414A6F" w:rsidR="00750BA2" w:rsidRPr="00942F9A" w:rsidRDefault="00750BA2" w:rsidP="00750BA2">
      <w:pPr>
        <w:spacing w:after="0"/>
        <w:ind w:left="720" w:hanging="720"/>
        <w:rPr>
          <w:rFonts w:ascii="Times New Roman" w:hAnsi="Times New Roman" w:cs="Times New Roman"/>
        </w:rPr>
      </w:pPr>
      <w:r w:rsidRPr="00942F9A">
        <w:rPr>
          <w:rFonts w:ascii="Times New Roman" w:hAnsi="Times New Roman" w:cs="Times New Roman"/>
        </w:rPr>
        <w:t xml:space="preserve">Stapleton K., K. Beers Fägersten, R. Stephens and C. Loveday. 2022. The power of swearing: what we know and what we don’t. </w:t>
      </w:r>
      <w:r w:rsidRPr="00942F9A">
        <w:rPr>
          <w:rFonts w:ascii="Times New Roman" w:hAnsi="Times New Roman" w:cs="Times New Roman"/>
          <w:i/>
          <w:iCs/>
        </w:rPr>
        <w:t>Lingua</w:t>
      </w:r>
      <w:r w:rsidRPr="00942F9A">
        <w:rPr>
          <w:rFonts w:ascii="Times New Roman" w:hAnsi="Times New Roman" w:cs="Times New Roman"/>
        </w:rPr>
        <w:t xml:space="preserve"> 277: 103406.</w:t>
      </w:r>
    </w:p>
    <w:p w14:paraId="10CA30B9" w14:textId="2D58AD90" w:rsidR="00750BA2" w:rsidRPr="00942F9A" w:rsidRDefault="00750BA2" w:rsidP="00750BA2">
      <w:pPr>
        <w:spacing w:after="0"/>
        <w:ind w:left="720" w:hanging="720"/>
        <w:rPr>
          <w:rFonts w:ascii="Times New Roman" w:hAnsi="Times New Roman" w:cs="Times New Roman"/>
        </w:rPr>
      </w:pPr>
      <w:r w:rsidRPr="00942F9A">
        <w:rPr>
          <w:rFonts w:ascii="Times New Roman" w:hAnsi="Times New Roman" w:cs="Times New Roman"/>
        </w:rPr>
        <w:t xml:space="preserve">Stenström, A. 1991. Expletives in the London-Lund corpus. In K. Aijmer and B. Altenberg (eds) </w:t>
      </w:r>
      <w:r w:rsidRPr="00942F9A">
        <w:rPr>
          <w:rFonts w:ascii="Times New Roman" w:hAnsi="Times New Roman" w:cs="Times New Roman"/>
          <w:i/>
          <w:iCs/>
        </w:rPr>
        <w:t>English Corpus Linguistics</w:t>
      </w:r>
      <w:r w:rsidRPr="00942F9A">
        <w:rPr>
          <w:rFonts w:ascii="Times New Roman" w:hAnsi="Times New Roman" w:cs="Times New Roman"/>
        </w:rPr>
        <w:t>, pp.239</w:t>
      </w:r>
      <w:r w:rsidRPr="00942F9A">
        <w:rPr>
          <w:rFonts w:ascii="Times New Roman" w:hAnsi="Times New Roman" w:cs="Times New Roman"/>
          <w:color w:val="000000" w:themeColor="text1"/>
        </w:rPr>
        <w:t>-</w:t>
      </w:r>
      <w:r w:rsidRPr="00942F9A">
        <w:rPr>
          <w:rFonts w:ascii="Times New Roman" w:hAnsi="Times New Roman" w:cs="Times New Roman"/>
        </w:rPr>
        <w:t>253. Harlow: Longman.</w:t>
      </w:r>
    </w:p>
    <w:p w14:paraId="7D966A4E" w14:textId="470D2D7C" w:rsidR="00750BA2" w:rsidRPr="00942F9A" w:rsidRDefault="00750BA2" w:rsidP="00AA0C23">
      <w:pPr>
        <w:spacing w:after="0"/>
        <w:ind w:left="720" w:hanging="720"/>
        <w:rPr>
          <w:rFonts w:ascii="Times New Roman" w:hAnsi="Times New Roman" w:cs="Times New Roman"/>
        </w:rPr>
      </w:pPr>
      <w:r w:rsidRPr="00942F9A">
        <w:rPr>
          <w:rFonts w:ascii="Times New Roman" w:hAnsi="Times New Roman" w:cs="Times New Roman"/>
        </w:rPr>
        <w:t xml:space="preserve">Stenström, A. 2017. </w:t>
      </w:r>
      <w:r w:rsidR="002A5063" w:rsidRPr="00942F9A">
        <w:rPr>
          <w:rFonts w:ascii="Times New Roman" w:hAnsi="Times New Roman" w:cs="Times New Roman"/>
        </w:rPr>
        <w:t xml:space="preserve">Swearing in English and Spanish teenage talk. </w:t>
      </w:r>
      <w:r w:rsidR="002A5063" w:rsidRPr="00942F9A">
        <w:rPr>
          <w:rFonts w:ascii="Times New Roman" w:hAnsi="Times New Roman" w:cs="Times New Roman"/>
          <w:color w:val="000000" w:themeColor="text1"/>
        </w:rPr>
        <w:t xml:space="preserve">In K. Beers Fägersten and K. Stapleton (eds) </w:t>
      </w:r>
      <w:r w:rsidR="002A5063" w:rsidRPr="00942F9A">
        <w:rPr>
          <w:rFonts w:ascii="Times New Roman" w:hAnsi="Times New Roman" w:cs="Times New Roman"/>
          <w:i/>
          <w:color w:val="000000" w:themeColor="text1"/>
        </w:rPr>
        <w:t>Advances in Swearing Research: New Languages and New Contexts</w:t>
      </w:r>
      <w:r w:rsidR="002A5063" w:rsidRPr="00942F9A">
        <w:rPr>
          <w:rFonts w:ascii="Times New Roman" w:hAnsi="Times New Roman" w:cs="Times New Roman"/>
          <w:iCs/>
          <w:color w:val="000000" w:themeColor="text1"/>
        </w:rPr>
        <w:t xml:space="preserve">, </w:t>
      </w:r>
      <w:r w:rsidR="002A5063" w:rsidRPr="00942F9A">
        <w:rPr>
          <w:rFonts w:ascii="Times New Roman" w:hAnsi="Times New Roman" w:cs="Times New Roman"/>
          <w:color w:val="000000" w:themeColor="text1"/>
        </w:rPr>
        <w:t>pp.157-181. Amsterdam: John Benjamins.</w:t>
      </w:r>
    </w:p>
    <w:p w14:paraId="039CF6B1" w14:textId="06E1140D" w:rsidR="00243A2D" w:rsidRPr="00942F9A" w:rsidRDefault="00DE2F11" w:rsidP="00D25404">
      <w:pPr>
        <w:spacing w:after="0"/>
        <w:ind w:left="720" w:hanging="720"/>
        <w:rPr>
          <w:rFonts w:ascii="Times New Roman" w:hAnsi="Times New Roman" w:cs="Times New Roman"/>
          <w:color w:val="000000" w:themeColor="text1"/>
        </w:rPr>
      </w:pPr>
      <w:r w:rsidRPr="00942F9A">
        <w:rPr>
          <w:rFonts w:ascii="Times New Roman" w:hAnsi="Times New Roman" w:cs="Times New Roman"/>
          <w:color w:val="000000" w:themeColor="text1"/>
        </w:rPr>
        <w:t>Sulpizio, S</w:t>
      </w:r>
      <w:r w:rsidR="00E67914" w:rsidRPr="00942F9A">
        <w:rPr>
          <w:rFonts w:ascii="Times New Roman" w:hAnsi="Times New Roman" w:cs="Times New Roman"/>
          <w:color w:val="000000" w:themeColor="text1"/>
        </w:rPr>
        <w:t>.</w:t>
      </w:r>
      <w:r w:rsidRPr="00942F9A">
        <w:rPr>
          <w:rFonts w:ascii="Times New Roman" w:hAnsi="Times New Roman" w:cs="Times New Roman"/>
          <w:color w:val="000000" w:themeColor="text1"/>
        </w:rPr>
        <w:t>, F</w:t>
      </w:r>
      <w:r w:rsidR="00E67914" w:rsidRPr="00942F9A">
        <w:rPr>
          <w:rFonts w:ascii="Times New Roman" w:hAnsi="Times New Roman" w:cs="Times New Roman"/>
          <w:color w:val="000000" w:themeColor="text1"/>
        </w:rPr>
        <w:t>.</w:t>
      </w:r>
      <w:r w:rsidRPr="00942F9A">
        <w:rPr>
          <w:rFonts w:ascii="Times New Roman" w:hAnsi="Times New Roman" w:cs="Times New Roman"/>
          <w:color w:val="000000" w:themeColor="text1"/>
        </w:rPr>
        <w:t xml:space="preserve"> Gunther, L</w:t>
      </w:r>
      <w:r w:rsidR="00E67914" w:rsidRPr="00942F9A">
        <w:rPr>
          <w:rFonts w:ascii="Times New Roman" w:hAnsi="Times New Roman" w:cs="Times New Roman"/>
          <w:color w:val="000000" w:themeColor="text1"/>
        </w:rPr>
        <w:t>.</w:t>
      </w:r>
      <w:r w:rsidRPr="00942F9A">
        <w:rPr>
          <w:rFonts w:ascii="Times New Roman" w:hAnsi="Times New Roman" w:cs="Times New Roman"/>
          <w:color w:val="000000" w:themeColor="text1"/>
        </w:rPr>
        <w:t xml:space="preserve"> Badan, </w:t>
      </w:r>
      <w:r w:rsidR="00E67914" w:rsidRPr="00942F9A">
        <w:rPr>
          <w:rFonts w:ascii="Times New Roman" w:hAnsi="Times New Roman" w:cs="Times New Roman"/>
          <w:color w:val="000000" w:themeColor="text1"/>
        </w:rPr>
        <w:t xml:space="preserve">… </w:t>
      </w:r>
      <w:r w:rsidRPr="00942F9A">
        <w:rPr>
          <w:rFonts w:ascii="Times New Roman" w:hAnsi="Times New Roman" w:cs="Times New Roman"/>
          <w:color w:val="000000" w:themeColor="text1"/>
        </w:rPr>
        <w:t>and M</w:t>
      </w:r>
      <w:r w:rsidR="00E67914" w:rsidRPr="00942F9A">
        <w:rPr>
          <w:rFonts w:ascii="Times New Roman" w:hAnsi="Times New Roman" w:cs="Times New Roman"/>
          <w:color w:val="000000" w:themeColor="text1"/>
        </w:rPr>
        <w:t xml:space="preserve">. </w:t>
      </w:r>
      <w:r w:rsidRPr="00942F9A">
        <w:rPr>
          <w:rFonts w:ascii="Times New Roman" w:hAnsi="Times New Roman" w:cs="Times New Roman"/>
          <w:color w:val="000000" w:themeColor="text1"/>
        </w:rPr>
        <w:t xml:space="preserve">Marelli. 2024. Taboo language across the globe: </w:t>
      </w:r>
      <w:r w:rsidR="00E67914" w:rsidRPr="00942F9A">
        <w:rPr>
          <w:rFonts w:ascii="Times New Roman" w:hAnsi="Times New Roman" w:cs="Times New Roman"/>
          <w:color w:val="000000" w:themeColor="text1"/>
        </w:rPr>
        <w:t>a</w:t>
      </w:r>
      <w:r w:rsidRPr="00942F9A">
        <w:rPr>
          <w:rFonts w:ascii="Times New Roman" w:hAnsi="Times New Roman" w:cs="Times New Roman"/>
          <w:color w:val="000000" w:themeColor="text1"/>
        </w:rPr>
        <w:t xml:space="preserve"> multi-lab study. </w:t>
      </w:r>
      <w:r w:rsidRPr="00942F9A">
        <w:rPr>
          <w:rFonts w:ascii="Times New Roman" w:hAnsi="Times New Roman" w:cs="Times New Roman"/>
          <w:i/>
          <w:iCs/>
          <w:color w:val="000000" w:themeColor="text1"/>
        </w:rPr>
        <w:t xml:space="preserve">Behavior Research Methods </w:t>
      </w:r>
      <w:r w:rsidRPr="00942F9A">
        <w:rPr>
          <w:rFonts w:ascii="Times New Roman" w:hAnsi="Times New Roman" w:cs="Times New Roman"/>
          <w:color w:val="000000" w:themeColor="text1"/>
        </w:rPr>
        <w:t xml:space="preserve">56(4): 3794-3813. </w:t>
      </w:r>
    </w:p>
    <w:p w14:paraId="5A14C464" w14:textId="2C062A99" w:rsidR="00243A2D" w:rsidRPr="00942F9A" w:rsidRDefault="00243A2D" w:rsidP="00FA2F5B">
      <w:pPr>
        <w:spacing w:after="0"/>
        <w:ind w:left="720" w:hanging="720"/>
        <w:rPr>
          <w:rFonts w:ascii="Times New Roman" w:hAnsi="Times New Roman" w:cs="Times New Roman"/>
          <w:color w:val="000000" w:themeColor="text1"/>
        </w:rPr>
      </w:pPr>
      <w:r w:rsidRPr="00942F9A">
        <w:rPr>
          <w:rFonts w:ascii="Times New Roman" w:hAnsi="Times New Roman" w:cs="Times New Roman"/>
          <w:color w:val="000000" w:themeColor="text1"/>
        </w:rPr>
        <w:t xml:space="preserve">Tagg, C. 2015. </w:t>
      </w:r>
      <w:r w:rsidRPr="00942F9A">
        <w:rPr>
          <w:rFonts w:ascii="Times New Roman" w:hAnsi="Times New Roman" w:cs="Times New Roman"/>
          <w:i/>
          <w:iCs/>
          <w:color w:val="000000" w:themeColor="text1"/>
        </w:rPr>
        <w:t>Exploring digital communication: Language in action</w:t>
      </w:r>
      <w:r w:rsidRPr="00942F9A">
        <w:rPr>
          <w:rFonts w:ascii="Times New Roman" w:hAnsi="Times New Roman" w:cs="Times New Roman"/>
          <w:color w:val="000000" w:themeColor="text1"/>
        </w:rPr>
        <w:t>. Routledge.</w:t>
      </w:r>
    </w:p>
    <w:p w14:paraId="47076E89" w14:textId="59805373" w:rsidR="00FA2F5B" w:rsidRPr="00942F9A" w:rsidRDefault="00FA2F5B" w:rsidP="00FA2F5B">
      <w:pPr>
        <w:spacing w:after="0"/>
        <w:ind w:left="720" w:hanging="720"/>
        <w:rPr>
          <w:rFonts w:ascii="Times New Roman" w:hAnsi="Times New Roman" w:cs="Times New Roman"/>
        </w:rPr>
      </w:pPr>
      <w:r w:rsidRPr="00942F9A">
        <w:rPr>
          <w:rFonts w:ascii="Times New Roman" w:hAnsi="Times New Roman" w:cs="Times New Roman"/>
        </w:rPr>
        <w:t xml:space="preserve">Thelwall M. 2008. Fk yea I swear: cursing and gender in MySpace. </w:t>
      </w:r>
      <w:r w:rsidRPr="00942F9A">
        <w:rPr>
          <w:rFonts w:ascii="Times New Roman" w:hAnsi="Times New Roman" w:cs="Times New Roman"/>
          <w:i/>
          <w:iCs/>
        </w:rPr>
        <w:t xml:space="preserve">Corpora </w:t>
      </w:r>
      <w:r w:rsidRPr="00942F9A">
        <w:rPr>
          <w:rFonts w:ascii="Times New Roman" w:hAnsi="Times New Roman" w:cs="Times New Roman"/>
        </w:rPr>
        <w:t>3(1): 83</w:t>
      </w:r>
      <w:r w:rsidRPr="00942F9A">
        <w:rPr>
          <w:rFonts w:ascii="Times New Roman" w:hAnsi="Times New Roman" w:cs="Times New Roman"/>
          <w:color w:val="000000" w:themeColor="text1"/>
        </w:rPr>
        <w:t>-</w:t>
      </w:r>
      <w:r w:rsidRPr="00942F9A">
        <w:rPr>
          <w:rFonts w:ascii="Times New Roman" w:hAnsi="Times New Roman" w:cs="Times New Roman"/>
        </w:rPr>
        <w:t>107.</w:t>
      </w:r>
    </w:p>
    <w:p w14:paraId="2EEEF5BA" w14:textId="07B5DD8A" w:rsidR="00DE2F11" w:rsidRPr="00942F9A" w:rsidRDefault="00DE2F11" w:rsidP="00AA0C23">
      <w:pPr>
        <w:spacing w:after="0"/>
        <w:ind w:left="720" w:hanging="720"/>
        <w:rPr>
          <w:rFonts w:ascii="Times New Roman" w:hAnsi="Times New Roman" w:cs="Times New Roman"/>
          <w:color w:val="000000" w:themeColor="text1"/>
        </w:rPr>
      </w:pPr>
      <w:r w:rsidRPr="00942F9A">
        <w:rPr>
          <w:rFonts w:ascii="Times New Roman" w:hAnsi="Times New Roman" w:cs="Times New Roman"/>
          <w:color w:val="000000" w:themeColor="text1"/>
        </w:rPr>
        <w:t xml:space="preserve">Van Lancker, D. </w:t>
      </w:r>
      <w:r w:rsidR="00342C4C" w:rsidRPr="00942F9A">
        <w:rPr>
          <w:rFonts w:ascii="Times New Roman" w:hAnsi="Times New Roman" w:cs="Times New Roman"/>
          <w:color w:val="000000" w:themeColor="text1"/>
        </w:rPr>
        <w:t>and</w:t>
      </w:r>
      <w:r w:rsidRPr="00942F9A">
        <w:rPr>
          <w:rFonts w:ascii="Times New Roman" w:hAnsi="Times New Roman" w:cs="Times New Roman"/>
          <w:color w:val="000000" w:themeColor="text1"/>
        </w:rPr>
        <w:t xml:space="preserve"> </w:t>
      </w:r>
      <w:r w:rsidR="00E67914" w:rsidRPr="00942F9A">
        <w:rPr>
          <w:rFonts w:ascii="Times New Roman" w:hAnsi="Times New Roman" w:cs="Times New Roman"/>
          <w:color w:val="000000" w:themeColor="text1"/>
        </w:rPr>
        <w:t xml:space="preserve">J. </w:t>
      </w:r>
      <w:r w:rsidRPr="00942F9A">
        <w:rPr>
          <w:rFonts w:ascii="Times New Roman" w:hAnsi="Times New Roman" w:cs="Times New Roman"/>
          <w:color w:val="000000" w:themeColor="text1"/>
        </w:rPr>
        <w:t xml:space="preserve">Cummings. 1999. Expletives: </w:t>
      </w:r>
      <w:r w:rsidR="00E67914" w:rsidRPr="00942F9A">
        <w:rPr>
          <w:rFonts w:ascii="Times New Roman" w:hAnsi="Times New Roman" w:cs="Times New Roman"/>
          <w:color w:val="000000" w:themeColor="text1"/>
        </w:rPr>
        <w:t>n</w:t>
      </w:r>
      <w:r w:rsidRPr="00942F9A">
        <w:rPr>
          <w:rFonts w:ascii="Times New Roman" w:hAnsi="Times New Roman" w:cs="Times New Roman"/>
          <w:color w:val="000000" w:themeColor="text1"/>
        </w:rPr>
        <w:t xml:space="preserve">eurolinguistic and neurobehavioral perspectives on swearing. </w:t>
      </w:r>
      <w:r w:rsidRPr="00942F9A">
        <w:rPr>
          <w:rFonts w:ascii="Times New Roman" w:hAnsi="Times New Roman" w:cs="Times New Roman"/>
          <w:i/>
          <w:iCs/>
          <w:color w:val="000000" w:themeColor="text1"/>
        </w:rPr>
        <w:t xml:space="preserve">Brain </w:t>
      </w:r>
      <w:r w:rsidR="00E67914" w:rsidRPr="00942F9A">
        <w:rPr>
          <w:rFonts w:ascii="Times New Roman" w:hAnsi="Times New Roman" w:cs="Times New Roman"/>
          <w:i/>
          <w:iCs/>
          <w:color w:val="000000" w:themeColor="text1"/>
        </w:rPr>
        <w:t>R</w:t>
      </w:r>
      <w:r w:rsidRPr="00942F9A">
        <w:rPr>
          <w:rFonts w:ascii="Times New Roman" w:hAnsi="Times New Roman" w:cs="Times New Roman"/>
          <w:i/>
          <w:iCs/>
          <w:color w:val="000000" w:themeColor="text1"/>
        </w:rPr>
        <w:t xml:space="preserve">esearch </w:t>
      </w:r>
      <w:r w:rsidR="00E67914" w:rsidRPr="00942F9A">
        <w:rPr>
          <w:rFonts w:ascii="Times New Roman" w:hAnsi="Times New Roman" w:cs="Times New Roman"/>
          <w:i/>
          <w:iCs/>
          <w:color w:val="000000" w:themeColor="text1"/>
        </w:rPr>
        <w:t>R</w:t>
      </w:r>
      <w:r w:rsidRPr="00942F9A">
        <w:rPr>
          <w:rFonts w:ascii="Times New Roman" w:hAnsi="Times New Roman" w:cs="Times New Roman"/>
          <w:i/>
          <w:iCs/>
          <w:color w:val="000000" w:themeColor="text1"/>
        </w:rPr>
        <w:t>eviews</w:t>
      </w:r>
      <w:r w:rsidRPr="00942F9A">
        <w:rPr>
          <w:rFonts w:ascii="Times New Roman" w:hAnsi="Times New Roman" w:cs="Times New Roman"/>
          <w:color w:val="000000" w:themeColor="text1"/>
        </w:rPr>
        <w:t xml:space="preserve"> 31</w:t>
      </w:r>
      <w:r w:rsidR="00E117AA" w:rsidRPr="00942F9A">
        <w:rPr>
          <w:rFonts w:ascii="Times New Roman" w:hAnsi="Times New Roman" w:cs="Times New Roman"/>
          <w:color w:val="000000" w:themeColor="text1"/>
        </w:rPr>
        <w:t xml:space="preserve">(1): </w:t>
      </w:r>
      <w:r w:rsidRPr="00942F9A">
        <w:rPr>
          <w:rFonts w:ascii="Times New Roman" w:hAnsi="Times New Roman" w:cs="Times New Roman"/>
          <w:color w:val="000000" w:themeColor="text1"/>
        </w:rPr>
        <w:t>83</w:t>
      </w:r>
      <w:r w:rsidR="00E117AA" w:rsidRPr="00942F9A">
        <w:rPr>
          <w:rFonts w:ascii="Times New Roman" w:hAnsi="Times New Roman" w:cs="Times New Roman"/>
          <w:color w:val="000000" w:themeColor="text1"/>
        </w:rPr>
        <w:t>-</w:t>
      </w:r>
      <w:r w:rsidRPr="00942F9A">
        <w:rPr>
          <w:rFonts w:ascii="Times New Roman" w:hAnsi="Times New Roman" w:cs="Times New Roman"/>
          <w:color w:val="000000" w:themeColor="text1"/>
        </w:rPr>
        <w:t>104</w:t>
      </w:r>
      <w:r w:rsidR="00E117AA" w:rsidRPr="00942F9A">
        <w:rPr>
          <w:rFonts w:ascii="Times New Roman" w:hAnsi="Times New Roman" w:cs="Times New Roman"/>
          <w:color w:val="000000" w:themeColor="text1"/>
        </w:rPr>
        <w:t>.</w:t>
      </w:r>
    </w:p>
    <w:p w14:paraId="29D1A5FC" w14:textId="4F45E434" w:rsidR="009902BC" w:rsidRPr="00942F9A" w:rsidRDefault="009902BC" w:rsidP="00AA0C23">
      <w:pPr>
        <w:spacing w:after="0"/>
        <w:ind w:left="720" w:hanging="720"/>
        <w:rPr>
          <w:rFonts w:ascii="Times New Roman" w:hAnsi="Times New Roman" w:cs="Times New Roman"/>
          <w:color w:val="000000" w:themeColor="text1"/>
        </w:rPr>
      </w:pPr>
      <w:r w:rsidRPr="00942F9A">
        <w:rPr>
          <w:rFonts w:ascii="Times New Roman" w:hAnsi="Times New Roman" w:cs="Times New Roman"/>
          <w:color w:val="000000" w:themeColor="text1"/>
        </w:rPr>
        <w:t xml:space="preserve">Vilar-Lluch, S. 2023. Understanding and appraising ‘hate speech’. </w:t>
      </w:r>
      <w:r w:rsidRPr="00942F9A">
        <w:rPr>
          <w:rFonts w:ascii="Times New Roman" w:hAnsi="Times New Roman" w:cs="Times New Roman"/>
          <w:i/>
          <w:iCs/>
          <w:color w:val="000000" w:themeColor="text1"/>
        </w:rPr>
        <w:t xml:space="preserve">Journal of Language Aggression and Conflict </w:t>
      </w:r>
      <w:r w:rsidR="00930631" w:rsidRPr="00942F9A">
        <w:rPr>
          <w:rFonts w:ascii="Times New Roman" w:hAnsi="Times New Roman" w:cs="Times New Roman"/>
          <w:color w:val="000000" w:themeColor="text1"/>
        </w:rPr>
        <w:t>11(2): 279-306.</w:t>
      </w:r>
    </w:p>
    <w:p w14:paraId="20027CD3" w14:textId="6FC7731B" w:rsidR="00001135" w:rsidRDefault="00001135" w:rsidP="00AA0C23">
      <w:pPr>
        <w:spacing w:after="0"/>
        <w:ind w:left="720" w:hanging="720"/>
        <w:rPr>
          <w:rFonts w:ascii="Times New Roman" w:hAnsi="Times New Roman" w:cs="Times New Roman"/>
          <w:color w:val="000000" w:themeColor="text1"/>
        </w:rPr>
      </w:pPr>
      <w:r w:rsidRPr="00001135">
        <w:rPr>
          <w:rFonts w:ascii="Times New Roman" w:hAnsi="Times New Roman" w:cs="Times New Roman"/>
          <w:color w:val="000000" w:themeColor="text1"/>
        </w:rPr>
        <w:t xml:space="preserve">Virtanen, T. 2022. Virtual performatives as face-work practices on Twitter: Relying on self-reference and humour. </w:t>
      </w:r>
      <w:r w:rsidRPr="00001135">
        <w:rPr>
          <w:rFonts w:ascii="Times New Roman" w:hAnsi="Times New Roman" w:cs="Times New Roman"/>
          <w:i/>
          <w:iCs/>
          <w:color w:val="000000" w:themeColor="text1"/>
        </w:rPr>
        <w:t>Journal of Pragmatics, 189</w:t>
      </w:r>
      <w:r w:rsidRPr="00001135">
        <w:rPr>
          <w:rFonts w:ascii="Times New Roman" w:hAnsi="Times New Roman" w:cs="Times New Roman"/>
          <w:color w:val="000000" w:themeColor="text1"/>
        </w:rPr>
        <w:t>, 134–146. https://doi.org/10.1016/j.pragma.2021.12.014</w:t>
      </w:r>
    </w:p>
    <w:p w14:paraId="2055AA74" w14:textId="5FA38A6E" w:rsidR="00DE2F11" w:rsidRPr="00942F9A" w:rsidRDefault="006A2261" w:rsidP="00AA0C23">
      <w:pPr>
        <w:spacing w:after="0"/>
        <w:ind w:left="720" w:hanging="720"/>
        <w:rPr>
          <w:rFonts w:ascii="Times New Roman" w:hAnsi="Times New Roman" w:cs="Times New Roman"/>
          <w:color w:val="000000" w:themeColor="text1"/>
        </w:rPr>
      </w:pPr>
      <w:r w:rsidRPr="00942F9A">
        <w:rPr>
          <w:rFonts w:ascii="Times New Roman" w:hAnsi="Times New Roman" w:cs="Times New Roman"/>
          <w:color w:val="000000" w:themeColor="text1"/>
        </w:rPr>
        <w:t>Wang, W.,</w:t>
      </w:r>
      <w:r w:rsidR="00E117AA" w:rsidRPr="00942F9A">
        <w:rPr>
          <w:rFonts w:ascii="Times New Roman" w:hAnsi="Times New Roman" w:cs="Times New Roman"/>
          <w:color w:val="000000" w:themeColor="text1"/>
        </w:rPr>
        <w:t xml:space="preserve"> L.</w:t>
      </w:r>
      <w:r w:rsidRPr="00942F9A">
        <w:rPr>
          <w:rFonts w:ascii="Times New Roman" w:hAnsi="Times New Roman" w:cs="Times New Roman"/>
          <w:color w:val="000000" w:themeColor="text1"/>
        </w:rPr>
        <w:t xml:space="preserve"> Chen, </w:t>
      </w:r>
      <w:r w:rsidR="002A20AF" w:rsidRPr="00942F9A">
        <w:rPr>
          <w:rFonts w:ascii="Times New Roman" w:hAnsi="Times New Roman" w:cs="Times New Roman"/>
          <w:color w:val="000000" w:themeColor="text1"/>
        </w:rPr>
        <w:t xml:space="preserve">K. </w:t>
      </w:r>
      <w:r w:rsidRPr="00942F9A">
        <w:rPr>
          <w:rFonts w:ascii="Times New Roman" w:hAnsi="Times New Roman" w:cs="Times New Roman"/>
          <w:color w:val="000000" w:themeColor="text1"/>
        </w:rPr>
        <w:t xml:space="preserve">Thirunarayan </w:t>
      </w:r>
      <w:r w:rsidR="00342C4C" w:rsidRPr="00942F9A">
        <w:rPr>
          <w:rFonts w:ascii="Times New Roman" w:hAnsi="Times New Roman" w:cs="Times New Roman"/>
          <w:color w:val="000000" w:themeColor="text1"/>
        </w:rPr>
        <w:t>and</w:t>
      </w:r>
      <w:r w:rsidRPr="00942F9A">
        <w:rPr>
          <w:rFonts w:ascii="Times New Roman" w:hAnsi="Times New Roman" w:cs="Times New Roman"/>
          <w:color w:val="000000" w:themeColor="text1"/>
        </w:rPr>
        <w:t xml:space="preserve"> </w:t>
      </w:r>
      <w:r w:rsidR="002A20AF" w:rsidRPr="00942F9A">
        <w:rPr>
          <w:rFonts w:ascii="Times New Roman" w:hAnsi="Times New Roman" w:cs="Times New Roman"/>
          <w:color w:val="000000" w:themeColor="text1"/>
        </w:rPr>
        <w:t xml:space="preserve">A. </w:t>
      </w:r>
      <w:r w:rsidRPr="00942F9A">
        <w:rPr>
          <w:rFonts w:ascii="Times New Roman" w:hAnsi="Times New Roman" w:cs="Times New Roman"/>
          <w:color w:val="000000" w:themeColor="text1"/>
        </w:rPr>
        <w:t xml:space="preserve">Sheth. 2014. Cursing in English on Twitter. </w:t>
      </w:r>
      <w:r w:rsidRPr="00942F9A">
        <w:rPr>
          <w:rFonts w:ascii="Times New Roman" w:hAnsi="Times New Roman" w:cs="Times New Roman"/>
          <w:i/>
          <w:iCs/>
          <w:color w:val="000000" w:themeColor="text1"/>
        </w:rPr>
        <w:t xml:space="preserve">Proceedings of the 17th ACM Conference on Computer Supported Cooperative Work </w:t>
      </w:r>
      <w:r w:rsidR="00342C4C" w:rsidRPr="00942F9A">
        <w:rPr>
          <w:rFonts w:ascii="Times New Roman" w:hAnsi="Times New Roman" w:cs="Times New Roman"/>
          <w:i/>
          <w:iCs/>
          <w:color w:val="000000" w:themeColor="text1"/>
        </w:rPr>
        <w:t>and</w:t>
      </w:r>
      <w:r w:rsidRPr="00942F9A">
        <w:rPr>
          <w:rFonts w:ascii="Times New Roman" w:hAnsi="Times New Roman" w:cs="Times New Roman"/>
          <w:i/>
          <w:iCs/>
          <w:color w:val="000000" w:themeColor="text1"/>
        </w:rPr>
        <w:t xml:space="preserve"> Social Computing</w:t>
      </w:r>
      <w:r w:rsidR="002A20AF" w:rsidRPr="00942F9A">
        <w:rPr>
          <w:rFonts w:ascii="Times New Roman" w:hAnsi="Times New Roman" w:cs="Times New Roman"/>
          <w:color w:val="000000" w:themeColor="text1"/>
        </w:rPr>
        <w:t xml:space="preserve">, </w:t>
      </w:r>
      <w:r w:rsidRPr="00942F9A">
        <w:rPr>
          <w:rFonts w:ascii="Times New Roman" w:hAnsi="Times New Roman" w:cs="Times New Roman"/>
          <w:color w:val="000000" w:themeColor="text1"/>
        </w:rPr>
        <w:t>pp.415</w:t>
      </w:r>
      <w:r w:rsidR="002A20AF" w:rsidRPr="00942F9A">
        <w:rPr>
          <w:rFonts w:ascii="Times New Roman" w:hAnsi="Times New Roman" w:cs="Times New Roman"/>
          <w:color w:val="000000" w:themeColor="text1"/>
        </w:rPr>
        <w:t>-</w:t>
      </w:r>
      <w:r w:rsidRPr="00942F9A">
        <w:rPr>
          <w:rFonts w:ascii="Times New Roman" w:hAnsi="Times New Roman" w:cs="Times New Roman"/>
          <w:color w:val="000000" w:themeColor="text1"/>
        </w:rPr>
        <w:t>425. Baltimore, MD</w:t>
      </w:r>
      <w:r w:rsidR="002A20AF" w:rsidRPr="00942F9A">
        <w:rPr>
          <w:rFonts w:ascii="Times New Roman" w:hAnsi="Times New Roman" w:cs="Times New Roman"/>
          <w:color w:val="000000" w:themeColor="text1"/>
        </w:rPr>
        <w:t>; ACM</w:t>
      </w:r>
      <w:r w:rsidRPr="00942F9A">
        <w:rPr>
          <w:rFonts w:ascii="Times New Roman" w:hAnsi="Times New Roman" w:cs="Times New Roman"/>
          <w:color w:val="000000" w:themeColor="text1"/>
        </w:rPr>
        <w:t>.</w:t>
      </w:r>
    </w:p>
    <w:p w14:paraId="36DBAB64" w14:textId="20909634" w:rsidR="00307983" w:rsidRDefault="00307983" w:rsidP="00AA0C23">
      <w:pPr>
        <w:spacing w:after="0"/>
        <w:ind w:left="720" w:hanging="720"/>
        <w:rPr>
          <w:rFonts w:ascii="Times New Roman" w:hAnsi="Times New Roman" w:cs="Times New Roman"/>
          <w:color w:val="000000" w:themeColor="text1"/>
        </w:rPr>
      </w:pPr>
      <w:r w:rsidRPr="00942F9A">
        <w:rPr>
          <w:rFonts w:ascii="Times New Roman" w:hAnsi="Times New Roman" w:cs="Times New Roman"/>
          <w:color w:val="000000" w:themeColor="text1"/>
        </w:rPr>
        <w:t xml:space="preserve">Wilson, N. and J. Wedlock. 2023. Swearing as leadership tool. The sociopragmatics of swearing in New Zealand English. </w:t>
      </w:r>
      <w:r w:rsidRPr="00942F9A">
        <w:rPr>
          <w:rFonts w:ascii="Times New Roman" w:hAnsi="Times New Roman" w:cs="Times New Roman"/>
          <w:i/>
          <w:iCs/>
          <w:color w:val="000000" w:themeColor="text1"/>
        </w:rPr>
        <w:t>English World-Wide</w:t>
      </w:r>
      <w:r w:rsidRPr="00942F9A">
        <w:rPr>
          <w:rFonts w:ascii="Times New Roman" w:hAnsi="Times New Roman" w:cs="Times New Roman"/>
          <w:color w:val="000000" w:themeColor="text1"/>
        </w:rPr>
        <w:t xml:space="preserve"> 44(3): 323-350.</w:t>
      </w:r>
    </w:p>
    <w:p w14:paraId="044A1E53" w14:textId="625B0D82" w:rsidR="00BF7E97" w:rsidRDefault="00BF7E97" w:rsidP="00AA0C23">
      <w:pPr>
        <w:spacing w:after="0"/>
        <w:ind w:left="720" w:hanging="720"/>
        <w:rPr>
          <w:rFonts w:ascii="Times New Roman" w:hAnsi="Times New Roman" w:cs="Times New Roman"/>
          <w:color w:val="000000" w:themeColor="text1"/>
        </w:rPr>
      </w:pPr>
      <w:r w:rsidRPr="00BF7E97">
        <w:rPr>
          <w:rFonts w:ascii="Times New Roman" w:hAnsi="Times New Roman" w:cs="Times New Roman"/>
          <w:color w:val="000000" w:themeColor="text1"/>
        </w:rPr>
        <w:t xml:space="preserve">Yin, Z., &amp; Zubiaga, A. (2021). Towards generalisable hate speech detection: A review on obstacles and solutions. PeerJ Computer Science, 7, e598. </w:t>
      </w:r>
      <w:hyperlink r:id="rId20" w:history="1">
        <w:r w:rsidR="003728D2" w:rsidRPr="00FE2122">
          <w:rPr>
            <w:rStyle w:val="Hyperlink"/>
            <w:rFonts w:ascii="Times New Roman" w:hAnsi="Times New Roman" w:cs="Times New Roman"/>
          </w:rPr>
          <w:t>https://doi.org/10.7717/peerj-cs.598</w:t>
        </w:r>
      </w:hyperlink>
    </w:p>
    <w:p w14:paraId="21CF9F2C" w14:textId="270DBDAF" w:rsidR="003728D2" w:rsidRPr="00942F9A" w:rsidRDefault="003728D2" w:rsidP="00AA0C23">
      <w:pPr>
        <w:spacing w:after="0"/>
        <w:ind w:left="720" w:hanging="720"/>
        <w:rPr>
          <w:rFonts w:ascii="Times New Roman" w:hAnsi="Times New Roman" w:cs="Times New Roman"/>
          <w:color w:val="000000" w:themeColor="text1"/>
        </w:rPr>
      </w:pPr>
      <w:r w:rsidRPr="003728D2">
        <w:rPr>
          <w:rFonts w:ascii="Times New Roman" w:hAnsi="Times New Roman" w:cs="Times New Roman"/>
          <w:color w:val="000000" w:themeColor="text1"/>
        </w:rPr>
        <w:t xml:space="preserve">Zeng, X., Li, J., Wang, L., Beauchamp, N., Shugars, S., &amp; Wong, K.-F. 2018. Microblog conversation recommendation via joint modeling of topics and discourse. In </w:t>
      </w:r>
      <w:r w:rsidRPr="003728D2">
        <w:rPr>
          <w:rFonts w:ascii="Times New Roman" w:hAnsi="Times New Roman" w:cs="Times New Roman"/>
          <w:i/>
          <w:iCs/>
          <w:color w:val="000000" w:themeColor="text1"/>
        </w:rPr>
        <w:t>Proceedings of the 2018 Conference of the North American Chapter of the Association for Computational Linguistics: Human Language Technologies, Volume 1 (Long Papers)</w:t>
      </w:r>
      <w:r w:rsidRPr="003728D2">
        <w:rPr>
          <w:rFonts w:ascii="Times New Roman" w:hAnsi="Times New Roman" w:cs="Times New Roman"/>
          <w:color w:val="000000" w:themeColor="text1"/>
        </w:rPr>
        <w:t xml:space="preserve"> (pp. 375–385). Association for Computational Linguistics. https://doi.org/10.18653/v1/N18-1035</w:t>
      </w:r>
    </w:p>
    <w:p w14:paraId="17288B2C" w14:textId="77777777" w:rsidR="00226D44" w:rsidRPr="00942F9A" w:rsidRDefault="00226D44" w:rsidP="00AA0C23">
      <w:pPr>
        <w:spacing w:after="0"/>
        <w:rPr>
          <w:rFonts w:ascii="Times New Roman" w:hAnsi="Times New Roman" w:cs="Times New Roman"/>
          <w:color w:val="000000" w:themeColor="text1"/>
        </w:rPr>
      </w:pPr>
    </w:p>
    <w:p w14:paraId="2109E099" w14:textId="71ECFD4C" w:rsidR="00CF3C56" w:rsidRPr="00942F9A" w:rsidRDefault="00CF3C56" w:rsidP="00AA0C23">
      <w:pPr>
        <w:spacing w:after="0"/>
        <w:rPr>
          <w:rFonts w:ascii="Times New Roman" w:hAnsi="Times New Roman" w:cs="Times New Roman"/>
          <w:color w:val="000000" w:themeColor="text1"/>
        </w:rPr>
      </w:pPr>
      <w:r w:rsidRPr="00942F9A">
        <w:rPr>
          <w:rFonts w:ascii="Times New Roman" w:hAnsi="Times New Roman" w:cs="Times New Roman"/>
          <w:b/>
          <w:bCs/>
          <w:color w:val="000000" w:themeColor="text1"/>
        </w:rPr>
        <w:t>Software</w:t>
      </w:r>
    </w:p>
    <w:p w14:paraId="30F1B37F" w14:textId="7B6515CF" w:rsidR="00CF3C56" w:rsidRPr="00942F9A" w:rsidRDefault="00CF3C56" w:rsidP="00AA0C23">
      <w:pPr>
        <w:spacing w:after="0"/>
        <w:ind w:left="720" w:hanging="720"/>
        <w:rPr>
          <w:rFonts w:ascii="Times New Roman" w:hAnsi="Times New Roman" w:cs="Times New Roman"/>
          <w:color w:val="000000" w:themeColor="text1"/>
        </w:rPr>
      </w:pPr>
      <w:r w:rsidRPr="00942F9A">
        <w:rPr>
          <w:rFonts w:ascii="Times New Roman" w:hAnsi="Times New Roman" w:cs="Times New Roman"/>
          <w:color w:val="000000" w:themeColor="text1"/>
        </w:rPr>
        <w:t>Benoit K</w:t>
      </w:r>
      <w:r w:rsidR="002A20AF" w:rsidRPr="00942F9A">
        <w:rPr>
          <w:rFonts w:ascii="Times New Roman" w:hAnsi="Times New Roman" w:cs="Times New Roman"/>
          <w:color w:val="000000" w:themeColor="text1"/>
        </w:rPr>
        <w:t>.</w:t>
      </w:r>
      <w:r w:rsidRPr="00942F9A">
        <w:rPr>
          <w:rFonts w:ascii="Times New Roman" w:hAnsi="Times New Roman" w:cs="Times New Roman"/>
          <w:color w:val="000000" w:themeColor="text1"/>
        </w:rPr>
        <w:t xml:space="preserve">, </w:t>
      </w:r>
      <w:r w:rsidR="002A20AF" w:rsidRPr="00942F9A">
        <w:rPr>
          <w:rFonts w:ascii="Times New Roman" w:hAnsi="Times New Roman" w:cs="Times New Roman"/>
          <w:color w:val="000000" w:themeColor="text1"/>
        </w:rPr>
        <w:t xml:space="preserve">K. </w:t>
      </w:r>
      <w:r w:rsidRPr="00942F9A">
        <w:rPr>
          <w:rFonts w:ascii="Times New Roman" w:hAnsi="Times New Roman" w:cs="Times New Roman"/>
          <w:color w:val="000000" w:themeColor="text1"/>
        </w:rPr>
        <w:t>Watanab</w:t>
      </w:r>
      <w:r w:rsidR="002A20AF" w:rsidRPr="00942F9A">
        <w:rPr>
          <w:rFonts w:ascii="Times New Roman" w:hAnsi="Times New Roman" w:cs="Times New Roman"/>
          <w:color w:val="000000" w:themeColor="text1"/>
        </w:rPr>
        <w:t>e</w:t>
      </w:r>
      <w:r w:rsidRPr="00942F9A">
        <w:rPr>
          <w:rFonts w:ascii="Times New Roman" w:hAnsi="Times New Roman" w:cs="Times New Roman"/>
          <w:color w:val="000000" w:themeColor="text1"/>
        </w:rPr>
        <w:t xml:space="preserve">, </w:t>
      </w:r>
      <w:r w:rsidR="002A20AF" w:rsidRPr="00942F9A">
        <w:rPr>
          <w:rFonts w:ascii="Times New Roman" w:hAnsi="Times New Roman" w:cs="Times New Roman"/>
          <w:color w:val="000000" w:themeColor="text1"/>
        </w:rPr>
        <w:t xml:space="preserve">H. </w:t>
      </w:r>
      <w:r w:rsidRPr="00942F9A">
        <w:rPr>
          <w:rFonts w:ascii="Times New Roman" w:hAnsi="Times New Roman" w:cs="Times New Roman"/>
          <w:color w:val="000000" w:themeColor="text1"/>
        </w:rPr>
        <w:t xml:space="preserve">Wang, </w:t>
      </w:r>
      <w:r w:rsidR="002A20AF" w:rsidRPr="00942F9A">
        <w:rPr>
          <w:rFonts w:ascii="Times New Roman" w:hAnsi="Times New Roman" w:cs="Times New Roman"/>
          <w:color w:val="000000" w:themeColor="text1"/>
        </w:rPr>
        <w:t xml:space="preserve">P. </w:t>
      </w:r>
      <w:r w:rsidRPr="00942F9A">
        <w:rPr>
          <w:rFonts w:ascii="Times New Roman" w:hAnsi="Times New Roman" w:cs="Times New Roman"/>
          <w:color w:val="000000" w:themeColor="text1"/>
        </w:rPr>
        <w:t xml:space="preserve">Nulty, </w:t>
      </w:r>
      <w:r w:rsidR="002A20AF" w:rsidRPr="00942F9A">
        <w:rPr>
          <w:rFonts w:ascii="Times New Roman" w:hAnsi="Times New Roman" w:cs="Times New Roman"/>
          <w:color w:val="000000" w:themeColor="text1"/>
        </w:rPr>
        <w:t xml:space="preserve">A. </w:t>
      </w:r>
      <w:r w:rsidRPr="00942F9A">
        <w:rPr>
          <w:rFonts w:ascii="Times New Roman" w:hAnsi="Times New Roman" w:cs="Times New Roman"/>
          <w:color w:val="000000" w:themeColor="text1"/>
        </w:rPr>
        <w:t xml:space="preserve">Obeng, </w:t>
      </w:r>
      <w:r w:rsidR="002A20AF" w:rsidRPr="00942F9A">
        <w:rPr>
          <w:rFonts w:ascii="Times New Roman" w:hAnsi="Times New Roman" w:cs="Times New Roman"/>
          <w:color w:val="000000" w:themeColor="text1"/>
        </w:rPr>
        <w:t xml:space="preserve">S. </w:t>
      </w:r>
      <w:r w:rsidRPr="00942F9A">
        <w:rPr>
          <w:rFonts w:ascii="Times New Roman" w:hAnsi="Times New Roman" w:cs="Times New Roman"/>
          <w:color w:val="000000" w:themeColor="text1"/>
        </w:rPr>
        <w:t xml:space="preserve">Müller </w:t>
      </w:r>
      <w:r w:rsidR="002A20AF" w:rsidRPr="00942F9A">
        <w:rPr>
          <w:rFonts w:ascii="Times New Roman" w:hAnsi="Times New Roman" w:cs="Times New Roman"/>
          <w:color w:val="000000" w:themeColor="text1"/>
        </w:rPr>
        <w:t>and A.</w:t>
      </w:r>
      <w:r w:rsidRPr="00942F9A">
        <w:rPr>
          <w:rFonts w:ascii="Times New Roman" w:hAnsi="Times New Roman" w:cs="Times New Roman"/>
          <w:color w:val="000000" w:themeColor="text1"/>
        </w:rPr>
        <w:t xml:space="preserve"> Matsuo</w:t>
      </w:r>
      <w:r w:rsidR="002A20AF" w:rsidRPr="00942F9A">
        <w:rPr>
          <w:rFonts w:ascii="Times New Roman" w:hAnsi="Times New Roman" w:cs="Times New Roman"/>
          <w:color w:val="000000" w:themeColor="text1"/>
        </w:rPr>
        <w:t>.</w:t>
      </w:r>
      <w:r w:rsidRPr="00942F9A">
        <w:rPr>
          <w:rFonts w:ascii="Times New Roman" w:hAnsi="Times New Roman" w:cs="Times New Roman"/>
          <w:color w:val="000000" w:themeColor="text1"/>
        </w:rPr>
        <w:t xml:space="preserve"> 2018. quanteda: An R package for the quantitative analysis of textual data. </w:t>
      </w:r>
      <w:r w:rsidRPr="00942F9A">
        <w:rPr>
          <w:rFonts w:ascii="Times New Roman" w:hAnsi="Times New Roman" w:cs="Times New Roman"/>
          <w:i/>
          <w:iCs/>
          <w:color w:val="000000" w:themeColor="text1"/>
        </w:rPr>
        <w:t>Journal of Open-Source Software</w:t>
      </w:r>
      <w:r w:rsidRPr="00942F9A">
        <w:rPr>
          <w:rFonts w:ascii="Times New Roman" w:hAnsi="Times New Roman" w:cs="Times New Roman"/>
          <w:color w:val="000000" w:themeColor="text1"/>
        </w:rPr>
        <w:t xml:space="preserve"> 3(30)</w:t>
      </w:r>
      <w:r w:rsidR="002A20AF" w:rsidRPr="00942F9A">
        <w:rPr>
          <w:rFonts w:ascii="Times New Roman" w:hAnsi="Times New Roman" w:cs="Times New Roman"/>
          <w:color w:val="000000" w:themeColor="text1"/>
        </w:rPr>
        <w:t>:</w:t>
      </w:r>
      <w:r w:rsidRPr="00942F9A">
        <w:rPr>
          <w:rFonts w:ascii="Times New Roman" w:hAnsi="Times New Roman" w:cs="Times New Roman"/>
          <w:color w:val="000000" w:themeColor="text1"/>
        </w:rPr>
        <w:t xml:space="preserve"> 774.</w:t>
      </w:r>
    </w:p>
    <w:p w14:paraId="437FD39F" w14:textId="61CA84B6" w:rsidR="00CF3C56" w:rsidRPr="00942F9A" w:rsidRDefault="00CF3C56" w:rsidP="00AA0C23">
      <w:pPr>
        <w:spacing w:after="0"/>
        <w:ind w:left="720" w:hanging="720"/>
        <w:rPr>
          <w:rFonts w:ascii="Times New Roman" w:hAnsi="Times New Roman" w:cs="Times New Roman"/>
          <w:color w:val="000000" w:themeColor="text1"/>
        </w:rPr>
      </w:pPr>
      <w:r w:rsidRPr="00942F9A">
        <w:rPr>
          <w:rFonts w:ascii="Times New Roman" w:hAnsi="Times New Roman" w:cs="Times New Roman"/>
          <w:color w:val="000000" w:themeColor="text1"/>
        </w:rPr>
        <w:lastRenderedPageBreak/>
        <w:t xml:space="preserve">Kursa, M. </w:t>
      </w:r>
      <w:r w:rsidR="00342C4C" w:rsidRPr="00942F9A">
        <w:rPr>
          <w:rFonts w:ascii="Times New Roman" w:hAnsi="Times New Roman" w:cs="Times New Roman"/>
          <w:color w:val="000000" w:themeColor="text1"/>
        </w:rPr>
        <w:t>and</w:t>
      </w:r>
      <w:r w:rsidRPr="00942F9A">
        <w:rPr>
          <w:rFonts w:ascii="Times New Roman" w:hAnsi="Times New Roman" w:cs="Times New Roman"/>
          <w:color w:val="000000" w:themeColor="text1"/>
        </w:rPr>
        <w:t xml:space="preserve"> </w:t>
      </w:r>
      <w:r w:rsidR="002A20AF" w:rsidRPr="00942F9A">
        <w:rPr>
          <w:rFonts w:ascii="Times New Roman" w:hAnsi="Times New Roman" w:cs="Times New Roman"/>
          <w:color w:val="000000" w:themeColor="text1"/>
        </w:rPr>
        <w:t xml:space="preserve">W. </w:t>
      </w:r>
      <w:r w:rsidRPr="00942F9A">
        <w:rPr>
          <w:rFonts w:ascii="Times New Roman" w:hAnsi="Times New Roman" w:cs="Times New Roman"/>
          <w:color w:val="000000" w:themeColor="text1"/>
        </w:rPr>
        <w:t xml:space="preserve">Rudnicki. 2010. Feature </w:t>
      </w:r>
      <w:r w:rsidR="002A20AF" w:rsidRPr="00942F9A">
        <w:rPr>
          <w:rFonts w:ascii="Times New Roman" w:hAnsi="Times New Roman" w:cs="Times New Roman"/>
          <w:color w:val="000000" w:themeColor="text1"/>
        </w:rPr>
        <w:t>s</w:t>
      </w:r>
      <w:r w:rsidRPr="00942F9A">
        <w:rPr>
          <w:rFonts w:ascii="Times New Roman" w:hAnsi="Times New Roman" w:cs="Times New Roman"/>
          <w:color w:val="000000" w:themeColor="text1"/>
        </w:rPr>
        <w:t xml:space="preserve">election with the Boruta </w:t>
      </w:r>
      <w:r w:rsidR="002A20AF" w:rsidRPr="00942F9A">
        <w:rPr>
          <w:rFonts w:ascii="Times New Roman" w:hAnsi="Times New Roman" w:cs="Times New Roman"/>
          <w:color w:val="000000" w:themeColor="text1"/>
        </w:rPr>
        <w:t>p</w:t>
      </w:r>
      <w:r w:rsidRPr="00942F9A">
        <w:rPr>
          <w:rFonts w:ascii="Times New Roman" w:hAnsi="Times New Roman" w:cs="Times New Roman"/>
          <w:color w:val="000000" w:themeColor="text1"/>
        </w:rPr>
        <w:t xml:space="preserve">ackage. </w:t>
      </w:r>
      <w:r w:rsidRPr="00942F9A">
        <w:rPr>
          <w:rFonts w:ascii="Times New Roman" w:hAnsi="Times New Roman" w:cs="Times New Roman"/>
          <w:i/>
          <w:iCs/>
          <w:color w:val="000000" w:themeColor="text1"/>
        </w:rPr>
        <w:t>Journal of Statistical Software</w:t>
      </w:r>
      <w:r w:rsidRPr="00942F9A">
        <w:rPr>
          <w:rFonts w:ascii="Times New Roman" w:hAnsi="Times New Roman" w:cs="Times New Roman"/>
          <w:color w:val="000000" w:themeColor="text1"/>
        </w:rPr>
        <w:t xml:space="preserve"> 36(11)</w:t>
      </w:r>
      <w:r w:rsidR="002A20AF" w:rsidRPr="00942F9A">
        <w:rPr>
          <w:rFonts w:ascii="Times New Roman" w:hAnsi="Times New Roman" w:cs="Times New Roman"/>
          <w:color w:val="000000" w:themeColor="text1"/>
        </w:rPr>
        <w:t>:</w:t>
      </w:r>
      <w:r w:rsidRPr="00942F9A">
        <w:rPr>
          <w:rFonts w:ascii="Times New Roman" w:hAnsi="Times New Roman" w:cs="Times New Roman"/>
          <w:color w:val="000000" w:themeColor="text1"/>
        </w:rPr>
        <w:t xml:space="preserve"> 1-13.</w:t>
      </w:r>
    </w:p>
    <w:p w14:paraId="54C49A8F" w14:textId="77777777" w:rsidR="005B6C37" w:rsidRPr="00942F9A" w:rsidRDefault="005B6C37" w:rsidP="005B6C37">
      <w:pPr>
        <w:spacing w:after="0"/>
        <w:ind w:left="720" w:hanging="720"/>
        <w:rPr>
          <w:rFonts w:ascii="Times New Roman" w:hAnsi="Times New Roman" w:cs="Times New Roman"/>
          <w:color w:val="000000" w:themeColor="text1"/>
        </w:rPr>
      </w:pPr>
      <w:r w:rsidRPr="00942F9A">
        <w:rPr>
          <w:rFonts w:ascii="Times New Roman" w:hAnsi="Times New Roman" w:cs="Times New Roman"/>
          <w:color w:val="000000" w:themeColor="text1"/>
        </w:rPr>
        <w:t xml:space="preserve">R Core Team. 2023. R: A language and environment for statistical computing. </w:t>
      </w:r>
      <w:r w:rsidRPr="00942F9A">
        <w:rPr>
          <w:rFonts w:ascii="Times New Roman" w:hAnsi="Times New Roman" w:cs="Times New Roman"/>
          <w:i/>
          <w:iCs/>
          <w:color w:val="000000" w:themeColor="text1"/>
        </w:rPr>
        <w:t>R Foundation for Statistical Computing</w:t>
      </w:r>
      <w:r w:rsidRPr="00942F9A">
        <w:rPr>
          <w:rFonts w:ascii="Times New Roman" w:hAnsi="Times New Roman" w:cs="Times New Roman"/>
          <w:color w:val="000000" w:themeColor="text1"/>
        </w:rPr>
        <w:t>, Vienna, Austria. (https://www.R-project.org)</w:t>
      </w:r>
    </w:p>
    <w:p w14:paraId="156A3B24" w14:textId="77777777" w:rsidR="005B6C37" w:rsidRPr="00942F9A" w:rsidRDefault="005B6C37" w:rsidP="005B6C37">
      <w:pPr>
        <w:spacing w:after="0"/>
        <w:ind w:left="720" w:hanging="720"/>
        <w:rPr>
          <w:rFonts w:ascii="Times New Roman" w:hAnsi="Times New Roman" w:cs="Times New Roman"/>
          <w:color w:val="000000" w:themeColor="text1"/>
        </w:rPr>
      </w:pPr>
      <w:r w:rsidRPr="00942F9A">
        <w:rPr>
          <w:rFonts w:ascii="Times New Roman" w:hAnsi="Times New Roman" w:cs="Times New Roman"/>
          <w:color w:val="000000" w:themeColor="text1"/>
        </w:rPr>
        <w:t>RStudio Team. 2024. RStudio: Integrated Development Environment for R. RStudio, PBC: Boston, MA (http://www.rstudio.com)</w:t>
      </w:r>
    </w:p>
    <w:p w14:paraId="19E6555A" w14:textId="3F9909CA" w:rsidR="00CF3C56" w:rsidRPr="00942F9A" w:rsidRDefault="00CF3C56" w:rsidP="00AA0C23">
      <w:pPr>
        <w:spacing w:after="0"/>
        <w:ind w:left="720" w:hanging="720"/>
        <w:rPr>
          <w:rFonts w:ascii="Times New Roman" w:hAnsi="Times New Roman" w:cs="Times New Roman"/>
          <w:color w:val="000000" w:themeColor="text1"/>
        </w:rPr>
      </w:pPr>
      <w:r w:rsidRPr="00942F9A">
        <w:rPr>
          <w:rFonts w:ascii="Times New Roman" w:hAnsi="Times New Roman" w:cs="Times New Roman"/>
          <w:color w:val="000000" w:themeColor="text1"/>
        </w:rPr>
        <w:t>Wickham</w:t>
      </w:r>
      <w:r w:rsidR="00800768" w:rsidRPr="00942F9A">
        <w:rPr>
          <w:rFonts w:ascii="Times New Roman" w:hAnsi="Times New Roman" w:cs="Times New Roman"/>
          <w:color w:val="000000" w:themeColor="text1"/>
        </w:rPr>
        <w:t>, H., M. Averick, J. Bryan …</w:t>
      </w:r>
      <w:r w:rsidRPr="00942F9A">
        <w:rPr>
          <w:rFonts w:ascii="Times New Roman" w:hAnsi="Times New Roman" w:cs="Times New Roman"/>
          <w:color w:val="000000" w:themeColor="text1"/>
        </w:rPr>
        <w:t xml:space="preserve"> </w:t>
      </w:r>
      <w:r w:rsidR="00800768" w:rsidRPr="00942F9A">
        <w:rPr>
          <w:rFonts w:ascii="Times New Roman" w:hAnsi="Times New Roman" w:cs="Times New Roman"/>
          <w:color w:val="000000" w:themeColor="text1"/>
        </w:rPr>
        <w:t>and H. Yutani.</w:t>
      </w:r>
      <w:r w:rsidRPr="00942F9A">
        <w:rPr>
          <w:rFonts w:ascii="Times New Roman" w:hAnsi="Times New Roman" w:cs="Times New Roman"/>
          <w:color w:val="000000" w:themeColor="text1"/>
        </w:rPr>
        <w:t xml:space="preserve"> 2019. Welcome to the tidyverse. </w:t>
      </w:r>
      <w:r w:rsidRPr="00942F9A">
        <w:rPr>
          <w:rFonts w:ascii="Times New Roman" w:hAnsi="Times New Roman" w:cs="Times New Roman"/>
          <w:i/>
          <w:iCs/>
          <w:color w:val="000000" w:themeColor="text1"/>
        </w:rPr>
        <w:t>Journal of Open-Source Software</w:t>
      </w:r>
      <w:r w:rsidRPr="00942F9A">
        <w:rPr>
          <w:rFonts w:ascii="Times New Roman" w:hAnsi="Times New Roman" w:cs="Times New Roman"/>
          <w:color w:val="000000" w:themeColor="text1"/>
        </w:rPr>
        <w:t xml:space="preserve"> 4(43)</w:t>
      </w:r>
      <w:r w:rsidR="00800768" w:rsidRPr="00942F9A">
        <w:rPr>
          <w:rFonts w:ascii="Times New Roman" w:hAnsi="Times New Roman" w:cs="Times New Roman"/>
          <w:color w:val="000000" w:themeColor="text1"/>
        </w:rPr>
        <w:t>:</w:t>
      </w:r>
      <w:r w:rsidRPr="00942F9A">
        <w:rPr>
          <w:rFonts w:ascii="Times New Roman" w:hAnsi="Times New Roman" w:cs="Times New Roman"/>
          <w:color w:val="000000" w:themeColor="text1"/>
        </w:rPr>
        <w:t xml:space="preserve"> 1686.</w:t>
      </w:r>
    </w:p>
    <w:p w14:paraId="0371D6A6" w14:textId="77777777" w:rsidR="00E8360B" w:rsidRPr="00942F9A" w:rsidRDefault="00E8360B" w:rsidP="00AA0C23">
      <w:pPr>
        <w:spacing w:after="0"/>
        <w:rPr>
          <w:rFonts w:ascii="Times New Roman" w:hAnsi="Times New Roman" w:cs="Times New Roman"/>
          <w:color w:val="000000" w:themeColor="text1"/>
        </w:rPr>
      </w:pPr>
    </w:p>
    <w:sectPr w:rsidR="00E8360B" w:rsidRPr="00942F9A" w:rsidSect="00004B27">
      <w:footerReference w:type="default" r:id="rId21"/>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131954" w14:textId="77777777" w:rsidR="009A017D" w:rsidRDefault="009A017D" w:rsidP="00C90778">
      <w:pPr>
        <w:spacing w:after="0" w:line="240" w:lineRule="auto"/>
      </w:pPr>
      <w:r>
        <w:separator/>
      </w:r>
    </w:p>
  </w:endnote>
  <w:endnote w:type="continuationSeparator" w:id="0">
    <w:p w14:paraId="7E1252B7" w14:textId="77777777" w:rsidR="009A017D" w:rsidRDefault="009A017D" w:rsidP="00C907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Liberation Serif">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2972428"/>
      <w:docPartObj>
        <w:docPartGallery w:val="Page Numbers (Bottom of Page)"/>
        <w:docPartUnique/>
      </w:docPartObj>
    </w:sdtPr>
    <w:sdtEndPr>
      <w:rPr>
        <w:rFonts w:ascii="Times New Roman" w:hAnsi="Times New Roman" w:cs="Times New Roman"/>
        <w:noProof/>
      </w:rPr>
    </w:sdtEndPr>
    <w:sdtContent>
      <w:p w14:paraId="01F06089" w14:textId="50C0AA0B" w:rsidR="006E4E0C" w:rsidRPr="00AA0C23" w:rsidRDefault="006E4E0C" w:rsidP="00AA0C23">
        <w:pPr>
          <w:pStyle w:val="Footer"/>
          <w:jc w:val="center"/>
          <w:rPr>
            <w:rFonts w:ascii="Times New Roman" w:hAnsi="Times New Roman" w:cs="Times New Roman"/>
          </w:rPr>
        </w:pPr>
        <w:r w:rsidRPr="00AA0C23">
          <w:rPr>
            <w:rFonts w:ascii="Times New Roman" w:hAnsi="Times New Roman" w:cs="Times New Roman"/>
          </w:rPr>
          <w:fldChar w:fldCharType="begin"/>
        </w:r>
        <w:r w:rsidRPr="00AA0C23">
          <w:rPr>
            <w:rFonts w:ascii="Times New Roman" w:hAnsi="Times New Roman" w:cs="Times New Roman"/>
          </w:rPr>
          <w:instrText xml:space="preserve"> PAGE   \* MERGEFORMAT </w:instrText>
        </w:r>
        <w:r w:rsidRPr="00AA0C23">
          <w:rPr>
            <w:rFonts w:ascii="Times New Roman" w:hAnsi="Times New Roman" w:cs="Times New Roman"/>
          </w:rPr>
          <w:fldChar w:fldCharType="separate"/>
        </w:r>
        <w:r w:rsidRPr="00AA0C23">
          <w:rPr>
            <w:rFonts w:ascii="Times New Roman" w:hAnsi="Times New Roman" w:cs="Times New Roman"/>
            <w:noProof/>
          </w:rPr>
          <w:t>2</w:t>
        </w:r>
        <w:r w:rsidRPr="00AA0C23">
          <w:rPr>
            <w:rFonts w:ascii="Times New Roman" w:hAnsi="Times New Roman" w:cs="Times New Roman"/>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1BE1A3" w14:textId="77777777" w:rsidR="009A017D" w:rsidRDefault="009A017D" w:rsidP="00C90778">
      <w:pPr>
        <w:spacing w:after="0" w:line="240" w:lineRule="auto"/>
      </w:pPr>
      <w:r>
        <w:separator/>
      </w:r>
    </w:p>
  </w:footnote>
  <w:footnote w:type="continuationSeparator" w:id="0">
    <w:p w14:paraId="5944344F" w14:textId="77777777" w:rsidR="009A017D" w:rsidRDefault="009A017D" w:rsidP="00C90778">
      <w:pPr>
        <w:spacing w:after="0" w:line="240" w:lineRule="auto"/>
      </w:pPr>
      <w:r>
        <w:continuationSeparator/>
      </w:r>
    </w:p>
  </w:footnote>
  <w:footnote w:id="1">
    <w:p w14:paraId="7797BD00" w14:textId="498C453F" w:rsidR="001F0CB0" w:rsidRPr="007E0DDF" w:rsidRDefault="001F0CB0">
      <w:pPr>
        <w:pStyle w:val="FootnoteText"/>
        <w:rPr>
          <w:rFonts w:ascii="Times New Roman" w:hAnsi="Times New Roman" w:cs="Times New Roman"/>
        </w:rPr>
      </w:pPr>
      <w:r w:rsidRPr="007E0DDF">
        <w:rPr>
          <w:rStyle w:val="FootnoteReference"/>
          <w:rFonts w:ascii="Times New Roman" w:hAnsi="Times New Roman" w:cs="Times New Roman"/>
        </w:rPr>
        <w:footnoteRef/>
      </w:r>
      <w:r w:rsidRPr="007E0DDF">
        <w:rPr>
          <w:rFonts w:ascii="Times New Roman" w:hAnsi="Times New Roman" w:cs="Times New Roman"/>
        </w:rPr>
        <w:t xml:space="preserve"> A </w:t>
      </w:r>
      <w:r w:rsidR="00C45DB4" w:rsidRPr="007E0DDF">
        <w:rPr>
          <w:rFonts w:ascii="Times New Roman" w:hAnsi="Times New Roman" w:cs="Times New Roman"/>
        </w:rPr>
        <w:t>notable</w:t>
      </w:r>
      <w:r w:rsidRPr="007E0DDF">
        <w:rPr>
          <w:rFonts w:ascii="Times New Roman" w:hAnsi="Times New Roman" w:cs="Times New Roman"/>
        </w:rPr>
        <w:t xml:space="preserve"> exception is Schweinberger and </w:t>
      </w:r>
      <w:r w:rsidR="00C45DB4" w:rsidRPr="007E0DDF">
        <w:rPr>
          <w:rFonts w:ascii="Times New Roman" w:hAnsi="Times New Roman" w:cs="Times New Roman"/>
        </w:rPr>
        <w:t>Burridge</w:t>
      </w:r>
      <w:r w:rsidRPr="007E0DDF">
        <w:rPr>
          <w:rFonts w:ascii="Times New Roman" w:hAnsi="Times New Roman" w:cs="Times New Roman"/>
        </w:rPr>
        <w:t xml:space="preserve"> (</w:t>
      </w:r>
      <w:r w:rsidR="0050638C">
        <w:rPr>
          <w:rFonts w:ascii="Times New Roman" w:hAnsi="Times New Roman" w:cs="Times New Roman"/>
        </w:rPr>
        <w:t>2025</w:t>
      </w:r>
      <w:r w:rsidRPr="007E0DDF">
        <w:rPr>
          <w:rFonts w:ascii="Times New Roman" w:hAnsi="Times New Roman" w:cs="Times New Roman"/>
        </w:rPr>
        <w:t xml:space="preserve">) </w:t>
      </w:r>
      <w:r w:rsidR="00294AB5" w:rsidRPr="007E0DDF">
        <w:rPr>
          <w:rFonts w:ascii="Times New Roman" w:hAnsi="Times New Roman" w:cs="Times New Roman"/>
        </w:rPr>
        <w:t>which</w:t>
      </w:r>
      <w:r w:rsidR="00C45DB4" w:rsidRPr="007E0DDF">
        <w:rPr>
          <w:rFonts w:ascii="Times New Roman" w:hAnsi="Times New Roman" w:cs="Times New Roman"/>
        </w:rPr>
        <w:t xml:space="preserve"> analyses the use of vulgar language </w:t>
      </w:r>
      <w:r w:rsidR="00D641F0" w:rsidRPr="007E0DDF">
        <w:rPr>
          <w:rFonts w:ascii="Times New Roman" w:hAnsi="Times New Roman" w:cs="Times New Roman"/>
        </w:rPr>
        <w:t xml:space="preserve">in </w:t>
      </w:r>
      <w:r w:rsidR="000D62F3">
        <w:rPr>
          <w:rFonts w:ascii="Times New Roman" w:hAnsi="Times New Roman" w:cs="Times New Roman"/>
        </w:rPr>
        <w:t xml:space="preserve">web-based </w:t>
      </w:r>
      <w:r w:rsidR="00D641F0" w:rsidRPr="007E0DDF">
        <w:rPr>
          <w:rFonts w:ascii="Times New Roman" w:hAnsi="Times New Roman" w:cs="Times New Roman"/>
        </w:rPr>
        <w:t>data from</w:t>
      </w:r>
      <w:r w:rsidR="00C45DB4" w:rsidRPr="007E0DDF">
        <w:rPr>
          <w:rFonts w:ascii="Times New Roman" w:hAnsi="Times New Roman" w:cs="Times New Roman"/>
        </w:rPr>
        <w:t xml:space="preserve"> 20 English-speaking regions</w:t>
      </w:r>
      <w:r w:rsidR="00DE732A" w:rsidRPr="007E0DDF">
        <w:rPr>
          <w:rFonts w:ascii="Times New Roman" w:hAnsi="Times New Roman" w:cs="Times New Roman"/>
        </w:rPr>
        <w:t>.</w:t>
      </w:r>
    </w:p>
  </w:footnote>
  <w:footnote w:id="2">
    <w:p w14:paraId="60D8796F" w14:textId="77777777" w:rsidR="00682378" w:rsidRPr="007E0DDF" w:rsidRDefault="00682378" w:rsidP="00682378">
      <w:pPr>
        <w:pStyle w:val="FootnoteText"/>
        <w:rPr>
          <w:rFonts w:ascii="Times New Roman" w:hAnsi="Times New Roman" w:cs="Times New Roman"/>
        </w:rPr>
      </w:pPr>
      <w:r w:rsidRPr="007E0DDF">
        <w:rPr>
          <w:rStyle w:val="FootnoteReference"/>
          <w:rFonts w:ascii="Times New Roman" w:hAnsi="Times New Roman" w:cs="Times New Roman"/>
        </w:rPr>
        <w:footnoteRef/>
      </w:r>
      <w:r w:rsidRPr="007E0DDF">
        <w:rPr>
          <w:rFonts w:ascii="Times New Roman" w:hAnsi="Times New Roman" w:cs="Times New Roman"/>
        </w:rPr>
        <w:t xml:space="preserve"> </w:t>
      </w:r>
      <w:r w:rsidRPr="007E0DDF">
        <w:rPr>
          <w:rFonts w:ascii="Times New Roman" w:eastAsia="Times New Roman" w:hAnsi="Times New Roman" w:cs="Times New Roman"/>
          <w:color w:val="000000" w:themeColor="text1"/>
        </w:rPr>
        <w:t>For example, tweets have been carefully harvested to ensure account holders are genuine users, not hot bots, and that the use of vulgar language by celebrities is largely excluded in order to avoid introducing potential bias due to the idiosyncrasies of very prolific public figures.</w:t>
      </w:r>
    </w:p>
  </w:footnote>
  <w:footnote w:id="3">
    <w:p w14:paraId="5DA92695" w14:textId="440D1571" w:rsidR="003E6A09" w:rsidRPr="003E6A09" w:rsidRDefault="003E6A09">
      <w:pPr>
        <w:pStyle w:val="FootnoteText"/>
        <w:rPr>
          <w:rFonts w:ascii="Times New Roman" w:hAnsi="Times New Roman" w:cs="Times New Roman"/>
        </w:rPr>
      </w:pPr>
      <w:r w:rsidRPr="003E6A09">
        <w:rPr>
          <w:rStyle w:val="FootnoteReference"/>
          <w:rFonts w:ascii="Times New Roman" w:hAnsi="Times New Roman" w:cs="Times New Roman"/>
        </w:rPr>
        <w:footnoteRef/>
      </w:r>
      <w:r w:rsidRPr="003E6A09">
        <w:rPr>
          <w:rFonts w:ascii="Times New Roman" w:hAnsi="Times New Roman" w:cs="Times New Roman"/>
        </w:rPr>
        <w:t xml:space="preserve"> </w:t>
      </w:r>
      <w:r w:rsidRPr="003E6A09">
        <w:rPr>
          <w:rFonts w:ascii="Times New Roman" w:hAnsi="Times New Roman" w:cs="Times New Roman"/>
          <w:color w:val="000000" w:themeColor="text1"/>
        </w:rPr>
        <w:t>Allan and Burridge (2006) refer to this as the “middle-class politeness criterion”</w:t>
      </w:r>
      <w:r w:rsidR="00363E35">
        <w:rPr>
          <w:rFonts w:ascii="Times New Roman" w:hAnsi="Times New Roman" w:cs="Times New Roman"/>
          <w:color w:val="000000" w:themeColor="text1"/>
        </w:rPr>
        <w:t xml:space="preserve"> in recognition of the fact that </w:t>
      </w:r>
      <w:r w:rsidR="00E92169">
        <w:rPr>
          <w:rFonts w:ascii="Times New Roman" w:hAnsi="Times New Roman" w:cs="Times New Roman"/>
          <w:color w:val="000000" w:themeColor="text1"/>
        </w:rPr>
        <w:t>vulgar language is perceived as such according to middle class mores</w:t>
      </w:r>
      <w:r w:rsidR="00626BFD">
        <w:rPr>
          <w:rFonts w:ascii="Times New Roman" w:hAnsi="Times New Roman" w:cs="Times New Roman"/>
          <w:color w:val="000000" w:themeColor="text1"/>
        </w:rPr>
        <w:t xml:space="preserve"> (and so not necessarily all speakers of a language variety)</w:t>
      </w:r>
      <w:r>
        <w:rPr>
          <w:rFonts w:ascii="Times New Roman" w:hAnsi="Times New Roman" w:cs="Times New Roman"/>
          <w:color w:val="000000" w:themeColor="text1"/>
        </w:rPr>
        <w:t>.</w:t>
      </w:r>
    </w:p>
  </w:footnote>
  <w:footnote w:id="4">
    <w:p w14:paraId="101ED0A4" w14:textId="2F351A36" w:rsidR="00A46554" w:rsidRPr="00DA7C1F" w:rsidRDefault="00A46554">
      <w:pPr>
        <w:pStyle w:val="FootnoteText"/>
        <w:rPr>
          <w:rFonts w:ascii="Times New Roman" w:hAnsi="Times New Roman" w:cs="Times New Roman"/>
        </w:rPr>
      </w:pPr>
      <w:r w:rsidRPr="00DA7C1F">
        <w:rPr>
          <w:rStyle w:val="FootnoteReference"/>
          <w:rFonts w:ascii="Times New Roman" w:hAnsi="Times New Roman" w:cs="Times New Roman"/>
        </w:rPr>
        <w:footnoteRef/>
      </w:r>
      <w:r w:rsidRPr="00DA7C1F">
        <w:rPr>
          <w:rFonts w:ascii="Times New Roman" w:hAnsi="Times New Roman" w:cs="Times New Roman"/>
        </w:rPr>
        <w:t xml:space="preserve"> The rendered notebooks detailing all steps of the analysis</w:t>
      </w:r>
      <w:r w:rsidR="007D78D0">
        <w:rPr>
          <w:rFonts w:ascii="Times New Roman" w:hAnsi="Times New Roman" w:cs="Times New Roman"/>
        </w:rPr>
        <w:t xml:space="preserve">, including </w:t>
      </w:r>
      <w:r w:rsidR="007D78D0" w:rsidRPr="00DA7C1F">
        <w:rPr>
          <w:rFonts w:ascii="Times New Roman" w:hAnsi="Times New Roman" w:cs="Times New Roman"/>
          <w:color w:val="000000" w:themeColor="text1"/>
        </w:rPr>
        <w:t>data processing and refinement are available in the accompanying analysis notebooks [link anonymised].</w:t>
      </w:r>
    </w:p>
  </w:footnote>
  <w:footnote w:id="5">
    <w:p w14:paraId="1C88CE57" w14:textId="1C34FD55" w:rsidR="00E24E1A" w:rsidRPr="00E24E1A" w:rsidRDefault="00E24E1A">
      <w:pPr>
        <w:pStyle w:val="FootnoteText"/>
      </w:pPr>
      <w:r>
        <w:rPr>
          <w:rStyle w:val="FootnoteReference"/>
        </w:rPr>
        <w:footnoteRef/>
      </w:r>
      <w:r>
        <w:t xml:space="preserve"> </w:t>
      </w:r>
      <w:r w:rsidRPr="001C1313">
        <w:rPr>
          <w:rFonts w:ascii="Times New Roman" w:hAnsi="Times New Roman" w:cs="Times New Roman"/>
        </w:rPr>
        <w:t>Given that online communication is transnational, the method does not result in a perfectly balanced or geographically restricted dataset. In similar social media datasets collected using identical methods, the proportions of other users (nodes) connected to the seeds (egos) who have geolocation enabled, and who are in the same country as the ego, range</w:t>
      </w:r>
      <w:r w:rsidR="00AA2A4F">
        <w:rPr>
          <w:rFonts w:ascii="Times New Roman" w:hAnsi="Times New Roman" w:cs="Times New Roman"/>
        </w:rPr>
        <w:t xml:space="preserve"> from</w:t>
      </w:r>
      <w:r w:rsidRPr="001C1313">
        <w:rPr>
          <w:rFonts w:ascii="Times New Roman" w:hAnsi="Times New Roman" w:cs="Times New Roman"/>
        </w:rPr>
        <w:t xml:space="preserve"> between 3</w:t>
      </w:r>
      <w:r>
        <w:rPr>
          <w:rFonts w:ascii="Times New Roman" w:hAnsi="Times New Roman" w:cs="Times New Roman"/>
        </w:rPr>
        <w:t>8</w:t>
      </w:r>
      <w:r w:rsidRPr="001C1313">
        <w:rPr>
          <w:rFonts w:ascii="Times New Roman" w:hAnsi="Times New Roman" w:cs="Times New Roman"/>
        </w:rPr>
        <w:t>%</w:t>
      </w:r>
      <w:r>
        <w:rPr>
          <w:rFonts w:ascii="Times New Roman" w:hAnsi="Times New Roman" w:cs="Times New Roman"/>
        </w:rPr>
        <w:t xml:space="preserve"> in Australia</w:t>
      </w:r>
      <w:r w:rsidR="00AA2A4F">
        <w:rPr>
          <w:rFonts w:ascii="Times New Roman" w:hAnsi="Times New Roman" w:cs="Times New Roman"/>
        </w:rPr>
        <w:t xml:space="preserve"> to </w:t>
      </w:r>
      <w:r>
        <w:rPr>
          <w:rFonts w:ascii="Times New Roman" w:hAnsi="Times New Roman" w:cs="Times New Roman"/>
        </w:rPr>
        <w:t xml:space="preserve">76% in the UK, </w:t>
      </w:r>
      <w:r w:rsidRPr="001C1313">
        <w:rPr>
          <w:rFonts w:ascii="Times New Roman" w:hAnsi="Times New Roman" w:cs="Times New Roman"/>
        </w:rPr>
        <w:t xml:space="preserve">and 88% </w:t>
      </w:r>
      <w:r>
        <w:rPr>
          <w:rFonts w:ascii="Times New Roman" w:hAnsi="Times New Roman" w:cs="Times New Roman"/>
        </w:rPr>
        <w:t xml:space="preserve">in the US </w:t>
      </w:r>
      <w:r w:rsidRPr="001C1313">
        <w:rPr>
          <w:rFonts w:ascii="Times New Roman" w:hAnsi="Times New Roman" w:cs="Times New Roman"/>
        </w:rPr>
        <w:t>(Laitinen et al., 2025).</w:t>
      </w:r>
    </w:p>
  </w:footnote>
  <w:footnote w:id="6">
    <w:p w14:paraId="291BFE52" w14:textId="367038B6" w:rsidR="00AA2A4F" w:rsidRPr="00AA2A4F" w:rsidRDefault="00AA2A4F">
      <w:pPr>
        <w:pStyle w:val="FootnoteText"/>
        <w:rPr>
          <w:rFonts w:ascii="Times New Roman" w:hAnsi="Times New Roman" w:cs="Times New Roman"/>
        </w:rPr>
      </w:pPr>
      <w:r w:rsidRPr="00AA2A4F">
        <w:rPr>
          <w:rStyle w:val="FootnoteReference"/>
          <w:rFonts w:ascii="Times New Roman" w:hAnsi="Times New Roman" w:cs="Times New Roman"/>
        </w:rPr>
        <w:footnoteRef/>
      </w:r>
      <w:r w:rsidRPr="00AA2A4F">
        <w:rPr>
          <w:rFonts w:ascii="Times New Roman" w:hAnsi="Times New Roman" w:cs="Times New Roman"/>
        </w:rPr>
        <w:t xml:space="preserve"> This data is not shown</w:t>
      </w:r>
      <w:r>
        <w:rPr>
          <w:rFonts w:ascii="Times New Roman" w:hAnsi="Times New Roman" w:cs="Times New Roman"/>
        </w:rPr>
        <w:t xml:space="preserve"> for reasons of space,</w:t>
      </w:r>
      <w:r w:rsidRPr="00AA2A4F">
        <w:rPr>
          <w:rFonts w:ascii="Times New Roman" w:hAnsi="Times New Roman" w:cs="Times New Roman"/>
        </w:rPr>
        <w:t xml:space="preserve"> but is available on request from the first author.</w:t>
      </w:r>
    </w:p>
  </w:footnote>
  <w:footnote w:id="7">
    <w:p w14:paraId="5875D966" w14:textId="4C6CCCD9" w:rsidR="006212C2" w:rsidRPr="006212C2" w:rsidRDefault="006212C2">
      <w:pPr>
        <w:pStyle w:val="FootnoteText"/>
        <w:rPr>
          <w:rFonts w:ascii="Times New Roman" w:hAnsi="Times New Roman" w:cs="Times New Roman"/>
        </w:rPr>
      </w:pPr>
      <w:r w:rsidRPr="006212C2">
        <w:rPr>
          <w:rStyle w:val="FootnoteReference"/>
          <w:rFonts w:ascii="Times New Roman" w:hAnsi="Times New Roman" w:cs="Times New Roman"/>
        </w:rPr>
        <w:footnoteRef/>
      </w:r>
      <w:r w:rsidRPr="006212C2">
        <w:rPr>
          <w:rFonts w:ascii="Times New Roman" w:hAnsi="Times New Roman" w:cs="Times New Roman"/>
        </w:rPr>
        <w:t xml:space="preserve"> </w:t>
      </w:r>
      <w:r w:rsidRPr="006212C2">
        <w:rPr>
          <w:rFonts w:ascii="Times New Roman" w:eastAsia="Times New Roman" w:hAnsi="Times New Roman" w:cs="Times New Roman"/>
          <w:color w:val="000000" w:themeColor="text1"/>
        </w:rPr>
        <w:t>The most common location strings are directly aligned with each region.</w:t>
      </w:r>
    </w:p>
  </w:footnote>
  <w:footnote w:id="8">
    <w:p w14:paraId="32ED590B" w14:textId="21D70EFE" w:rsidR="0075754C" w:rsidRPr="0075754C" w:rsidRDefault="0075754C">
      <w:pPr>
        <w:pStyle w:val="FootnoteText"/>
      </w:pPr>
      <w:r>
        <w:rPr>
          <w:rStyle w:val="FootnoteReference"/>
        </w:rPr>
        <w:footnoteRef/>
      </w:r>
      <w:r>
        <w:t xml:space="preserve"> </w:t>
      </w:r>
      <w:r w:rsidRPr="00DA7C1F">
        <w:rPr>
          <w:rFonts w:ascii="Times New Roman" w:hAnsi="Times New Roman" w:cs="Times New Roman"/>
        </w:rPr>
        <w:t>The rendered notebooks detailing all steps of the analysis</w:t>
      </w:r>
      <w:r>
        <w:rPr>
          <w:rFonts w:ascii="Times New Roman" w:hAnsi="Times New Roman" w:cs="Times New Roman"/>
        </w:rPr>
        <w:t xml:space="preserve">, including </w:t>
      </w:r>
      <w:r w:rsidRPr="00DA7C1F">
        <w:rPr>
          <w:rFonts w:ascii="Times New Roman" w:hAnsi="Times New Roman" w:cs="Times New Roman"/>
          <w:color w:val="000000" w:themeColor="text1"/>
        </w:rPr>
        <w:t>data processing and refinement are available in the accompanying analysis notebooks [link anonymised].</w:t>
      </w:r>
    </w:p>
  </w:footnote>
  <w:footnote w:id="9">
    <w:p w14:paraId="1E65618E" w14:textId="1E909FCB" w:rsidR="00B4241D" w:rsidRPr="001E2B51" w:rsidRDefault="00B4241D" w:rsidP="00B4241D">
      <w:pPr>
        <w:pStyle w:val="FootnoteText"/>
        <w:rPr>
          <w:rFonts w:ascii="Times New Roman" w:hAnsi="Times New Roman" w:cs="Times New Roman"/>
        </w:rPr>
      </w:pPr>
      <w:r w:rsidRPr="001E2B51">
        <w:rPr>
          <w:rStyle w:val="FootnoteReference"/>
          <w:rFonts w:ascii="Times New Roman" w:hAnsi="Times New Roman" w:cs="Times New Roman"/>
        </w:rPr>
        <w:footnoteRef/>
      </w:r>
      <w:r w:rsidRPr="001E2B51">
        <w:rPr>
          <w:rFonts w:ascii="Times New Roman" w:hAnsi="Times New Roman" w:cs="Times New Roman"/>
        </w:rPr>
        <w:t xml:space="preserve"> The inclusion of racial slurs is for the purposes linguistic analysis only, and our quotation of the</w:t>
      </w:r>
      <w:r w:rsidR="00EF13EC" w:rsidRPr="001E2B51">
        <w:rPr>
          <w:rFonts w:ascii="Times New Roman" w:hAnsi="Times New Roman" w:cs="Times New Roman"/>
        </w:rPr>
        <w:t>ir use in tweets</w:t>
      </w:r>
      <w:r w:rsidRPr="001E2B51">
        <w:rPr>
          <w:rFonts w:ascii="Times New Roman" w:hAnsi="Times New Roman" w:cs="Times New Roman"/>
        </w:rPr>
        <w:t xml:space="preserve"> does not in any way reflect endorsement by the authors of their continued use.</w:t>
      </w:r>
    </w:p>
  </w:footnote>
  <w:footnote w:id="10">
    <w:p w14:paraId="3976DE75" w14:textId="244BF54F" w:rsidR="00627E78" w:rsidRPr="00BF01B4" w:rsidRDefault="00627E78">
      <w:pPr>
        <w:pStyle w:val="FootnoteText"/>
        <w:rPr>
          <w:rFonts w:ascii="Times New Roman" w:hAnsi="Times New Roman" w:cs="Times New Roman"/>
        </w:rPr>
      </w:pPr>
      <w:r w:rsidRPr="00BF01B4">
        <w:rPr>
          <w:rStyle w:val="FootnoteReference"/>
          <w:rFonts w:ascii="Times New Roman" w:hAnsi="Times New Roman" w:cs="Times New Roman"/>
        </w:rPr>
        <w:footnoteRef/>
      </w:r>
      <w:r w:rsidRPr="00BF01B4">
        <w:rPr>
          <w:rFonts w:ascii="Times New Roman" w:hAnsi="Times New Roman" w:cs="Times New Roman"/>
        </w:rPr>
        <w:t xml:space="preserve"> </w:t>
      </w:r>
      <w:r w:rsidR="00C97569">
        <w:rPr>
          <w:rFonts w:ascii="Times New Roman" w:hAnsi="Times New Roman" w:cs="Times New Roman"/>
        </w:rPr>
        <w:t>‘</w:t>
      </w:r>
      <w:r w:rsidRPr="00BF01B4">
        <w:rPr>
          <w:rFonts w:ascii="Times New Roman" w:hAnsi="Times New Roman" w:cs="Times New Roman"/>
          <w:color w:val="000000" w:themeColor="text1"/>
        </w:rPr>
        <w:t>Online</w:t>
      </w:r>
      <w:r w:rsidR="00C97569">
        <w:rPr>
          <w:rFonts w:ascii="Times New Roman" w:hAnsi="Times New Roman" w:cs="Times New Roman"/>
          <w:color w:val="000000" w:themeColor="text1"/>
        </w:rPr>
        <w:t>’</w:t>
      </w:r>
      <w:r w:rsidRPr="00BF01B4">
        <w:rPr>
          <w:rFonts w:ascii="Times New Roman" w:hAnsi="Times New Roman" w:cs="Times New Roman"/>
          <w:color w:val="000000" w:themeColor="text1"/>
        </w:rPr>
        <w:t xml:space="preserve"> refers to acronyms commonly used in online conversation such as ‘wft’ (what-the-fuck), ‘</w:t>
      </w:r>
      <w:r w:rsidR="004928F7">
        <w:rPr>
          <w:rFonts w:ascii="Times New Roman" w:hAnsi="Times New Roman" w:cs="Times New Roman"/>
          <w:color w:val="000000" w:themeColor="text1"/>
        </w:rPr>
        <w:t>lmao</w:t>
      </w:r>
      <w:r w:rsidR="004928F7" w:rsidRPr="00BF01B4">
        <w:rPr>
          <w:rFonts w:ascii="Times New Roman" w:hAnsi="Times New Roman" w:cs="Times New Roman"/>
          <w:color w:val="000000" w:themeColor="text1"/>
        </w:rPr>
        <w:t xml:space="preserve">’ </w:t>
      </w:r>
      <w:r w:rsidRPr="00BF01B4">
        <w:rPr>
          <w:rFonts w:ascii="Times New Roman" w:hAnsi="Times New Roman" w:cs="Times New Roman"/>
          <w:color w:val="000000" w:themeColor="text1"/>
        </w:rPr>
        <w:t>(laughing-my-ass-off), or ‘af’ (as-fuck), while ‘other’ refers to all low-frequency forms combined.</w:t>
      </w:r>
    </w:p>
  </w:footnote>
  <w:footnote w:id="11">
    <w:p w14:paraId="02B05E1A" w14:textId="0846EE6A" w:rsidR="00D27CBA" w:rsidRPr="00BF01B4" w:rsidRDefault="00D27CBA">
      <w:pPr>
        <w:pStyle w:val="FootnoteText"/>
        <w:rPr>
          <w:rFonts w:ascii="Times New Roman" w:hAnsi="Times New Roman" w:cs="Times New Roman"/>
        </w:rPr>
      </w:pPr>
      <w:r w:rsidRPr="00BF01B4">
        <w:rPr>
          <w:rStyle w:val="FootnoteReference"/>
          <w:rFonts w:ascii="Times New Roman" w:hAnsi="Times New Roman" w:cs="Times New Roman"/>
        </w:rPr>
        <w:footnoteRef/>
      </w:r>
      <w:r w:rsidRPr="00BF01B4">
        <w:rPr>
          <w:rFonts w:ascii="Times New Roman" w:hAnsi="Times New Roman" w:cs="Times New Roman"/>
        </w:rPr>
        <w:t xml:space="preserve"> </w:t>
      </w:r>
      <w:r w:rsidRPr="00BF01B4">
        <w:rPr>
          <w:rFonts w:ascii="Times New Roman" w:hAnsi="Times New Roman" w:cs="Times New Roman"/>
          <w:color w:val="000000" w:themeColor="text1"/>
        </w:rPr>
        <w:t xml:space="preserve">Following Cohen (1988), phi-coefficient ranges from -1 (perfect negative correlation) to 1 (perfect positive correlation). Phi-coefficients between 0 and </w:t>
      </w:r>
      <w:r w:rsidR="00124BBE" w:rsidRPr="00BF01B4">
        <w:rPr>
          <w:rFonts w:ascii="Times New Roman" w:hAnsi="Times New Roman" w:cs="Times New Roman"/>
          <w:color w:val="000000" w:themeColor="text1"/>
        </w:rPr>
        <w:t>±</w:t>
      </w:r>
      <w:r w:rsidRPr="00BF01B4">
        <w:rPr>
          <w:rFonts w:ascii="Times New Roman" w:hAnsi="Times New Roman" w:cs="Times New Roman"/>
          <w:color w:val="000000" w:themeColor="text1"/>
        </w:rPr>
        <w:t xml:space="preserve">0.1 are considered very small (very weak effect size) and phi-coefficients between </w:t>
      </w:r>
      <w:r w:rsidR="00124BBE" w:rsidRPr="00BF01B4">
        <w:rPr>
          <w:rFonts w:ascii="Times New Roman" w:hAnsi="Times New Roman" w:cs="Times New Roman"/>
          <w:color w:val="000000" w:themeColor="text1"/>
        </w:rPr>
        <w:t>±</w:t>
      </w:r>
      <w:r w:rsidRPr="00BF01B4">
        <w:rPr>
          <w:rFonts w:ascii="Times New Roman" w:hAnsi="Times New Roman" w:cs="Times New Roman"/>
          <w:color w:val="000000" w:themeColor="text1"/>
        </w:rPr>
        <w:t xml:space="preserve">0.1 and </w:t>
      </w:r>
      <w:r w:rsidR="00124BBE" w:rsidRPr="00BF01B4">
        <w:rPr>
          <w:rFonts w:ascii="Times New Roman" w:hAnsi="Times New Roman" w:cs="Times New Roman"/>
          <w:color w:val="000000" w:themeColor="text1"/>
        </w:rPr>
        <w:t>±</w:t>
      </w:r>
      <w:r w:rsidRPr="00BF01B4">
        <w:rPr>
          <w:rFonts w:ascii="Times New Roman" w:hAnsi="Times New Roman" w:cs="Times New Roman"/>
          <w:color w:val="000000" w:themeColor="text1"/>
        </w:rPr>
        <w:t xml:space="preserve">0.2 are considered small (weak). However, given the type of analyses which do not test </w:t>
      </w:r>
      <w:r w:rsidR="007B75D7" w:rsidRPr="00BF01B4">
        <w:rPr>
          <w:rFonts w:ascii="Times New Roman" w:hAnsi="Times New Roman" w:cs="Times New Roman"/>
          <w:color w:val="000000" w:themeColor="text1"/>
        </w:rPr>
        <w:t xml:space="preserve">binary alternations and the </w:t>
      </w:r>
      <w:r w:rsidRPr="00BF01B4">
        <w:rPr>
          <w:rFonts w:ascii="Times New Roman" w:hAnsi="Times New Roman" w:cs="Times New Roman"/>
          <w:color w:val="000000" w:themeColor="text1"/>
        </w:rPr>
        <w:t xml:space="preserve">nature of textual data </w:t>
      </w:r>
      <w:r w:rsidR="007B75D7" w:rsidRPr="00BF01B4">
        <w:rPr>
          <w:rFonts w:ascii="Times New Roman" w:hAnsi="Times New Roman" w:cs="Times New Roman"/>
          <w:color w:val="000000" w:themeColor="text1"/>
        </w:rPr>
        <w:t>very small effect sizes are not only common but to be expected.</w:t>
      </w:r>
      <w:r w:rsidRPr="00BF01B4">
        <w:rPr>
          <w:rFonts w:ascii="Times New Roman" w:hAnsi="Times New Roman" w:cs="Times New Roman"/>
          <w:color w:val="000000" w:themeColor="text1"/>
        </w:rPr>
        <w:t xml:space="preserve"> </w:t>
      </w:r>
    </w:p>
  </w:footnote>
  <w:footnote w:id="12">
    <w:p w14:paraId="30D01FC9" w14:textId="2012297F" w:rsidR="001F6711" w:rsidRPr="00BF01B4" w:rsidRDefault="001F6711" w:rsidP="001F6711">
      <w:pPr>
        <w:pStyle w:val="FootnoteText"/>
        <w:rPr>
          <w:rFonts w:ascii="Times New Roman" w:hAnsi="Times New Roman" w:cs="Times New Roman"/>
        </w:rPr>
      </w:pPr>
      <w:r w:rsidRPr="00BF01B4">
        <w:rPr>
          <w:rStyle w:val="FootnoteReference"/>
          <w:rFonts w:ascii="Times New Roman" w:hAnsi="Times New Roman" w:cs="Times New Roman"/>
        </w:rPr>
        <w:footnoteRef/>
      </w:r>
      <w:r w:rsidRPr="00BF01B4">
        <w:rPr>
          <w:rFonts w:ascii="Times New Roman" w:hAnsi="Times New Roman" w:cs="Times New Roman"/>
        </w:rPr>
        <w:t xml:space="preserve"> The full table of the regression results is provided in </w:t>
      </w:r>
      <w:r w:rsidR="001B59C8">
        <w:rPr>
          <w:rFonts w:ascii="Times New Roman" w:hAnsi="Times New Roman" w:cs="Times New Roman"/>
        </w:rPr>
        <w:t>the file “</w:t>
      </w:r>
      <w:r w:rsidR="001B59C8" w:rsidRPr="001B59C8">
        <w:rPr>
          <w:rFonts w:ascii="Times New Roman" w:hAnsi="Times New Roman" w:cs="Times New Roman"/>
        </w:rPr>
        <w:t>Appendix 3 - full summary table of fixed-effects regression</w:t>
      </w:r>
      <w:r w:rsidR="001B59C8">
        <w:rPr>
          <w:rFonts w:ascii="Times New Roman" w:hAnsi="Times New Roman" w:cs="Times New Roman"/>
        </w:rPr>
        <w:t xml:space="preserve">” at </w:t>
      </w:r>
      <w:r w:rsidR="001B59C8" w:rsidRPr="001B59C8">
        <w:rPr>
          <w:rFonts w:ascii="Times New Roman" w:hAnsi="Times New Roman" w:cs="Times New Roman"/>
        </w:rPr>
        <w:t>https://github.com/MartinSchweinberger/FuckingTwitter_Corpora</w:t>
      </w:r>
      <w:r w:rsidRPr="00BF01B4">
        <w:rPr>
          <w:rFonts w:ascii="Times New Roman" w:hAnsi="Times New Roman" w:cs="Times New Roman"/>
        </w:rPr>
        <w:t>.</w:t>
      </w:r>
    </w:p>
  </w:footnote>
  <w:footnote w:id="13">
    <w:p w14:paraId="0C8BC218" w14:textId="49D599D7" w:rsidR="00855A65" w:rsidRPr="00855A65" w:rsidRDefault="00855A65">
      <w:pPr>
        <w:pStyle w:val="FootnoteText"/>
        <w:rPr>
          <w:rFonts w:ascii="Times New Roman" w:hAnsi="Times New Roman" w:cs="Times New Roman"/>
        </w:rPr>
      </w:pPr>
      <w:r w:rsidRPr="00855A65">
        <w:rPr>
          <w:rStyle w:val="FootnoteReference"/>
          <w:rFonts w:ascii="Times New Roman" w:hAnsi="Times New Roman" w:cs="Times New Roman"/>
        </w:rPr>
        <w:footnoteRef/>
      </w:r>
      <w:r w:rsidRPr="00855A65">
        <w:rPr>
          <w:rFonts w:ascii="Times New Roman" w:hAnsi="Times New Roman" w:cs="Times New Roman"/>
        </w:rPr>
        <w:t xml:space="preserve"> </w:t>
      </w:r>
      <w:r w:rsidRPr="00855A65">
        <w:rPr>
          <w:rFonts w:ascii="Times New Roman" w:hAnsi="Times New Roman" w:cs="Times New Roman"/>
          <w:color w:val="000000" w:themeColor="text1"/>
        </w:rPr>
        <w:t>Tweets with less than 5 words were removed for the purposes of this analysis.</w:t>
      </w:r>
    </w:p>
  </w:footnote>
  <w:footnote w:id="14">
    <w:p w14:paraId="08C969A3" w14:textId="4DAF3182" w:rsidR="00451529" w:rsidRPr="00B8757B" w:rsidRDefault="00451529">
      <w:pPr>
        <w:pStyle w:val="FootnoteText"/>
        <w:rPr>
          <w:rFonts w:ascii="Times New Roman" w:hAnsi="Times New Roman" w:cs="Times New Roman"/>
        </w:rPr>
      </w:pPr>
      <w:r w:rsidRPr="00B8757B">
        <w:rPr>
          <w:rStyle w:val="FootnoteReference"/>
          <w:rFonts w:ascii="Times New Roman" w:hAnsi="Times New Roman" w:cs="Times New Roman"/>
        </w:rPr>
        <w:footnoteRef/>
      </w:r>
      <w:r w:rsidR="00B8757B" w:rsidRPr="00B8757B">
        <w:rPr>
          <w:rFonts w:ascii="Times New Roman" w:hAnsi="Times New Roman" w:cs="Times New Roman"/>
        </w:rPr>
        <w:t xml:space="preserve"> Lower associations with vulgarity were also found for tweets classified as</w:t>
      </w:r>
      <w:r w:rsidRPr="00B8757B">
        <w:rPr>
          <w:rFonts w:ascii="Times New Roman" w:hAnsi="Times New Roman" w:cs="Times New Roman"/>
        </w:rPr>
        <w:t xml:space="preserve"> </w:t>
      </w:r>
      <w:r w:rsidRPr="00B8757B">
        <w:rPr>
          <w:rFonts w:ascii="Times New Roman" w:hAnsi="Times New Roman" w:cs="Times New Roman"/>
          <w:i/>
          <w:iCs/>
          <w:color w:val="000000" w:themeColor="text1"/>
        </w:rPr>
        <w:t>no topic/uncategorized</w:t>
      </w:r>
      <w:r w:rsidRPr="00B8757B">
        <w:rPr>
          <w:rFonts w:ascii="Times New Roman" w:hAnsi="Times New Roman" w:cs="Times New Roman"/>
          <w:color w:val="000000" w:themeColor="text1"/>
        </w:rPr>
        <w:t xml:space="preserve"> (OR = 0.35)</w:t>
      </w:r>
      <w:r w:rsidR="00B8757B" w:rsidRPr="00B8757B">
        <w:rPr>
          <w:rFonts w:ascii="Times New Roman" w:hAnsi="Times New Roman" w:cs="Times New Roman"/>
          <w:color w:val="000000" w:themeColor="text1"/>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63F3C"/>
    <w:multiLevelType w:val="multilevel"/>
    <w:tmpl w:val="4DC26E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0216BA"/>
    <w:multiLevelType w:val="multilevel"/>
    <w:tmpl w:val="0F8CD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E9071A"/>
    <w:multiLevelType w:val="multilevel"/>
    <w:tmpl w:val="28CA3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447DA6"/>
    <w:multiLevelType w:val="multilevel"/>
    <w:tmpl w:val="33349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70680C"/>
    <w:multiLevelType w:val="multilevel"/>
    <w:tmpl w:val="9F782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4892A1D"/>
    <w:multiLevelType w:val="multilevel"/>
    <w:tmpl w:val="304AE25A"/>
    <w:lvl w:ilvl="0">
      <w:start w:val="1"/>
      <w:numFmt w:val="decimal"/>
      <w:lvlText w:val="%1."/>
      <w:lvlJc w:val="left"/>
      <w:pPr>
        <w:ind w:left="720" w:hanging="360"/>
      </w:pPr>
      <w:rPr>
        <w:rFonts w:hint="default"/>
      </w:rPr>
    </w:lvl>
    <w:lvl w:ilvl="1">
      <w:start w:val="2"/>
      <w:numFmt w:val="decimal"/>
      <w:isLgl/>
      <w:lvlText w:val="%1.%2"/>
      <w:lvlJc w:val="left"/>
      <w:pPr>
        <w:ind w:left="936" w:hanging="576"/>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3C844B98"/>
    <w:multiLevelType w:val="multilevel"/>
    <w:tmpl w:val="96443E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0C86D2B"/>
    <w:multiLevelType w:val="multilevel"/>
    <w:tmpl w:val="D78CA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306C13"/>
    <w:multiLevelType w:val="multilevel"/>
    <w:tmpl w:val="B9AEC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DA6F53"/>
    <w:multiLevelType w:val="multilevel"/>
    <w:tmpl w:val="95ECFFB2"/>
    <w:lvl w:ilvl="0">
      <w:start w:val="1"/>
      <w:numFmt w:val="decimal"/>
      <w:lvlText w:val="(%1)"/>
      <w:lvlJc w:val="left"/>
      <w:pPr>
        <w:tabs>
          <w:tab w:val="num" w:pos="720"/>
        </w:tabs>
        <w:ind w:left="720" w:hanging="360"/>
      </w:pPr>
      <w:rPr>
        <w:rFonts w:hint="default"/>
      </w:r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4D91CC8"/>
    <w:multiLevelType w:val="multilevel"/>
    <w:tmpl w:val="A2E475E8"/>
    <w:lvl w:ilvl="0">
      <w:start w:val="4"/>
      <w:numFmt w:val="decimal"/>
      <w:lvlText w:val="%1"/>
      <w:lvlJc w:val="left"/>
      <w:pPr>
        <w:ind w:left="420" w:hanging="420"/>
      </w:pPr>
      <w:rPr>
        <w:rFonts w:hint="default"/>
      </w:rPr>
    </w:lvl>
    <w:lvl w:ilvl="1">
      <w:start w:val="3"/>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11" w15:restartNumberingAfterBreak="0">
    <w:nsid w:val="665D5717"/>
    <w:multiLevelType w:val="multilevel"/>
    <w:tmpl w:val="A3DA4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1728391">
    <w:abstractNumId w:val="4"/>
  </w:num>
  <w:num w:numId="2" w16cid:durableId="44722873">
    <w:abstractNumId w:val="11"/>
  </w:num>
  <w:num w:numId="3" w16cid:durableId="1326787109">
    <w:abstractNumId w:val="3"/>
  </w:num>
  <w:num w:numId="4" w16cid:durableId="286009575">
    <w:abstractNumId w:val="1"/>
  </w:num>
  <w:num w:numId="5" w16cid:durableId="730233803">
    <w:abstractNumId w:val="8"/>
  </w:num>
  <w:num w:numId="6" w16cid:durableId="1699812044">
    <w:abstractNumId w:val="2"/>
  </w:num>
  <w:num w:numId="7" w16cid:durableId="1102992461">
    <w:abstractNumId w:val="9"/>
  </w:num>
  <w:num w:numId="8" w16cid:durableId="882866163">
    <w:abstractNumId w:val="7"/>
  </w:num>
  <w:num w:numId="9" w16cid:durableId="197012359">
    <w:abstractNumId w:val="5"/>
  </w:num>
  <w:num w:numId="10" w16cid:durableId="1544251850">
    <w:abstractNumId w:val="10"/>
  </w:num>
  <w:num w:numId="11" w16cid:durableId="715741378">
    <w:abstractNumId w:val="6"/>
  </w:num>
  <w:num w:numId="12" w16cid:durableId="16327815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3C56"/>
    <w:rsid w:val="00001135"/>
    <w:rsid w:val="00004B27"/>
    <w:rsid w:val="000059F8"/>
    <w:rsid w:val="00010C54"/>
    <w:rsid w:val="00016451"/>
    <w:rsid w:val="00021E7A"/>
    <w:rsid w:val="00024C21"/>
    <w:rsid w:val="000356A7"/>
    <w:rsid w:val="00043CDE"/>
    <w:rsid w:val="00043E3E"/>
    <w:rsid w:val="000453A6"/>
    <w:rsid w:val="000476DF"/>
    <w:rsid w:val="00052086"/>
    <w:rsid w:val="000527F6"/>
    <w:rsid w:val="00054AAB"/>
    <w:rsid w:val="00054FB1"/>
    <w:rsid w:val="000571B8"/>
    <w:rsid w:val="0006081B"/>
    <w:rsid w:val="00061D92"/>
    <w:rsid w:val="00064343"/>
    <w:rsid w:val="000666F6"/>
    <w:rsid w:val="00071491"/>
    <w:rsid w:val="00071E0B"/>
    <w:rsid w:val="0007503D"/>
    <w:rsid w:val="00080257"/>
    <w:rsid w:val="00082113"/>
    <w:rsid w:val="000825E3"/>
    <w:rsid w:val="00082876"/>
    <w:rsid w:val="00083987"/>
    <w:rsid w:val="000839C0"/>
    <w:rsid w:val="00083BFB"/>
    <w:rsid w:val="00085622"/>
    <w:rsid w:val="000900D1"/>
    <w:rsid w:val="00090B89"/>
    <w:rsid w:val="000918A0"/>
    <w:rsid w:val="000930C5"/>
    <w:rsid w:val="00094B23"/>
    <w:rsid w:val="00095F36"/>
    <w:rsid w:val="00097876"/>
    <w:rsid w:val="000A1DE8"/>
    <w:rsid w:val="000A1F98"/>
    <w:rsid w:val="000A266C"/>
    <w:rsid w:val="000A274F"/>
    <w:rsid w:val="000A3594"/>
    <w:rsid w:val="000A5FCD"/>
    <w:rsid w:val="000B012B"/>
    <w:rsid w:val="000B3F61"/>
    <w:rsid w:val="000C29D7"/>
    <w:rsid w:val="000C4542"/>
    <w:rsid w:val="000C5F38"/>
    <w:rsid w:val="000C7147"/>
    <w:rsid w:val="000D2347"/>
    <w:rsid w:val="000D3D0A"/>
    <w:rsid w:val="000D62F3"/>
    <w:rsid w:val="000E142B"/>
    <w:rsid w:val="000E18FE"/>
    <w:rsid w:val="000E2AEB"/>
    <w:rsid w:val="000E3812"/>
    <w:rsid w:val="000F2F55"/>
    <w:rsid w:val="000F33B0"/>
    <w:rsid w:val="000F47DC"/>
    <w:rsid w:val="000F6EDA"/>
    <w:rsid w:val="00100C81"/>
    <w:rsid w:val="001031CA"/>
    <w:rsid w:val="001038B0"/>
    <w:rsid w:val="00107B01"/>
    <w:rsid w:val="00107D52"/>
    <w:rsid w:val="00110DED"/>
    <w:rsid w:val="00112881"/>
    <w:rsid w:val="00112B39"/>
    <w:rsid w:val="00115DB5"/>
    <w:rsid w:val="00124BBE"/>
    <w:rsid w:val="001301FB"/>
    <w:rsid w:val="001332AD"/>
    <w:rsid w:val="0013334F"/>
    <w:rsid w:val="00135987"/>
    <w:rsid w:val="00144293"/>
    <w:rsid w:val="00146293"/>
    <w:rsid w:val="00151DD6"/>
    <w:rsid w:val="00152F90"/>
    <w:rsid w:val="001537BB"/>
    <w:rsid w:val="0016408C"/>
    <w:rsid w:val="00174BB8"/>
    <w:rsid w:val="00176C43"/>
    <w:rsid w:val="0017721A"/>
    <w:rsid w:val="00184BE8"/>
    <w:rsid w:val="00187075"/>
    <w:rsid w:val="00187A05"/>
    <w:rsid w:val="00187F35"/>
    <w:rsid w:val="00192A51"/>
    <w:rsid w:val="00192AAD"/>
    <w:rsid w:val="00192B34"/>
    <w:rsid w:val="00192B9A"/>
    <w:rsid w:val="00194D8F"/>
    <w:rsid w:val="00195AA6"/>
    <w:rsid w:val="00196728"/>
    <w:rsid w:val="001A0ACB"/>
    <w:rsid w:val="001A2F20"/>
    <w:rsid w:val="001A42B2"/>
    <w:rsid w:val="001A44E9"/>
    <w:rsid w:val="001A6D1D"/>
    <w:rsid w:val="001B59C8"/>
    <w:rsid w:val="001C3971"/>
    <w:rsid w:val="001C53AF"/>
    <w:rsid w:val="001C59E0"/>
    <w:rsid w:val="001C7C0D"/>
    <w:rsid w:val="001D1993"/>
    <w:rsid w:val="001D1B57"/>
    <w:rsid w:val="001D3300"/>
    <w:rsid w:val="001D4505"/>
    <w:rsid w:val="001D7713"/>
    <w:rsid w:val="001D79F8"/>
    <w:rsid w:val="001E0026"/>
    <w:rsid w:val="001E2B51"/>
    <w:rsid w:val="001E3CD1"/>
    <w:rsid w:val="001E6A12"/>
    <w:rsid w:val="001E7038"/>
    <w:rsid w:val="001E7B32"/>
    <w:rsid w:val="001F0CB0"/>
    <w:rsid w:val="001F3C50"/>
    <w:rsid w:val="001F4DDA"/>
    <w:rsid w:val="001F547E"/>
    <w:rsid w:val="001F54DD"/>
    <w:rsid w:val="001F591F"/>
    <w:rsid w:val="001F6711"/>
    <w:rsid w:val="001F7484"/>
    <w:rsid w:val="00200671"/>
    <w:rsid w:val="00206E72"/>
    <w:rsid w:val="0021376D"/>
    <w:rsid w:val="00213888"/>
    <w:rsid w:val="002149AA"/>
    <w:rsid w:val="00216997"/>
    <w:rsid w:val="00217EC9"/>
    <w:rsid w:val="0022255E"/>
    <w:rsid w:val="00226D44"/>
    <w:rsid w:val="00226D8A"/>
    <w:rsid w:val="002303A8"/>
    <w:rsid w:val="0023061F"/>
    <w:rsid w:val="002314B1"/>
    <w:rsid w:val="00233FCC"/>
    <w:rsid w:val="002343E6"/>
    <w:rsid w:val="00235A08"/>
    <w:rsid w:val="00237728"/>
    <w:rsid w:val="00241869"/>
    <w:rsid w:val="00241C8F"/>
    <w:rsid w:val="00242036"/>
    <w:rsid w:val="00242F79"/>
    <w:rsid w:val="00243A2D"/>
    <w:rsid w:val="002450FB"/>
    <w:rsid w:val="00245613"/>
    <w:rsid w:val="00246418"/>
    <w:rsid w:val="00250569"/>
    <w:rsid w:val="002508AD"/>
    <w:rsid w:val="00255169"/>
    <w:rsid w:val="002554B3"/>
    <w:rsid w:val="0025622B"/>
    <w:rsid w:val="0025648B"/>
    <w:rsid w:val="002571C5"/>
    <w:rsid w:val="002602F6"/>
    <w:rsid w:val="002606E1"/>
    <w:rsid w:val="00264EAB"/>
    <w:rsid w:val="002743FC"/>
    <w:rsid w:val="00276B86"/>
    <w:rsid w:val="00277F7F"/>
    <w:rsid w:val="00291F26"/>
    <w:rsid w:val="00293F02"/>
    <w:rsid w:val="00294894"/>
    <w:rsid w:val="00294AB5"/>
    <w:rsid w:val="00295869"/>
    <w:rsid w:val="00296404"/>
    <w:rsid w:val="002A0070"/>
    <w:rsid w:val="002A20AF"/>
    <w:rsid w:val="002A5063"/>
    <w:rsid w:val="002A66AE"/>
    <w:rsid w:val="002A75D3"/>
    <w:rsid w:val="002B1BA7"/>
    <w:rsid w:val="002B2750"/>
    <w:rsid w:val="002B298C"/>
    <w:rsid w:val="002B3744"/>
    <w:rsid w:val="002B705B"/>
    <w:rsid w:val="002B75E9"/>
    <w:rsid w:val="002C0B9D"/>
    <w:rsid w:val="002C2BA8"/>
    <w:rsid w:val="002D029C"/>
    <w:rsid w:val="002D53BF"/>
    <w:rsid w:val="002D69FD"/>
    <w:rsid w:val="002E10C5"/>
    <w:rsid w:val="002E28CE"/>
    <w:rsid w:val="002E4F4E"/>
    <w:rsid w:val="002E5CA2"/>
    <w:rsid w:val="002E6FFB"/>
    <w:rsid w:val="002F4107"/>
    <w:rsid w:val="00302507"/>
    <w:rsid w:val="00302CE9"/>
    <w:rsid w:val="00304CE3"/>
    <w:rsid w:val="00307983"/>
    <w:rsid w:val="00307CD0"/>
    <w:rsid w:val="00310119"/>
    <w:rsid w:val="003112E7"/>
    <w:rsid w:val="00311DF8"/>
    <w:rsid w:val="003134FD"/>
    <w:rsid w:val="00313CFE"/>
    <w:rsid w:val="00320452"/>
    <w:rsid w:val="00322314"/>
    <w:rsid w:val="003232A2"/>
    <w:rsid w:val="00332509"/>
    <w:rsid w:val="003329F9"/>
    <w:rsid w:val="0034155F"/>
    <w:rsid w:val="00341A51"/>
    <w:rsid w:val="003429F4"/>
    <w:rsid w:val="00342C4C"/>
    <w:rsid w:val="00345371"/>
    <w:rsid w:val="00345D4A"/>
    <w:rsid w:val="0035027B"/>
    <w:rsid w:val="00350ECD"/>
    <w:rsid w:val="0035246C"/>
    <w:rsid w:val="00355A24"/>
    <w:rsid w:val="00356771"/>
    <w:rsid w:val="00363E35"/>
    <w:rsid w:val="00367702"/>
    <w:rsid w:val="00367833"/>
    <w:rsid w:val="0037099D"/>
    <w:rsid w:val="003728D2"/>
    <w:rsid w:val="003744ED"/>
    <w:rsid w:val="003756D1"/>
    <w:rsid w:val="003772D8"/>
    <w:rsid w:val="00381047"/>
    <w:rsid w:val="0038117D"/>
    <w:rsid w:val="003818EB"/>
    <w:rsid w:val="00383D5A"/>
    <w:rsid w:val="003850CF"/>
    <w:rsid w:val="00385443"/>
    <w:rsid w:val="00385FFE"/>
    <w:rsid w:val="0038672A"/>
    <w:rsid w:val="003874A7"/>
    <w:rsid w:val="003901E5"/>
    <w:rsid w:val="00391C40"/>
    <w:rsid w:val="003A10AF"/>
    <w:rsid w:val="003A29E0"/>
    <w:rsid w:val="003A2FAA"/>
    <w:rsid w:val="003A58FD"/>
    <w:rsid w:val="003A681B"/>
    <w:rsid w:val="003A71F3"/>
    <w:rsid w:val="003B0FD1"/>
    <w:rsid w:val="003B4E89"/>
    <w:rsid w:val="003B72F0"/>
    <w:rsid w:val="003B7403"/>
    <w:rsid w:val="003B7D11"/>
    <w:rsid w:val="003C0528"/>
    <w:rsid w:val="003C0532"/>
    <w:rsid w:val="003C07CD"/>
    <w:rsid w:val="003C1BED"/>
    <w:rsid w:val="003C4D77"/>
    <w:rsid w:val="003C5ECB"/>
    <w:rsid w:val="003C6274"/>
    <w:rsid w:val="003C73DA"/>
    <w:rsid w:val="003C7AB8"/>
    <w:rsid w:val="003D07C5"/>
    <w:rsid w:val="003D2AFD"/>
    <w:rsid w:val="003D5C59"/>
    <w:rsid w:val="003E001C"/>
    <w:rsid w:val="003E4FB9"/>
    <w:rsid w:val="003E6A09"/>
    <w:rsid w:val="003E795A"/>
    <w:rsid w:val="003F02AB"/>
    <w:rsid w:val="003F1B9D"/>
    <w:rsid w:val="003F1E7C"/>
    <w:rsid w:val="003F27DC"/>
    <w:rsid w:val="00401F46"/>
    <w:rsid w:val="00404568"/>
    <w:rsid w:val="00404BCD"/>
    <w:rsid w:val="004107D3"/>
    <w:rsid w:val="00413695"/>
    <w:rsid w:val="00415A86"/>
    <w:rsid w:val="00427312"/>
    <w:rsid w:val="004327EE"/>
    <w:rsid w:val="004353B8"/>
    <w:rsid w:val="004356DD"/>
    <w:rsid w:val="0043657D"/>
    <w:rsid w:val="00441A37"/>
    <w:rsid w:val="0044393F"/>
    <w:rsid w:val="0044460B"/>
    <w:rsid w:val="004503FC"/>
    <w:rsid w:val="00451529"/>
    <w:rsid w:val="0045233C"/>
    <w:rsid w:val="0046209B"/>
    <w:rsid w:val="004622FD"/>
    <w:rsid w:val="00462398"/>
    <w:rsid w:val="00464CC9"/>
    <w:rsid w:val="0046607B"/>
    <w:rsid w:val="004663D0"/>
    <w:rsid w:val="00467C32"/>
    <w:rsid w:val="00473E19"/>
    <w:rsid w:val="004751B0"/>
    <w:rsid w:val="0048098C"/>
    <w:rsid w:val="0048175E"/>
    <w:rsid w:val="00482276"/>
    <w:rsid w:val="004830B3"/>
    <w:rsid w:val="0048537D"/>
    <w:rsid w:val="00490492"/>
    <w:rsid w:val="0049109D"/>
    <w:rsid w:val="004919C5"/>
    <w:rsid w:val="00491D26"/>
    <w:rsid w:val="004922F9"/>
    <w:rsid w:val="004928F7"/>
    <w:rsid w:val="004936DE"/>
    <w:rsid w:val="004963BC"/>
    <w:rsid w:val="00496E7F"/>
    <w:rsid w:val="00497DE9"/>
    <w:rsid w:val="004A016F"/>
    <w:rsid w:val="004A29EE"/>
    <w:rsid w:val="004A4E3D"/>
    <w:rsid w:val="004A6253"/>
    <w:rsid w:val="004A68FA"/>
    <w:rsid w:val="004A79F2"/>
    <w:rsid w:val="004B13E6"/>
    <w:rsid w:val="004B3751"/>
    <w:rsid w:val="004B4399"/>
    <w:rsid w:val="004B470D"/>
    <w:rsid w:val="004B4F49"/>
    <w:rsid w:val="004B6B2B"/>
    <w:rsid w:val="004B7A2C"/>
    <w:rsid w:val="004B7B74"/>
    <w:rsid w:val="004C2A1B"/>
    <w:rsid w:val="004C3225"/>
    <w:rsid w:val="004C6735"/>
    <w:rsid w:val="004C709F"/>
    <w:rsid w:val="004C757D"/>
    <w:rsid w:val="004C7AEF"/>
    <w:rsid w:val="004D12CE"/>
    <w:rsid w:val="004D1710"/>
    <w:rsid w:val="004D1942"/>
    <w:rsid w:val="004D27E1"/>
    <w:rsid w:val="004D2AD6"/>
    <w:rsid w:val="004D4294"/>
    <w:rsid w:val="004D5DD9"/>
    <w:rsid w:val="004D6DDE"/>
    <w:rsid w:val="004D6FB5"/>
    <w:rsid w:val="004E1C96"/>
    <w:rsid w:val="004F0545"/>
    <w:rsid w:val="004F1610"/>
    <w:rsid w:val="004F1F56"/>
    <w:rsid w:val="00501242"/>
    <w:rsid w:val="0050594F"/>
    <w:rsid w:val="0050638C"/>
    <w:rsid w:val="00512D48"/>
    <w:rsid w:val="00512EFB"/>
    <w:rsid w:val="00513F30"/>
    <w:rsid w:val="00516150"/>
    <w:rsid w:val="00517798"/>
    <w:rsid w:val="00523FC6"/>
    <w:rsid w:val="00525F6B"/>
    <w:rsid w:val="005338FB"/>
    <w:rsid w:val="00535436"/>
    <w:rsid w:val="00541D96"/>
    <w:rsid w:val="00544489"/>
    <w:rsid w:val="0055148C"/>
    <w:rsid w:val="00552F07"/>
    <w:rsid w:val="005556F9"/>
    <w:rsid w:val="00555C35"/>
    <w:rsid w:val="00555E3D"/>
    <w:rsid w:val="005605A6"/>
    <w:rsid w:val="00570348"/>
    <w:rsid w:val="00572727"/>
    <w:rsid w:val="0058085A"/>
    <w:rsid w:val="00581304"/>
    <w:rsid w:val="005860F4"/>
    <w:rsid w:val="005902BF"/>
    <w:rsid w:val="005903FA"/>
    <w:rsid w:val="0059198C"/>
    <w:rsid w:val="00591A52"/>
    <w:rsid w:val="005923F9"/>
    <w:rsid w:val="00593AB3"/>
    <w:rsid w:val="00596637"/>
    <w:rsid w:val="005A342D"/>
    <w:rsid w:val="005A511F"/>
    <w:rsid w:val="005A6053"/>
    <w:rsid w:val="005A7174"/>
    <w:rsid w:val="005B0063"/>
    <w:rsid w:val="005B0092"/>
    <w:rsid w:val="005B10AB"/>
    <w:rsid w:val="005B36E5"/>
    <w:rsid w:val="005B5512"/>
    <w:rsid w:val="005B6C37"/>
    <w:rsid w:val="005B7F9C"/>
    <w:rsid w:val="005C04BE"/>
    <w:rsid w:val="005C07CD"/>
    <w:rsid w:val="005C437C"/>
    <w:rsid w:val="005C7A7B"/>
    <w:rsid w:val="005D0AC8"/>
    <w:rsid w:val="005D5D49"/>
    <w:rsid w:val="005E0179"/>
    <w:rsid w:val="005E165E"/>
    <w:rsid w:val="005E1831"/>
    <w:rsid w:val="005E1E5C"/>
    <w:rsid w:val="005E7580"/>
    <w:rsid w:val="005F0215"/>
    <w:rsid w:val="005F577A"/>
    <w:rsid w:val="005F63E3"/>
    <w:rsid w:val="00601C44"/>
    <w:rsid w:val="00602D42"/>
    <w:rsid w:val="006054DA"/>
    <w:rsid w:val="00605A44"/>
    <w:rsid w:val="00610112"/>
    <w:rsid w:val="00613BB0"/>
    <w:rsid w:val="00616AB0"/>
    <w:rsid w:val="0062090C"/>
    <w:rsid w:val="006212C2"/>
    <w:rsid w:val="006228E7"/>
    <w:rsid w:val="00623184"/>
    <w:rsid w:val="00623E94"/>
    <w:rsid w:val="006243FE"/>
    <w:rsid w:val="00626BFD"/>
    <w:rsid w:val="00627E78"/>
    <w:rsid w:val="00632F78"/>
    <w:rsid w:val="00637207"/>
    <w:rsid w:val="00641709"/>
    <w:rsid w:val="00642DF8"/>
    <w:rsid w:val="00642F95"/>
    <w:rsid w:val="006456B8"/>
    <w:rsid w:val="00646518"/>
    <w:rsid w:val="00647106"/>
    <w:rsid w:val="00655EAE"/>
    <w:rsid w:val="00657680"/>
    <w:rsid w:val="006602F7"/>
    <w:rsid w:val="006608A9"/>
    <w:rsid w:val="006649F8"/>
    <w:rsid w:val="00666138"/>
    <w:rsid w:val="0066732E"/>
    <w:rsid w:val="00673A98"/>
    <w:rsid w:val="00676798"/>
    <w:rsid w:val="00676CE8"/>
    <w:rsid w:val="00677A61"/>
    <w:rsid w:val="00682378"/>
    <w:rsid w:val="00683CD3"/>
    <w:rsid w:val="00684846"/>
    <w:rsid w:val="006859FF"/>
    <w:rsid w:val="00686724"/>
    <w:rsid w:val="00687B2D"/>
    <w:rsid w:val="00692576"/>
    <w:rsid w:val="006935E3"/>
    <w:rsid w:val="006956E0"/>
    <w:rsid w:val="00696656"/>
    <w:rsid w:val="006A0099"/>
    <w:rsid w:val="006A14AE"/>
    <w:rsid w:val="006A2261"/>
    <w:rsid w:val="006A4794"/>
    <w:rsid w:val="006A551B"/>
    <w:rsid w:val="006B0242"/>
    <w:rsid w:val="006B06BC"/>
    <w:rsid w:val="006C10DA"/>
    <w:rsid w:val="006C195E"/>
    <w:rsid w:val="006C42A5"/>
    <w:rsid w:val="006C42F2"/>
    <w:rsid w:val="006D00D0"/>
    <w:rsid w:val="006D55EB"/>
    <w:rsid w:val="006D7083"/>
    <w:rsid w:val="006E02D1"/>
    <w:rsid w:val="006E06AD"/>
    <w:rsid w:val="006E4E0C"/>
    <w:rsid w:val="006F1224"/>
    <w:rsid w:val="006F39A3"/>
    <w:rsid w:val="006F76F5"/>
    <w:rsid w:val="0070159B"/>
    <w:rsid w:val="00701C35"/>
    <w:rsid w:val="00703F89"/>
    <w:rsid w:val="007040F6"/>
    <w:rsid w:val="00704B6C"/>
    <w:rsid w:val="007060DE"/>
    <w:rsid w:val="0070778F"/>
    <w:rsid w:val="00711662"/>
    <w:rsid w:val="00711A8C"/>
    <w:rsid w:val="00713D12"/>
    <w:rsid w:val="00714BD1"/>
    <w:rsid w:val="007231F3"/>
    <w:rsid w:val="00726C31"/>
    <w:rsid w:val="00730762"/>
    <w:rsid w:val="007319D7"/>
    <w:rsid w:val="00734947"/>
    <w:rsid w:val="0073690B"/>
    <w:rsid w:val="00737142"/>
    <w:rsid w:val="007412D3"/>
    <w:rsid w:val="00744E62"/>
    <w:rsid w:val="00745214"/>
    <w:rsid w:val="00750BA2"/>
    <w:rsid w:val="00750BEB"/>
    <w:rsid w:val="00751CB5"/>
    <w:rsid w:val="00751F2E"/>
    <w:rsid w:val="007530AE"/>
    <w:rsid w:val="007568B1"/>
    <w:rsid w:val="0075754C"/>
    <w:rsid w:val="00757891"/>
    <w:rsid w:val="00757ACB"/>
    <w:rsid w:val="007614F9"/>
    <w:rsid w:val="007633DF"/>
    <w:rsid w:val="00771F2C"/>
    <w:rsid w:val="00775F1F"/>
    <w:rsid w:val="007814EC"/>
    <w:rsid w:val="0078168A"/>
    <w:rsid w:val="00783591"/>
    <w:rsid w:val="00783D2F"/>
    <w:rsid w:val="007A4455"/>
    <w:rsid w:val="007A5DAE"/>
    <w:rsid w:val="007A5FC1"/>
    <w:rsid w:val="007A65C5"/>
    <w:rsid w:val="007A6CE6"/>
    <w:rsid w:val="007B098A"/>
    <w:rsid w:val="007B0A39"/>
    <w:rsid w:val="007B1392"/>
    <w:rsid w:val="007B2EF7"/>
    <w:rsid w:val="007B75D7"/>
    <w:rsid w:val="007C7BD3"/>
    <w:rsid w:val="007D0971"/>
    <w:rsid w:val="007D551D"/>
    <w:rsid w:val="007D58E9"/>
    <w:rsid w:val="007D78D0"/>
    <w:rsid w:val="007E0768"/>
    <w:rsid w:val="007E0DDF"/>
    <w:rsid w:val="007E125A"/>
    <w:rsid w:val="007E4868"/>
    <w:rsid w:val="007E4A63"/>
    <w:rsid w:val="007E4DED"/>
    <w:rsid w:val="007F10EA"/>
    <w:rsid w:val="007F112A"/>
    <w:rsid w:val="007F18E6"/>
    <w:rsid w:val="007F21EC"/>
    <w:rsid w:val="007F3B1B"/>
    <w:rsid w:val="007F3C38"/>
    <w:rsid w:val="007F6DD2"/>
    <w:rsid w:val="00800768"/>
    <w:rsid w:val="00800ED4"/>
    <w:rsid w:val="00801050"/>
    <w:rsid w:val="008013D7"/>
    <w:rsid w:val="00803A5A"/>
    <w:rsid w:val="00804554"/>
    <w:rsid w:val="008064C7"/>
    <w:rsid w:val="008065CE"/>
    <w:rsid w:val="008113DF"/>
    <w:rsid w:val="00812CE5"/>
    <w:rsid w:val="00812D80"/>
    <w:rsid w:val="00817787"/>
    <w:rsid w:val="008209F8"/>
    <w:rsid w:val="0082131F"/>
    <w:rsid w:val="00821BDC"/>
    <w:rsid w:val="00821CA1"/>
    <w:rsid w:val="00823A2A"/>
    <w:rsid w:val="00824A78"/>
    <w:rsid w:val="00830F08"/>
    <w:rsid w:val="0083387F"/>
    <w:rsid w:val="00836722"/>
    <w:rsid w:val="0083787C"/>
    <w:rsid w:val="00840DC2"/>
    <w:rsid w:val="00843FB4"/>
    <w:rsid w:val="00845E81"/>
    <w:rsid w:val="00847EFF"/>
    <w:rsid w:val="00847F8B"/>
    <w:rsid w:val="00851010"/>
    <w:rsid w:val="008517D7"/>
    <w:rsid w:val="00855A65"/>
    <w:rsid w:val="00855C72"/>
    <w:rsid w:val="008614D4"/>
    <w:rsid w:val="00862621"/>
    <w:rsid w:val="0086340F"/>
    <w:rsid w:val="008639C1"/>
    <w:rsid w:val="0086503D"/>
    <w:rsid w:val="00866E81"/>
    <w:rsid w:val="00871FBB"/>
    <w:rsid w:val="00872553"/>
    <w:rsid w:val="00873FA8"/>
    <w:rsid w:val="008837D4"/>
    <w:rsid w:val="00883D82"/>
    <w:rsid w:val="00885206"/>
    <w:rsid w:val="008870D3"/>
    <w:rsid w:val="00890A33"/>
    <w:rsid w:val="00892CB6"/>
    <w:rsid w:val="00893796"/>
    <w:rsid w:val="008953B6"/>
    <w:rsid w:val="00895B9A"/>
    <w:rsid w:val="00895F8A"/>
    <w:rsid w:val="008A2EC7"/>
    <w:rsid w:val="008A34E7"/>
    <w:rsid w:val="008A3C5E"/>
    <w:rsid w:val="008A4F86"/>
    <w:rsid w:val="008A7026"/>
    <w:rsid w:val="008B23A1"/>
    <w:rsid w:val="008B28B4"/>
    <w:rsid w:val="008B2C0A"/>
    <w:rsid w:val="008B3EF7"/>
    <w:rsid w:val="008B4761"/>
    <w:rsid w:val="008B47F9"/>
    <w:rsid w:val="008B5A07"/>
    <w:rsid w:val="008C250E"/>
    <w:rsid w:val="008C265C"/>
    <w:rsid w:val="008C4CD8"/>
    <w:rsid w:val="008C51B4"/>
    <w:rsid w:val="008D362D"/>
    <w:rsid w:val="008D4B5E"/>
    <w:rsid w:val="008D736B"/>
    <w:rsid w:val="008E20DF"/>
    <w:rsid w:val="008E2861"/>
    <w:rsid w:val="008E3D63"/>
    <w:rsid w:val="008F0F52"/>
    <w:rsid w:val="009005DB"/>
    <w:rsid w:val="009024DB"/>
    <w:rsid w:val="009046C2"/>
    <w:rsid w:val="00905118"/>
    <w:rsid w:val="009109C8"/>
    <w:rsid w:val="009113E9"/>
    <w:rsid w:val="0091221F"/>
    <w:rsid w:val="00913CE9"/>
    <w:rsid w:val="00916648"/>
    <w:rsid w:val="0092293B"/>
    <w:rsid w:val="00925C63"/>
    <w:rsid w:val="00930631"/>
    <w:rsid w:val="00932A65"/>
    <w:rsid w:val="00935D54"/>
    <w:rsid w:val="009366DB"/>
    <w:rsid w:val="0093722E"/>
    <w:rsid w:val="00940B99"/>
    <w:rsid w:val="00942F9A"/>
    <w:rsid w:val="0094584C"/>
    <w:rsid w:val="00946C51"/>
    <w:rsid w:val="0095036E"/>
    <w:rsid w:val="00950987"/>
    <w:rsid w:val="009513F4"/>
    <w:rsid w:val="009574E1"/>
    <w:rsid w:val="00957F95"/>
    <w:rsid w:val="00960219"/>
    <w:rsid w:val="00965312"/>
    <w:rsid w:val="00965451"/>
    <w:rsid w:val="0096736A"/>
    <w:rsid w:val="00971C7A"/>
    <w:rsid w:val="009721B1"/>
    <w:rsid w:val="009739B9"/>
    <w:rsid w:val="00974FC8"/>
    <w:rsid w:val="00984F89"/>
    <w:rsid w:val="009902BC"/>
    <w:rsid w:val="00990AF3"/>
    <w:rsid w:val="00990C22"/>
    <w:rsid w:val="009939FA"/>
    <w:rsid w:val="00995290"/>
    <w:rsid w:val="009A017D"/>
    <w:rsid w:val="009A02B6"/>
    <w:rsid w:val="009A2F0F"/>
    <w:rsid w:val="009A425F"/>
    <w:rsid w:val="009A6AE5"/>
    <w:rsid w:val="009B0F13"/>
    <w:rsid w:val="009B441D"/>
    <w:rsid w:val="009B455F"/>
    <w:rsid w:val="009B4DA7"/>
    <w:rsid w:val="009B6F48"/>
    <w:rsid w:val="009C299A"/>
    <w:rsid w:val="009C3940"/>
    <w:rsid w:val="009C3FF2"/>
    <w:rsid w:val="009C636E"/>
    <w:rsid w:val="009C692E"/>
    <w:rsid w:val="009D2A94"/>
    <w:rsid w:val="009D2B95"/>
    <w:rsid w:val="009D389F"/>
    <w:rsid w:val="009E186A"/>
    <w:rsid w:val="009E64DF"/>
    <w:rsid w:val="009F3AED"/>
    <w:rsid w:val="009F4B22"/>
    <w:rsid w:val="009F4EFE"/>
    <w:rsid w:val="009F5356"/>
    <w:rsid w:val="009F5F7D"/>
    <w:rsid w:val="009F6FD6"/>
    <w:rsid w:val="00A00867"/>
    <w:rsid w:val="00A00DF3"/>
    <w:rsid w:val="00A024BA"/>
    <w:rsid w:val="00A04E89"/>
    <w:rsid w:val="00A06FD7"/>
    <w:rsid w:val="00A07407"/>
    <w:rsid w:val="00A1029C"/>
    <w:rsid w:val="00A10F8B"/>
    <w:rsid w:val="00A11856"/>
    <w:rsid w:val="00A12AA2"/>
    <w:rsid w:val="00A138EC"/>
    <w:rsid w:val="00A1482B"/>
    <w:rsid w:val="00A20A12"/>
    <w:rsid w:val="00A21C08"/>
    <w:rsid w:val="00A23304"/>
    <w:rsid w:val="00A23C6D"/>
    <w:rsid w:val="00A243CD"/>
    <w:rsid w:val="00A36038"/>
    <w:rsid w:val="00A4368D"/>
    <w:rsid w:val="00A437C1"/>
    <w:rsid w:val="00A43D0A"/>
    <w:rsid w:val="00A442DF"/>
    <w:rsid w:val="00A45791"/>
    <w:rsid w:val="00A46554"/>
    <w:rsid w:val="00A5024C"/>
    <w:rsid w:val="00A542AA"/>
    <w:rsid w:val="00A54BA6"/>
    <w:rsid w:val="00A55928"/>
    <w:rsid w:val="00A57610"/>
    <w:rsid w:val="00A60914"/>
    <w:rsid w:val="00A726A1"/>
    <w:rsid w:val="00A741C1"/>
    <w:rsid w:val="00A75A22"/>
    <w:rsid w:val="00A76869"/>
    <w:rsid w:val="00A7703E"/>
    <w:rsid w:val="00A77988"/>
    <w:rsid w:val="00A8723A"/>
    <w:rsid w:val="00A90280"/>
    <w:rsid w:val="00A9342F"/>
    <w:rsid w:val="00A96C73"/>
    <w:rsid w:val="00A9704A"/>
    <w:rsid w:val="00A97419"/>
    <w:rsid w:val="00AA0C23"/>
    <w:rsid w:val="00AA0DEF"/>
    <w:rsid w:val="00AA12C6"/>
    <w:rsid w:val="00AA2A4F"/>
    <w:rsid w:val="00AA4AE4"/>
    <w:rsid w:val="00AA5BA6"/>
    <w:rsid w:val="00AA64E8"/>
    <w:rsid w:val="00AB44A4"/>
    <w:rsid w:val="00AB68D8"/>
    <w:rsid w:val="00AB7666"/>
    <w:rsid w:val="00AB7872"/>
    <w:rsid w:val="00AC3EDC"/>
    <w:rsid w:val="00AC5E54"/>
    <w:rsid w:val="00AC6AE6"/>
    <w:rsid w:val="00AC6D51"/>
    <w:rsid w:val="00AD0573"/>
    <w:rsid w:val="00AD0A01"/>
    <w:rsid w:val="00AD4BB8"/>
    <w:rsid w:val="00AD731A"/>
    <w:rsid w:val="00AD7E97"/>
    <w:rsid w:val="00AE09D0"/>
    <w:rsid w:val="00AE7902"/>
    <w:rsid w:val="00AE7B4B"/>
    <w:rsid w:val="00AF00A2"/>
    <w:rsid w:val="00AF116A"/>
    <w:rsid w:val="00AF2099"/>
    <w:rsid w:val="00AF5F15"/>
    <w:rsid w:val="00B02E09"/>
    <w:rsid w:val="00B045B8"/>
    <w:rsid w:val="00B055F7"/>
    <w:rsid w:val="00B07899"/>
    <w:rsid w:val="00B106C1"/>
    <w:rsid w:val="00B1457F"/>
    <w:rsid w:val="00B148A8"/>
    <w:rsid w:val="00B15251"/>
    <w:rsid w:val="00B16525"/>
    <w:rsid w:val="00B2045C"/>
    <w:rsid w:val="00B21696"/>
    <w:rsid w:val="00B23407"/>
    <w:rsid w:val="00B26783"/>
    <w:rsid w:val="00B278C4"/>
    <w:rsid w:val="00B32AF4"/>
    <w:rsid w:val="00B34829"/>
    <w:rsid w:val="00B3543C"/>
    <w:rsid w:val="00B37F69"/>
    <w:rsid w:val="00B4241D"/>
    <w:rsid w:val="00B43257"/>
    <w:rsid w:val="00B44761"/>
    <w:rsid w:val="00B449EA"/>
    <w:rsid w:val="00B45009"/>
    <w:rsid w:val="00B45262"/>
    <w:rsid w:val="00B51F7B"/>
    <w:rsid w:val="00B535CA"/>
    <w:rsid w:val="00B5592A"/>
    <w:rsid w:val="00B57082"/>
    <w:rsid w:val="00B62735"/>
    <w:rsid w:val="00B629FE"/>
    <w:rsid w:val="00B62DB3"/>
    <w:rsid w:val="00B63A91"/>
    <w:rsid w:val="00B64601"/>
    <w:rsid w:val="00B70624"/>
    <w:rsid w:val="00B756A4"/>
    <w:rsid w:val="00B75C1D"/>
    <w:rsid w:val="00B75D06"/>
    <w:rsid w:val="00B763DD"/>
    <w:rsid w:val="00B767FC"/>
    <w:rsid w:val="00B76992"/>
    <w:rsid w:val="00B80541"/>
    <w:rsid w:val="00B867CA"/>
    <w:rsid w:val="00B86929"/>
    <w:rsid w:val="00B87377"/>
    <w:rsid w:val="00B8757B"/>
    <w:rsid w:val="00B907AD"/>
    <w:rsid w:val="00B94053"/>
    <w:rsid w:val="00BA2297"/>
    <w:rsid w:val="00BA74DD"/>
    <w:rsid w:val="00BB03D4"/>
    <w:rsid w:val="00BB0E40"/>
    <w:rsid w:val="00BB6BA4"/>
    <w:rsid w:val="00BB6E07"/>
    <w:rsid w:val="00BC04A5"/>
    <w:rsid w:val="00BC3EDC"/>
    <w:rsid w:val="00BC4A1A"/>
    <w:rsid w:val="00BC611F"/>
    <w:rsid w:val="00BC719F"/>
    <w:rsid w:val="00BC7AC2"/>
    <w:rsid w:val="00BD2EB3"/>
    <w:rsid w:val="00BD3A75"/>
    <w:rsid w:val="00BD4C9F"/>
    <w:rsid w:val="00BD69A6"/>
    <w:rsid w:val="00BD78B4"/>
    <w:rsid w:val="00BE021C"/>
    <w:rsid w:val="00BE2519"/>
    <w:rsid w:val="00BE6D39"/>
    <w:rsid w:val="00BE7887"/>
    <w:rsid w:val="00BF01B4"/>
    <w:rsid w:val="00BF0257"/>
    <w:rsid w:val="00BF1A23"/>
    <w:rsid w:val="00BF7E97"/>
    <w:rsid w:val="00C04C5D"/>
    <w:rsid w:val="00C050A8"/>
    <w:rsid w:val="00C07ADC"/>
    <w:rsid w:val="00C07B2B"/>
    <w:rsid w:val="00C10570"/>
    <w:rsid w:val="00C12F55"/>
    <w:rsid w:val="00C15110"/>
    <w:rsid w:val="00C2042B"/>
    <w:rsid w:val="00C255EC"/>
    <w:rsid w:val="00C25C99"/>
    <w:rsid w:val="00C3018A"/>
    <w:rsid w:val="00C302B4"/>
    <w:rsid w:val="00C32C3F"/>
    <w:rsid w:val="00C3728A"/>
    <w:rsid w:val="00C44E25"/>
    <w:rsid w:val="00C4561D"/>
    <w:rsid w:val="00C45DB4"/>
    <w:rsid w:val="00C45DDA"/>
    <w:rsid w:val="00C517FE"/>
    <w:rsid w:val="00C51A21"/>
    <w:rsid w:val="00C52AF1"/>
    <w:rsid w:val="00C52E06"/>
    <w:rsid w:val="00C53218"/>
    <w:rsid w:val="00C55B84"/>
    <w:rsid w:val="00C6127E"/>
    <w:rsid w:val="00C653EF"/>
    <w:rsid w:val="00C67964"/>
    <w:rsid w:val="00C71752"/>
    <w:rsid w:val="00C71A32"/>
    <w:rsid w:val="00C77727"/>
    <w:rsid w:val="00C82AD2"/>
    <w:rsid w:val="00C84DD1"/>
    <w:rsid w:val="00C90778"/>
    <w:rsid w:val="00C91D6E"/>
    <w:rsid w:val="00C929BB"/>
    <w:rsid w:val="00C94FE4"/>
    <w:rsid w:val="00C97569"/>
    <w:rsid w:val="00CA1E86"/>
    <w:rsid w:val="00CA4E5C"/>
    <w:rsid w:val="00CA58B2"/>
    <w:rsid w:val="00CB1010"/>
    <w:rsid w:val="00CB17DA"/>
    <w:rsid w:val="00CB1A75"/>
    <w:rsid w:val="00CB2A23"/>
    <w:rsid w:val="00CB389F"/>
    <w:rsid w:val="00CC3470"/>
    <w:rsid w:val="00CC3DC4"/>
    <w:rsid w:val="00CD1E1F"/>
    <w:rsid w:val="00CD606A"/>
    <w:rsid w:val="00CE0FE9"/>
    <w:rsid w:val="00CE11F2"/>
    <w:rsid w:val="00CE63B6"/>
    <w:rsid w:val="00CE68CD"/>
    <w:rsid w:val="00CF073E"/>
    <w:rsid w:val="00CF0BC0"/>
    <w:rsid w:val="00CF20C5"/>
    <w:rsid w:val="00CF3894"/>
    <w:rsid w:val="00CF3C56"/>
    <w:rsid w:val="00CF77A6"/>
    <w:rsid w:val="00D070AA"/>
    <w:rsid w:val="00D13106"/>
    <w:rsid w:val="00D15319"/>
    <w:rsid w:val="00D15805"/>
    <w:rsid w:val="00D158BD"/>
    <w:rsid w:val="00D17224"/>
    <w:rsid w:val="00D17E0C"/>
    <w:rsid w:val="00D20EA1"/>
    <w:rsid w:val="00D212E8"/>
    <w:rsid w:val="00D22363"/>
    <w:rsid w:val="00D232C6"/>
    <w:rsid w:val="00D25404"/>
    <w:rsid w:val="00D27CBA"/>
    <w:rsid w:val="00D34C29"/>
    <w:rsid w:val="00D354CF"/>
    <w:rsid w:val="00D402C3"/>
    <w:rsid w:val="00D42EB0"/>
    <w:rsid w:val="00D44F14"/>
    <w:rsid w:val="00D51FA7"/>
    <w:rsid w:val="00D5396E"/>
    <w:rsid w:val="00D53E73"/>
    <w:rsid w:val="00D557F6"/>
    <w:rsid w:val="00D56AF6"/>
    <w:rsid w:val="00D6315B"/>
    <w:rsid w:val="00D632C4"/>
    <w:rsid w:val="00D63BBE"/>
    <w:rsid w:val="00D641F0"/>
    <w:rsid w:val="00D66CBE"/>
    <w:rsid w:val="00D67243"/>
    <w:rsid w:val="00D677A9"/>
    <w:rsid w:val="00D72382"/>
    <w:rsid w:val="00D8013B"/>
    <w:rsid w:val="00D8099C"/>
    <w:rsid w:val="00D814FF"/>
    <w:rsid w:val="00D82BB2"/>
    <w:rsid w:val="00D83453"/>
    <w:rsid w:val="00D84A4A"/>
    <w:rsid w:val="00D90CA8"/>
    <w:rsid w:val="00D92AFC"/>
    <w:rsid w:val="00D92B4D"/>
    <w:rsid w:val="00D93790"/>
    <w:rsid w:val="00D976A9"/>
    <w:rsid w:val="00DA0B12"/>
    <w:rsid w:val="00DA0CF6"/>
    <w:rsid w:val="00DA2863"/>
    <w:rsid w:val="00DA4299"/>
    <w:rsid w:val="00DA7C1F"/>
    <w:rsid w:val="00DB088F"/>
    <w:rsid w:val="00DB2292"/>
    <w:rsid w:val="00DB2FEA"/>
    <w:rsid w:val="00DB3DF7"/>
    <w:rsid w:val="00DB3E16"/>
    <w:rsid w:val="00DC28F4"/>
    <w:rsid w:val="00DC570B"/>
    <w:rsid w:val="00DC6E9B"/>
    <w:rsid w:val="00DD1CEF"/>
    <w:rsid w:val="00DD3D9E"/>
    <w:rsid w:val="00DD62B8"/>
    <w:rsid w:val="00DE2F11"/>
    <w:rsid w:val="00DE6DBF"/>
    <w:rsid w:val="00DE732A"/>
    <w:rsid w:val="00DF066C"/>
    <w:rsid w:val="00DF489A"/>
    <w:rsid w:val="00DF572D"/>
    <w:rsid w:val="00E025C8"/>
    <w:rsid w:val="00E0274D"/>
    <w:rsid w:val="00E117AA"/>
    <w:rsid w:val="00E125B5"/>
    <w:rsid w:val="00E14028"/>
    <w:rsid w:val="00E14D34"/>
    <w:rsid w:val="00E1634F"/>
    <w:rsid w:val="00E17809"/>
    <w:rsid w:val="00E2105B"/>
    <w:rsid w:val="00E2359D"/>
    <w:rsid w:val="00E24E1A"/>
    <w:rsid w:val="00E303CB"/>
    <w:rsid w:val="00E328FB"/>
    <w:rsid w:val="00E3378A"/>
    <w:rsid w:val="00E3563D"/>
    <w:rsid w:val="00E35B72"/>
    <w:rsid w:val="00E35D79"/>
    <w:rsid w:val="00E364EF"/>
    <w:rsid w:val="00E36DF2"/>
    <w:rsid w:val="00E40271"/>
    <w:rsid w:val="00E41D95"/>
    <w:rsid w:val="00E43572"/>
    <w:rsid w:val="00E463BE"/>
    <w:rsid w:val="00E46FA5"/>
    <w:rsid w:val="00E5042E"/>
    <w:rsid w:val="00E504D8"/>
    <w:rsid w:val="00E52597"/>
    <w:rsid w:val="00E530C5"/>
    <w:rsid w:val="00E576C5"/>
    <w:rsid w:val="00E57A03"/>
    <w:rsid w:val="00E61EA0"/>
    <w:rsid w:val="00E638ED"/>
    <w:rsid w:val="00E647CA"/>
    <w:rsid w:val="00E64E4D"/>
    <w:rsid w:val="00E65546"/>
    <w:rsid w:val="00E67914"/>
    <w:rsid w:val="00E67FF0"/>
    <w:rsid w:val="00E70509"/>
    <w:rsid w:val="00E730E0"/>
    <w:rsid w:val="00E746BD"/>
    <w:rsid w:val="00E76D4A"/>
    <w:rsid w:val="00E7789A"/>
    <w:rsid w:val="00E81EB1"/>
    <w:rsid w:val="00E8360B"/>
    <w:rsid w:val="00E841E5"/>
    <w:rsid w:val="00E86A8E"/>
    <w:rsid w:val="00E91577"/>
    <w:rsid w:val="00E92169"/>
    <w:rsid w:val="00E92EC9"/>
    <w:rsid w:val="00E933F6"/>
    <w:rsid w:val="00E96677"/>
    <w:rsid w:val="00EA1BD2"/>
    <w:rsid w:val="00EA3B21"/>
    <w:rsid w:val="00EA5428"/>
    <w:rsid w:val="00EA691E"/>
    <w:rsid w:val="00EA7EF4"/>
    <w:rsid w:val="00EB063D"/>
    <w:rsid w:val="00EB2456"/>
    <w:rsid w:val="00EB2EE7"/>
    <w:rsid w:val="00EB349C"/>
    <w:rsid w:val="00EB3CE7"/>
    <w:rsid w:val="00EB49F3"/>
    <w:rsid w:val="00EC30C9"/>
    <w:rsid w:val="00EC34DF"/>
    <w:rsid w:val="00EC5254"/>
    <w:rsid w:val="00EC76F9"/>
    <w:rsid w:val="00ED01CF"/>
    <w:rsid w:val="00ED4CED"/>
    <w:rsid w:val="00ED754C"/>
    <w:rsid w:val="00EE1F96"/>
    <w:rsid w:val="00EE3E7A"/>
    <w:rsid w:val="00EE5CBA"/>
    <w:rsid w:val="00EF0979"/>
    <w:rsid w:val="00EF13EC"/>
    <w:rsid w:val="00EF2A05"/>
    <w:rsid w:val="00EF38AB"/>
    <w:rsid w:val="00EF4A29"/>
    <w:rsid w:val="00EF5279"/>
    <w:rsid w:val="00EF769A"/>
    <w:rsid w:val="00F0651B"/>
    <w:rsid w:val="00F108F6"/>
    <w:rsid w:val="00F13E0B"/>
    <w:rsid w:val="00F14FBE"/>
    <w:rsid w:val="00F15DBE"/>
    <w:rsid w:val="00F2001B"/>
    <w:rsid w:val="00F22432"/>
    <w:rsid w:val="00F22662"/>
    <w:rsid w:val="00F249FC"/>
    <w:rsid w:val="00F26F7E"/>
    <w:rsid w:val="00F31907"/>
    <w:rsid w:val="00F31969"/>
    <w:rsid w:val="00F31DAF"/>
    <w:rsid w:val="00F339BA"/>
    <w:rsid w:val="00F34AEC"/>
    <w:rsid w:val="00F361B5"/>
    <w:rsid w:val="00F4625D"/>
    <w:rsid w:val="00F47422"/>
    <w:rsid w:val="00F47565"/>
    <w:rsid w:val="00F47ACE"/>
    <w:rsid w:val="00F54396"/>
    <w:rsid w:val="00F54C2C"/>
    <w:rsid w:val="00F54CD2"/>
    <w:rsid w:val="00F568C5"/>
    <w:rsid w:val="00F56BE6"/>
    <w:rsid w:val="00F616EB"/>
    <w:rsid w:val="00F64242"/>
    <w:rsid w:val="00F644D3"/>
    <w:rsid w:val="00F705C7"/>
    <w:rsid w:val="00F706C1"/>
    <w:rsid w:val="00F75272"/>
    <w:rsid w:val="00F8049D"/>
    <w:rsid w:val="00F81157"/>
    <w:rsid w:val="00F815B6"/>
    <w:rsid w:val="00F82393"/>
    <w:rsid w:val="00F85FD3"/>
    <w:rsid w:val="00F94448"/>
    <w:rsid w:val="00F953C4"/>
    <w:rsid w:val="00F9590A"/>
    <w:rsid w:val="00F95B5A"/>
    <w:rsid w:val="00F97DE2"/>
    <w:rsid w:val="00FA066E"/>
    <w:rsid w:val="00FA0D6F"/>
    <w:rsid w:val="00FA27C5"/>
    <w:rsid w:val="00FA2F5B"/>
    <w:rsid w:val="00FA34BC"/>
    <w:rsid w:val="00FA382B"/>
    <w:rsid w:val="00FB06E9"/>
    <w:rsid w:val="00FB4142"/>
    <w:rsid w:val="00FC28E3"/>
    <w:rsid w:val="00FD1906"/>
    <w:rsid w:val="00FD451C"/>
    <w:rsid w:val="00FD71AE"/>
    <w:rsid w:val="00FD780E"/>
    <w:rsid w:val="00FD7AA3"/>
    <w:rsid w:val="00FE010B"/>
    <w:rsid w:val="00FE302A"/>
    <w:rsid w:val="00FE35B0"/>
    <w:rsid w:val="00FE48B5"/>
    <w:rsid w:val="00FE5C87"/>
    <w:rsid w:val="00FE6440"/>
    <w:rsid w:val="00FE6B79"/>
    <w:rsid w:val="00FE70E7"/>
    <w:rsid w:val="00FF0DF1"/>
    <w:rsid w:val="00FF2613"/>
    <w:rsid w:val="00FF2C4A"/>
    <w:rsid w:val="00FF466C"/>
    <w:rsid w:val="00FF66E0"/>
    <w:rsid w:val="00FF6CB4"/>
    <w:rsid w:val="00FF7DBE"/>
    <w:rsid w:val="00FF7EE9"/>
    <w:rsid w:val="03F19DB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FACC8A"/>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3C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F3C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F3C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3C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3C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3C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3C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3C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3C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3C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F3C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F3C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3C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3C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3C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3C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3C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3C56"/>
    <w:rPr>
      <w:rFonts w:eastAsiaTheme="majorEastAsia" w:cstheme="majorBidi"/>
      <w:color w:val="272727" w:themeColor="text1" w:themeTint="D8"/>
    </w:rPr>
  </w:style>
  <w:style w:type="paragraph" w:styleId="Title">
    <w:name w:val="Title"/>
    <w:basedOn w:val="Normal"/>
    <w:next w:val="Normal"/>
    <w:link w:val="TitleChar"/>
    <w:uiPriority w:val="10"/>
    <w:qFormat/>
    <w:rsid w:val="00CF3C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3C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3C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3C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3C56"/>
    <w:pPr>
      <w:spacing w:before="160"/>
      <w:jc w:val="center"/>
    </w:pPr>
    <w:rPr>
      <w:i/>
      <w:iCs/>
      <w:color w:val="404040" w:themeColor="text1" w:themeTint="BF"/>
    </w:rPr>
  </w:style>
  <w:style w:type="character" w:customStyle="1" w:styleId="QuoteChar">
    <w:name w:val="Quote Char"/>
    <w:basedOn w:val="DefaultParagraphFont"/>
    <w:link w:val="Quote"/>
    <w:uiPriority w:val="29"/>
    <w:rsid w:val="00CF3C56"/>
    <w:rPr>
      <w:i/>
      <w:iCs/>
      <w:color w:val="404040" w:themeColor="text1" w:themeTint="BF"/>
    </w:rPr>
  </w:style>
  <w:style w:type="paragraph" w:styleId="ListParagraph">
    <w:name w:val="List Paragraph"/>
    <w:basedOn w:val="Normal"/>
    <w:uiPriority w:val="34"/>
    <w:qFormat/>
    <w:rsid w:val="00CF3C56"/>
    <w:pPr>
      <w:ind w:left="720"/>
      <w:contextualSpacing/>
    </w:pPr>
  </w:style>
  <w:style w:type="character" w:styleId="IntenseEmphasis">
    <w:name w:val="Intense Emphasis"/>
    <w:basedOn w:val="DefaultParagraphFont"/>
    <w:uiPriority w:val="21"/>
    <w:qFormat/>
    <w:rsid w:val="00CF3C56"/>
    <w:rPr>
      <w:i/>
      <w:iCs/>
      <w:color w:val="0F4761" w:themeColor="accent1" w:themeShade="BF"/>
    </w:rPr>
  </w:style>
  <w:style w:type="paragraph" w:styleId="IntenseQuote">
    <w:name w:val="Intense Quote"/>
    <w:basedOn w:val="Normal"/>
    <w:next w:val="Normal"/>
    <w:link w:val="IntenseQuoteChar"/>
    <w:uiPriority w:val="30"/>
    <w:qFormat/>
    <w:rsid w:val="00CF3C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3C56"/>
    <w:rPr>
      <w:i/>
      <w:iCs/>
      <w:color w:val="0F4761" w:themeColor="accent1" w:themeShade="BF"/>
    </w:rPr>
  </w:style>
  <w:style w:type="character" w:styleId="IntenseReference">
    <w:name w:val="Intense Reference"/>
    <w:basedOn w:val="DefaultParagraphFont"/>
    <w:uiPriority w:val="32"/>
    <w:qFormat/>
    <w:rsid w:val="00CF3C56"/>
    <w:rPr>
      <w:b/>
      <w:bCs/>
      <w:smallCaps/>
      <w:color w:val="0F4761" w:themeColor="accent1" w:themeShade="BF"/>
      <w:spacing w:val="5"/>
    </w:rPr>
  </w:style>
  <w:style w:type="character" w:styleId="Hyperlink">
    <w:name w:val="Hyperlink"/>
    <w:basedOn w:val="DefaultParagraphFont"/>
    <w:uiPriority w:val="99"/>
    <w:unhideWhenUsed/>
    <w:rsid w:val="00CF3C56"/>
    <w:rPr>
      <w:color w:val="467886" w:themeColor="hyperlink"/>
      <w:u w:val="single"/>
    </w:rPr>
  </w:style>
  <w:style w:type="character" w:styleId="UnresolvedMention">
    <w:name w:val="Unresolved Mention"/>
    <w:basedOn w:val="DefaultParagraphFont"/>
    <w:uiPriority w:val="99"/>
    <w:semiHidden/>
    <w:unhideWhenUsed/>
    <w:rsid w:val="00CF3C56"/>
    <w:rPr>
      <w:color w:val="605E5C"/>
      <w:shd w:val="clear" w:color="auto" w:fill="E1DFDD"/>
    </w:rPr>
  </w:style>
  <w:style w:type="paragraph" w:styleId="Caption">
    <w:name w:val="caption"/>
    <w:basedOn w:val="Normal"/>
    <w:next w:val="Normal"/>
    <w:uiPriority w:val="35"/>
    <w:unhideWhenUsed/>
    <w:qFormat/>
    <w:rsid w:val="00CF3C56"/>
    <w:pPr>
      <w:spacing w:after="200" w:line="240" w:lineRule="auto"/>
    </w:pPr>
    <w:rPr>
      <w:i/>
      <w:iCs/>
      <w:color w:val="0E2841" w:themeColor="text2"/>
      <w:sz w:val="18"/>
      <w:szCs w:val="18"/>
    </w:rPr>
  </w:style>
  <w:style w:type="character" w:styleId="LineNumber">
    <w:name w:val="line number"/>
    <w:basedOn w:val="DefaultParagraphFont"/>
    <w:uiPriority w:val="99"/>
    <w:semiHidden/>
    <w:unhideWhenUsed/>
    <w:rsid w:val="00004B27"/>
  </w:style>
  <w:style w:type="character" w:customStyle="1" w:styleId="CommentTextChar">
    <w:name w:val="Comment Text Char"/>
    <w:basedOn w:val="DefaultParagraphFont"/>
    <w:link w:val="CommentText"/>
    <w:uiPriority w:val="99"/>
    <w:qFormat/>
    <w:rsid w:val="00ED4CED"/>
    <w:rPr>
      <w:sz w:val="20"/>
      <w:szCs w:val="20"/>
    </w:rPr>
  </w:style>
  <w:style w:type="character" w:styleId="CommentReference">
    <w:name w:val="annotation reference"/>
    <w:basedOn w:val="DefaultParagraphFont"/>
    <w:uiPriority w:val="99"/>
    <w:semiHidden/>
    <w:unhideWhenUsed/>
    <w:qFormat/>
    <w:rsid w:val="00ED4CED"/>
    <w:rPr>
      <w:sz w:val="16"/>
      <w:szCs w:val="16"/>
    </w:rPr>
  </w:style>
  <w:style w:type="paragraph" w:styleId="CommentText">
    <w:name w:val="annotation text"/>
    <w:basedOn w:val="Normal"/>
    <w:link w:val="CommentTextChar"/>
    <w:uiPriority w:val="99"/>
    <w:unhideWhenUsed/>
    <w:rsid w:val="00ED4CED"/>
    <w:pPr>
      <w:suppressAutoHyphens/>
      <w:spacing w:line="240" w:lineRule="auto"/>
    </w:pPr>
    <w:rPr>
      <w:sz w:val="20"/>
      <w:szCs w:val="20"/>
    </w:rPr>
  </w:style>
  <w:style w:type="character" w:customStyle="1" w:styleId="CommentTextChar1">
    <w:name w:val="Comment Text Char1"/>
    <w:basedOn w:val="DefaultParagraphFont"/>
    <w:uiPriority w:val="99"/>
    <w:semiHidden/>
    <w:rsid w:val="00ED4CED"/>
    <w:rPr>
      <w:sz w:val="20"/>
      <w:szCs w:val="20"/>
    </w:rPr>
  </w:style>
  <w:style w:type="paragraph" w:styleId="NormalWeb">
    <w:name w:val="Normal (Web)"/>
    <w:basedOn w:val="Normal"/>
    <w:uiPriority w:val="99"/>
    <w:semiHidden/>
    <w:unhideWhenUsed/>
    <w:rsid w:val="009F5F7D"/>
    <w:rPr>
      <w:rFonts w:ascii="Times New Roman" w:hAnsi="Times New Roman" w:cs="Times New Roman"/>
    </w:rPr>
  </w:style>
  <w:style w:type="table" w:styleId="TableGrid">
    <w:name w:val="Table Grid"/>
    <w:basedOn w:val="TableNormal"/>
    <w:uiPriority w:val="39"/>
    <w:rsid w:val="00A102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semiHidden/>
    <w:unhideWhenUsed/>
    <w:rsid w:val="00C90778"/>
    <w:pPr>
      <w:spacing w:after="0" w:line="240" w:lineRule="auto"/>
    </w:pPr>
    <w:rPr>
      <w:sz w:val="20"/>
      <w:szCs w:val="20"/>
    </w:rPr>
  </w:style>
  <w:style w:type="character" w:customStyle="1" w:styleId="EndnoteTextChar">
    <w:name w:val="Endnote Text Char"/>
    <w:basedOn w:val="DefaultParagraphFont"/>
    <w:link w:val="EndnoteText"/>
    <w:uiPriority w:val="99"/>
    <w:semiHidden/>
    <w:rsid w:val="00C90778"/>
    <w:rPr>
      <w:sz w:val="20"/>
      <w:szCs w:val="20"/>
    </w:rPr>
  </w:style>
  <w:style w:type="character" w:styleId="EndnoteReference">
    <w:name w:val="endnote reference"/>
    <w:basedOn w:val="DefaultParagraphFont"/>
    <w:uiPriority w:val="99"/>
    <w:semiHidden/>
    <w:unhideWhenUsed/>
    <w:rsid w:val="00C90778"/>
    <w:rPr>
      <w:vertAlign w:val="superscript"/>
    </w:rPr>
  </w:style>
  <w:style w:type="paragraph" w:styleId="FootnoteText">
    <w:name w:val="footnote text"/>
    <w:basedOn w:val="Normal"/>
    <w:link w:val="FootnoteTextChar"/>
    <w:uiPriority w:val="99"/>
    <w:semiHidden/>
    <w:unhideWhenUsed/>
    <w:rsid w:val="00C9077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90778"/>
    <w:rPr>
      <w:sz w:val="20"/>
      <w:szCs w:val="20"/>
    </w:rPr>
  </w:style>
  <w:style w:type="character" w:styleId="FootnoteReference">
    <w:name w:val="footnote reference"/>
    <w:basedOn w:val="DefaultParagraphFont"/>
    <w:uiPriority w:val="99"/>
    <w:semiHidden/>
    <w:unhideWhenUsed/>
    <w:rsid w:val="00C90778"/>
    <w:rPr>
      <w:vertAlign w:val="superscript"/>
    </w:rPr>
  </w:style>
  <w:style w:type="paragraph" w:styleId="Header">
    <w:name w:val="header"/>
    <w:basedOn w:val="Normal"/>
    <w:link w:val="HeaderChar"/>
    <w:uiPriority w:val="99"/>
    <w:unhideWhenUsed/>
    <w:rsid w:val="006E4E0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E4E0C"/>
  </w:style>
  <w:style w:type="paragraph" w:styleId="Footer">
    <w:name w:val="footer"/>
    <w:basedOn w:val="Normal"/>
    <w:link w:val="FooterChar"/>
    <w:uiPriority w:val="99"/>
    <w:unhideWhenUsed/>
    <w:rsid w:val="006E4E0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E4E0C"/>
  </w:style>
  <w:style w:type="paragraph" w:styleId="HTMLPreformatted">
    <w:name w:val="HTML Preformatted"/>
    <w:basedOn w:val="Normal"/>
    <w:link w:val="HTMLPreformattedChar"/>
    <w:uiPriority w:val="99"/>
    <w:semiHidden/>
    <w:unhideWhenUsed/>
    <w:rsid w:val="00490492"/>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490492"/>
    <w:rPr>
      <w:rFonts w:ascii="Consolas" w:hAnsi="Consolas"/>
      <w:sz w:val="20"/>
      <w:szCs w:val="20"/>
    </w:rPr>
  </w:style>
  <w:style w:type="paragraph" w:styleId="CommentSubject">
    <w:name w:val="annotation subject"/>
    <w:basedOn w:val="CommentText"/>
    <w:next w:val="CommentText"/>
    <w:link w:val="CommentSubjectChar"/>
    <w:uiPriority w:val="99"/>
    <w:semiHidden/>
    <w:unhideWhenUsed/>
    <w:rsid w:val="00D976A9"/>
    <w:pPr>
      <w:suppressAutoHyphens w:val="0"/>
    </w:pPr>
    <w:rPr>
      <w:b/>
      <w:bCs/>
    </w:rPr>
  </w:style>
  <w:style w:type="character" w:customStyle="1" w:styleId="CommentSubjectChar">
    <w:name w:val="Comment Subject Char"/>
    <w:basedOn w:val="CommentTextChar"/>
    <w:link w:val="CommentSubject"/>
    <w:uiPriority w:val="99"/>
    <w:semiHidden/>
    <w:rsid w:val="00D976A9"/>
    <w:rPr>
      <w:b/>
      <w:bCs/>
      <w:sz w:val="20"/>
      <w:szCs w:val="20"/>
    </w:rPr>
  </w:style>
  <w:style w:type="paragraph" w:styleId="Revision">
    <w:name w:val="Revision"/>
    <w:hidden/>
    <w:uiPriority w:val="99"/>
    <w:semiHidden/>
    <w:rsid w:val="00B2340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170572">
      <w:bodyDiv w:val="1"/>
      <w:marLeft w:val="0"/>
      <w:marRight w:val="0"/>
      <w:marTop w:val="0"/>
      <w:marBottom w:val="0"/>
      <w:divBdr>
        <w:top w:val="none" w:sz="0" w:space="0" w:color="auto"/>
        <w:left w:val="none" w:sz="0" w:space="0" w:color="auto"/>
        <w:bottom w:val="none" w:sz="0" w:space="0" w:color="auto"/>
        <w:right w:val="none" w:sz="0" w:space="0" w:color="auto"/>
      </w:divBdr>
    </w:div>
    <w:div w:id="47193501">
      <w:bodyDiv w:val="1"/>
      <w:marLeft w:val="0"/>
      <w:marRight w:val="0"/>
      <w:marTop w:val="0"/>
      <w:marBottom w:val="0"/>
      <w:divBdr>
        <w:top w:val="none" w:sz="0" w:space="0" w:color="auto"/>
        <w:left w:val="none" w:sz="0" w:space="0" w:color="auto"/>
        <w:bottom w:val="none" w:sz="0" w:space="0" w:color="auto"/>
        <w:right w:val="none" w:sz="0" w:space="0" w:color="auto"/>
      </w:divBdr>
      <w:divsChild>
        <w:div w:id="755176796">
          <w:marLeft w:val="0"/>
          <w:marRight w:val="0"/>
          <w:marTop w:val="0"/>
          <w:marBottom w:val="0"/>
          <w:divBdr>
            <w:top w:val="none" w:sz="0" w:space="0" w:color="auto"/>
            <w:left w:val="none" w:sz="0" w:space="0" w:color="auto"/>
            <w:bottom w:val="none" w:sz="0" w:space="0" w:color="auto"/>
            <w:right w:val="none" w:sz="0" w:space="0" w:color="auto"/>
          </w:divBdr>
        </w:div>
      </w:divsChild>
    </w:div>
    <w:div w:id="110562218">
      <w:bodyDiv w:val="1"/>
      <w:marLeft w:val="0"/>
      <w:marRight w:val="0"/>
      <w:marTop w:val="0"/>
      <w:marBottom w:val="0"/>
      <w:divBdr>
        <w:top w:val="none" w:sz="0" w:space="0" w:color="auto"/>
        <w:left w:val="none" w:sz="0" w:space="0" w:color="auto"/>
        <w:bottom w:val="none" w:sz="0" w:space="0" w:color="auto"/>
        <w:right w:val="none" w:sz="0" w:space="0" w:color="auto"/>
      </w:divBdr>
      <w:divsChild>
        <w:div w:id="523129341">
          <w:marLeft w:val="0"/>
          <w:marRight w:val="0"/>
          <w:marTop w:val="0"/>
          <w:marBottom w:val="0"/>
          <w:divBdr>
            <w:top w:val="none" w:sz="0" w:space="0" w:color="auto"/>
            <w:left w:val="none" w:sz="0" w:space="0" w:color="auto"/>
            <w:bottom w:val="none" w:sz="0" w:space="0" w:color="auto"/>
            <w:right w:val="none" w:sz="0" w:space="0" w:color="auto"/>
          </w:divBdr>
        </w:div>
      </w:divsChild>
    </w:div>
    <w:div w:id="134494310">
      <w:bodyDiv w:val="1"/>
      <w:marLeft w:val="0"/>
      <w:marRight w:val="0"/>
      <w:marTop w:val="0"/>
      <w:marBottom w:val="0"/>
      <w:divBdr>
        <w:top w:val="none" w:sz="0" w:space="0" w:color="auto"/>
        <w:left w:val="none" w:sz="0" w:space="0" w:color="auto"/>
        <w:bottom w:val="none" w:sz="0" w:space="0" w:color="auto"/>
        <w:right w:val="none" w:sz="0" w:space="0" w:color="auto"/>
      </w:divBdr>
    </w:div>
    <w:div w:id="246237009">
      <w:bodyDiv w:val="1"/>
      <w:marLeft w:val="0"/>
      <w:marRight w:val="0"/>
      <w:marTop w:val="0"/>
      <w:marBottom w:val="0"/>
      <w:divBdr>
        <w:top w:val="none" w:sz="0" w:space="0" w:color="auto"/>
        <w:left w:val="none" w:sz="0" w:space="0" w:color="auto"/>
        <w:bottom w:val="none" w:sz="0" w:space="0" w:color="auto"/>
        <w:right w:val="none" w:sz="0" w:space="0" w:color="auto"/>
      </w:divBdr>
    </w:div>
    <w:div w:id="287273740">
      <w:bodyDiv w:val="1"/>
      <w:marLeft w:val="0"/>
      <w:marRight w:val="0"/>
      <w:marTop w:val="0"/>
      <w:marBottom w:val="0"/>
      <w:divBdr>
        <w:top w:val="none" w:sz="0" w:space="0" w:color="auto"/>
        <w:left w:val="none" w:sz="0" w:space="0" w:color="auto"/>
        <w:bottom w:val="none" w:sz="0" w:space="0" w:color="auto"/>
        <w:right w:val="none" w:sz="0" w:space="0" w:color="auto"/>
      </w:divBdr>
    </w:div>
    <w:div w:id="305399639">
      <w:bodyDiv w:val="1"/>
      <w:marLeft w:val="0"/>
      <w:marRight w:val="0"/>
      <w:marTop w:val="0"/>
      <w:marBottom w:val="0"/>
      <w:divBdr>
        <w:top w:val="none" w:sz="0" w:space="0" w:color="auto"/>
        <w:left w:val="none" w:sz="0" w:space="0" w:color="auto"/>
        <w:bottom w:val="none" w:sz="0" w:space="0" w:color="auto"/>
        <w:right w:val="none" w:sz="0" w:space="0" w:color="auto"/>
      </w:divBdr>
      <w:divsChild>
        <w:div w:id="1423600411">
          <w:marLeft w:val="0"/>
          <w:marRight w:val="0"/>
          <w:marTop w:val="0"/>
          <w:marBottom w:val="0"/>
          <w:divBdr>
            <w:top w:val="none" w:sz="0" w:space="0" w:color="auto"/>
            <w:left w:val="none" w:sz="0" w:space="0" w:color="auto"/>
            <w:bottom w:val="none" w:sz="0" w:space="0" w:color="auto"/>
            <w:right w:val="none" w:sz="0" w:space="0" w:color="auto"/>
          </w:divBdr>
        </w:div>
      </w:divsChild>
    </w:div>
    <w:div w:id="470054605">
      <w:bodyDiv w:val="1"/>
      <w:marLeft w:val="0"/>
      <w:marRight w:val="0"/>
      <w:marTop w:val="0"/>
      <w:marBottom w:val="0"/>
      <w:divBdr>
        <w:top w:val="none" w:sz="0" w:space="0" w:color="auto"/>
        <w:left w:val="none" w:sz="0" w:space="0" w:color="auto"/>
        <w:bottom w:val="none" w:sz="0" w:space="0" w:color="auto"/>
        <w:right w:val="none" w:sz="0" w:space="0" w:color="auto"/>
      </w:divBdr>
    </w:div>
    <w:div w:id="471143319">
      <w:bodyDiv w:val="1"/>
      <w:marLeft w:val="0"/>
      <w:marRight w:val="0"/>
      <w:marTop w:val="0"/>
      <w:marBottom w:val="0"/>
      <w:divBdr>
        <w:top w:val="none" w:sz="0" w:space="0" w:color="auto"/>
        <w:left w:val="none" w:sz="0" w:space="0" w:color="auto"/>
        <w:bottom w:val="none" w:sz="0" w:space="0" w:color="auto"/>
        <w:right w:val="none" w:sz="0" w:space="0" w:color="auto"/>
      </w:divBdr>
      <w:divsChild>
        <w:div w:id="1857618037">
          <w:marLeft w:val="0"/>
          <w:marRight w:val="0"/>
          <w:marTop w:val="0"/>
          <w:marBottom w:val="0"/>
          <w:divBdr>
            <w:top w:val="none" w:sz="0" w:space="0" w:color="auto"/>
            <w:left w:val="none" w:sz="0" w:space="0" w:color="auto"/>
            <w:bottom w:val="none" w:sz="0" w:space="0" w:color="auto"/>
            <w:right w:val="none" w:sz="0" w:space="0" w:color="auto"/>
          </w:divBdr>
        </w:div>
      </w:divsChild>
    </w:div>
    <w:div w:id="493109806">
      <w:bodyDiv w:val="1"/>
      <w:marLeft w:val="0"/>
      <w:marRight w:val="0"/>
      <w:marTop w:val="0"/>
      <w:marBottom w:val="0"/>
      <w:divBdr>
        <w:top w:val="none" w:sz="0" w:space="0" w:color="auto"/>
        <w:left w:val="none" w:sz="0" w:space="0" w:color="auto"/>
        <w:bottom w:val="none" w:sz="0" w:space="0" w:color="auto"/>
        <w:right w:val="none" w:sz="0" w:space="0" w:color="auto"/>
      </w:divBdr>
    </w:div>
    <w:div w:id="497039794">
      <w:bodyDiv w:val="1"/>
      <w:marLeft w:val="0"/>
      <w:marRight w:val="0"/>
      <w:marTop w:val="0"/>
      <w:marBottom w:val="0"/>
      <w:divBdr>
        <w:top w:val="none" w:sz="0" w:space="0" w:color="auto"/>
        <w:left w:val="none" w:sz="0" w:space="0" w:color="auto"/>
        <w:bottom w:val="none" w:sz="0" w:space="0" w:color="auto"/>
        <w:right w:val="none" w:sz="0" w:space="0" w:color="auto"/>
      </w:divBdr>
    </w:div>
    <w:div w:id="531840169">
      <w:bodyDiv w:val="1"/>
      <w:marLeft w:val="0"/>
      <w:marRight w:val="0"/>
      <w:marTop w:val="0"/>
      <w:marBottom w:val="0"/>
      <w:divBdr>
        <w:top w:val="none" w:sz="0" w:space="0" w:color="auto"/>
        <w:left w:val="none" w:sz="0" w:space="0" w:color="auto"/>
        <w:bottom w:val="none" w:sz="0" w:space="0" w:color="auto"/>
        <w:right w:val="none" w:sz="0" w:space="0" w:color="auto"/>
      </w:divBdr>
      <w:divsChild>
        <w:div w:id="1357536347">
          <w:marLeft w:val="0"/>
          <w:marRight w:val="0"/>
          <w:marTop w:val="0"/>
          <w:marBottom w:val="0"/>
          <w:divBdr>
            <w:top w:val="none" w:sz="0" w:space="0" w:color="auto"/>
            <w:left w:val="none" w:sz="0" w:space="0" w:color="auto"/>
            <w:bottom w:val="none" w:sz="0" w:space="0" w:color="auto"/>
            <w:right w:val="none" w:sz="0" w:space="0" w:color="auto"/>
          </w:divBdr>
        </w:div>
      </w:divsChild>
    </w:div>
    <w:div w:id="548298108">
      <w:bodyDiv w:val="1"/>
      <w:marLeft w:val="0"/>
      <w:marRight w:val="0"/>
      <w:marTop w:val="0"/>
      <w:marBottom w:val="0"/>
      <w:divBdr>
        <w:top w:val="none" w:sz="0" w:space="0" w:color="auto"/>
        <w:left w:val="none" w:sz="0" w:space="0" w:color="auto"/>
        <w:bottom w:val="none" w:sz="0" w:space="0" w:color="auto"/>
        <w:right w:val="none" w:sz="0" w:space="0" w:color="auto"/>
      </w:divBdr>
    </w:div>
    <w:div w:id="560752142">
      <w:bodyDiv w:val="1"/>
      <w:marLeft w:val="0"/>
      <w:marRight w:val="0"/>
      <w:marTop w:val="0"/>
      <w:marBottom w:val="0"/>
      <w:divBdr>
        <w:top w:val="none" w:sz="0" w:space="0" w:color="auto"/>
        <w:left w:val="none" w:sz="0" w:space="0" w:color="auto"/>
        <w:bottom w:val="none" w:sz="0" w:space="0" w:color="auto"/>
        <w:right w:val="none" w:sz="0" w:space="0" w:color="auto"/>
      </w:divBdr>
      <w:divsChild>
        <w:div w:id="279844990">
          <w:marLeft w:val="0"/>
          <w:marRight w:val="0"/>
          <w:marTop w:val="0"/>
          <w:marBottom w:val="0"/>
          <w:divBdr>
            <w:top w:val="none" w:sz="0" w:space="0" w:color="auto"/>
            <w:left w:val="none" w:sz="0" w:space="0" w:color="auto"/>
            <w:bottom w:val="none" w:sz="0" w:space="0" w:color="auto"/>
            <w:right w:val="none" w:sz="0" w:space="0" w:color="auto"/>
          </w:divBdr>
        </w:div>
      </w:divsChild>
    </w:div>
    <w:div w:id="594677003">
      <w:bodyDiv w:val="1"/>
      <w:marLeft w:val="0"/>
      <w:marRight w:val="0"/>
      <w:marTop w:val="0"/>
      <w:marBottom w:val="0"/>
      <w:divBdr>
        <w:top w:val="none" w:sz="0" w:space="0" w:color="auto"/>
        <w:left w:val="none" w:sz="0" w:space="0" w:color="auto"/>
        <w:bottom w:val="none" w:sz="0" w:space="0" w:color="auto"/>
        <w:right w:val="none" w:sz="0" w:space="0" w:color="auto"/>
      </w:divBdr>
    </w:div>
    <w:div w:id="639462622">
      <w:bodyDiv w:val="1"/>
      <w:marLeft w:val="0"/>
      <w:marRight w:val="0"/>
      <w:marTop w:val="0"/>
      <w:marBottom w:val="0"/>
      <w:divBdr>
        <w:top w:val="none" w:sz="0" w:space="0" w:color="auto"/>
        <w:left w:val="none" w:sz="0" w:space="0" w:color="auto"/>
        <w:bottom w:val="none" w:sz="0" w:space="0" w:color="auto"/>
        <w:right w:val="none" w:sz="0" w:space="0" w:color="auto"/>
      </w:divBdr>
      <w:divsChild>
        <w:div w:id="409276158">
          <w:marLeft w:val="0"/>
          <w:marRight w:val="0"/>
          <w:marTop w:val="0"/>
          <w:marBottom w:val="0"/>
          <w:divBdr>
            <w:top w:val="none" w:sz="0" w:space="0" w:color="auto"/>
            <w:left w:val="none" w:sz="0" w:space="0" w:color="auto"/>
            <w:bottom w:val="none" w:sz="0" w:space="0" w:color="auto"/>
            <w:right w:val="none" w:sz="0" w:space="0" w:color="auto"/>
          </w:divBdr>
        </w:div>
      </w:divsChild>
    </w:div>
    <w:div w:id="723023740">
      <w:bodyDiv w:val="1"/>
      <w:marLeft w:val="0"/>
      <w:marRight w:val="0"/>
      <w:marTop w:val="0"/>
      <w:marBottom w:val="0"/>
      <w:divBdr>
        <w:top w:val="none" w:sz="0" w:space="0" w:color="auto"/>
        <w:left w:val="none" w:sz="0" w:space="0" w:color="auto"/>
        <w:bottom w:val="none" w:sz="0" w:space="0" w:color="auto"/>
        <w:right w:val="none" w:sz="0" w:space="0" w:color="auto"/>
      </w:divBdr>
    </w:div>
    <w:div w:id="787820947">
      <w:bodyDiv w:val="1"/>
      <w:marLeft w:val="0"/>
      <w:marRight w:val="0"/>
      <w:marTop w:val="0"/>
      <w:marBottom w:val="0"/>
      <w:divBdr>
        <w:top w:val="none" w:sz="0" w:space="0" w:color="auto"/>
        <w:left w:val="none" w:sz="0" w:space="0" w:color="auto"/>
        <w:bottom w:val="none" w:sz="0" w:space="0" w:color="auto"/>
        <w:right w:val="none" w:sz="0" w:space="0" w:color="auto"/>
      </w:divBdr>
    </w:div>
    <w:div w:id="839151490">
      <w:bodyDiv w:val="1"/>
      <w:marLeft w:val="0"/>
      <w:marRight w:val="0"/>
      <w:marTop w:val="0"/>
      <w:marBottom w:val="0"/>
      <w:divBdr>
        <w:top w:val="none" w:sz="0" w:space="0" w:color="auto"/>
        <w:left w:val="none" w:sz="0" w:space="0" w:color="auto"/>
        <w:bottom w:val="none" w:sz="0" w:space="0" w:color="auto"/>
        <w:right w:val="none" w:sz="0" w:space="0" w:color="auto"/>
      </w:divBdr>
    </w:div>
    <w:div w:id="840966893">
      <w:bodyDiv w:val="1"/>
      <w:marLeft w:val="0"/>
      <w:marRight w:val="0"/>
      <w:marTop w:val="0"/>
      <w:marBottom w:val="0"/>
      <w:divBdr>
        <w:top w:val="none" w:sz="0" w:space="0" w:color="auto"/>
        <w:left w:val="none" w:sz="0" w:space="0" w:color="auto"/>
        <w:bottom w:val="none" w:sz="0" w:space="0" w:color="auto"/>
        <w:right w:val="none" w:sz="0" w:space="0" w:color="auto"/>
      </w:divBdr>
    </w:div>
    <w:div w:id="877859585">
      <w:bodyDiv w:val="1"/>
      <w:marLeft w:val="0"/>
      <w:marRight w:val="0"/>
      <w:marTop w:val="0"/>
      <w:marBottom w:val="0"/>
      <w:divBdr>
        <w:top w:val="none" w:sz="0" w:space="0" w:color="auto"/>
        <w:left w:val="none" w:sz="0" w:space="0" w:color="auto"/>
        <w:bottom w:val="none" w:sz="0" w:space="0" w:color="auto"/>
        <w:right w:val="none" w:sz="0" w:space="0" w:color="auto"/>
      </w:divBdr>
    </w:div>
    <w:div w:id="905535267">
      <w:bodyDiv w:val="1"/>
      <w:marLeft w:val="0"/>
      <w:marRight w:val="0"/>
      <w:marTop w:val="0"/>
      <w:marBottom w:val="0"/>
      <w:divBdr>
        <w:top w:val="none" w:sz="0" w:space="0" w:color="auto"/>
        <w:left w:val="none" w:sz="0" w:space="0" w:color="auto"/>
        <w:bottom w:val="none" w:sz="0" w:space="0" w:color="auto"/>
        <w:right w:val="none" w:sz="0" w:space="0" w:color="auto"/>
      </w:divBdr>
    </w:div>
    <w:div w:id="928347285">
      <w:bodyDiv w:val="1"/>
      <w:marLeft w:val="0"/>
      <w:marRight w:val="0"/>
      <w:marTop w:val="0"/>
      <w:marBottom w:val="0"/>
      <w:divBdr>
        <w:top w:val="none" w:sz="0" w:space="0" w:color="auto"/>
        <w:left w:val="none" w:sz="0" w:space="0" w:color="auto"/>
        <w:bottom w:val="none" w:sz="0" w:space="0" w:color="auto"/>
        <w:right w:val="none" w:sz="0" w:space="0" w:color="auto"/>
      </w:divBdr>
    </w:div>
    <w:div w:id="940651776">
      <w:bodyDiv w:val="1"/>
      <w:marLeft w:val="0"/>
      <w:marRight w:val="0"/>
      <w:marTop w:val="0"/>
      <w:marBottom w:val="0"/>
      <w:divBdr>
        <w:top w:val="none" w:sz="0" w:space="0" w:color="auto"/>
        <w:left w:val="none" w:sz="0" w:space="0" w:color="auto"/>
        <w:bottom w:val="none" w:sz="0" w:space="0" w:color="auto"/>
        <w:right w:val="none" w:sz="0" w:space="0" w:color="auto"/>
      </w:divBdr>
      <w:divsChild>
        <w:div w:id="1278756794">
          <w:marLeft w:val="0"/>
          <w:marRight w:val="0"/>
          <w:marTop w:val="0"/>
          <w:marBottom w:val="0"/>
          <w:divBdr>
            <w:top w:val="none" w:sz="0" w:space="0" w:color="auto"/>
            <w:left w:val="none" w:sz="0" w:space="0" w:color="auto"/>
            <w:bottom w:val="none" w:sz="0" w:space="0" w:color="auto"/>
            <w:right w:val="none" w:sz="0" w:space="0" w:color="auto"/>
          </w:divBdr>
          <w:divsChild>
            <w:div w:id="1161584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970378">
      <w:bodyDiv w:val="1"/>
      <w:marLeft w:val="0"/>
      <w:marRight w:val="0"/>
      <w:marTop w:val="0"/>
      <w:marBottom w:val="0"/>
      <w:divBdr>
        <w:top w:val="none" w:sz="0" w:space="0" w:color="auto"/>
        <w:left w:val="none" w:sz="0" w:space="0" w:color="auto"/>
        <w:bottom w:val="none" w:sz="0" w:space="0" w:color="auto"/>
        <w:right w:val="none" w:sz="0" w:space="0" w:color="auto"/>
      </w:divBdr>
      <w:divsChild>
        <w:div w:id="515659550">
          <w:marLeft w:val="0"/>
          <w:marRight w:val="0"/>
          <w:marTop w:val="0"/>
          <w:marBottom w:val="0"/>
          <w:divBdr>
            <w:top w:val="none" w:sz="0" w:space="0" w:color="auto"/>
            <w:left w:val="none" w:sz="0" w:space="0" w:color="auto"/>
            <w:bottom w:val="none" w:sz="0" w:space="0" w:color="auto"/>
            <w:right w:val="none" w:sz="0" w:space="0" w:color="auto"/>
          </w:divBdr>
          <w:divsChild>
            <w:div w:id="1069109861">
              <w:marLeft w:val="0"/>
              <w:marRight w:val="0"/>
              <w:marTop w:val="0"/>
              <w:marBottom w:val="0"/>
              <w:divBdr>
                <w:top w:val="none" w:sz="0" w:space="0" w:color="auto"/>
                <w:left w:val="none" w:sz="0" w:space="0" w:color="auto"/>
                <w:bottom w:val="none" w:sz="0" w:space="0" w:color="auto"/>
                <w:right w:val="none" w:sz="0" w:space="0" w:color="auto"/>
              </w:divBdr>
            </w:div>
            <w:div w:id="1094279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196303">
      <w:bodyDiv w:val="1"/>
      <w:marLeft w:val="0"/>
      <w:marRight w:val="0"/>
      <w:marTop w:val="0"/>
      <w:marBottom w:val="0"/>
      <w:divBdr>
        <w:top w:val="none" w:sz="0" w:space="0" w:color="auto"/>
        <w:left w:val="none" w:sz="0" w:space="0" w:color="auto"/>
        <w:bottom w:val="none" w:sz="0" w:space="0" w:color="auto"/>
        <w:right w:val="none" w:sz="0" w:space="0" w:color="auto"/>
      </w:divBdr>
    </w:div>
    <w:div w:id="1048188701">
      <w:bodyDiv w:val="1"/>
      <w:marLeft w:val="0"/>
      <w:marRight w:val="0"/>
      <w:marTop w:val="0"/>
      <w:marBottom w:val="0"/>
      <w:divBdr>
        <w:top w:val="none" w:sz="0" w:space="0" w:color="auto"/>
        <w:left w:val="none" w:sz="0" w:space="0" w:color="auto"/>
        <w:bottom w:val="none" w:sz="0" w:space="0" w:color="auto"/>
        <w:right w:val="none" w:sz="0" w:space="0" w:color="auto"/>
      </w:divBdr>
      <w:divsChild>
        <w:div w:id="294717972">
          <w:marLeft w:val="0"/>
          <w:marRight w:val="0"/>
          <w:marTop w:val="0"/>
          <w:marBottom w:val="0"/>
          <w:divBdr>
            <w:top w:val="none" w:sz="0" w:space="0" w:color="auto"/>
            <w:left w:val="none" w:sz="0" w:space="0" w:color="auto"/>
            <w:bottom w:val="none" w:sz="0" w:space="0" w:color="auto"/>
            <w:right w:val="none" w:sz="0" w:space="0" w:color="auto"/>
          </w:divBdr>
        </w:div>
      </w:divsChild>
    </w:div>
    <w:div w:id="1074618812">
      <w:bodyDiv w:val="1"/>
      <w:marLeft w:val="0"/>
      <w:marRight w:val="0"/>
      <w:marTop w:val="0"/>
      <w:marBottom w:val="0"/>
      <w:divBdr>
        <w:top w:val="none" w:sz="0" w:space="0" w:color="auto"/>
        <w:left w:val="none" w:sz="0" w:space="0" w:color="auto"/>
        <w:bottom w:val="none" w:sz="0" w:space="0" w:color="auto"/>
        <w:right w:val="none" w:sz="0" w:space="0" w:color="auto"/>
      </w:divBdr>
    </w:div>
    <w:div w:id="1148322536">
      <w:bodyDiv w:val="1"/>
      <w:marLeft w:val="0"/>
      <w:marRight w:val="0"/>
      <w:marTop w:val="0"/>
      <w:marBottom w:val="0"/>
      <w:divBdr>
        <w:top w:val="none" w:sz="0" w:space="0" w:color="auto"/>
        <w:left w:val="none" w:sz="0" w:space="0" w:color="auto"/>
        <w:bottom w:val="none" w:sz="0" w:space="0" w:color="auto"/>
        <w:right w:val="none" w:sz="0" w:space="0" w:color="auto"/>
      </w:divBdr>
    </w:div>
    <w:div w:id="1166899975">
      <w:bodyDiv w:val="1"/>
      <w:marLeft w:val="0"/>
      <w:marRight w:val="0"/>
      <w:marTop w:val="0"/>
      <w:marBottom w:val="0"/>
      <w:divBdr>
        <w:top w:val="none" w:sz="0" w:space="0" w:color="auto"/>
        <w:left w:val="none" w:sz="0" w:space="0" w:color="auto"/>
        <w:bottom w:val="none" w:sz="0" w:space="0" w:color="auto"/>
        <w:right w:val="none" w:sz="0" w:space="0" w:color="auto"/>
      </w:divBdr>
    </w:div>
    <w:div w:id="1179659620">
      <w:bodyDiv w:val="1"/>
      <w:marLeft w:val="0"/>
      <w:marRight w:val="0"/>
      <w:marTop w:val="0"/>
      <w:marBottom w:val="0"/>
      <w:divBdr>
        <w:top w:val="none" w:sz="0" w:space="0" w:color="auto"/>
        <w:left w:val="none" w:sz="0" w:space="0" w:color="auto"/>
        <w:bottom w:val="none" w:sz="0" w:space="0" w:color="auto"/>
        <w:right w:val="none" w:sz="0" w:space="0" w:color="auto"/>
      </w:divBdr>
      <w:divsChild>
        <w:div w:id="2035155913">
          <w:marLeft w:val="0"/>
          <w:marRight w:val="0"/>
          <w:marTop w:val="0"/>
          <w:marBottom w:val="0"/>
          <w:divBdr>
            <w:top w:val="none" w:sz="0" w:space="0" w:color="auto"/>
            <w:left w:val="none" w:sz="0" w:space="0" w:color="auto"/>
            <w:bottom w:val="none" w:sz="0" w:space="0" w:color="auto"/>
            <w:right w:val="none" w:sz="0" w:space="0" w:color="auto"/>
          </w:divBdr>
        </w:div>
      </w:divsChild>
    </w:div>
    <w:div w:id="1195077035">
      <w:bodyDiv w:val="1"/>
      <w:marLeft w:val="0"/>
      <w:marRight w:val="0"/>
      <w:marTop w:val="0"/>
      <w:marBottom w:val="0"/>
      <w:divBdr>
        <w:top w:val="none" w:sz="0" w:space="0" w:color="auto"/>
        <w:left w:val="none" w:sz="0" w:space="0" w:color="auto"/>
        <w:bottom w:val="none" w:sz="0" w:space="0" w:color="auto"/>
        <w:right w:val="none" w:sz="0" w:space="0" w:color="auto"/>
      </w:divBdr>
      <w:divsChild>
        <w:div w:id="703752541">
          <w:marLeft w:val="0"/>
          <w:marRight w:val="0"/>
          <w:marTop w:val="0"/>
          <w:marBottom w:val="0"/>
          <w:divBdr>
            <w:top w:val="none" w:sz="0" w:space="0" w:color="auto"/>
            <w:left w:val="none" w:sz="0" w:space="0" w:color="auto"/>
            <w:bottom w:val="none" w:sz="0" w:space="0" w:color="auto"/>
            <w:right w:val="none" w:sz="0" w:space="0" w:color="auto"/>
          </w:divBdr>
          <w:divsChild>
            <w:div w:id="618488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488943">
      <w:bodyDiv w:val="1"/>
      <w:marLeft w:val="0"/>
      <w:marRight w:val="0"/>
      <w:marTop w:val="0"/>
      <w:marBottom w:val="0"/>
      <w:divBdr>
        <w:top w:val="none" w:sz="0" w:space="0" w:color="auto"/>
        <w:left w:val="none" w:sz="0" w:space="0" w:color="auto"/>
        <w:bottom w:val="none" w:sz="0" w:space="0" w:color="auto"/>
        <w:right w:val="none" w:sz="0" w:space="0" w:color="auto"/>
      </w:divBdr>
    </w:div>
    <w:div w:id="1377970325">
      <w:bodyDiv w:val="1"/>
      <w:marLeft w:val="0"/>
      <w:marRight w:val="0"/>
      <w:marTop w:val="0"/>
      <w:marBottom w:val="0"/>
      <w:divBdr>
        <w:top w:val="none" w:sz="0" w:space="0" w:color="auto"/>
        <w:left w:val="none" w:sz="0" w:space="0" w:color="auto"/>
        <w:bottom w:val="none" w:sz="0" w:space="0" w:color="auto"/>
        <w:right w:val="none" w:sz="0" w:space="0" w:color="auto"/>
      </w:divBdr>
    </w:div>
    <w:div w:id="1410079072">
      <w:bodyDiv w:val="1"/>
      <w:marLeft w:val="0"/>
      <w:marRight w:val="0"/>
      <w:marTop w:val="0"/>
      <w:marBottom w:val="0"/>
      <w:divBdr>
        <w:top w:val="none" w:sz="0" w:space="0" w:color="auto"/>
        <w:left w:val="none" w:sz="0" w:space="0" w:color="auto"/>
        <w:bottom w:val="none" w:sz="0" w:space="0" w:color="auto"/>
        <w:right w:val="none" w:sz="0" w:space="0" w:color="auto"/>
      </w:divBdr>
      <w:divsChild>
        <w:div w:id="1772241787">
          <w:marLeft w:val="0"/>
          <w:marRight w:val="0"/>
          <w:marTop w:val="0"/>
          <w:marBottom w:val="0"/>
          <w:divBdr>
            <w:top w:val="none" w:sz="0" w:space="0" w:color="auto"/>
            <w:left w:val="none" w:sz="0" w:space="0" w:color="auto"/>
            <w:bottom w:val="none" w:sz="0" w:space="0" w:color="auto"/>
            <w:right w:val="none" w:sz="0" w:space="0" w:color="auto"/>
          </w:divBdr>
          <w:divsChild>
            <w:div w:id="1089157170">
              <w:marLeft w:val="0"/>
              <w:marRight w:val="0"/>
              <w:marTop w:val="0"/>
              <w:marBottom w:val="0"/>
              <w:divBdr>
                <w:top w:val="none" w:sz="0" w:space="0" w:color="auto"/>
                <w:left w:val="none" w:sz="0" w:space="0" w:color="auto"/>
                <w:bottom w:val="none" w:sz="0" w:space="0" w:color="auto"/>
                <w:right w:val="none" w:sz="0" w:space="0" w:color="auto"/>
              </w:divBdr>
            </w:div>
            <w:div w:id="1628320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560505">
      <w:bodyDiv w:val="1"/>
      <w:marLeft w:val="0"/>
      <w:marRight w:val="0"/>
      <w:marTop w:val="0"/>
      <w:marBottom w:val="0"/>
      <w:divBdr>
        <w:top w:val="none" w:sz="0" w:space="0" w:color="auto"/>
        <w:left w:val="none" w:sz="0" w:space="0" w:color="auto"/>
        <w:bottom w:val="none" w:sz="0" w:space="0" w:color="auto"/>
        <w:right w:val="none" w:sz="0" w:space="0" w:color="auto"/>
      </w:divBdr>
      <w:divsChild>
        <w:div w:id="518592142">
          <w:marLeft w:val="0"/>
          <w:marRight w:val="0"/>
          <w:marTop w:val="0"/>
          <w:marBottom w:val="0"/>
          <w:divBdr>
            <w:top w:val="none" w:sz="0" w:space="0" w:color="auto"/>
            <w:left w:val="none" w:sz="0" w:space="0" w:color="auto"/>
            <w:bottom w:val="none" w:sz="0" w:space="0" w:color="auto"/>
            <w:right w:val="none" w:sz="0" w:space="0" w:color="auto"/>
          </w:divBdr>
        </w:div>
      </w:divsChild>
    </w:div>
    <w:div w:id="1474566523">
      <w:bodyDiv w:val="1"/>
      <w:marLeft w:val="0"/>
      <w:marRight w:val="0"/>
      <w:marTop w:val="0"/>
      <w:marBottom w:val="0"/>
      <w:divBdr>
        <w:top w:val="none" w:sz="0" w:space="0" w:color="auto"/>
        <w:left w:val="none" w:sz="0" w:space="0" w:color="auto"/>
        <w:bottom w:val="none" w:sz="0" w:space="0" w:color="auto"/>
        <w:right w:val="none" w:sz="0" w:space="0" w:color="auto"/>
      </w:divBdr>
      <w:divsChild>
        <w:div w:id="1029644489">
          <w:marLeft w:val="0"/>
          <w:marRight w:val="0"/>
          <w:marTop w:val="0"/>
          <w:marBottom w:val="0"/>
          <w:divBdr>
            <w:top w:val="none" w:sz="0" w:space="0" w:color="auto"/>
            <w:left w:val="none" w:sz="0" w:space="0" w:color="auto"/>
            <w:bottom w:val="none" w:sz="0" w:space="0" w:color="auto"/>
            <w:right w:val="none" w:sz="0" w:space="0" w:color="auto"/>
          </w:divBdr>
        </w:div>
      </w:divsChild>
    </w:div>
    <w:div w:id="1508442194">
      <w:bodyDiv w:val="1"/>
      <w:marLeft w:val="0"/>
      <w:marRight w:val="0"/>
      <w:marTop w:val="0"/>
      <w:marBottom w:val="0"/>
      <w:divBdr>
        <w:top w:val="none" w:sz="0" w:space="0" w:color="auto"/>
        <w:left w:val="none" w:sz="0" w:space="0" w:color="auto"/>
        <w:bottom w:val="none" w:sz="0" w:space="0" w:color="auto"/>
        <w:right w:val="none" w:sz="0" w:space="0" w:color="auto"/>
      </w:divBdr>
    </w:div>
    <w:div w:id="1571697466">
      <w:bodyDiv w:val="1"/>
      <w:marLeft w:val="0"/>
      <w:marRight w:val="0"/>
      <w:marTop w:val="0"/>
      <w:marBottom w:val="0"/>
      <w:divBdr>
        <w:top w:val="none" w:sz="0" w:space="0" w:color="auto"/>
        <w:left w:val="none" w:sz="0" w:space="0" w:color="auto"/>
        <w:bottom w:val="none" w:sz="0" w:space="0" w:color="auto"/>
        <w:right w:val="none" w:sz="0" w:space="0" w:color="auto"/>
      </w:divBdr>
      <w:divsChild>
        <w:div w:id="1691492894">
          <w:marLeft w:val="0"/>
          <w:marRight w:val="0"/>
          <w:marTop w:val="0"/>
          <w:marBottom w:val="0"/>
          <w:divBdr>
            <w:top w:val="none" w:sz="0" w:space="0" w:color="auto"/>
            <w:left w:val="none" w:sz="0" w:space="0" w:color="auto"/>
            <w:bottom w:val="none" w:sz="0" w:space="0" w:color="auto"/>
            <w:right w:val="none" w:sz="0" w:space="0" w:color="auto"/>
          </w:divBdr>
        </w:div>
      </w:divsChild>
    </w:div>
    <w:div w:id="1577284598">
      <w:bodyDiv w:val="1"/>
      <w:marLeft w:val="0"/>
      <w:marRight w:val="0"/>
      <w:marTop w:val="0"/>
      <w:marBottom w:val="0"/>
      <w:divBdr>
        <w:top w:val="none" w:sz="0" w:space="0" w:color="auto"/>
        <w:left w:val="none" w:sz="0" w:space="0" w:color="auto"/>
        <w:bottom w:val="none" w:sz="0" w:space="0" w:color="auto"/>
        <w:right w:val="none" w:sz="0" w:space="0" w:color="auto"/>
      </w:divBdr>
    </w:div>
    <w:div w:id="1586525258">
      <w:bodyDiv w:val="1"/>
      <w:marLeft w:val="0"/>
      <w:marRight w:val="0"/>
      <w:marTop w:val="0"/>
      <w:marBottom w:val="0"/>
      <w:divBdr>
        <w:top w:val="none" w:sz="0" w:space="0" w:color="auto"/>
        <w:left w:val="none" w:sz="0" w:space="0" w:color="auto"/>
        <w:bottom w:val="none" w:sz="0" w:space="0" w:color="auto"/>
        <w:right w:val="none" w:sz="0" w:space="0" w:color="auto"/>
      </w:divBdr>
    </w:div>
    <w:div w:id="1588928048">
      <w:bodyDiv w:val="1"/>
      <w:marLeft w:val="0"/>
      <w:marRight w:val="0"/>
      <w:marTop w:val="0"/>
      <w:marBottom w:val="0"/>
      <w:divBdr>
        <w:top w:val="none" w:sz="0" w:space="0" w:color="auto"/>
        <w:left w:val="none" w:sz="0" w:space="0" w:color="auto"/>
        <w:bottom w:val="none" w:sz="0" w:space="0" w:color="auto"/>
        <w:right w:val="none" w:sz="0" w:space="0" w:color="auto"/>
      </w:divBdr>
    </w:div>
    <w:div w:id="1700156548">
      <w:bodyDiv w:val="1"/>
      <w:marLeft w:val="0"/>
      <w:marRight w:val="0"/>
      <w:marTop w:val="0"/>
      <w:marBottom w:val="0"/>
      <w:divBdr>
        <w:top w:val="none" w:sz="0" w:space="0" w:color="auto"/>
        <w:left w:val="none" w:sz="0" w:space="0" w:color="auto"/>
        <w:bottom w:val="none" w:sz="0" w:space="0" w:color="auto"/>
        <w:right w:val="none" w:sz="0" w:space="0" w:color="auto"/>
      </w:divBdr>
    </w:div>
    <w:div w:id="1726103392">
      <w:bodyDiv w:val="1"/>
      <w:marLeft w:val="0"/>
      <w:marRight w:val="0"/>
      <w:marTop w:val="0"/>
      <w:marBottom w:val="0"/>
      <w:divBdr>
        <w:top w:val="none" w:sz="0" w:space="0" w:color="auto"/>
        <w:left w:val="none" w:sz="0" w:space="0" w:color="auto"/>
        <w:bottom w:val="none" w:sz="0" w:space="0" w:color="auto"/>
        <w:right w:val="none" w:sz="0" w:space="0" w:color="auto"/>
      </w:divBdr>
    </w:div>
    <w:div w:id="1731613926">
      <w:bodyDiv w:val="1"/>
      <w:marLeft w:val="0"/>
      <w:marRight w:val="0"/>
      <w:marTop w:val="0"/>
      <w:marBottom w:val="0"/>
      <w:divBdr>
        <w:top w:val="none" w:sz="0" w:space="0" w:color="auto"/>
        <w:left w:val="none" w:sz="0" w:space="0" w:color="auto"/>
        <w:bottom w:val="none" w:sz="0" w:space="0" w:color="auto"/>
        <w:right w:val="none" w:sz="0" w:space="0" w:color="auto"/>
      </w:divBdr>
    </w:div>
    <w:div w:id="1786844283">
      <w:bodyDiv w:val="1"/>
      <w:marLeft w:val="0"/>
      <w:marRight w:val="0"/>
      <w:marTop w:val="0"/>
      <w:marBottom w:val="0"/>
      <w:divBdr>
        <w:top w:val="none" w:sz="0" w:space="0" w:color="auto"/>
        <w:left w:val="none" w:sz="0" w:space="0" w:color="auto"/>
        <w:bottom w:val="none" w:sz="0" w:space="0" w:color="auto"/>
        <w:right w:val="none" w:sz="0" w:space="0" w:color="auto"/>
      </w:divBdr>
    </w:div>
    <w:div w:id="1791901350">
      <w:bodyDiv w:val="1"/>
      <w:marLeft w:val="0"/>
      <w:marRight w:val="0"/>
      <w:marTop w:val="0"/>
      <w:marBottom w:val="0"/>
      <w:divBdr>
        <w:top w:val="none" w:sz="0" w:space="0" w:color="auto"/>
        <w:left w:val="none" w:sz="0" w:space="0" w:color="auto"/>
        <w:bottom w:val="none" w:sz="0" w:space="0" w:color="auto"/>
        <w:right w:val="none" w:sz="0" w:space="0" w:color="auto"/>
      </w:divBdr>
    </w:div>
    <w:div w:id="1866626216">
      <w:bodyDiv w:val="1"/>
      <w:marLeft w:val="0"/>
      <w:marRight w:val="0"/>
      <w:marTop w:val="0"/>
      <w:marBottom w:val="0"/>
      <w:divBdr>
        <w:top w:val="none" w:sz="0" w:space="0" w:color="auto"/>
        <w:left w:val="none" w:sz="0" w:space="0" w:color="auto"/>
        <w:bottom w:val="none" w:sz="0" w:space="0" w:color="auto"/>
        <w:right w:val="none" w:sz="0" w:space="0" w:color="auto"/>
      </w:divBdr>
    </w:div>
    <w:div w:id="1991670541">
      <w:bodyDiv w:val="1"/>
      <w:marLeft w:val="0"/>
      <w:marRight w:val="0"/>
      <w:marTop w:val="0"/>
      <w:marBottom w:val="0"/>
      <w:divBdr>
        <w:top w:val="none" w:sz="0" w:space="0" w:color="auto"/>
        <w:left w:val="none" w:sz="0" w:space="0" w:color="auto"/>
        <w:bottom w:val="none" w:sz="0" w:space="0" w:color="auto"/>
        <w:right w:val="none" w:sz="0" w:space="0" w:color="auto"/>
      </w:divBdr>
    </w:div>
    <w:div w:id="20210794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schweinberger@uq.edu.au" TargetMode="External"/><Relationship Id="rId13" Type="http://schemas.openxmlformats.org/officeDocument/2006/relationships/image" Target="media/image1.png"/><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github.com/MartinSchweinberger/FuckingTwitter_Corpora" TargetMode="Externa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hyperlink" Target="https://doi.org/10.7717/peerj-cs.598"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3565/kq2v-9g52" TargetMode="Externa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theme" Target="theme/theme1.xml"/><Relationship Id="rId10" Type="http://schemas.openxmlformats.org/officeDocument/2006/relationships/hyperlink" Target="mailto:sam.hames@uq.edu.au" TargetMode="Externa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hyperlink" Target="mailto:paula.rautionaho@uef.fi" TargetMode="External"/><Relationship Id="rId14" Type="http://schemas.openxmlformats.org/officeDocument/2006/relationships/image" Target="media/image2.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A21545-5895-4212-A9E7-A019182920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32</Pages>
  <Words>11437</Words>
  <Characters>66569</Characters>
  <Application>Microsoft Office Word</Application>
  <DocSecurity>0</DocSecurity>
  <Lines>1416</Lines>
  <Paragraphs>672</Paragraphs>
  <ScaleCrop>false</ScaleCrop>
  <Company/>
  <LinksUpToDate>false</LinksUpToDate>
  <CharactersWithSpaces>77334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2026-04-08T03:06:00Z</dcterms:created>
  <dcterms:modified xsi:type="dcterms:W3CDTF">2026-04-08T03:06:00Z</dcterms:modified>
</cp:coreProperties>
</file>