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382A8" w14:textId="3EA34A6E" w:rsidR="006866A4" w:rsidRPr="001A7358" w:rsidRDefault="006866A4">
      <w:pPr>
        <w:rPr>
          <w:sz w:val="24"/>
          <w:szCs w:val="24"/>
          <w:lang w:val="es-PY"/>
        </w:rPr>
      </w:pPr>
      <w:r w:rsidRPr="001A7358">
        <w:rPr>
          <w:sz w:val="24"/>
          <w:szCs w:val="24"/>
          <w:lang w:val="es-PY"/>
        </w:rPr>
        <w:drawing>
          <wp:inline distT="0" distB="0" distL="0" distR="0" wp14:anchorId="196B2D03" wp14:editId="61F732ED">
            <wp:extent cx="5612130" cy="34163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A49F" w14:textId="3057A489" w:rsidR="006866A4" w:rsidRPr="001A7358" w:rsidRDefault="006866A4">
      <w:pPr>
        <w:rPr>
          <w:sz w:val="24"/>
          <w:szCs w:val="24"/>
          <w:lang w:val="es-PY"/>
        </w:rPr>
      </w:pPr>
      <w:r w:rsidRPr="001A7358">
        <w:rPr>
          <w:sz w:val="24"/>
          <w:szCs w:val="24"/>
          <w:lang w:val="es-PY"/>
        </w:rPr>
        <w:t>Ingresar usuario y contraseña</w:t>
      </w:r>
    </w:p>
    <w:p w14:paraId="6DAC0DF9" w14:textId="2F6AB409" w:rsidR="006866A4" w:rsidRPr="001A7358" w:rsidRDefault="006866A4">
      <w:pPr>
        <w:rPr>
          <w:sz w:val="24"/>
          <w:szCs w:val="24"/>
          <w:lang w:val="es-PY"/>
        </w:rPr>
      </w:pPr>
      <w:r w:rsidRPr="001A7358">
        <w:rPr>
          <w:sz w:val="24"/>
          <w:szCs w:val="24"/>
          <w:lang w:val="es-PY"/>
        </w:rPr>
        <w:drawing>
          <wp:inline distT="0" distB="0" distL="0" distR="0" wp14:anchorId="2A5D5E24" wp14:editId="1F8A001A">
            <wp:extent cx="5612130" cy="267017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8D5F" w14:textId="23E0A7B3" w:rsidR="006866A4" w:rsidRPr="001A7358" w:rsidRDefault="006866A4">
      <w:pPr>
        <w:rPr>
          <w:sz w:val="24"/>
          <w:szCs w:val="24"/>
          <w:lang w:val="es-PY"/>
        </w:rPr>
      </w:pPr>
      <w:r w:rsidRPr="001A7358">
        <w:rPr>
          <w:sz w:val="24"/>
          <w:szCs w:val="24"/>
          <w:lang w:val="es-PY"/>
        </w:rPr>
        <w:t>Al iniciar sesión será redirigido a la pagina de inicio la cual cuenta con tablas sobre las parcelas y producciones realizadas</w:t>
      </w:r>
    </w:p>
    <w:p w14:paraId="0DFE91F1" w14:textId="7C8E3D7D" w:rsidR="006866A4" w:rsidRPr="001A7358" w:rsidRDefault="006866A4">
      <w:pPr>
        <w:rPr>
          <w:sz w:val="24"/>
          <w:szCs w:val="24"/>
          <w:lang w:val="es-PY"/>
        </w:rPr>
      </w:pPr>
      <w:r w:rsidRPr="001A7358">
        <w:rPr>
          <w:sz w:val="24"/>
          <w:szCs w:val="24"/>
          <w:lang w:val="es-PY"/>
        </w:rPr>
        <w:lastRenderedPageBreak/>
        <w:drawing>
          <wp:inline distT="0" distB="0" distL="0" distR="0" wp14:anchorId="038C35AE" wp14:editId="125E6140">
            <wp:extent cx="5612130" cy="17551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DED7" w14:textId="79D6A777" w:rsidR="006866A4" w:rsidRPr="001A7358" w:rsidRDefault="000B34D3">
      <w:pPr>
        <w:rPr>
          <w:sz w:val="24"/>
          <w:szCs w:val="24"/>
          <w:lang w:val="es-ES"/>
        </w:rPr>
      </w:pPr>
      <w:r w:rsidRPr="001A7358">
        <w:rPr>
          <w:sz w:val="24"/>
          <w:szCs w:val="24"/>
          <w:lang w:val="es-PY"/>
        </w:rPr>
        <w:t xml:space="preserve">Hacer </w:t>
      </w:r>
      <w:proofErr w:type="spellStart"/>
      <w:r w:rsidRPr="001A7358">
        <w:rPr>
          <w:sz w:val="24"/>
          <w:szCs w:val="24"/>
          <w:lang w:val="es-ES"/>
        </w:rPr>
        <w:t>click</w:t>
      </w:r>
      <w:proofErr w:type="spellEnd"/>
      <w:r w:rsidRPr="001A7358">
        <w:rPr>
          <w:sz w:val="24"/>
          <w:szCs w:val="24"/>
          <w:lang w:val="es-PY"/>
        </w:rPr>
        <w:t xml:space="preserve"> en el botón de crear</w:t>
      </w:r>
      <w:r w:rsidRPr="001A7358">
        <w:rPr>
          <w:sz w:val="24"/>
          <w:szCs w:val="24"/>
          <w:lang w:val="es-ES"/>
        </w:rPr>
        <w:t>/editar parcela se encontrará con los campos necesarios para crear o editar una parcela</w:t>
      </w:r>
    </w:p>
    <w:p w14:paraId="2067D27D" w14:textId="3AE36B27" w:rsidR="006866A4" w:rsidRPr="001A7358" w:rsidRDefault="006866A4">
      <w:pPr>
        <w:rPr>
          <w:sz w:val="24"/>
          <w:szCs w:val="24"/>
          <w:lang w:val="es-PY"/>
        </w:rPr>
      </w:pPr>
      <w:r w:rsidRPr="001A7358">
        <w:rPr>
          <w:sz w:val="24"/>
          <w:szCs w:val="24"/>
          <w:lang w:val="es-PY"/>
        </w:rPr>
        <w:drawing>
          <wp:inline distT="0" distB="0" distL="0" distR="0" wp14:anchorId="71E79F3A" wp14:editId="4C80B1C2">
            <wp:extent cx="5612130" cy="17075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98CD" w14:textId="63C65545" w:rsidR="000B34D3" w:rsidRPr="001A7358" w:rsidRDefault="000B34D3">
      <w:pPr>
        <w:rPr>
          <w:sz w:val="24"/>
          <w:szCs w:val="24"/>
          <w:lang w:val="es-PY"/>
        </w:rPr>
      </w:pPr>
      <w:r w:rsidRPr="001A7358">
        <w:rPr>
          <w:sz w:val="24"/>
          <w:szCs w:val="24"/>
          <w:lang w:val="es-PY"/>
        </w:rPr>
        <w:t xml:space="preserve">Al hacer </w:t>
      </w:r>
      <w:proofErr w:type="spellStart"/>
      <w:r w:rsidRPr="001A7358">
        <w:rPr>
          <w:sz w:val="24"/>
          <w:szCs w:val="24"/>
          <w:lang w:val="es-PY"/>
        </w:rPr>
        <w:t>click</w:t>
      </w:r>
      <w:proofErr w:type="spellEnd"/>
      <w:r w:rsidRPr="001A7358">
        <w:rPr>
          <w:sz w:val="24"/>
          <w:szCs w:val="24"/>
          <w:lang w:val="es-PY"/>
        </w:rPr>
        <w:t xml:space="preserve"> en nueva producción podrá completar los campos necesarios para crear una producción </w:t>
      </w:r>
    </w:p>
    <w:p w14:paraId="4296E469" w14:textId="1CE051D1" w:rsidR="006866A4" w:rsidRPr="001A7358" w:rsidRDefault="003716D2">
      <w:pPr>
        <w:rPr>
          <w:sz w:val="24"/>
          <w:szCs w:val="24"/>
          <w:lang w:val="es-PY"/>
        </w:rPr>
      </w:pPr>
      <w:r w:rsidRPr="001A7358">
        <w:rPr>
          <w:sz w:val="24"/>
          <w:szCs w:val="24"/>
          <w:lang w:val="es-PY"/>
        </w:rPr>
        <w:drawing>
          <wp:inline distT="0" distB="0" distL="0" distR="0" wp14:anchorId="64AF783E" wp14:editId="17F9C492">
            <wp:extent cx="5612130" cy="168338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2EC8" w14:textId="6D5C565C" w:rsidR="000B34D3" w:rsidRPr="001A7358" w:rsidRDefault="000B34D3">
      <w:pPr>
        <w:rPr>
          <w:sz w:val="24"/>
          <w:szCs w:val="24"/>
          <w:lang w:val="es-PY"/>
        </w:rPr>
      </w:pPr>
      <w:r w:rsidRPr="001A7358">
        <w:rPr>
          <w:sz w:val="24"/>
          <w:szCs w:val="24"/>
          <w:lang w:val="es-PY"/>
        </w:rPr>
        <w:t>La ventana de trabajos mostrara los trabajos realizados en cada parcela</w:t>
      </w:r>
      <w:r w:rsidR="003716D2" w:rsidRPr="001A7358">
        <w:rPr>
          <w:sz w:val="24"/>
          <w:szCs w:val="24"/>
          <w:lang w:val="es-PY"/>
        </w:rPr>
        <w:t xml:space="preserve"> y el costo de cada uno</w:t>
      </w:r>
    </w:p>
    <w:p w14:paraId="580D67D3" w14:textId="08990227" w:rsidR="006866A4" w:rsidRPr="001A7358" w:rsidRDefault="006866A4">
      <w:pPr>
        <w:rPr>
          <w:sz w:val="24"/>
          <w:szCs w:val="24"/>
          <w:lang w:val="es-PY"/>
        </w:rPr>
      </w:pPr>
    </w:p>
    <w:p w14:paraId="69713C1D" w14:textId="77777777" w:rsidR="006866A4" w:rsidRPr="001A7358" w:rsidRDefault="006866A4">
      <w:pPr>
        <w:rPr>
          <w:sz w:val="24"/>
          <w:szCs w:val="24"/>
          <w:lang w:val="es-PY"/>
        </w:rPr>
      </w:pPr>
    </w:p>
    <w:p w14:paraId="1819D04A" w14:textId="5A4A5CDB" w:rsidR="003716D2" w:rsidRPr="001A7358" w:rsidRDefault="006866A4">
      <w:pPr>
        <w:rPr>
          <w:sz w:val="24"/>
          <w:szCs w:val="24"/>
          <w:lang w:val="es-PY"/>
        </w:rPr>
      </w:pPr>
      <w:r w:rsidRPr="001A7358">
        <w:rPr>
          <w:sz w:val="24"/>
          <w:szCs w:val="24"/>
          <w:lang w:val="es-PY"/>
        </w:rPr>
        <w:lastRenderedPageBreak/>
        <w:drawing>
          <wp:inline distT="0" distB="0" distL="0" distR="0" wp14:anchorId="32CFEE89" wp14:editId="5B141E4A">
            <wp:extent cx="5612130" cy="275463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14ED" w14:textId="4909572C" w:rsidR="003716D2" w:rsidRPr="001A7358" w:rsidRDefault="003716D2">
      <w:pPr>
        <w:rPr>
          <w:sz w:val="24"/>
          <w:szCs w:val="24"/>
          <w:lang w:val="es-PY"/>
        </w:rPr>
      </w:pPr>
      <w:r w:rsidRPr="001A7358">
        <w:rPr>
          <w:sz w:val="24"/>
          <w:szCs w:val="24"/>
          <w:lang w:val="es-PY"/>
        </w:rPr>
        <w:t xml:space="preserve">Para crear un nuevo trabajo debe seleccionar el botón de nuevo trabajo se </w:t>
      </w:r>
      <w:proofErr w:type="gramStart"/>
      <w:r w:rsidRPr="001A7358">
        <w:rPr>
          <w:sz w:val="24"/>
          <w:szCs w:val="24"/>
          <w:lang w:val="es-PY"/>
        </w:rPr>
        <w:t>desplegara</w:t>
      </w:r>
      <w:proofErr w:type="gramEnd"/>
      <w:r w:rsidRPr="001A7358">
        <w:rPr>
          <w:sz w:val="24"/>
          <w:szCs w:val="24"/>
          <w:lang w:val="es-PY"/>
        </w:rPr>
        <w:t xml:space="preserve"> esta pagina en la cual debe buscar sus artículos en el buscador</w:t>
      </w:r>
    </w:p>
    <w:p w14:paraId="06621B83" w14:textId="4E825ADA" w:rsidR="001A7358" w:rsidRPr="001A7358" w:rsidRDefault="001A7358">
      <w:pPr>
        <w:rPr>
          <w:sz w:val="24"/>
          <w:szCs w:val="24"/>
          <w:lang w:val="es-PY"/>
        </w:rPr>
      </w:pPr>
      <w:r w:rsidRPr="001A7358">
        <w:rPr>
          <w:sz w:val="24"/>
          <w:szCs w:val="24"/>
          <w:lang w:val="es-PY"/>
        </w:rPr>
        <w:drawing>
          <wp:inline distT="0" distB="0" distL="0" distR="0" wp14:anchorId="57B9C135" wp14:editId="33E0B4BC">
            <wp:extent cx="5612130" cy="1572895"/>
            <wp:effectExtent l="0" t="0" r="7620" b="82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2CC4" w14:textId="65880EDE" w:rsidR="001A7358" w:rsidRPr="001A7358" w:rsidRDefault="001A7358">
      <w:pPr>
        <w:rPr>
          <w:sz w:val="24"/>
          <w:szCs w:val="24"/>
          <w:lang w:val="es-PY"/>
        </w:rPr>
      </w:pPr>
      <w:r w:rsidRPr="001A7358">
        <w:rPr>
          <w:sz w:val="24"/>
          <w:szCs w:val="24"/>
          <w:lang w:val="es-PY"/>
        </w:rPr>
        <w:t xml:space="preserve">Al seleccionar el producto este se </w:t>
      </w:r>
      <w:proofErr w:type="gramStart"/>
      <w:r w:rsidRPr="001A7358">
        <w:rPr>
          <w:sz w:val="24"/>
          <w:szCs w:val="24"/>
          <w:lang w:val="es-PY"/>
        </w:rPr>
        <w:t>cargara</w:t>
      </w:r>
      <w:proofErr w:type="gramEnd"/>
      <w:r w:rsidRPr="001A7358">
        <w:rPr>
          <w:sz w:val="24"/>
          <w:szCs w:val="24"/>
          <w:lang w:val="es-PY"/>
        </w:rPr>
        <w:t xml:space="preserve"> automáticamente en la tabla del trabajo calculando el subtotal y el total del costo</w:t>
      </w:r>
    </w:p>
    <w:p w14:paraId="40B9E086" w14:textId="6AAB4818" w:rsidR="001A7358" w:rsidRPr="001A7358" w:rsidRDefault="001A7358">
      <w:pPr>
        <w:rPr>
          <w:sz w:val="24"/>
          <w:szCs w:val="24"/>
          <w:lang w:val="es-PY"/>
        </w:rPr>
      </w:pPr>
      <w:r w:rsidRPr="001A7358">
        <w:rPr>
          <w:sz w:val="24"/>
          <w:szCs w:val="24"/>
          <w:lang w:val="es-PY"/>
        </w:rPr>
        <w:drawing>
          <wp:inline distT="0" distB="0" distL="0" distR="0" wp14:anchorId="47F9BD2D" wp14:editId="47EFB2EB">
            <wp:extent cx="5612130" cy="2302510"/>
            <wp:effectExtent l="0" t="0" r="7620" b="25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7BF5" w14:textId="77777777" w:rsidR="001A7358" w:rsidRPr="001A7358" w:rsidRDefault="006866A4">
      <w:pPr>
        <w:rPr>
          <w:sz w:val="24"/>
          <w:szCs w:val="24"/>
          <w:lang w:val="es-PY"/>
        </w:rPr>
      </w:pPr>
      <w:r w:rsidRPr="001A7358">
        <w:rPr>
          <w:sz w:val="24"/>
          <w:szCs w:val="24"/>
          <w:lang w:val="es-PY"/>
        </w:rPr>
        <w:lastRenderedPageBreak/>
        <w:drawing>
          <wp:inline distT="0" distB="0" distL="0" distR="0" wp14:anchorId="3C7471AF" wp14:editId="7381F27B">
            <wp:extent cx="5612130" cy="1771015"/>
            <wp:effectExtent l="0" t="0" r="762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ECED" w14:textId="0140D315" w:rsidR="006866A4" w:rsidRPr="001A7358" w:rsidRDefault="001A7358">
      <w:pPr>
        <w:rPr>
          <w:sz w:val="24"/>
          <w:szCs w:val="24"/>
          <w:lang w:val="es-PY"/>
        </w:rPr>
      </w:pPr>
      <w:r w:rsidRPr="001A7358">
        <w:rPr>
          <w:sz w:val="24"/>
          <w:szCs w:val="24"/>
          <w:lang w:val="es-PY"/>
        </w:rPr>
        <w:t>La ventana de entregas contiene las entregas realizadas a clientes y una lista de los camiones registrados pudiendo registrar nuevos.</w:t>
      </w:r>
      <w:r w:rsidR="006866A4" w:rsidRPr="001A7358">
        <w:rPr>
          <w:sz w:val="24"/>
          <w:szCs w:val="24"/>
          <w:lang w:val="es-PY"/>
        </w:rPr>
        <w:drawing>
          <wp:inline distT="0" distB="0" distL="0" distR="0" wp14:anchorId="5BC2FF24" wp14:editId="440EA454">
            <wp:extent cx="5612130" cy="200088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BA31" w14:textId="2D4FD637" w:rsidR="001A7358" w:rsidRPr="001A7358" w:rsidRDefault="006866A4">
      <w:pPr>
        <w:rPr>
          <w:sz w:val="24"/>
          <w:szCs w:val="24"/>
          <w:lang w:val="es-PY"/>
        </w:rPr>
      </w:pPr>
      <w:r w:rsidRPr="001A7358">
        <w:rPr>
          <w:sz w:val="24"/>
          <w:szCs w:val="24"/>
          <w:lang w:val="es-PY"/>
        </w:rPr>
        <w:drawing>
          <wp:inline distT="0" distB="0" distL="0" distR="0" wp14:anchorId="656A6A68" wp14:editId="277DCDCB">
            <wp:extent cx="5610794" cy="1359673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4" cy="136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6A00" w14:textId="29E19476" w:rsidR="006866A4" w:rsidRPr="001A7358" w:rsidRDefault="006866A4">
      <w:pPr>
        <w:rPr>
          <w:sz w:val="24"/>
          <w:szCs w:val="24"/>
          <w:lang w:val="es-PY"/>
        </w:rPr>
      </w:pPr>
      <w:r w:rsidRPr="001A7358">
        <w:rPr>
          <w:sz w:val="24"/>
          <w:szCs w:val="24"/>
          <w:lang w:val="es-PY"/>
        </w:rPr>
        <w:drawing>
          <wp:inline distT="0" distB="0" distL="0" distR="0" wp14:anchorId="4CA3DC60" wp14:editId="16CD0B66">
            <wp:extent cx="5612130" cy="1689735"/>
            <wp:effectExtent l="0" t="0" r="762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4686" w14:textId="68D56068" w:rsidR="001A7358" w:rsidRPr="001A7358" w:rsidRDefault="001A7358">
      <w:pPr>
        <w:rPr>
          <w:sz w:val="24"/>
          <w:szCs w:val="24"/>
          <w:lang w:val="es-ES"/>
        </w:rPr>
      </w:pPr>
      <w:r w:rsidRPr="001A7358">
        <w:rPr>
          <w:sz w:val="24"/>
          <w:szCs w:val="24"/>
          <w:lang w:val="es-PY"/>
        </w:rPr>
        <w:t>La ventana de clientes permite acceso a toda la información almacenada de cada cliente registrado pudiendo a</w:t>
      </w:r>
      <w:proofErr w:type="spellStart"/>
      <w:r w:rsidRPr="001A7358">
        <w:rPr>
          <w:sz w:val="24"/>
          <w:szCs w:val="24"/>
          <w:lang w:val="es-ES"/>
        </w:rPr>
        <w:t>ñadir</w:t>
      </w:r>
      <w:proofErr w:type="spellEnd"/>
      <w:r w:rsidRPr="001A7358">
        <w:rPr>
          <w:sz w:val="24"/>
          <w:szCs w:val="24"/>
          <w:lang w:val="es-ES"/>
        </w:rPr>
        <w:t>, editar o eliminar clientes de la tabla</w:t>
      </w:r>
    </w:p>
    <w:p w14:paraId="1AEFA9A3" w14:textId="616EA654" w:rsidR="006866A4" w:rsidRPr="001A7358" w:rsidRDefault="006866A4">
      <w:pPr>
        <w:rPr>
          <w:sz w:val="24"/>
          <w:szCs w:val="24"/>
          <w:lang w:val="es-PY"/>
        </w:rPr>
      </w:pPr>
      <w:r w:rsidRPr="001A7358">
        <w:rPr>
          <w:sz w:val="24"/>
          <w:szCs w:val="24"/>
          <w:lang w:val="es-PY"/>
        </w:rPr>
        <w:lastRenderedPageBreak/>
        <w:drawing>
          <wp:inline distT="0" distB="0" distL="0" distR="0" wp14:anchorId="2727BBE5" wp14:editId="192CA97C">
            <wp:extent cx="5612130" cy="173355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CBC4" w14:textId="204CB572" w:rsidR="006866A4" w:rsidRPr="001A7358" w:rsidRDefault="006866A4">
      <w:pPr>
        <w:rPr>
          <w:sz w:val="24"/>
          <w:szCs w:val="24"/>
          <w:lang w:val="es-PY"/>
        </w:rPr>
      </w:pPr>
      <w:r w:rsidRPr="001A7358">
        <w:rPr>
          <w:sz w:val="24"/>
          <w:szCs w:val="24"/>
          <w:lang w:val="es-PY"/>
        </w:rPr>
        <w:drawing>
          <wp:inline distT="0" distB="0" distL="0" distR="0" wp14:anchorId="30F4E136" wp14:editId="05FDA826">
            <wp:extent cx="5612130" cy="1767840"/>
            <wp:effectExtent l="0" t="0" r="762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A1F1" w14:textId="6D55EFD3" w:rsidR="001A7358" w:rsidRPr="001A7358" w:rsidRDefault="001A7358">
      <w:pPr>
        <w:rPr>
          <w:sz w:val="24"/>
          <w:szCs w:val="24"/>
          <w:lang w:val="es-PY"/>
        </w:rPr>
      </w:pPr>
      <w:r w:rsidRPr="001A7358">
        <w:rPr>
          <w:sz w:val="24"/>
          <w:szCs w:val="24"/>
          <w:lang w:val="es-PY"/>
        </w:rPr>
        <w:t xml:space="preserve">La </w:t>
      </w:r>
      <w:proofErr w:type="spellStart"/>
      <w:r w:rsidRPr="001A7358">
        <w:rPr>
          <w:sz w:val="24"/>
          <w:szCs w:val="24"/>
          <w:lang w:val="es-PY"/>
        </w:rPr>
        <w:t>pagina</w:t>
      </w:r>
      <w:proofErr w:type="spellEnd"/>
      <w:r w:rsidRPr="001A7358">
        <w:rPr>
          <w:sz w:val="24"/>
          <w:szCs w:val="24"/>
          <w:lang w:val="es-PY"/>
        </w:rPr>
        <w:t xml:space="preserve"> de proveedores también cuenta con una lista de cada proveedor registrado </w:t>
      </w:r>
    </w:p>
    <w:p w14:paraId="7A5772F5" w14:textId="1DE83AC1" w:rsidR="006866A4" w:rsidRPr="001A7358" w:rsidRDefault="006866A4">
      <w:pPr>
        <w:rPr>
          <w:sz w:val="24"/>
          <w:szCs w:val="24"/>
          <w:lang w:val="es-PY"/>
        </w:rPr>
      </w:pPr>
      <w:r w:rsidRPr="001A7358">
        <w:rPr>
          <w:sz w:val="24"/>
          <w:szCs w:val="24"/>
          <w:lang w:val="es-PY"/>
        </w:rPr>
        <w:drawing>
          <wp:inline distT="0" distB="0" distL="0" distR="0" wp14:anchorId="6C39E61B" wp14:editId="00281CDF">
            <wp:extent cx="5612130" cy="175958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CA3D" w14:textId="6BC21F54" w:rsidR="006866A4" w:rsidRPr="001A7358" w:rsidRDefault="001A7358">
      <w:pPr>
        <w:rPr>
          <w:sz w:val="24"/>
          <w:szCs w:val="24"/>
          <w:lang w:val="es-PY"/>
        </w:rPr>
      </w:pPr>
      <w:r w:rsidRPr="001A7358">
        <w:rPr>
          <w:sz w:val="24"/>
          <w:szCs w:val="24"/>
          <w:lang w:val="es-PY"/>
        </w:rPr>
        <w:drawing>
          <wp:inline distT="0" distB="0" distL="0" distR="0" wp14:anchorId="1138C69D" wp14:editId="48208ED3">
            <wp:extent cx="5612130" cy="1614805"/>
            <wp:effectExtent l="0" t="0" r="7620" b="444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2FCA" w14:textId="7F6D00D5" w:rsidR="001A7358" w:rsidRPr="001A7358" w:rsidRDefault="001A7358">
      <w:pPr>
        <w:rPr>
          <w:sz w:val="24"/>
          <w:szCs w:val="24"/>
          <w:lang w:val="es-ES"/>
        </w:rPr>
      </w:pPr>
      <w:r w:rsidRPr="001A7358">
        <w:rPr>
          <w:sz w:val="24"/>
          <w:szCs w:val="24"/>
          <w:lang w:val="es-PY"/>
        </w:rPr>
        <w:t xml:space="preserve">El stock contiene listas de los granos, agroquímicos y equipamiento almacenado también cuenta con una tabla de categorías la cual es personalizable pudiendo separar stock como </w:t>
      </w:r>
      <w:proofErr w:type="spellStart"/>
      <w:r w:rsidRPr="001A7358">
        <w:rPr>
          <w:sz w:val="24"/>
          <w:szCs w:val="24"/>
          <w:lang w:val="es-PY"/>
        </w:rPr>
        <w:t>agroquimicos</w:t>
      </w:r>
      <w:proofErr w:type="spellEnd"/>
      <w:r w:rsidRPr="001A7358">
        <w:rPr>
          <w:sz w:val="24"/>
          <w:szCs w:val="24"/>
          <w:lang w:val="es-PY"/>
        </w:rPr>
        <w:t xml:space="preserve"> según preferencias</w:t>
      </w:r>
    </w:p>
    <w:p w14:paraId="3646395D" w14:textId="13C5E511" w:rsidR="006866A4" w:rsidRPr="001A7358" w:rsidRDefault="006866A4">
      <w:pPr>
        <w:rPr>
          <w:sz w:val="24"/>
          <w:szCs w:val="24"/>
          <w:lang w:val="es-PY"/>
        </w:rPr>
      </w:pPr>
      <w:r w:rsidRPr="001A7358">
        <w:rPr>
          <w:sz w:val="24"/>
          <w:szCs w:val="24"/>
          <w:lang w:val="es-PY"/>
        </w:rPr>
        <w:lastRenderedPageBreak/>
        <w:drawing>
          <wp:inline distT="0" distB="0" distL="0" distR="0" wp14:anchorId="0E7A0F22" wp14:editId="3CEF615B">
            <wp:extent cx="5612130" cy="261493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700E" w14:textId="4E9F87D7" w:rsidR="001A7358" w:rsidRPr="001A7358" w:rsidRDefault="001A7358">
      <w:pPr>
        <w:rPr>
          <w:sz w:val="24"/>
          <w:szCs w:val="24"/>
          <w:lang w:val="es-PY"/>
        </w:rPr>
      </w:pPr>
      <w:r w:rsidRPr="001A7358">
        <w:rPr>
          <w:sz w:val="24"/>
          <w:szCs w:val="24"/>
          <w:lang w:val="es-PY"/>
        </w:rPr>
        <w:t xml:space="preserve">La pagina de Usuarios solo es accesible si el usuario de la sesión es </w:t>
      </w:r>
      <w:proofErr w:type="gramStart"/>
      <w:r w:rsidRPr="001A7358">
        <w:rPr>
          <w:sz w:val="24"/>
          <w:szCs w:val="24"/>
          <w:lang w:val="es-PY"/>
        </w:rPr>
        <w:t>una administrador</w:t>
      </w:r>
      <w:proofErr w:type="gramEnd"/>
      <w:r w:rsidRPr="001A7358">
        <w:rPr>
          <w:sz w:val="24"/>
          <w:szCs w:val="24"/>
          <w:lang w:val="es-PY"/>
        </w:rPr>
        <w:t>, así como solo este mismo puede crear, editar o eliminar usuarios</w:t>
      </w:r>
    </w:p>
    <w:p w14:paraId="50A1A270" w14:textId="37A0EA9E" w:rsidR="006866A4" w:rsidRPr="001A7358" w:rsidRDefault="006866A4">
      <w:pPr>
        <w:rPr>
          <w:sz w:val="24"/>
          <w:szCs w:val="24"/>
          <w:lang w:val="es-PY"/>
        </w:rPr>
      </w:pPr>
      <w:r w:rsidRPr="001A7358">
        <w:rPr>
          <w:sz w:val="24"/>
          <w:szCs w:val="24"/>
          <w:lang w:val="es-PY"/>
        </w:rPr>
        <w:drawing>
          <wp:inline distT="0" distB="0" distL="0" distR="0" wp14:anchorId="65796276" wp14:editId="0C0D8E33">
            <wp:extent cx="5478449" cy="2608431"/>
            <wp:effectExtent l="0" t="0" r="8255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4560" cy="261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7BD4" w14:textId="7F14F5B8" w:rsidR="006866A4" w:rsidRPr="001A7358" w:rsidRDefault="006866A4">
      <w:pPr>
        <w:rPr>
          <w:sz w:val="24"/>
          <w:szCs w:val="24"/>
          <w:lang w:val="es-PY"/>
        </w:rPr>
      </w:pPr>
      <w:r w:rsidRPr="001A7358">
        <w:rPr>
          <w:sz w:val="24"/>
          <w:szCs w:val="24"/>
          <w:lang w:val="es-PY"/>
        </w:rPr>
        <w:drawing>
          <wp:inline distT="0" distB="0" distL="0" distR="0" wp14:anchorId="606D999A" wp14:editId="0ED0F537">
            <wp:extent cx="5612130" cy="156527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1569" w14:textId="66500107" w:rsidR="001A7358" w:rsidRPr="001A7358" w:rsidRDefault="001A7358" w:rsidP="001A7358">
      <w:pPr>
        <w:rPr>
          <w:sz w:val="24"/>
          <w:szCs w:val="24"/>
          <w:lang w:val="es-PY"/>
        </w:rPr>
      </w:pPr>
      <w:r w:rsidRPr="001A7358">
        <w:rPr>
          <w:sz w:val="24"/>
          <w:szCs w:val="24"/>
          <w:lang w:val="es-PY"/>
        </w:rPr>
        <w:t xml:space="preserve">La </w:t>
      </w:r>
      <w:proofErr w:type="spellStart"/>
      <w:r w:rsidRPr="001A7358">
        <w:rPr>
          <w:sz w:val="24"/>
          <w:szCs w:val="24"/>
          <w:lang w:val="es-PY"/>
        </w:rPr>
        <w:t>pagina</w:t>
      </w:r>
      <w:proofErr w:type="spellEnd"/>
      <w:r w:rsidRPr="001A7358">
        <w:rPr>
          <w:sz w:val="24"/>
          <w:szCs w:val="24"/>
          <w:lang w:val="es-PY"/>
        </w:rPr>
        <w:t xml:space="preserve"> de </w:t>
      </w:r>
      <w:r w:rsidRPr="001A7358">
        <w:rPr>
          <w:sz w:val="24"/>
          <w:szCs w:val="24"/>
          <w:lang w:val="es-PY"/>
        </w:rPr>
        <w:t>Empleados</w:t>
      </w:r>
      <w:r w:rsidRPr="001A7358">
        <w:rPr>
          <w:sz w:val="24"/>
          <w:szCs w:val="24"/>
          <w:lang w:val="es-PY"/>
        </w:rPr>
        <w:t xml:space="preserve"> solo es accesible si el usuario de la sesión es </w:t>
      </w:r>
      <w:proofErr w:type="gramStart"/>
      <w:r w:rsidRPr="001A7358">
        <w:rPr>
          <w:sz w:val="24"/>
          <w:szCs w:val="24"/>
          <w:lang w:val="es-PY"/>
        </w:rPr>
        <w:t>una administrador</w:t>
      </w:r>
      <w:proofErr w:type="gramEnd"/>
      <w:r w:rsidRPr="001A7358">
        <w:rPr>
          <w:sz w:val="24"/>
          <w:szCs w:val="24"/>
          <w:lang w:val="es-PY"/>
        </w:rPr>
        <w:t>, así como solo este mismo puede crear, editar o eliminar usuarios</w:t>
      </w:r>
    </w:p>
    <w:p w14:paraId="622380B6" w14:textId="77777777" w:rsidR="001A7358" w:rsidRPr="001A7358" w:rsidRDefault="001A7358">
      <w:pPr>
        <w:rPr>
          <w:sz w:val="24"/>
          <w:szCs w:val="24"/>
          <w:lang w:val="es-PY"/>
        </w:rPr>
      </w:pPr>
    </w:p>
    <w:sectPr w:rsidR="001A7358" w:rsidRPr="001A735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A4"/>
    <w:rsid w:val="000B34D3"/>
    <w:rsid w:val="001A7358"/>
    <w:rsid w:val="003716D2"/>
    <w:rsid w:val="00550D66"/>
    <w:rsid w:val="0068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0392E"/>
  <w15:chartTrackingRefBased/>
  <w15:docId w15:val="{F6A278AB-05EF-49B9-AF79-65B5904D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3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Sischik</dc:creator>
  <cp:keywords/>
  <dc:description/>
  <cp:lastModifiedBy>Martin Sischik</cp:lastModifiedBy>
  <cp:revision>1</cp:revision>
  <dcterms:created xsi:type="dcterms:W3CDTF">2023-02-07T20:16:00Z</dcterms:created>
  <dcterms:modified xsi:type="dcterms:W3CDTF">2023-02-07T20:57:00Z</dcterms:modified>
</cp:coreProperties>
</file>