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5B4" w:rsidRDefault="000B2708" w:rsidP="000B2708">
      <w:pPr>
        <w:jc w:val="center"/>
        <w:rPr>
          <w:sz w:val="40"/>
          <w:szCs w:val="40"/>
        </w:rPr>
      </w:pPr>
      <w:r>
        <w:rPr>
          <w:sz w:val="40"/>
          <w:szCs w:val="40"/>
        </w:rPr>
        <w:t>Installatieplan voor installeren Lode Runner</w:t>
      </w:r>
    </w:p>
    <w:p w:rsidR="000B2708" w:rsidRDefault="000B2708" w:rsidP="000B2708">
      <w:pPr>
        <w:jc w:val="center"/>
        <w:rPr>
          <w:sz w:val="40"/>
          <w:szCs w:val="40"/>
        </w:rPr>
      </w:pPr>
    </w:p>
    <w:p w:rsidR="000B2708" w:rsidRDefault="000B2708" w:rsidP="000B2708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834390</wp:posOffset>
            </wp:positionV>
            <wp:extent cx="335280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" name="Picture 1" descr="Afbeeldingsresultaat voor lode runner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lode runner inst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708" w:rsidRPr="000B2708" w:rsidRDefault="000B2708" w:rsidP="000B2708">
      <w:pPr>
        <w:rPr>
          <w:sz w:val="40"/>
          <w:szCs w:val="40"/>
        </w:rPr>
      </w:pPr>
    </w:p>
    <w:p w:rsidR="000B2708" w:rsidRPr="000B2708" w:rsidRDefault="000B2708" w:rsidP="000B2708">
      <w:pPr>
        <w:rPr>
          <w:sz w:val="40"/>
          <w:szCs w:val="40"/>
        </w:rPr>
      </w:pPr>
    </w:p>
    <w:p w:rsidR="000B2708" w:rsidRPr="000B2708" w:rsidRDefault="000B2708" w:rsidP="000B2708">
      <w:pPr>
        <w:rPr>
          <w:sz w:val="40"/>
          <w:szCs w:val="40"/>
        </w:rPr>
      </w:pPr>
    </w:p>
    <w:p w:rsidR="000B2708" w:rsidRPr="000B2708" w:rsidRDefault="000B2708" w:rsidP="000B2708">
      <w:pPr>
        <w:rPr>
          <w:sz w:val="40"/>
          <w:szCs w:val="40"/>
        </w:rPr>
      </w:pPr>
    </w:p>
    <w:p w:rsidR="000B2708" w:rsidRPr="000B2708" w:rsidRDefault="000B2708" w:rsidP="000B2708">
      <w:pPr>
        <w:rPr>
          <w:sz w:val="40"/>
          <w:szCs w:val="40"/>
        </w:rPr>
      </w:pPr>
    </w:p>
    <w:p w:rsidR="000B2708" w:rsidRPr="000B2708" w:rsidRDefault="000B2708" w:rsidP="000B2708">
      <w:pPr>
        <w:rPr>
          <w:sz w:val="40"/>
          <w:szCs w:val="40"/>
        </w:rPr>
      </w:pPr>
    </w:p>
    <w:p w:rsidR="000B2708" w:rsidRPr="000B2708" w:rsidRDefault="000B2708" w:rsidP="000B2708">
      <w:pPr>
        <w:rPr>
          <w:sz w:val="40"/>
          <w:szCs w:val="40"/>
        </w:rPr>
      </w:pPr>
    </w:p>
    <w:p w:rsidR="000B2708" w:rsidRPr="000B2708" w:rsidRDefault="000B2708" w:rsidP="000B2708">
      <w:pPr>
        <w:rPr>
          <w:sz w:val="40"/>
          <w:szCs w:val="40"/>
        </w:rPr>
      </w:pPr>
    </w:p>
    <w:p w:rsidR="000B2708" w:rsidRDefault="000B2708" w:rsidP="000B2708">
      <w:pPr>
        <w:rPr>
          <w:sz w:val="40"/>
          <w:szCs w:val="40"/>
        </w:rPr>
      </w:pPr>
    </w:p>
    <w:p w:rsidR="000B2708" w:rsidRDefault="000B2708" w:rsidP="000B2708">
      <w:pPr>
        <w:tabs>
          <w:tab w:val="left" w:pos="2724"/>
        </w:tabs>
        <w:rPr>
          <w:sz w:val="40"/>
          <w:szCs w:val="40"/>
        </w:rPr>
      </w:pPr>
    </w:p>
    <w:p w:rsidR="000B2708" w:rsidRDefault="000B2708" w:rsidP="000B2708">
      <w:pPr>
        <w:tabs>
          <w:tab w:val="left" w:pos="272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Versie 0.1</w:t>
      </w:r>
    </w:p>
    <w:p w:rsidR="00311719" w:rsidRDefault="000B2708" w:rsidP="000B2708">
      <w:pPr>
        <w:tabs>
          <w:tab w:val="left" w:pos="272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Martin Steenbergen</w:t>
      </w:r>
    </w:p>
    <w:p w:rsidR="00311719" w:rsidRDefault="003117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1719" w:rsidTr="00311719">
        <w:tc>
          <w:tcPr>
            <w:tcW w:w="2337" w:type="dxa"/>
          </w:tcPr>
          <w:p w:rsidR="00311719" w:rsidRPr="00311719" w:rsidRDefault="00311719" w:rsidP="00311719">
            <w:pPr>
              <w:tabs>
                <w:tab w:val="left" w:pos="272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Versie</w:t>
            </w:r>
          </w:p>
        </w:tc>
        <w:tc>
          <w:tcPr>
            <w:tcW w:w="2337" w:type="dxa"/>
          </w:tcPr>
          <w:p w:rsidR="00311719" w:rsidRPr="00311719" w:rsidRDefault="00311719" w:rsidP="00311719">
            <w:pPr>
              <w:tabs>
                <w:tab w:val="left" w:pos="2724"/>
              </w:tabs>
              <w:rPr>
                <w:b/>
                <w:sz w:val="24"/>
                <w:szCs w:val="24"/>
              </w:rPr>
            </w:pPr>
            <w:r w:rsidRPr="00311719">
              <w:rPr>
                <w:b/>
                <w:sz w:val="24"/>
                <w:szCs w:val="24"/>
              </w:rPr>
              <w:t>Wijzigingen</w:t>
            </w:r>
          </w:p>
        </w:tc>
        <w:tc>
          <w:tcPr>
            <w:tcW w:w="2338" w:type="dxa"/>
          </w:tcPr>
          <w:p w:rsidR="00311719" w:rsidRPr="00311719" w:rsidRDefault="00311719" w:rsidP="00311719">
            <w:pPr>
              <w:tabs>
                <w:tab w:val="left" w:pos="2724"/>
              </w:tabs>
              <w:rPr>
                <w:b/>
                <w:sz w:val="24"/>
                <w:szCs w:val="24"/>
              </w:rPr>
            </w:pPr>
            <w:r w:rsidRPr="00311719">
              <w:rPr>
                <w:b/>
                <w:sz w:val="24"/>
                <w:szCs w:val="24"/>
              </w:rPr>
              <w:t>Eigenaar</w:t>
            </w:r>
          </w:p>
        </w:tc>
        <w:tc>
          <w:tcPr>
            <w:tcW w:w="2338" w:type="dxa"/>
          </w:tcPr>
          <w:p w:rsidR="00311719" w:rsidRPr="00311719" w:rsidRDefault="00311719" w:rsidP="00311719">
            <w:pPr>
              <w:tabs>
                <w:tab w:val="left" w:pos="2724"/>
              </w:tabs>
              <w:rPr>
                <w:b/>
                <w:sz w:val="24"/>
                <w:szCs w:val="24"/>
              </w:rPr>
            </w:pPr>
            <w:r w:rsidRPr="00311719">
              <w:rPr>
                <w:b/>
                <w:sz w:val="24"/>
                <w:szCs w:val="24"/>
              </w:rPr>
              <w:t>Datum</w:t>
            </w:r>
          </w:p>
        </w:tc>
      </w:tr>
      <w:tr w:rsidR="00311719" w:rsidTr="00311719">
        <w:tc>
          <w:tcPr>
            <w:tcW w:w="2337" w:type="dxa"/>
          </w:tcPr>
          <w:p w:rsidR="00311719" w:rsidRP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337" w:type="dxa"/>
          </w:tcPr>
          <w:p w:rsid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Eerste versie</w:t>
            </w:r>
          </w:p>
        </w:tc>
        <w:tc>
          <w:tcPr>
            <w:tcW w:w="2338" w:type="dxa"/>
          </w:tcPr>
          <w:p w:rsid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 Steenbergen</w:t>
            </w:r>
          </w:p>
        </w:tc>
        <w:tc>
          <w:tcPr>
            <w:tcW w:w="2338" w:type="dxa"/>
          </w:tcPr>
          <w:p w:rsid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oktober 2017</w:t>
            </w:r>
          </w:p>
        </w:tc>
      </w:tr>
      <w:tr w:rsidR="00311719" w:rsidTr="00311719">
        <w:tc>
          <w:tcPr>
            <w:tcW w:w="2337" w:type="dxa"/>
          </w:tcPr>
          <w:p w:rsid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</w:p>
        </w:tc>
      </w:tr>
      <w:tr w:rsidR="00311719" w:rsidTr="00311719">
        <w:tc>
          <w:tcPr>
            <w:tcW w:w="2337" w:type="dxa"/>
          </w:tcPr>
          <w:p w:rsid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11719" w:rsidRDefault="00311719" w:rsidP="00311719">
            <w:pPr>
              <w:tabs>
                <w:tab w:val="left" w:pos="2724"/>
              </w:tabs>
              <w:rPr>
                <w:sz w:val="24"/>
                <w:szCs w:val="24"/>
              </w:rPr>
            </w:pPr>
          </w:p>
        </w:tc>
      </w:tr>
    </w:tbl>
    <w:p w:rsidR="001E1AD7" w:rsidRDefault="001E1AD7" w:rsidP="00311719">
      <w:pPr>
        <w:tabs>
          <w:tab w:val="left" w:pos="2724"/>
        </w:tabs>
        <w:rPr>
          <w:sz w:val="24"/>
          <w:szCs w:val="24"/>
        </w:rPr>
      </w:pPr>
    </w:p>
    <w:p w:rsidR="001E1AD7" w:rsidRDefault="001E1AD7" w:rsidP="00D159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911">
        <w:rPr>
          <w:sz w:val="24"/>
          <w:szCs w:val="24"/>
        </w:rPr>
        <w:br w:type="page"/>
      </w:r>
    </w:p>
    <w:p w:rsidR="00D15911" w:rsidRDefault="00D15911" w:rsidP="00D1591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Installatieplan</w:t>
      </w:r>
    </w:p>
    <w:p w:rsidR="00C12C76" w:rsidRDefault="00C12C76" w:rsidP="00C12C7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12C76" w:rsidRDefault="00C12C76" w:rsidP="00C12C76">
      <w:pPr>
        <w:rPr>
          <w:sz w:val="24"/>
          <w:szCs w:val="24"/>
        </w:rPr>
      </w:pPr>
      <w:bookmarkStart w:id="0" w:name="_GoBack"/>
      <w:bookmarkEnd w:id="0"/>
    </w:p>
    <w:p w:rsidR="00D15911" w:rsidRDefault="00D15911" w:rsidP="00D159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5911">
        <w:rPr>
          <w:sz w:val="24"/>
          <w:szCs w:val="24"/>
        </w:rPr>
        <w:t>Ga naar de website van de doe-het-zelf webwinkel ‘Eigen werk loont’</w:t>
      </w:r>
      <w:r>
        <w:rPr>
          <w:sz w:val="24"/>
          <w:szCs w:val="24"/>
        </w:rPr>
        <w:t>.</w:t>
      </w:r>
    </w:p>
    <w:p w:rsidR="00D15911" w:rsidRPr="00D15911" w:rsidRDefault="00D15911" w:rsidP="00D15911">
      <w:pPr>
        <w:pStyle w:val="ListParagraph"/>
        <w:rPr>
          <w:sz w:val="24"/>
          <w:szCs w:val="24"/>
          <w:u w:val="single"/>
        </w:rPr>
      </w:pPr>
      <w:r w:rsidRPr="00D15911">
        <w:rPr>
          <w:sz w:val="24"/>
          <w:szCs w:val="24"/>
          <w:u w:val="single"/>
        </w:rPr>
        <w:t>https://www.eigenwerkloont.nl/loderunner</w:t>
      </w:r>
    </w:p>
    <w:p w:rsidR="00C12C76" w:rsidRDefault="00C12C76" w:rsidP="00C12C76">
      <w:pPr>
        <w:pStyle w:val="ListParagraph"/>
        <w:rPr>
          <w:sz w:val="24"/>
          <w:szCs w:val="24"/>
        </w:rPr>
      </w:pPr>
    </w:p>
    <w:p w:rsidR="00D15911" w:rsidRPr="00D15911" w:rsidRDefault="00C12C76" w:rsidP="00C12C7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30880" cy="2423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err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11" w:rsidRPr="00C12C76" w:rsidRDefault="00D15911" w:rsidP="00C12C7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D15911" w:rsidRPr="00C12C7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5BF" w:rsidRDefault="00CC75BF" w:rsidP="000B2708">
      <w:pPr>
        <w:spacing w:after="0" w:line="240" w:lineRule="auto"/>
      </w:pPr>
      <w:r>
        <w:separator/>
      </w:r>
    </w:p>
  </w:endnote>
  <w:endnote w:type="continuationSeparator" w:id="0">
    <w:p w:rsidR="00CC75BF" w:rsidRDefault="00CC75BF" w:rsidP="000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5BF" w:rsidRDefault="00CC75BF" w:rsidP="000B2708">
      <w:pPr>
        <w:spacing w:after="0" w:line="240" w:lineRule="auto"/>
      </w:pPr>
      <w:r>
        <w:separator/>
      </w:r>
    </w:p>
  </w:footnote>
  <w:footnote w:type="continuationSeparator" w:id="0">
    <w:p w:rsidR="00CC75BF" w:rsidRDefault="00CC75BF" w:rsidP="000B2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D7" w:rsidRPr="001E1AD7" w:rsidRDefault="001E1AD7" w:rsidP="001E1AD7">
    <w:pPr>
      <w:pStyle w:val="Header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16F"/>
    <w:multiLevelType w:val="hybridMultilevel"/>
    <w:tmpl w:val="D926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66C31"/>
    <w:multiLevelType w:val="hybridMultilevel"/>
    <w:tmpl w:val="A5B4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08"/>
    <w:rsid w:val="000B2708"/>
    <w:rsid w:val="001E1AD7"/>
    <w:rsid w:val="00311719"/>
    <w:rsid w:val="004C203B"/>
    <w:rsid w:val="00AE35B4"/>
    <w:rsid w:val="00C12C76"/>
    <w:rsid w:val="00CC75BF"/>
    <w:rsid w:val="00D1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49F19"/>
  <w15:chartTrackingRefBased/>
  <w15:docId w15:val="{9C20B159-F015-4E24-8DC1-C6CF3C21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708"/>
  </w:style>
  <w:style w:type="paragraph" w:styleId="Footer">
    <w:name w:val="footer"/>
    <w:basedOn w:val="Normal"/>
    <w:link w:val="FooterChar"/>
    <w:uiPriority w:val="99"/>
    <w:unhideWhenUsed/>
    <w:rsid w:val="000B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708"/>
  </w:style>
  <w:style w:type="table" w:styleId="TableGrid">
    <w:name w:val="Table Grid"/>
    <w:basedOn w:val="TableNormal"/>
    <w:uiPriority w:val="39"/>
    <w:rsid w:val="0031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3</cp:revision>
  <dcterms:created xsi:type="dcterms:W3CDTF">2017-10-09T07:20:00Z</dcterms:created>
  <dcterms:modified xsi:type="dcterms:W3CDTF">2017-10-09T07:54:00Z</dcterms:modified>
</cp:coreProperties>
</file>