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2ABA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1. Rechtvaardigheid en Straf</w:t>
      </w:r>
    </w:p>
    <w:p w14:paraId="59A8D199" w14:textId="77777777" w:rsidR="00D634C1" w:rsidRPr="00D634C1" w:rsidRDefault="00D634C1" w:rsidP="00D634C1">
      <w:r w:rsidRPr="00D634C1">
        <w:t>Dit thema is door twee verschillende leerlingen uitgewerkt, elk met een eigen focus:</w:t>
      </w:r>
    </w:p>
    <w:p w14:paraId="3C7DC4FB" w14:textId="77777777" w:rsidR="00D634C1" w:rsidRPr="00D634C1" w:rsidRDefault="00D634C1" w:rsidP="00D634C1">
      <w:r w:rsidRPr="00D634C1">
        <w:rPr>
          <w:b/>
          <w:bCs/>
        </w:rPr>
        <w:t>Naomi: Casus Anne Faber</w:t>
      </w:r>
    </w:p>
    <w:p w14:paraId="3FFAA853" w14:textId="77777777" w:rsidR="00D634C1" w:rsidRPr="00D634C1" w:rsidRDefault="00D634C1" w:rsidP="00D634C1">
      <w:pPr>
        <w:numPr>
          <w:ilvl w:val="0"/>
          <w:numId w:val="1"/>
        </w:numPr>
      </w:pPr>
      <w:r w:rsidRPr="00D634C1">
        <w:rPr>
          <w:b/>
          <w:bCs/>
        </w:rPr>
        <w:t>Probleemstelling:</w:t>
      </w:r>
      <w:r w:rsidRPr="00D634C1">
        <w:t xml:space="preserve"> Wanneer is een straf rechtvaardig? </w:t>
      </w:r>
    </w:p>
    <w:p w14:paraId="0E185B83" w14:textId="77777777" w:rsidR="00D634C1" w:rsidRPr="00D634C1" w:rsidRDefault="00D634C1" w:rsidP="00D634C1">
      <w:pPr>
        <w:numPr>
          <w:ilvl w:val="0"/>
          <w:numId w:val="1"/>
        </w:numPr>
      </w:pPr>
      <w:r w:rsidRPr="00D634C1">
        <w:rPr>
          <w:b/>
          <w:bCs/>
        </w:rPr>
        <w:t>Casus:</w:t>
      </w:r>
      <w:r w:rsidRPr="00D634C1">
        <w:t xml:space="preserve"> De zaak van Anne Faber en Michael P., waarbij de vraag wordt gesteld of de straf (28 jaar + tbs) rechtvaardig is gezien het leed.</w:t>
      </w:r>
    </w:p>
    <w:p w14:paraId="577B5E85" w14:textId="77777777" w:rsidR="00D634C1" w:rsidRPr="00D634C1" w:rsidRDefault="00D634C1" w:rsidP="00D634C1">
      <w:pPr>
        <w:numPr>
          <w:ilvl w:val="0"/>
          <w:numId w:val="1"/>
        </w:numPr>
      </w:pPr>
      <w:r w:rsidRPr="00D634C1">
        <w:rPr>
          <w:b/>
          <w:bCs/>
        </w:rPr>
        <w:t>Filosofische benaderingen:</w:t>
      </w:r>
    </w:p>
    <w:p w14:paraId="32E5FB6B" w14:textId="77777777" w:rsidR="00D634C1" w:rsidRPr="00D634C1" w:rsidRDefault="00D634C1" w:rsidP="00D634C1">
      <w:pPr>
        <w:numPr>
          <w:ilvl w:val="1"/>
          <w:numId w:val="1"/>
        </w:numPr>
      </w:pPr>
      <w:r w:rsidRPr="00D634C1">
        <w:rPr>
          <w:b/>
          <w:bCs/>
        </w:rPr>
        <w:t xml:space="preserve">Utilisme (Jeremy </w:t>
      </w:r>
      <w:proofErr w:type="spellStart"/>
      <w:r w:rsidRPr="00D634C1">
        <w:rPr>
          <w:b/>
          <w:bCs/>
        </w:rPr>
        <w:t>Bentham</w:t>
      </w:r>
      <w:proofErr w:type="spellEnd"/>
      <w:r w:rsidRPr="00D634C1">
        <w:rPr>
          <w:b/>
          <w:bCs/>
        </w:rPr>
        <w:t>):</w:t>
      </w:r>
      <w:r w:rsidRPr="00D634C1">
        <w:t xml:space="preserve"> Straf is alleen gerechtvaardigd als het nut oplevert voor de gehele samenleving (bijv. preventie) en de optelsom van geluk vergroot. Straffen is op zichzelf een kwaad, tenzij het erger voorkomt.</w:t>
      </w:r>
    </w:p>
    <w:p w14:paraId="3BEB0F50" w14:textId="77777777" w:rsidR="00D634C1" w:rsidRPr="00D634C1" w:rsidRDefault="00D634C1" w:rsidP="00D634C1">
      <w:pPr>
        <w:numPr>
          <w:ilvl w:val="1"/>
          <w:numId w:val="1"/>
        </w:numPr>
      </w:pPr>
      <w:proofErr w:type="spellStart"/>
      <w:r w:rsidRPr="00D634C1">
        <w:rPr>
          <w:b/>
          <w:bCs/>
        </w:rPr>
        <w:t>Retributivisme</w:t>
      </w:r>
      <w:proofErr w:type="spellEnd"/>
      <w:r w:rsidRPr="00D634C1">
        <w:rPr>
          <w:b/>
          <w:bCs/>
        </w:rPr>
        <w:t xml:space="preserve"> (Immanuel Kant):</w:t>
      </w:r>
      <w:r w:rsidRPr="00D634C1">
        <w:t xml:space="preserve"> Straf is rechtvaardig als deze verdiend is (vergelding/vereffening). De dader is een rationeel wezen dat verantwoordelijkheid draagt; straf herstelt de morele balans, los van toekomstig nut.</w:t>
      </w:r>
    </w:p>
    <w:p w14:paraId="43B748ED" w14:textId="77777777" w:rsidR="00D634C1" w:rsidRPr="00D634C1" w:rsidRDefault="00D634C1" w:rsidP="00D634C1">
      <w:proofErr w:type="spellStart"/>
      <w:r w:rsidRPr="00D634C1">
        <w:rPr>
          <w:b/>
          <w:bCs/>
        </w:rPr>
        <w:t>Gloridie</w:t>
      </w:r>
      <w:proofErr w:type="spellEnd"/>
      <w:r w:rsidRPr="00D634C1">
        <w:rPr>
          <w:b/>
          <w:bCs/>
        </w:rPr>
        <w:t>: Principes van Rechtvaardigheid</w:t>
      </w:r>
    </w:p>
    <w:p w14:paraId="69759645" w14:textId="77777777" w:rsidR="00D634C1" w:rsidRPr="00D634C1" w:rsidRDefault="00D634C1" w:rsidP="00D634C1">
      <w:pPr>
        <w:numPr>
          <w:ilvl w:val="0"/>
          <w:numId w:val="2"/>
        </w:numPr>
      </w:pPr>
      <w:r w:rsidRPr="00D634C1">
        <w:rPr>
          <w:b/>
          <w:bCs/>
        </w:rPr>
        <w:t>Probleemstelling:</w:t>
      </w:r>
      <w:r w:rsidRPr="00D634C1">
        <w:t xml:space="preserve"> Wat is rechtvaardigheid en hoe zorgen we voor een eerlijke verdeling?</w:t>
      </w:r>
    </w:p>
    <w:p w14:paraId="5F12BDAA" w14:textId="77777777" w:rsidR="00D634C1" w:rsidRPr="00D634C1" w:rsidRDefault="00D634C1" w:rsidP="00D634C1">
      <w:pPr>
        <w:numPr>
          <w:ilvl w:val="0"/>
          <w:numId w:val="2"/>
        </w:numPr>
      </w:pPr>
      <w:r w:rsidRPr="00D634C1">
        <w:rPr>
          <w:b/>
          <w:bCs/>
        </w:rPr>
        <w:t>Filosofische benaderingen:</w:t>
      </w:r>
    </w:p>
    <w:p w14:paraId="6D031279" w14:textId="77777777" w:rsidR="00D634C1" w:rsidRPr="00D634C1" w:rsidRDefault="00D634C1" w:rsidP="00D634C1">
      <w:pPr>
        <w:numPr>
          <w:ilvl w:val="1"/>
          <w:numId w:val="2"/>
        </w:numPr>
      </w:pPr>
      <w:r w:rsidRPr="00D634C1">
        <w:rPr>
          <w:b/>
          <w:bCs/>
        </w:rPr>
        <w:t xml:space="preserve">John </w:t>
      </w:r>
      <w:proofErr w:type="spellStart"/>
      <w:r w:rsidRPr="00D634C1">
        <w:rPr>
          <w:b/>
          <w:bCs/>
        </w:rPr>
        <w:t>Rawls</w:t>
      </w:r>
      <w:proofErr w:type="spellEnd"/>
      <w:r w:rsidRPr="00D634C1">
        <w:rPr>
          <w:b/>
          <w:bCs/>
        </w:rPr>
        <w:t>:</w:t>
      </w:r>
      <w:r w:rsidRPr="00D634C1">
        <w:t xml:space="preserve"> Introduceert de 'sluier van onwetendheid' (</w:t>
      </w:r>
      <w:r w:rsidRPr="00D634C1">
        <w:rPr>
          <w:i/>
          <w:iCs/>
        </w:rPr>
        <w:t xml:space="preserve">veil of </w:t>
      </w:r>
      <w:proofErr w:type="spellStart"/>
      <w:r w:rsidRPr="00D634C1">
        <w:rPr>
          <w:i/>
          <w:iCs/>
        </w:rPr>
        <w:t>ignorance</w:t>
      </w:r>
      <w:proofErr w:type="spellEnd"/>
      <w:r w:rsidRPr="00D634C1">
        <w:t>). Om te bepalen wat rechtvaardig is, moet men beslissen zonder te weten wat hun eigen positie (rijk/arm, talentvol/beperkt) in de samenleving zal zijn. Dit leidt tot eerlijke principes waarbij ongelijkheid alleen mag bestaan als het in het voordeel is van de zwaksten.</w:t>
      </w:r>
    </w:p>
    <w:p w14:paraId="29E8A57E" w14:textId="77777777" w:rsidR="00D634C1" w:rsidRPr="00D634C1" w:rsidRDefault="00D634C1" w:rsidP="00D634C1">
      <w:pPr>
        <w:numPr>
          <w:ilvl w:val="1"/>
          <w:numId w:val="2"/>
        </w:numPr>
      </w:pPr>
      <w:r w:rsidRPr="00D634C1">
        <w:rPr>
          <w:b/>
          <w:bCs/>
        </w:rPr>
        <w:t>Immanuel Kant:</w:t>
      </w:r>
      <w:r w:rsidRPr="00D634C1">
        <w:t xml:space="preserve"> Wordt hier aangehaald voor het vergeldingsprincipe ('oog om oog'). Straf is een categorische imperatief: wie een ander doodt, moet sterven. Er is geen ruimte voor utilitaristische afwegingen.</w:t>
      </w:r>
    </w:p>
    <w:p w14:paraId="5D219E3A" w14:textId="77777777" w:rsidR="00D634C1" w:rsidRPr="00D634C1" w:rsidRDefault="00D634C1" w:rsidP="00D634C1">
      <w:pPr>
        <w:numPr>
          <w:ilvl w:val="1"/>
          <w:numId w:val="2"/>
        </w:numPr>
      </w:pPr>
      <w:r w:rsidRPr="00D634C1">
        <w:rPr>
          <w:b/>
          <w:bCs/>
        </w:rPr>
        <w:t xml:space="preserve">Jeremy </w:t>
      </w:r>
      <w:proofErr w:type="spellStart"/>
      <w:r w:rsidRPr="00D634C1">
        <w:rPr>
          <w:b/>
          <w:bCs/>
        </w:rPr>
        <w:t>Bentham</w:t>
      </w:r>
      <w:proofErr w:type="spellEnd"/>
      <w:r w:rsidRPr="00D634C1">
        <w:rPr>
          <w:b/>
          <w:bCs/>
        </w:rPr>
        <w:t>:</w:t>
      </w:r>
      <w:r w:rsidRPr="00D634C1">
        <w:t xml:space="preserve"> Wordt hier gebruikt als tegenhanger van Kant. Straf moet dienen ter preventie van criminaliteit en het beschermen van de maatschappij, niet puur als wraak.</w:t>
      </w:r>
    </w:p>
    <w:p w14:paraId="6DBFED89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2. Het Onverklaarbare &amp; Bewustzijn</w:t>
      </w:r>
    </w:p>
    <w:p w14:paraId="77089222" w14:textId="77777777" w:rsidR="00D634C1" w:rsidRPr="00D634C1" w:rsidRDefault="00D634C1" w:rsidP="00D634C1">
      <w:r w:rsidRPr="00D634C1">
        <w:rPr>
          <w:b/>
          <w:bCs/>
        </w:rPr>
        <w:t>Valérie: Déjà Vu</w:t>
      </w:r>
    </w:p>
    <w:p w14:paraId="1EDB1BD0" w14:textId="77777777" w:rsidR="00D634C1" w:rsidRPr="00D634C1" w:rsidRDefault="00D634C1" w:rsidP="00D634C1">
      <w:pPr>
        <w:numPr>
          <w:ilvl w:val="0"/>
          <w:numId w:val="3"/>
        </w:numPr>
      </w:pPr>
      <w:r w:rsidRPr="00D634C1">
        <w:rPr>
          <w:b/>
          <w:bCs/>
        </w:rPr>
        <w:t>Probleemstelling:</w:t>
      </w:r>
      <w:r w:rsidRPr="00D634C1">
        <w:t xml:space="preserve"> Wat is een déjà vu en hoe kunnen we dit fenomeen verklaren?</w:t>
      </w:r>
    </w:p>
    <w:p w14:paraId="56C6BEF9" w14:textId="77777777" w:rsidR="00D634C1" w:rsidRPr="00D634C1" w:rsidRDefault="00D634C1" w:rsidP="00D634C1">
      <w:pPr>
        <w:numPr>
          <w:ilvl w:val="0"/>
          <w:numId w:val="3"/>
        </w:numPr>
      </w:pPr>
      <w:r w:rsidRPr="00D634C1">
        <w:rPr>
          <w:b/>
          <w:bCs/>
        </w:rPr>
        <w:lastRenderedPageBreak/>
        <w:t>Definitie:</w:t>
      </w:r>
      <w:r w:rsidRPr="00D634C1">
        <w:t xml:space="preserve"> Het gevoel iets al eerder gezien of meegemaakt te hebben, terwijl men weet dat dit onmogelijk is. Onderscheid in types zoals </w:t>
      </w:r>
      <w:r w:rsidRPr="00D634C1">
        <w:rPr>
          <w:i/>
          <w:iCs/>
        </w:rPr>
        <w:t xml:space="preserve">Déjà </w:t>
      </w:r>
      <w:proofErr w:type="spellStart"/>
      <w:r w:rsidRPr="00D634C1">
        <w:rPr>
          <w:i/>
          <w:iCs/>
        </w:rPr>
        <w:t>vécu</w:t>
      </w:r>
      <w:proofErr w:type="spellEnd"/>
      <w:r w:rsidRPr="00D634C1">
        <w:t xml:space="preserve"> (al doorleefd), </w:t>
      </w:r>
      <w:r w:rsidRPr="00D634C1">
        <w:rPr>
          <w:i/>
          <w:iCs/>
        </w:rPr>
        <w:t xml:space="preserve">Déjà </w:t>
      </w:r>
      <w:proofErr w:type="spellStart"/>
      <w:r w:rsidRPr="00D634C1">
        <w:rPr>
          <w:i/>
          <w:iCs/>
        </w:rPr>
        <w:t>senti</w:t>
      </w:r>
      <w:proofErr w:type="spellEnd"/>
      <w:r w:rsidRPr="00D634C1">
        <w:t xml:space="preserve"> (al gevoeld) en </w:t>
      </w:r>
      <w:r w:rsidRPr="00D634C1">
        <w:rPr>
          <w:i/>
          <w:iCs/>
        </w:rPr>
        <w:t>Déjà visité</w:t>
      </w:r>
      <w:r w:rsidRPr="00D634C1">
        <w:t xml:space="preserve"> (al bezocht).</w:t>
      </w:r>
    </w:p>
    <w:p w14:paraId="21992A14" w14:textId="77777777" w:rsidR="00D634C1" w:rsidRPr="00D634C1" w:rsidRDefault="00D634C1" w:rsidP="00D634C1">
      <w:pPr>
        <w:numPr>
          <w:ilvl w:val="0"/>
          <w:numId w:val="3"/>
        </w:numPr>
      </w:pPr>
      <w:r w:rsidRPr="00D634C1">
        <w:rPr>
          <w:b/>
          <w:bCs/>
        </w:rPr>
        <w:t>Verklaringen:</w:t>
      </w:r>
    </w:p>
    <w:p w14:paraId="0BF01005" w14:textId="77777777" w:rsidR="00D634C1" w:rsidRPr="00D634C1" w:rsidRDefault="00D634C1" w:rsidP="00D634C1">
      <w:pPr>
        <w:numPr>
          <w:ilvl w:val="1"/>
          <w:numId w:val="3"/>
        </w:numPr>
      </w:pPr>
      <w:r w:rsidRPr="00D634C1">
        <w:rPr>
          <w:b/>
          <w:bCs/>
        </w:rPr>
        <w:t>Wetenschappelijk:</w:t>
      </w:r>
      <w:r w:rsidRPr="00D634C1">
        <w:t xml:space="preserve"> Theorieën zoals </w:t>
      </w:r>
      <w:r w:rsidRPr="00D634C1">
        <w:rPr>
          <w:i/>
          <w:iCs/>
        </w:rPr>
        <w:t>Dual Processing</w:t>
      </w:r>
      <w:r w:rsidRPr="00D634C1">
        <w:t xml:space="preserve"> (vertraging in hersenverwerking waardoor inkomende info als herinnering wordt gelabeld), de </w:t>
      </w:r>
      <w:r w:rsidRPr="00D634C1">
        <w:rPr>
          <w:i/>
          <w:iCs/>
        </w:rPr>
        <w:t>Hologramtheorie</w:t>
      </w:r>
      <w:r w:rsidRPr="00D634C1">
        <w:t xml:space="preserve"> (een klein detail roept een heel beeld op), en </w:t>
      </w:r>
      <w:proofErr w:type="spellStart"/>
      <w:r w:rsidRPr="00D634C1">
        <w:rPr>
          <w:i/>
          <w:iCs/>
        </w:rPr>
        <w:t>Divided</w:t>
      </w:r>
      <w:proofErr w:type="spellEnd"/>
      <w:r w:rsidRPr="00D634C1">
        <w:rPr>
          <w:i/>
          <w:iCs/>
        </w:rPr>
        <w:t xml:space="preserve"> Attention</w:t>
      </w:r>
      <w:r w:rsidRPr="00D634C1">
        <w:t xml:space="preserve"> (onbewuste waarneming die later bewust wordt).</w:t>
      </w:r>
    </w:p>
    <w:p w14:paraId="13A33FA0" w14:textId="77777777" w:rsidR="00D634C1" w:rsidRPr="00D634C1" w:rsidRDefault="00D634C1" w:rsidP="00D634C1">
      <w:pPr>
        <w:numPr>
          <w:ilvl w:val="1"/>
          <w:numId w:val="3"/>
        </w:numPr>
      </w:pPr>
      <w:r w:rsidRPr="00D634C1">
        <w:rPr>
          <w:b/>
          <w:bCs/>
        </w:rPr>
        <w:t>Spiritueel/Paranormaal:</w:t>
      </w:r>
      <w:r w:rsidRPr="00D634C1">
        <w:t xml:space="preserve"> Theorieën over reïncarnatie (herinnering uit vorig leven) en voorspellende dromen (</w:t>
      </w:r>
      <w:proofErr w:type="spellStart"/>
      <w:r w:rsidRPr="00D634C1">
        <w:rPr>
          <w:i/>
          <w:iCs/>
        </w:rPr>
        <w:t>precognition</w:t>
      </w:r>
      <w:proofErr w:type="spellEnd"/>
      <w:r w:rsidRPr="00D634C1">
        <w:t>).</w:t>
      </w:r>
    </w:p>
    <w:p w14:paraId="78CC8C40" w14:textId="77777777" w:rsidR="00D634C1" w:rsidRPr="00D634C1" w:rsidRDefault="00D634C1" w:rsidP="00D634C1">
      <w:pPr>
        <w:numPr>
          <w:ilvl w:val="1"/>
          <w:numId w:val="3"/>
        </w:numPr>
      </w:pPr>
      <w:r w:rsidRPr="00D634C1">
        <w:rPr>
          <w:b/>
          <w:bCs/>
        </w:rPr>
        <w:t>Filosofische link:</w:t>
      </w:r>
      <w:r w:rsidRPr="00D634C1">
        <w:t xml:space="preserve"> In de nabespreking wordt gelinkt naar Plato (anamnese: kennis is herinnering van de ziel) en Nietzsche (Eeuwige Wederkeer).</w:t>
      </w:r>
    </w:p>
    <w:p w14:paraId="5A2D7D1E" w14:textId="77777777" w:rsidR="00D634C1" w:rsidRPr="00D634C1" w:rsidRDefault="00D634C1" w:rsidP="00D634C1">
      <w:proofErr w:type="spellStart"/>
      <w:r w:rsidRPr="00D634C1">
        <w:rPr>
          <w:b/>
          <w:bCs/>
        </w:rPr>
        <w:t>Farida</w:t>
      </w:r>
      <w:proofErr w:type="spellEnd"/>
      <w:r w:rsidRPr="00D634C1">
        <w:rPr>
          <w:b/>
          <w:bCs/>
        </w:rPr>
        <w:t xml:space="preserve">, </w:t>
      </w:r>
      <w:proofErr w:type="spellStart"/>
      <w:r w:rsidRPr="00D634C1">
        <w:rPr>
          <w:b/>
          <w:bCs/>
        </w:rPr>
        <w:t>Shauna</w:t>
      </w:r>
      <w:proofErr w:type="spellEnd"/>
      <w:r w:rsidRPr="00D634C1">
        <w:rPr>
          <w:b/>
          <w:bCs/>
        </w:rPr>
        <w:t xml:space="preserve"> en Aaliyah: Dromen</w:t>
      </w:r>
    </w:p>
    <w:p w14:paraId="1E25CA22" w14:textId="77777777" w:rsidR="00D634C1" w:rsidRPr="00D634C1" w:rsidRDefault="00D634C1" w:rsidP="00D634C1">
      <w:pPr>
        <w:numPr>
          <w:ilvl w:val="0"/>
          <w:numId w:val="4"/>
        </w:numPr>
      </w:pPr>
      <w:r w:rsidRPr="00D634C1">
        <w:rPr>
          <w:b/>
          <w:bCs/>
        </w:rPr>
        <w:t>Probleemstelling:</w:t>
      </w:r>
      <w:r w:rsidRPr="00D634C1">
        <w:t xml:space="preserve"> Hebben dromen een betekenis? </w:t>
      </w:r>
    </w:p>
    <w:p w14:paraId="2AC832D9" w14:textId="77777777" w:rsidR="00D634C1" w:rsidRPr="00D634C1" w:rsidRDefault="00D634C1" w:rsidP="00D634C1">
      <w:pPr>
        <w:numPr>
          <w:ilvl w:val="0"/>
          <w:numId w:val="4"/>
        </w:numPr>
      </w:pPr>
      <w:r w:rsidRPr="00D634C1">
        <w:rPr>
          <w:b/>
          <w:bCs/>
        </w:rPr>
        <w:t>Benaderingen:</w:t>
      </w:r>
    </w:p>
    <w:p w14:paraId="5D538705" w14:textId="77777777" w:rsidR="00D634C1" w:rsidRPr="00D634C1" w:rsidRDefault="00D634C1" w:rsidP="00D634C1">
      <w:pPr>
        <w:numPr>
          <w:ilvl w:val="1"/>
          <w:numId w:val="4"/>
        </w:numPr>
      </w:pPr>
      <w:r w:rsidRPr="00D634C1">
        <w:rPr>
          <w:b/>
          <w:bCs/>
        </w:rPr>
        <w:t>Ann Faraday:</w:t>
      </w:r>
      <w:r w:rsidRPr="00D634C1">
        <w:t xml:space="preserve"> Dromen hebben betekenis op drie niveaus: 1. De werkelijkheid (waarschuwingen over objectieve feiten), 2. De spiegel (reflectie van verwachtingen), 3. De binnenwereld (droombeelden als aspecten van de eigen persoonlijkheid).</w:t>
      </w:r>
    </w:p>
    <w:p w14:paraId="686FC300" w14:textId="77777777" w:rsidR="00D634C1" w:rsidRPr="00D634C1" w:rsidRDefault="00D634C1" w:rsidP="00D634C1">
      <w:pPr>
        <w:numPr>
          <w:ilvl w:val="1"/>
          <w:numId w:val="4"/>
        </w:numPr>
      </w:pPr>
      <w:r w:rsidRPr="00D634C1">
        <w:rPr>
          <w:b/>
          <w:bCs/>
        </w:rPr>
        <w:t>Sigmund Freud:</w:t>
      </w:r>
      <w:r w:rsidRPr="00D634C1">
        <w:t xml:space="preserve"> Dromen zijn de 'koninklijke weg naar het onbewuste'. Het zijn vaak vermommingen van verdrongen verlangens of trauma's (vaak seksueel van aard) die vanuit het onbewuste naar boven komen.</w:t>
      </w:r>
    </w:p>
    <w:p w14:paraId="2298BE54" w14:textId="5826E2C0" w:rsidR="00D634C1" w:rsidRPr="00D634C1" w:rsidRDefault="00D634C1" w:rsidP="00D634C1"/>
    <w:p w14:paraId="742E0C4B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3. De Toekomst: Optimisme vs. Pessimisme</w:t>
      </w:r>
    </w:p>
    <w:p w14:paraId="259A9DA5" w14:textId="77777777" w:rsidR="00D634C1" w:rsidRPr="00D634C1" w:rsidRDefault="00D634C1" w:rsidP="00D634C1">
      <w:r w:rsidRPr="00D634C1">
        <w:rPr>
          <w:b/>
          <w:bCs/>
        </w:rPr>
        <w:t xml:space="preserve">Ian, </w:t>
      </w:r>
      <w:proofErr w:type="spellStart"/>
      <w:r w:rsidRPr="00D634C1">
        <w:rPr>
          <w:b/>
          <w:bCs/>
        </w:rPr>
        <w:t>Jippe</w:t>
      </w:r>
      <w:proofErr w:type="spellEnd"/>
      <w:r w:rsidRPr="00D634C1">
        <w:rPr>
          <w:b/>
          <w:bCs/>
        </w:rPr>
        <w:t xml:space="preserve"> en </w:t>
      </w:r>
      <w:proofErr w:type="spellStart"/>
      <w:r w:rsidRPr="00D634C1">
        <w:rPr>
          <w:b/>
          <w:bCs/>
        </w:rPr>
        <w:t>Huchena</w:t>
      </w:r>
      <w:proofErr w:type="spellEnd"/>
    </w:p>
    <w:p w14:paraId="379E9B48" w14:textId="77777777" w:rsidR="00D634C1" w:rsidRPr="00D634C1" w:rsidRDefault="00D634C1" w:rsidP="00D634C1">
      <w:pPr>
        <w:numPr>
          <w:ilvl w:val="0"/>
          <w:numId w:val="5"/>
        </w:numPr>
      </w:pPr>
      <w:r w:rsidRPr="00D634C1">
        <w:rPr>
          <w:b/>
          <w:bCs/>
        </w:rPr>
        <w:t>Probleemstelling:</w:t>
      </w:r>
      <w:r w:rsidRPr="00D634C1">
        <w:t xml:space="preserve"> Hoe zien wij onze toekomst: optimistisch of pessimistisch? </w:t>
      </w:r>
    </w:p>
    <w:p w14:paraId="5AB7F8EA" w14:textId="77777777" w:rsidR="00D634C1" w:rsidRPr="00D634C1" w:rsidRDefault="00D634C1" w:rsidP="00D634C1">
      <w:pPr>
        <w:numPr>
          <w:ilvl w:val="0"/>
          <w:numId w:val="5"/>
        </w:numPr>
      </w:pPr>
      <w:r w:rsidRPr="00D634C1">
        <w:rPr>
          <w:b/>
          <w:bCs/>
        </w:rPr>
        <w:t>Filosofische benaderingen:</w:t>
      </w:r>
    </w:p>
    <w:p w14:paraId="5ED50817" w14:textId="77777777" w:rsidR="00D634C1" w:rsidRPr="00D634C1" w:rsidRDefault="00D634C1" w:rsidP="00D634C1">
      <w:pPr>
        <w:numPr>
          <w:ilvl w:val="1"/>
          <w:numId w:val="5"/>
        </w:numPr>
      </w:pPr>
      <w:r w:rsidRPr="00D634C1">
        <w:rPr>
          <w:b/>
          <w:bCs/>
        </w:rPr>
        <w:t xml:space="preserve">Francis </w:t>
      </w:r>
      <w:proofErr w:type="spellStart"/>
      <w:r w:rsidRPr="00D634C1">
        <w:rPr>
          <w:b/>
          <w:bCs/>
        </w:rPr>
        <w:t>Fukuyama</w:t>
      </w:r>
      <w:proofErr w:type="spellEnd"/>
      <w:r w:rsidRPr="00D634C1">
        <w:rPr>
          <w:b/>
          <w:bCs/>
        </w:rPr>
        <w:t xml:space="preserve"> (Optimisme):</w:t>
      </w:r>
      <w:r w:rsidRPr="00D634C1">
        <w:t xml:space="preserve"> Kondigde het 'einde van de geschiedenis' aan. De liberale democratie heeft zich bewezen als de beste staatsvorm en leidt tot minder oorlog.</w:t>
      </w:r>
    </w:p>
    <w:p w14:paraId="2DA44774" w14:textId="77777777" w:rsidR="00D634C1" w:rsidRPr="00D634C1" w:rsidRDefault="00D634C1" w:rsidP="00D634C1">
      <w:pPr>
        <w:numPr>
          <w:ilvl w:val="1"/>
          <w:numId w:val="5"/>
        </w:numPr>
      </w:pPr>
      <w:r w:rsidRPr="00D634C1">
        <w:rPr>
          <w:b/>
          <w:bCs/>
        </w:rPr>
        <w:t>John Gray (Pessimisme):</w:t>
      </w:r>
      <w:r w:rsidRPr="00D634C1">
        <w:t xml:space="preserve"> Vooruitgang is een mythe. De mens is destructief en de geschiedenis zal zich blijven herhalen (oorlog is </w:t>
      </w:r>
      <w:r w:rsidRPr="00D634C1">
        <w:lastRenderedPageBreak/>
        <w:t>onvermijdelijk). De mens is geen rationeel wezen, maar gedreven door instinct.</w:t>
      </w:r>
    </w:p>
    <w:p w14:paraId="1255F29A" w14:textId="77777777" w:rsidR="00D634C1" w:rsidRPr="00D634C1" w:rsidRDefault="00D634C1" w:rsidP="00D634C1">
      <w:pPr>
        <w:numPr>
          <w:ilvl w:val="1"/>
          <w:numId w:val="5"/>
        </w:numPr>
      </w:pPr>
      <w:r w:rsidRPr="00D634C1">
        <w:rPr>
          <w:b/>
          <w:bCs/>
        </w:rPr>
        <w:t xml:space="preserve">Samuel </w:t>
      </w:r>
      <w:proofErr w:type="spellStart"/>
      <w:r w:rsidRPr="00D634C1">
        <w:rPr>
          <w:b/>
          <w:bCs/>
        </w:rPr>
        <w:t>Moyn</w:t>
      </w:r>
      <w:proofErr w:type="spellEnd"/>
      <w:r w:rsidRPr="00D634C1">
        <w:rPr>
          <w:b/>
          <w:bCs/>
        </w:rPr>
        <w:t>:</w:t>
      </w:r>
      <w:r w:rsidRPr="00D634C1">
        <w:t xml:space="preserve"> Gelooft in de mogelijkheid tot verbetering, maar dit is geen natuurlijk proces; het vereist actief menselijk handelen.</w:t>
      </w:r>
    </w:p>
    <w:p w14:paraId="0648C009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4. Sociaal vs. Solitair Leven</w:t>
      </w:r>
    </w:p>
    <w:p w14:paraId="2FFBD4B0" w14:textId="77777777" w:rsidR="00D634C1" w:rsidRPr="00D634C1" w:rsidRDefault="00D634C1" w:rsidP="00D634C1">
      <w:r w:rsidRPr="00D634C1">
        <w:rPr>
          <w:b/>
          <w:bCs/>
        </w:rPr>
        <w:t>Maaike en Olivia</w:t>
      </w:r>
    </w:p>
    <w:p w14:paraId="6B1B3F59" w14:textId="77777777" w:rsidR="00D634C1" w:rsidRPr="00D634C1" w:rsidRDefault="00D634C1" w:rsidP="00D634C1">
      <w:pPr>
        <w:numPr>
          <w:ilvl w:val="0"/>
          <w:numId w:val="6"/>
        </w:numPr>
      </w:pPr>
      <w:r w:rsidRPr="00D634C1">
        <w:rPr>
          <w:b/>
          <w:bCs/>
        </w:rPr>
        <w:t>Probleemstelling:</w:t>
      </w:r>
      <w:r w:rsidRPr="00D634C1">
        <w:t xml:space="preserve"> Kan een individu zich beter ontplooien in een samenleving of in een solitair leven? </w:t>
      </w:r>
    </w:p>
    <w:p w14:paraId="0F5A2A41" w14:textId="77777777" w:rsidR="00D634C1" w:rsidRPr="00D634C1" w:rsidRDefault="00D634C1" w:rsidP="00D634C1">
      <w:pPr>
        <w:numPr>
          <w:ilvl w:val="0"/>
          <w:numId w:val="6"/>
        </w:numPr>
      </w:pPr>
      <w:r w:rsidRPr="00D634C1">
        <w:rPr>
          <w:b/>
          <w:bCs/>
        </w:rPr>
        <w:t>Filosofische benaderingen:</w:t>
      </w:r>
    </w:p>
    <w:p w14:paraId="1113A8E7" w14:textId="77777777" w:rsidR="00D634C1" w:rsidRPr="00D634C1" w:rsidRDefault="00D634C1" w:rsidP="00D634C1">
      <w:pPr>
        <w:numPr>
          <w:ilvl w:val="1"/>
          <w:numId w:val="6"/>
        </w:numPr>
      </w:pPr>
      <w:r w:rsidRPr="00D634C1">
        <w:rPr>
          <w:b/>
          <w:bCs/>
        </w:rPr>
        <w:t>Aristoteles:</w:t>
      </w:r>
      <w:r w:rsidRPr="00D634C1">
        <w:t xml:space="preserve"> De mens is een </w:t>
      </w:r>
      <w:proofErr w:type="spellStart"/>
      <w:r w:rsidRPr="00D634C1">
        <w:rPr>
          <w:i/>
          <w:iCs/>
        </w:rPr>
        <w:t>zoion</w:t>
      </w:r>
      <w:proofErr w:type="spellEnd"/>
      <w:r w:rsidRPr="00D634C1">
        <w:rPr>
          <w:i/>
          <w:iCs/>
        </w:rPr>
        <w:t xml:space="preserve"> </w:t>
      </w:r>
      <w:proofErr w:type="spellStart"/>
      <w:r w:rsidRPr="00D634C1">
        <w:rPr>
          <w:i/>
          <w:iCs/>
        </w:rPr>
        <w:t>politikon</w:t>
      </w:r>
      <w:proofErr w:type="spellEnd"/>
      <w:r w:rsidRPr="00D634C1">
        <w:t xml:space="preserve"> (sociaal dier). Alleen in een gemeenschap kan de mens zijn </w:t>
      </w:r>
      <w:proofErr w:type="spellStart"/>
      <w:r w:rsidRPr="00D634C1">
        <w:rPr>
          <w:i/>
          <w:iCs/>
        </w:rPr>
        <w:t>telos</w:t>
      </w:r>
      <w:proofErr w:type="spellEnd"/>
      <w:r w:rsidRPr="00D634C1">
        <w:t xml:space="preserve"> (doel) bereiken en optimaal functioneren door taal en rationaliteit.</w:t>
      </w:r>
    </w:p>
    <w:p w14:paraId="3A435C9E" w14:textId="77777777" w:rsidR="00D634C1" w:rsidRPr="00D634C1" w:rsidRDefault="00D634C1" w:rsidP="00D634C1">
      <w:pPr>
        <w:numPr>
          <w:ilvl w:val="1"/>
          <w:numId w:val="6"/>
        </w:numPr>
      </w:pPr>
      <w:r w:rsidRPr="00D634C1">
        <w:rPr>
          <w:b/>
          <w:bCs/>
        </w:rPr>
        <w:t xml:space="preserve">Ralph </w:t>
      </w:r>
      <w:proofErr w:type="spellStart"/>
      <w:r w:rsidRPr="00D634C1">
        <w:rPr>
          <w:b/>
          <w:bCs/>
        </w:rPr>
        <w:t>Waldo</w:t>
      </w:r>
      <w:proofErr w:type="spellEnd"/>
      <w:r w:rsidRPr="00D634C1">
        <w:rPr>
          <w:b/>
          <w:bCs/>
        </w:rPr>
        <w:t xml:space="preserve"> Emerson:</w:t>
      </w:r>
      <w:r w:rsidRPr="00D634C1">
        <w:t xml:space="preserve"> Pleit voor </w:t>
      </w:r>
      <w:proofErr w:type="spellStart"/>
      <w:r w:rsidRPr="00D634C1">
        <w:rPr>
          <w:i/>
          <w:iCs/>
        </w:rPr>
        <w:t>self-reliance</w:t>
      </w:r>
      <w:proofErr w:type="spellEnd"/>
      <w:r w:rsidRPr="00D634C1">
        <w:t xml:space="preserve"> (zelfredzaamheid). De maatschappij creëert groepsdruk en belemmert de ontwikkeling van het individu. Men moet solitair leven om onafhankelijk te worden en naar de eigen wil/natuur te luisteren.</w:t>
      </w:r>
    </w:p>
    <w:p w14:paraId="4544E3CD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5. Politieke Systemen: Communisme vs. Kapitalisme</w:t>
      </w:r>
    </w:p>
    <w:p w14:paraId="7EE41778" w14:textId="77777777" w:rsidR="00D634C1" w:rsidRPr="00D634C1" w:rsidRDefault="00D634C1" w:rsidP="00D634C1">
      <w:proofErr w:type="spellStart"/>
      <w:r w:rsidRPr="00D634C1">
        <w:rPr>
          <w:b/>
          <w:bCs/>
        </w:rPr>
        <w:t>Sayaad</w:t>
      </w:r>
      <w:proofErr w:type="spellEnd"/>
      <w:r w:rsidRPr="00D634C1">
        <w:rPr>
          <w:b/>
          <w:bCs/>
        </w:rPr>
        <w:t xml:space="preserve"> en Huy Phong</w:t>
      </w:r>
    </w:p>
    <w:p w14:paraId="0F655B4C" w14:textId="77777777" w:rsidR="00D634C1" w:rsidRPr="00D634C1" w:rsidRDefault="00D634C1" w:rsidP="00D634C1">
      <w:pPr>
        <w:numPr>
          <w:ilvl w:val="0"/>
          <w:numId w:val="7"/>
        </w:numPr>
      </w:pPr>
      <w:r w:rsidRPr="00D634C1">
        <w:rPr>
          <w:b/>
          <w:bCs/>
        </w:rPr>
        <w:t>Probleemstelling:</w:t>
      </w:r>
      <w:r w:rsidRPr="00D634C1">
        <w:t xml:space="preserve"> Is het communisme een beter alternatief dan het kapitalisme? </w:t>
      </w:r>
    </w:p>
    <w:p w14:paraId="3E6C1A19" w14:textId="77777777" w:rsidR="00D634C1" w:rsidRPr="00D634C1" w:rsidRDefault="00D634C1" w:rsidP="00D634C1">
      <w:pPr>
        <w:numPr>
          <w:ilvl w:val="0"/>
          <w:numId w:val="7"/>
        </w:numPr>
      </w:pPr>
      <w:r w:rsidRPr="00D634C1">
        <w:rPr>
          <w:b/>
          <w:bCs/>
        </w:rPr>
        <w:t>Filosofische benaderingen:</w:t>
      </w:r>
    </w:p>
    <w:p w14:paraId="5432005B" w14:textId="77777777" w:rsidR="00D634C1" w:rsidRPr="00D634C1" w:rsidRDefault="00D634C1" w:rsidP="00D634C1">
      <w:pPr>
        <w:numPr>
          <w:ilvl w:val="1"/>
          <w:numId w:val="7"/>
        </w:numPr>
      </w:pPr>
      <w:r w:rsidRPr="00D634C1">
        <w:rPr>
          <w:b/>
          <w:bCs/>
        </w:rPr>
        <w:t>Adam Smith (Kapitalisme):</w:t>
      </w:r>
      <w:r w:rsidRPr="00D634C1">
        <w:t xml:space="preserve"> Benadrukt individuele vrijheid en de vrije markt. De 'onzichtbare hand' reguleert de economie zolang de overheid zich er niet mee bemoeit.</w:t>
      </w:r>
    </w:p>
    <w:p w14:paraId="1D4483A5" w14:textId="77777777" w:rsidR="00D634C1" w:rsidRPr="00D634C1" w:rsidRDefault="00D634C1" w:rsidP="00D634C1">
      <w:pPr>
        <w:numPr>
          <w:ilvl w:val="1"/>
          <w:numId w:val="7"/>
        </w:numPr>
      </w:pPr>
      <w:r w:rsidRPr="00D634C1">
        <w:rPr>
          <w:b/>
          <w:bCs/>
        </w:rPr>
        <w:t>Karl Marx (Communisme):</w:t>
      </w:r>
      <w:r w:rsidRPr="00D634C1">
        <w:t xml:space="preserve"> Analyseert de geschiedenis via het </w:t>
      </w:r>
      <w:r w:rsidRPr="00D634C1">
        <w:rPr>
          <w:i/>
          <w:iCs/>
        </w:rPr>
        <w:t>historisch materialisme</w:t>
      </w:r>
      <w:r w:rsidRPr="00D634C1">
        <w:t xml:space="preserve"> en klassenstrijd (arbeiders vs. kapitaal). Pleit voor afschaffing van privébezit en productiemiddelen in handen van de gemeenschap om uitbuiting en vervreemding te stoppen.</w:t>
      </w:r>
    </w:p>
    <w:p w14:paraId="687B0996" w14:textId="77777777" w:rsidR="00D634C1" w:rsidRPr="00D634C1" w:rsidRDefault="00D634C1" w:rsidP="00D634C1">
      <w:pPr>
        <w:numPr>
          <w:ilvl w:val="1"/>
          <w:numId w:val="7"/>
        </w:numPr>
      </w:pPr>
      <w:r w:rsidRPr="00D634C1">
        <w:rPr>
          <w:b/>
          <w:bCs/>
        </w:rPr>
        <w:t xml:space="preserve">John </w:t>
      </w:r>
      <w:proofErr w:type="spellStart"/>
      <w:r w:rsidRPr="00D634C1">
        <w:rPr>
          <w:b/>
          <w:bCs/>
        </w:rPr>
        <w:t>Rawls</w:t>
      </w:r>
      <w:proofErr w:type="spellEnd"/>
      <w:r w:rsidRPr="00D634C1">
        <w:rPr>
          <w:b/>
          <w:bCs/>
        </w:rPr>
        <w:t>:</w:t>
      </w:r>
      <w:r w:rsidRPr="00D634C1">
        <w:t xml:space="preserve"> Wordt gebruikt om rechtvaardigheid te toetsen. Zijn gedachte-experiment (sluier van onwetendheid) leidt tot principes van gelijkheid die overeenkomsten vertonen met communistische idealen van eerlijke verdeling.</w:t>
      </w:r>
    </w:p>
    <w:p w14:paraId="532BA59E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6. Geluk</w:t>
      </w:r>
    </w:p>
    <w:p w14:paraId="4C7D8E57" w14:textId="77777777" w:rsidR="00D634C1" w:rsidRPr="00D634C1" w:rsidRDefault="00D634C1" w:rsidP="00D634C1">
      <w:r w:rsidRPr="00D634C1">
        <w:rPr>
          <w:b/>
          <w:bCs/>
        </w:rPr>
        <w:lastRenderedPageBreak/>
        <w:t xml:space="preserve">Elsa, Mitchel en </w:t>
      </w:r>
      <w:proofErr w:type="spellStart"/>
      <w:r w:rsidRPr="00D634C1">
        <w:rPr>
          <w:b/>
          <w:bCs/>
        </w:rPr>
        <w:t>Mylaine</w:t>
      </w:r>
      <w:proofErr w:type="spellEnd"/>
    </w:p>
    <w:p w14:paraId="07CA87AF" w14:textId="77777777" w:rsidR="00D634C1" w:rsidRPr="00D634C1" w:rsidRDefault="00D634C1" w:rsidP="00D634C1">
      <w:pPr>
        <w:numPr>
          <w:ilvl w:val="0"/>
          <w:numId w:val="8"/>
        </w:numPr>
      </w:pPr>
      <w:r w:rsidRPr="00D634C1">
        <w:rPr>
          <w:b/>
          <w:bCs/>
        </w:rPr>
        <w:t>Probleemstelling:</w:t>
      </w:r>
      <w:r w:rsidRPr="00D634C1">
        <w:t xml:space="preserve"> Wat is geluk? </w:t>
      </w:r>
    </w:p>
    <w:p w14:paraId="7FC40383" w14:textId="77777777" w:rsidR="00D634C1" w:rsidRPr="00D634C1" w:rsidRDefault="00D634C1" w:rsidP="00D634C1">
      <w:pPr>
        <w:numPr>
          <w:ilvl w:val="0"/>
          <w:numId w:val="8"/>
        </w:numPr>
      </w:pPr>
      <w:r w:rsidRPr="00D634C1">
        <w:rPr>
          <w:b/>
          <w:bCs/>
        </w:rPr>
        <w:t>Filosofische benaderingen:</w:t>
      </w:r>
    </w:p>
    <w:p w14:paraId="1DC7A89C" w14:textId="77777777" w:rsidR="00D634C1" w:rsidRPr="00D634C1" w:rsidRDefault="00D634C1" w:rsidP="00D634C1">
      <w:pPr>
        <w:numPr>
          <w:ilvl w:val="1"/>
          <w:numId w:val="8"/>
        </w:numPr>
      </w:pPr>
      <w:r w:rsidRPr="00D634C1">
        <w:rPr>
          <w:b/>
          <w:bCs/>
        </w:rPr>
        <w:t>Aristoteles:</w:t>
      </w:r>
      <w:r w:rsidRPr="00D634C1">
        <w:t xml:space="preserve"> Geluk is het hoogste doel, te bereiken door </w:t>
      </w:r>
      <w:r w:rsidRPr="00D634C1">
        <w:rPr>
          <w:i/>
          <w:iCs/>
        </w:rPr>
        <w:t>deugdzaamheid</w:t>
      </w:r>
      <w:r w:rsidRPr="00D634C1">
        <w:t xml:space="preserve"> (het gulden midden tussen twee extremen) en het optimaliseren van de ziel.</w:t>
      </w:r>
    </w:p>
    <w:p w14:paraId="0F9C316E" w14:textId="77777777" w:rsidR="00D634C1" w:rsidRPr="00D634C1" w:rsidRDefault="00D634C1" w:rsidP="00D634C1">
      <w:pPr>
        <w:numPr>
          <w:ilvl w:val="1"/>
          <w:numId w:val="8"/>
        </w:numPr>
      </w:pPr>
      <w:proofErr w:type="spellStart"/>
      <w:r w:rsidRPr="00D634C1">
        <w:rPr>
          <w:b/>
          <w:bCs/>
        </w:rPr>
        <w:t>Epicurus</w:t>
      </w:r>
      <w:proofErr w:type="spellEnd"/>
      <w:r w:rsidRPr="00D634C1">
        <w:rPr>
          <w:b/>
          <w:bCs/>
        </w:rPr>
        <w:t xml:space="preserve"> (Hedonisme):</w:t>
      </w:r>
      <w:r w:rsidRPr="00D634C1">
        <w:t xml:space="preserve"> Geluk is het bevredigen van natuurlijke behoeften en het vermijden van pijn en angst. "Zolang wij er zijn, is de dood er niet".</w:t>
      </w:r>
    </w:p>
    <w:p w14:paraId="76210ABF" w14:textId="77777777" w:rsidR="00D634C1" w:rsidRPr="00D634C1" w:rsidRDefault="00D634C1" w:rsidP="00D634C1">
      <w:pPr>
        <w:numPr>
          <w:ilvl w:val="1"/>
          <w:numId w:val="8"/>
        </w:numPr>
      </w:pPr>
      <w:r w:rsidRPr="00D634C1">
        <w:rPr>
          <w:b/>
          <w:bCs/>
        </w:rPr>
        <w:t>Arthur Schopenhauer (Pessimisme):</w:t>
      </w:r>
      <w:r w:rsidRPr="00D634C1">
        <w:t xml:space="preserve"> Het leven is lijden door onze 'blinde wil' en oneindige behoeften. Geluk is een illusie; het hoogst haalbare is het beperken van pijn en 'opgewektheid' in het nu.</w:t>
      </w:r>
    </w:p>
    <w:p w14:paraId="6CA62DA8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7. Onderwijsfilosofie</w:t>
      </w:r>
    </w:p>
    <w:p w14:paraId="3E327201" w14:textId="77777777" w:rsidR="00D634C1" w:rsidRPr="00D634C1" w:rsidRDefault="00D634C1" w:rsidP="00D634C1">
      <w:proofErr w:type="spellStart"/>
      <w:r w:rsidRPr="00D634C1">
        <w:rPr>
          <w:b/>
          <w:bCs/>
        </w:rPr>
        <w:t>Noumedia</w:t>
      </w:r>
      <w:proofErr w:type="spellEnd"/>
      <w:r w:rsidRPr="00D634C1">
        <w:rPr>
          <w:b/>
          <w:bCs/>
        </w:rPr>
        <w:t xml:space="preserve"> en </w:t>
      </w:r>
      <w:proofErr w:type="spellStart"/>
      <w:r w:rsidRPr="00D634C1">
        <w:rPr>
          <w:b/>
          <w:bCs/>
        </w:rPr>
        <w:t>Wassila</w:t>
      </w:r>
      <w:proofErr w:type="spellEnd"/>
    </w:p>
    <w:p w14:paraId="304C6077" w14:textId="77777777" w:rsidR="00D634C1" w:rsidRPr="00D634C1" w:rsidRDefault="00D634C1" w:rsidP="00D634C1">
      <w:pPr>
        <w:numPr>
          <w:ilvl w:val="0"/>
          <w:numId w:val="9"/>
        </w:numPr>
      </w:pPr>
      <w:r w:rsidRPr="00D634C1">
        <w:rPr>
          <w:b/>
          <w:bCs/>
        </w:rPr>
        <w:t>Probleemstelling:</w:t>
      </w:r>
      <w:r w:rsidRPr="00D634C1">
        <w:t xml:space="preserve"> Is ons huidige schoolsysteem ethisch correct en stoomt het ons goed klaar? </w:t>
      </w:r>
    </w:p>
    <w:p w14:paraId="7D1D6F5F" w14:textId="77777777" w:rsidR="00D634C1" w:rsidRPr="00D634C1" w:rsidRDefault="00D634C1" w:rsidP="00D634C1">
      <w:pPr>
        <w:numPr>
          <w:ilvl w:val="0"/>
          <w:numId w:val="9"/>
        </w:numPr>
      </w:pPr>
      <w:r w:rsidRPr="00D634C1">
        <w:rPr>
          <w:b/>
          <w:bCs/>
        </w:rPr>
        <w:t>Filosofische benaderingen:</w:t>
      </w:r>
    </w:p>
    <w:p w14:paraId="6D468DEA" w14:textId="77777777" w:rsidR="00D634C1" w:rsidRPr="00D634C1" w:rsidRDefault="00D634C1" w:rsidP="00D634C1">
      <w:pPr>
        <w:numPr>
          <w:ilvl w:val="1"/>
          <w:numId w:val="9"/>
        </w:numPr>
      </w:pPr>
      <w:r w:rsidRPr="00D634C1">
        <w:rPr>
          <w:b/>
          <w:bCs/>
        </w:rPr>
        <w:t>Sjef Drummen &amp; Jan Fasen (Agora):</w:t>
      </w:r>
      <w:r w:rsidRPr="00D634C1">
        <w:t xml:space="preserve"> Bekritiseren het traditionele systeem van toetsen, klassen en niveaus als 'onethisch'. Pleiten voor onderwijs gericht op eigen passies en autonomie van de leerling.</w:t>
      </w:r>
    </w:p>
    <w:p w14:paraId="46BF3455" w14:textId="77777777" w:rsidR="00D634C1" w:rsidRPr="00D634C1" w:rsidRDefault="00D634C1" w:rsidP="00D634C1">
      <w:pPr>
        <w:numPr>
          <w:ilvl w:val="1"/>
          <w:numId w:val="9"/>
        </w:numPr>
      </w:pPr>
      <w:r w:rsidRPr="00D634C1">
        <w:rPr>
          <w:b/>
          <w:bCs/>
        </w:rPr>
        <w:t xml:space="preserve">Jacques </w:t>
      </w:r>
      <w:proofErr w:type="spellStart"/>
      <w:r w:rsidRPr="00D634C1">
        <w:rPr>
          <w:b/>
          <w:bCs/>
        </w:rPr>
        <w:t>Derrida</w:t>
      </w:r>
      <w:proofErr w:type="spellEnd"/>
      <w:r w:rsidRPr="00D634C1">
        <w:rPr>
          <w:b/>
          <w:bCs/>
        </w:rPr>
        <w:t>:</w:t>
      </w:r>
      <w:r w:rsidRPr="00D634C1">
        <w:t xml:space="preserve"> Stelt kritische vragen bij de autoriteit van instituten om diploma's te geven. Hij verzet zich tegen systematisering en uniformiteit ('kuddegedrag'), omdat niet elke leerling op dezelfde manier leert.</w:t>
      </w:r>
    </w:p>
    <w:p w14:paraId="30477121" w14:textId="77777777" w:rsidR="00D634C1" w:rsidRPr="00D634C1" w:rsidRDefault="00D634C1" w:rsidP="00D634C1">
      <w:pPr>
        <w:rPr>
          <w:b/>
          <w:bCs/>
        </w:rPr>
      </w:pPr>
      <w:r w:rsidRPr="00D634C1">
        <w:rPr>
          <w:b/>
          <w:bCs/>
        </w:rPr>
        <w:t>8. Lichaam, Geest en Vrije Wil (Feedbackverslag)</w:t>
      </w:r>
    </w:p>
    <w:p w14:paraId="3FCBC712" w14:textId="77777777" w:rsidR="00D634C1" w:rsidRPr="00D634C1" w:rsidRDefault="00D634C1" w:rsidP="00D634C1">
      <w:r w:rsidRPr="00D634C1">
        <w:rPr>
          <w:b/>
          <w:bCs/>
        </w:rPr>
        <w:t>Timothy, Dorian, Jordan, Joshua, Jeremy</w:t>
      </w:r>
    </w:p>
    <w:p w14:paraId="07A0CD57" w14:textId="77777777" w:rsidR="00D634C1" w:rsidRPr="00D634C1" w:rsidRDefault="00D634C1" w:rsidP="00D634C1">
      <w:pPr>
        <w:numPr>
          <w:ilvl w:val="0"/>
          <w:numId w:val="10"/>
        </w:numPr>
      </w:pPr>
      <w:r w:rsidRPr="00D634C1">
        <w:rPr>
          <w:b/>
          <w:bCs/>
        </w:rPr>
        <w:t>Thema's:</w:t>
      </w:r>
    </w:p>
    <w:p w14:paraId="3EF2473D" w14:textId="77777777" w:rsidR="00D634C1" w:rsidRPr="00D634C1" w:rsidRDefault="00D634C1" w:rsidP="00D634C1">
      <w:pPr>
        <w:numPr>
          <w:ilvl w:val="1"/>
          <w:numId w:val="10"/>
        </w:numPr>
      </w:pPr>
      <w:r w:rsidRPr="00D634C1">
        <w:rPr>
          <w:b/>
          <w:bCs/>
        </w:rPr>
        <w:t>Dualisme vs. Monisme:</w:t>
      </w:r>
      <w:r w:rsidRPr="00D634C1">
        <w:t xml:space="preserve"> Discussie over de vraag of de onstoffelijke ziel en het lichaam verbonden zijn (Aristoteles vs. Descartes) en de implicaties van </w:t>
      </w:r>
      <w:proofErr w:type="spellStart"/>
      <w:r w:rsidRPr="00D634C1">
        <w:t>teleportatie</w:t>
      </w:r>
      <w:proofErr w:type="spellEnd"/>
      <w:r w:rsidRPr="00D634C1">
        <w:t xml:space="preserve"> en trauma op de identiteit.</w:t>
      </w:r>
    </w:p>
    <w:p w14:paraId="6FA3D7AF" w14:textId="77777777" w:rsidR="00D634C1" w:rsidRPr="00D634C1" w:rsidRDefault="00D634C1" w:rsidP="00D634C1">
      <w:pPr>
        <w:numPr>
          <w:ilvl w:val="1"/>
          <w:numId w:val="10"/>
        </w:numPr>
      </w:pPr>
      <w:r w:rsidRPr="00D634C1">
        <w:rPr>
          <w:b/>
          <w:bCs/>
        </w:rPr>
        <w:t>Vrije Wil vs. Determinisme:</w:t>
      </w:r>
      <w:r w:rsidRPr="00D634C1">
        <w:t xml:space="preserve"> Discussie over definities zoals causaal determinisme (alles ligt vast door oorzaak-gevolg), predestinatie (goddelijke voorbestemming) en </w:t>
      </w:r>
      <w:proofErr w:type="spellStart"/>
      <w:r w:rsidRPr="00D634C1">
        <w:t>compatibilisme</w:t>
      </w:r>
      <w:proofErr w:type="spellEnd"/>
      <w:r w:rsidRPr="00D634C1">
        <w:t xml:space="preserve"> (vrije wil bestaat binnen determinisme).</w:t>
      </w:r>
    </w:p>
    <w:p w14:paraId="11FB0E3E" w14:textId="77777777" w:rsidR="00F27E69" w:rsidRDefault="00F27E69"/>
    <w:sectPr w:rsidR="00F27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54E"/>
    <w:multiLevelType w:val="multilevel"/>
    <w:tmpl w:val="291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1C23"/>
    <w:multiLevelType w:val="multilevel"/>
    <w:tmpl w:val="212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24074"/>
    <w:multiLevelType w:val="multilevel"/>
    <w:tmpl w:val="C8A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1262"/>
    <w:multiLevelType w:val="multilevel"/>
    <w:tmpl w:val="CBA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5A43"/>
    <w:multiLevelType w:val="multilevel"/>
    <w:tmpl w:val="1C6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7A30"/>
    <w:multiLevelType w:val="multilevel"/>
    <w:tmpl w:val="900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300FD"/>
    <w:multiLevelType w:val="multilevel"/>
    <w:tmpl w:val="234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54AC2"/>
    <w:multiLevelType w:val="multilevel"/>
    <w:tmpl w:val="7EB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C179C"/>
    <w:multiLevelType w:val="multilevel"/>
    <w:tmpl w:val="EA6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E0CA8"/>
    <w:multiLevelType w:val="multilevel"/>
    <w:tmpl w:val="8EF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3506">
    <w:abstractNumId w:val="1"/>
  </w:num>
  <w:num w:numId="2" w16cid:durableId="648630206">
    <w:abstractNumId w:val="3"/>
  </w:num>
  <w:num w:numId="3" w16cid:durableId="1800340698">
    <w:abstractNumId w:val="9"/>
  </w:num>
  <w:num w:numId="4" w16cid:durableId="1908959173">
    <w:abstractNumId w:val="6"/>
  </w:num>
  <w:num w:numId="5" w16cid:durableId="1538658719">
    <w:abstractNumId w:val="4"/>
  </w:num>
  <w:num w:numId="6" w16cid:durableId="79300024">
    <w:abstractNumId w:val="5"/>
  </w:num>
  <w:num w:numId="7" w16cid:durableId="1417361208">
    <w:abstractNumId w:val="0"/>
  </w:num>
  <w:num w:numId="8" w16cid:durableId="1812207305">
    <w:abstractNumId w:val="2"/>
  </w:num>
  <w:num w:numId="9" w16cid:durableId="508758815">
    <w:abstractNumId w:val="8"/>
  </w:num>
  <w:num w:numId="10" w16cid:durableId="620457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C1"/>
    <w:rsid w:val="007A7D1E"/>
    <w:rsid w:val="00D634C1"/>
    <w:rsid w:val="00F2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CE3BB"/>
  <w15:chartTrackingRefBased/>
  <w15:docId w15:val="{FDAD3498-DFDC-4252-9B04-090244A7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34C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34C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34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34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34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34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34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34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34C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34C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1058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Struik</dc:creator>
  <cp:keywords/>
  <dc:description/>
  <cp:lastModifiedBy>Martin Struik</cp:lastModifiedBy>
  <cp:revision>1</cp:revision>
  <dcterms:created xsi:type="dcterms:W3CDTF">2026-01-23T14:57:00Z</dcterms:created>
  <dcterms:modified xsi:type="dcterms:W3CDTF">2026-01-23T14:59:00Z</dcterms:modified>
</cp:coreProperties>
</file>