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00E" w:rsidRDefault="00EA5015" w:rsidP="00E5300E">
      <w:pPr>
        <w:pStyle w:val="Titre"/>
        <w:jc w:val="left"/>
        <w:rPr>
          <w:rFonts w:ascii="Calibri" w:hAnsi="Calibri"/>
          <w:b/>
          <w:sz w:val="36"/>
          <w:szCs w:val="36"/>
          <w:lang w:val="en-US"/>
        </w:rPr>
      </w:pPr>
      <w:bookmarkStart w:id="0" w:name="_Toc366485690"/>
      <w:bookmarkStart w:id="1" w:name="_Toc366749577"/>
      <w:bookmarkStart w:id="2" w:name="_Toc381887423"/>
      <w:r>
        <w:rPr>
          <w:rFonts w:ascii="Calibri" w:hAnsi="Calibri"/>
          <w:b/>
          <w:sz w:val="36"/>
          <w:szCs w:val="36"/>
          <w:lang w:val="en-US"/>
        </w:rPr>
        <w:t xml:space="preserve"> </w:t>
      </w:r>
      <w:r w:rsidR="00E5300E">
        <w:rPr>
          <w:rFonts w:ascii="Calibri" w:hAnsi="Calibri"/>
          <w:b/>
          <w:sz w:val="36"/>
          <w:szCs w:val="36"/>
          <w:lang w:val="en-US"/>
        </w:rPr>
        <w:t>QSMART</w:t>
      </w:r>
      <w:r w:rsidR="00E5300E" w:rsidRPr="00322EE8">
        <w:rPr>
          <w:rFonts w:ascii="Calibri" w:hAnsi="Calibri"/>
          <w:b/>
          <w:sz w:val="36"/>
          <w:szCs w:val="36"/>
          <w:lang w:val="en-US"/>
        </w:rPr>
        <w:t xml:space="preserve"> –</w:t>
      </w:r>
      <w:r w:rsidR="00B958E8">
        <w:rPr>
          <w:rFonts w:ascii="Calibri" w:hAnsi="Calibri"/>
          <w:b/>
          <w:sz w:val="36"/>
          <w:szCs w:val="36"/>
          <w:lang w:val="en-US"/>
        </w:rPr>
        <w:t>POLARIZER</w:t>
      </w:r>
      <w:r w:rsidR="00E5300E">
        <w:rPr>
          <w:rFonts w:ascii="Calibri" w:hAnsi="Calibri"/>
          <w:b/>
          <w:sz w:val="36"/>
          <w:szCs w:val="36"/>
          <w:lang w:val="en-US"/>
        </w:rPr>
        <w:t xml:space="preserve"> </w:t>
      </w:r>
      <w:r>
        <w:rPr>
          <w:rFonts w:ascii="Calibri" w:hAnsi="Calibri"/>
          <w:b/>
          <w:sz w:val="36"/>
          <w:szCs w:val="36"/>
          <w:lang w:val="en-US"/>
        </w:rPr>
        <w:t>REPLACEMENT</w:t>
      </w:r>
    </w:p>
    <w:p w:rsidR="00E5300E" w:rsidRPr="00322EE8" w:rsidRDefault="00E5300E" w:rsidP="00E5300E">
      <w:pPr>
        <w:pStyle w:val="Titre"/>
        <w:jc w:val="left"/>
        <w:rPr>
          <w:rFonts w:ascii="Calibri" w:hAnsi="Calibri"/>
          <w:b/>
          <w:sz w:val="36"/>
          <w:szCs w:val="36"/>
          <w:lang w:val="en-US"/>
        </w:rPr>
      </w:pPr>
      <w:r>
        <w:rPr>
          <w:rFonts w:ascii="Calibri" w:hAnsi="Calibri"/>
          <w:b/>
          <w:sz w:val="36"/>
          <w:szCs w:val="36"/>
          <w:lang w:val="en-US"/>
        </w:rPr>
        <w:t>PROCEDURE</w:t>
      </w:r>
    </w:p>
    <w:p w:rsidR="00E5300E" w:rsidRPr="00D85376" w:rsidRDefault="00E5300E" w:rsidP="00E5300E">
      <w:pPr>
        <w:ind w:left="360"/>
        <w:rPr>
          <w:rFonts w:ascii="Calibri" w:hAnsi="Calibri"/>
          <w:b/>
          <w:bCs/>
          <w:color w:val="333333"/>
          <w:sz w:val="17"/>
          <w:szCs w:val="17"/>
          <w:lang w:val="en-US"/>
        </w:rPr>
      </w:pPr>
      <w:r>
        <w:rPr>
          <w:rFonts w:asciiTheme="minorHAnsi" w:hAnsiTheme="minorHAnsi"/>
          <w:noProof/>
          <w:sz w:val="22"/>
          <w:szCs w:val="22"/>
        </w:rPr>
        <w:drawing>
          <wp:anchor distT="0" distB="0" distL="114300" distR="114300" simplePos="0" relativeHeight="251659776" behindDoc="1" locked="0" layoutInCell="1" allowOverlap="1" wp14:anchorId="3F0ADD9F" wp14:editId="1EE500DE">
            <wp:simplePos x="0" y="0"/>
            <wp:positionH relativeFrom="column">
              <wp:posOffset>3862070</wp:posOffset>
            </wp:positionH>
            <wp:positionV relativeFrom="paragraph">
              <wp:posOffset>50800</wp:posOffset>
            </wp:positionV>
            <wp:extent cx="2041525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365" y="21471"/>
                <wp:lineTo x="21365" y="0"/>
                <wp:lineTo x="0" y="0"/>
              </wp:wrapPolygon>
            </wp:wrapTight>
            <wp:docPr id="3" name="Image 3" descr="C:\Users\arotcharen\Desktop\Q-smart laser head + Q-touch + power supply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otcharen\Desktop\Q-smart laser head + Q-touch + power supply (2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300E" w:rsidRDefault="00E5300E" w:rsidP="00E5300E">
      <w:pPr>
        <w:ind w:left="360"/>
        <w:rPr>
          <w:rFonts w:ascii="Calibri" w:hAnsi="Calibri"/>
          <w:b/>
          <w:bCs/>
          <w:color w:val="333333"/>
          <w:sz w:val="17"/>
          <w:szCs w:val="17"/>
          <w:lang w:val="en-GB"/>
        </w:rPr>
      </w:pPr>
    </w:p>
    <w:p w:rsidR="00E5300E" w:rsidRPr="002A23D6" w:rsidRDefault="00E5300E" w:rsidP="00E5300E">
      <w:pPr>
        <w:ind w:left="360"/>
        <w:rPr>
          <w:rFonts w:ascii="Calibri" w:hAnsi="Calibri"/>
          <w:b/>
          <w:bCs/>
          <w:color w:val="333333"/>
          <w:sz w:val="17"/>
          <w:szCs w:val="17"/>
          <w:lang w:val="en-GB"/>
        </w:rPr>
      </w:pPr>
    </w:p>
    <w:p w:rsidR="00E5300E" w:rsidRPr="000B04D1" w:rsidRDefault="00FE0CA1" w:rsidP="00E5300E">
      <w:pPr>
        <w:pStyle w:val="Retraitcorpsdetexte"/>
        <w:ind w:left="0"/>
        <w:rPr>
          <w:rFonts w:ascii="Calibri" w:hAnsi="Calibri"/>
          <w:b/>
          <w:lang w:val="en-US"/>
        </w:rPr>
      </w:pPr>
      <w:r w:rsidRPr="000B04D1">
        <w:rPr>
          <w:rFonts w:ascii="Calibri" w:hAnsi="Calibri"/>
          <w:b/>
          <w:u w:val="single"/>
          <w:lang w:val="en-US"/>
        </w:rPr>
        <w:t>Toolkit</w:t>
      </w:r>
      <w:r w:rsidRPr="000B04D1">
        <w:rPr>
          <w:rFonts w:ascii="Calibri" w:hAnsi="Calibri"/>
          <w:b/>
          <w:lang w:val="en-US"/>
        </w:rPr>
        <w:t>:</w:t>
      </w:r>
    </w:p>
    <w:p w:rsidR="00E5300E" w:rsidRPr="00E23D6D" w:rsidRDefault="00E5300E" w:rsidP="00E5300E">
      <w:pPr>
        <w:pStyle w:val="listecarr"/>
        <w:ind w:left="1065" w:hanging="357"/>
        <w:rPr>
          <w:rFonts w:asciiTheme="minorHAnsi" w:hAnsiTheme="minorHAnsi"/>
          <w:sz w:val="22"/>
          <w:szCs w:val="22"/>
        </w:rPr>
      </w:pPr>
      <w:r w:rsidRPr="00E23D6D">
        <w:rPr>
          <w:rFonts w:asciiTheme="minorHAnsi" w:hAnsiTheme="minorHAnsi"/>
          <w:sz w:val="22"/>
          <w:szCs w:val="22"/>
        </w:rPr>
        <w:t>Screwdrivers</w:t>
      </w:r>
    </w:p>
    <w:p w:rsidR="00E5300E" w:rsidRDefault="00E5300E" w:rsidP="00E5300E">
      <w:pPr>
        <w:pStyle w:val="listecarr"/>
        <w:ind w:left="1065" w:hanging="357"/>
        <w:rPr>
          <w:rFonts w:asciiTheme="minorHAnsi" w:hAnsiTheme="minorHAnsi"/>
          <w:sz w:val="22"/>
          <w:szCs w:val="22"/>
        </w:rPr>
      </w:pPr>
      <w:r w:rsidRPr="00E23D6D">
        <w:rPr>
          <w:rFonts w:asciiTheme="minorHAnsi" w:hAnsiTheme="minorHAnsi"/>
          <w:sz w:val="22"/>
          <w:szCs w:val="22"/>
        </w:rPr>
        <w:t>Allen keys</w:t>
      </w:r>
    </w:p>
    <w:p w:rsidR="009C38BD" w:rsidRDefault="006A7DB8" w:rsidP="00E5300E">
      <w:pPr>
        <w:pStyle w:val="listecarr"/>
        <w:ind w:left="1065" w:hanging="357"/>
        <w:rPr>
          <w:rFonts w:asciiTheme="minorHAnsi" w:hAnsiTheme="minorHAnsi"/>
          <w:sz w:val="22"/>
          <w:szCs w:val="22"/>
        </w:rPr>
      </w:pPr>
      <w:r w:rsidRPr="006A7DB8">
        <w:rPr>
          <w:rFonts w:asciiTheme="minorHAnsi" w:hAnsiTheme="minorHAnsi"/>
          <w:sz w:val="22"/>
          <w:szCs w:val="22"/>
        </w:rPr>
        <w:t>Cover interlock holder RM100016A</w:t>
      </w:r>
      <w:r w:rsidR="009C38BD" w:rsidRPr="009C38BD">
        <w:rPr>
          <w:rFonts w:asciiTheme="minorHAnsi" w:hAnsiTheme="minorHAnsi"/>
          <w:sz w:val="22"/>
          <w:szCs w:val="22"/>
        </w:rPr>
        <w:t>Energy meter</w:t>
      </w:r>
    </w:p>
    <w:p w:rsidR="009C38BD" w:rsidRPr="00B6784B" w:rsidRDefault="009C38BD" w:rsidP="00E5300E">
      <w:pPr>
        <w:pStyle w:val="listecarr"/>
        <w:ind w:left="1065" w:hanging="357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Photodiode</w:t>
      </w:r>
    </w:p>
    <w:p w:rsidR="00E5300E" w:rsidRPr="00E23D6D" w:rsidRDefault="00E5300E" w:rsidP="00E5300E">
      <w:pPr>
        <w:pStyle w:val="listecarr"/>
        <w:tabs>
          <w:tab w:val="clear" w:pos="1065"/>
        </w:tabs>
        <w:ind w:left="1065" w:firstLine="0"/>
        <w:rPr>
          <w:rFonts w:asciiTheme="minorHAnsi" w:hAnsiTheme="minorHAnsi"/>
          <w:sz w:val="22"/>
          <w:szCs w:val="22"/>
        </w:rPr>
      </w:pPr>
    </w:p>
    <w:p w:rsidR="00E5300E" w:rsidRPr="002A23D6" w:rsidRDefault="00E5300E" w:rsidP="00E5300E">
      <w:pPr>
        <w:pStyle w:val="Retraitcorpsdetexte"/>
        <w:rPr>
          <w:rFonts w:ascii="Calibri" w:hAnsi="Calibri"/>
          <w:b/>
          <w:bCs/>
          <w:i/>
          <w:iCs/>
          <w:sz w:val="32"/>
          <w:szCs w:val="32"/>
          <w:u w:val="single"/>
          <w:lang w:val="en-GB"/>
        </w:rPr>
      </w:pPr>
    </w:p>
    <w:p w:rsidR="00E5300E" w:rsidRDefault="00E5300E" w:rsidP="00E5300E">
      <w:pPr>
        <w:pStyle w:val="Retraitcorpsdetexte"/>
        <w:ind w:left="0"/>
        <w:rPr>
          <w:rFonts w:ascii="Calibri" w:hAnsi="Calibri"/>
          <w:lang w:val="en-US"/>
        </w:rPr>
      </w:pPr>
      <w:r w:rsidRPr="00E35E32">
        <w:rPr>
          <w:rFonts w:ascii="Calibri" w:hAnsi="Calibri"/>
          <w:b/>
          <w:u w:val="single"/>
          <w:lang w:val="en-US"/>
        </w:rPr>
        <w:t>System</w:t>
      </w:r>
      <w:r>
        <w:rPr>
          <w:rFonts w:ascii="Calibri" w:hAnsi="Calibri"/>
          <w:lang w:val="en-US"/>
        </w:rPr>
        <w:t>: QSMART</w:t>
      </w:r>
    </w:p>
    <w:p w:rsidR="009C38BD" w:rsidRDefault="009C38BD" w:rsidP="00E5300E">
      <w:pPr>
        <w:pStyle w:val="Retraitcorpsdetexte"/>
        <w:ind w:left="0"/>
        <w:rPr>
          <w:rFonts w:ascii="Calibri" w:hAnsi="Calibri"/>
          <w:lang w:val="en-US"/>
        </w:rPr>
      </w:pPr>
    </w:p>
    <w:tbl>
      <w:tblPr>
        <w:tblW w:w="1525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92"/>
        <w:gridCol w:w="5665"/>
      </w:tblGrid>
      <w:tr w:rsidR="009C38BD" w:rsidRPr="00E5300E" w:rsidTr="009C38BD">
        <w:trPr>
          <w:trHeight w:val="255"/>
        </w:trPr>
        <w:tc>
          <w:tcPr>
            <w:tcW w:w="9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945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76"/>
              <w:gridCol w:w="7776"/>
            </w:tblGrid>
            <w:tr w:rsidR="009C38BD" w:rsidRPr="00E04B8F" w:rsidTr="00AD6C6F">
              <w:trPr>
                <w:trHeight w:val="255"/>
              </w:trPr>
              <w:tc>
                <w:tcPr>
                  <w:tcW w:w="16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1A0C7"/>
                  <w:noWrap/>
                  <w:hideMark/>
                </w:tcPr>
                <w:p w:rsidR="009C38BD" w:rsidRDefault="009C38BD" w:rsidP="009C38BD">
                  <w:pPr>
                    <w:jc w:val="center"/>
                    <w:rPr>
                      <w:rFonts w:cs="Arial"/>
                      <w:b/>
                      <w:bCs/>
                      <w:color w:val="000000"/>
                      <w:sz w:val="20"/>
                    </w:rPr>
                  </w:pPr>
                  <w:r>
                    <w:rPr>
                      <w:rFonts w:cs="Arial"/>
                      <w:b/>
                      <w:bCs/>
                      <w:color w:val="000000"/>
                      <w:sz w:val="20"/>
                    </w:rPr>
                    <w:t>SM010347</w:t>
                  </w:r>
                </w:p>
              </w:tc>
              <w:tc>
                <w:tcPr>
                  <w:tcW w:w="77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hideMark/>
                </w:tcPr>
                <w:p w:rsidR="009C38BD" w:rsidRDefault="009C38BD" w:rsidP="009C38BD">
                  <w:pPr>
                    <w:jc w:val="center"/>
                    <w:rPr>
                      <w:rFonts w:cs="Arial"/>
                      <w:b/>
                      <w:bCs/>
                      <w:color w:val="000000"/>
                      <w:sz w:val="20"/>
                    </w:rPr>
                  </w:pPr>
                  <w:r>
                    <w:rPr>
                      <w:rFonts w:cs="Arial"/>
                      <w:b/>
                      <w:bCs/>
                      <w:color w:val="000000"/>
                      <w:sz w:val="20"/>
                    </w:rPr>
                    <w:t>Q-SMART P</w:t>
                  </w:r>
                  <w:r w:rsidR="00297ED9" w:rsidRPr="00297ED9">
                    <w:rPr>
                      <w:rFonts w:cs="Arial"/>
                      <w:b/>
                      <w:bCs/>
                      <w:color w:val="000000"/>
                      <w:sz w:val="20"/>
                    </w:rPr>
                    <w:t>OLARIZE</w:t>
                  </w:r>
                  <w:r w:rsidRPr="00297ED9">
                    <w:rPr>
                      <w:rFonts w:cs="Arial"/>
                      <w:b/>
                      <w:bCs/>
                      <w:color w:val="000000"/>
                      <w:sz w:val="20"/>
                    </w:rPr>
                    <w:t>R</w:t>
                  </w:r>
                  <w:r>
                    <w:rPr>
                      <w:rFonts w:cs="Arial"/>
                      <w:b/>
                      <w:bCs/>
                      <w:color w:val="000000"/>
                      <w:sz w:val="20"/>
                    </w:rPr>
                    <w:t xml:space="preserve"> ASSY</w:t>
                  </w:r>
                </w:p>
              </w:tc>
            </w:tr>
          </w:tbl>
          <w:p w:rsidR="009C38BD" w:rsidRPr="00E04D15" w:rsidRDefault="009C38BD" w:rsidP="009C38BD">
            <w:pPr>
              <w:spacing w:after="200" w:line="276" w:lineRule="auto"/>
              <w:jc w:val="left"/>
              <w:rPr>
                <w:rFonts w:cs="Arial"/>
                <w:color w:val="000000"/>
                <w:sz w:val="20"/>
              </w:rPr>
            </w:pPr>
          </w:p>
        </w:tc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38BD" w:rsidRPr="00E04D15" w:rsidRDefault="009C38BD" w:rsidP="009C38BD">
            <w:pPr>
              <w:jc w:val="left"/>
              <w:rPr>
                <w:rFonts w:cs="Arial"/>
                <w:color w:val="000000"/>
                <w:sz w:val="20"/>
              </w:rPr>
            </w:pPr>
          </w:p>
        </w:tc>
      </w:tr>
    </w:tbl>
    <w:p w:rsidR="00E5300E" w:rsidRDefault="00E5300E" w:rsidP="00E5300E">
      <w:pPr>
        <w:pStyle w:val="Retraitcorpsdetexte"/>
        <w:ind w:left="0"/>
        <w:rPr>
          <w:rFonts w:ascii="Calibri" w:hAnsi="Calibri"/>
          <w:lang w:val="en-US"/>
        </w:rPr>
      </w:pPr>
    </w:p>
    <w:p w:rsidR="00E5300E" w:rsidRPr="00B6784B" w:rsidRDefault="00E5300E" w:rsidP="00E5300E">
      <w:pPr>
        <w:rPr>
          <w:rFonts w:ascii="Calibri" w:eastAsia="SimSun" w:hAnsi="Calibri"/>
          <w:color w:val="000000"/>
          <w:sz w:val="22"/>
          <w:szCs w:val="22"/>
          <w:lang w:val="en-US" w:eastAsia="zh-TW"/>
        </w:rPr>
      </w:pPr>
      <w:r w:rsidRPr="00E35E32">
        <w:rPr>
          <w:rFonts w:ascii="Calibri" w:hAnsi="Calibri"/>
          <w:b/>
          <w:u w:val="single"/>
          <w:lang w:val="en-US"/>
        </w:rPr>
        <w:t>Purpose</w:t>
      </w:r>
      <w:r>
        <w:rPr>
          <w:rFonts w:ascii="Calibri" w:hAnsi="Calibri"/>
          <w:lang w:val="en-US"/>
        </w:rPr>
        <w:t xml:space="preserve">: </w:t>
      </w:r>
      <w:r w:rsidRPr="00B6784B">
        <w:rPr>
          <w:rFonts w:ascii="Calibri" w:eastAsia="SimSun" w:hAnsi="Calibri"/>
          <w:color w:val="000000"/>
          <w:sz w:val="22"/>
          <w:szCs w:val="22"/>
          <w:lang w:val="en-US" w:eastAsia="zh-TW"/>
        </w:rPr>
        <w:t xml:space="preserve">This document details how to </w:t>
      </w:r>
      <w:r>
        <w:rPr>
          <w:rFonts w:ascii="Calibri" w:eastAsia="SimSun" w:hAnsi="Calibri"/>
          <w:color w:val="000000"/>
          <w:sz w:val="22"/>
          <w:szCs w:val="22"/>
          <w:lang w:val="en-US" w:eastAsia="zh-TW"/>
        </w:rPr>
        <w:t xml:space="preserve">change and adjust the </w:t>
      </w:r>
      <w:r w:rsidR="009C38BD" w:rsidRPr="00297ED9">
        <w:rPr>
          <w:rFonts w:ascii="Calibri" w:eastAsia="SimSun" w:hAnsi="Calibri"/>
          <w:color w:val="000000"/>
          <w:sz w:val="22"/>
          <w:szCs w:val="22"/>
          <w:lang w:val="en-US" w:eastAsia="zh-TW"/>
        </w:rPr>
        <w:t>p</w:t>
      </w:r>
      <w:r w:rsidR="00297ED9">
        <w:rPr>
          <w:rFonts w:ascii="Calibri" w:eastAsia="SimSun" w:hAnsi="Calibri"/>
          <w:color w:val="000000"/>
          <w:sz w:val="22"/>
          <w:szCs w:val="22"/>
          <w:lang w:val="en-US" w:eastAsia="zh-TW"/>
        </w:rPr>
        <w:t>olarize</w:t>
      </w:r>
      <w:r w:rsidR="009C38BD" w:rsidRPr="00297ED9">
        <w:rPr>
          <w:rFonts w:ascii="Calibri" w:eastAsia="SimSun" w:hAnsi="Calibri"/>
          <w:color w:val="000000"/>
          <w:sz w:val="22"/>
          <w:szCs w:val="22"/>
          <w:lang w:val="en-US" w:eastAsia="zh-TW"/>
        </w:rPr>
        <w:t>r</w:t>
      </w:r>
    </w:p>
    <w:p w:rsidR="00E5300E" w:rsidRDefault="00E5300E" w:rsidP="00E5300E">
      <w:pPr>
        <w:pStyle w:val="Retraitcorpsdetexte"/>
        <w:ind w:left="0"/>
        <w:rPr>
          <w:rFonts w:ascii="Calibri" w:hAnsi="Calibri"/>
          <w:lang w:val="en-US"/>
        </w:rPr>
      </w:pPr>
    </w:p>
    <w:p w:rsidR="00E5300E" w:rsidRDefault="00E5300E" w:rsidP="00E5300E">
      <w:pPr>
        <w:pStyle w:val="Retraitcorpsdetexte"/>
        <w:ind w:left="0"/>
        <w:rPr>
          <w:rFonts w:ascii="Calibri" w:hAnsi="Calibri"/>
          <w:lang w:val="en-US"/>
        </w:rPr>
      </w:pPr>
    </w:p>
    <w:tbl>
      <w:tblPr>
        <w:tblStyle w:val="Grilledutableau"/>
        <w:tblW w:w="9606" w:type="dxa"/>
        <w:tblLook w:val="04A0" w:firstRow="1" w:lastRow="0" w:firstColumn="1" w:lastColumn="0" w:noHBand="0" w:noVBand="1"/>
      </w:tblPr>
      <w:tblGrid>
        <w:gridCol w:w="2302"/>
        <w:gridCol w:w="2302"/>
        <w:gridCol w:w="5002"/>
      </w:tblGrid>
      <w:tr w:rsidR="00E5300E" w:rsidTr="00AD6C6F">
        <w:tc>
          <w:tcPr>
            <w:tcW w:w="2302" w:type="dxa"/>
          </w:tcPr>
          <w:p w:rsidR="00E5300E" w:rsidRPr="00C92004" w:rsidRDefault="00E5300E" w:rsidP="00AD6C6F">
            <w:pPr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Revision</w:t>
            </w:r>
          </w:p>
        </w:tc>
        <w:tc>
          <w:tcPr>
            <w:tcW w:w="2302" w:type="dxa"/>
          </w:tcPr>
          <w:p w:rsidR="00E5300E" w:rsidRPr="00C92004" w:rsidRDefault="00E5300E" w:rsidP="00AD6C6F">
            <w:pPr>
              <w:jc w:val="center"/>
              <w:rPr>
                <w:rFonts w:ascii="Calibri" w:hAnsi="Calibri"/>
                <w:lang w:val="en-US"/>
              </w:rPr>
            </w:pPr>
            <w:r w:rsidRPr="00C92004">
              <w:rPr>
                <w:rFonts w:ascii="Calibri" w:hAnsi="Calibri"/>
                <w:lang w:val="en-US"/>
              </w:rPr>
              <w:t>date</w:t>
            </w:r>
          </w:p>
        </w:tc>
        <w:tc>
          <w:tcPr>
            <w:tcW w:w="5002" w:type="dxa"/>
          </w:tcPr>
          <w:p w:rsidR="00E5300E" w:rsidRPr="00C92004" w:rsidRDefault="00E5300E" w:rsidP="00AD6C6F">
            <w:pPr>
              <w:jc w:val="center"/>
              <w:rPr>
                <w:rFonts w:ascii="Calibri" w:hAnsi="Calibri"/>
                <w:lang w:val="en-US"/>
              </w:rPr>
            </w:pPr>
            <w:r w:rsidRPr="00C92004">
              <w:rPr>
                <w:rFonts w:ascii="Calibri" w:hAnsi="Calibri"/>
                <w:lang w:val="en-US"/>
              </w:rPr>
              <w:t>modification</w:t>
            </w:r>
          </w:p>
        </w:tc>
      </w:tr>
      <w:tr w:rsidR="00BF6A53" w:rsidTr="00AD6C6F">
        <w:tc>
          <w:tcPr>
            <w:tcW w:w="2302" w:type="dxa"/>
          </w:tcPr>
          <w:p w:rsidR="00BF6A53" w:rsidRPr="00C92004" w:rsidRDefault="00BF6A53" w:rsidP="00BF6A53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Initial issue</w:t>
            </w:r>
          </w:p>
        </w:tc>
        <w:tc>
          <w:tcPr>
            <w:tcW w:w="2302" w:type="dxa"/>
          </w:tcPr>
          <w:p w:rsidR="00BF6A53" w:rsidRPr="00C92004" w:rsidRDefault="00BF6A53" w:rsidP="00BF6A53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July 4, 2014</w:t>
            </w:r>
          </w:p>
        </w:tc>
        <w:tc>
          <w:tcPr>
            <w:tcW w:w="5002" w:type="dxa"/>
          </w:tcPr>
          <w:p w:rsidR="00BF6A53" w:rsidRPr="00C92004" w:rsidRDefault="00BF6A53" w:rsidP="00BF6A53">
            <w:pPr>
              <w:rPr>
                <w:rFonts w:ascii="Calibri" w:hAnsi="Calibri"/>
                <w:lang w:val="en-US"/>
              </w:rPr>
            </w:pPr>
          </w:p>
        </w:tc>
      </w:tr>
      <w:tr w:rsidR="00BF6A53" w:rsidRPr="00B032C1" w:rsidTr="00AD6C6F">
        <w:tc>
          <w:tcPr>
            <w:tcW w:w="2302" w:type="dxa"/>
          </w:tcPr>
          <w:p w:rsidR="00BF6A53" w:rsidRPr="00C92004" w:rsidRDefault="00BF6A53" w:rsidP="00BF6A53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302" w:type="dxa"/>
          </w:tcPr>
          <w:p w:rsidR="00BF6A53" w:rsidRPr="00C92004" w:rsidRDefault="00BF6A53" w:rsidP="00BF6A53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5002" w:type="dxa"/>
          </w:tcPr>
          <w:p w:rsidR="00BF6A53" w:rsidRPr="00C92004" w:rsidRDefault="00BF6A53" w:rsidP="00BF6A53">
            <w:pPr>
              <w:rPr>
                <w:rFonts w:ascii="Calibri" w:hAnsi="Calibri"/>
                <w:lang w:val="en-US"/>
              </w:rPr>
            </w:pPr>
          </w:p>
        </w:tc>
      </w:tr>
      <w:tr w:rsidR="00BF6A53" w:rsidTr="00AD6C6F">
        <w:tc>
          <w:tcPr>
            <w:tcW w:w="2302" w:type="dxa"/>
          </w:tcPr>
          <w:p w:rsidR="00BF6A53" w:rsidRPr="00C92004" w:rsidRDefault="00BF6A53" w:rsidP="00BF6A53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302" w:type="dxa"/>
          </w:tcPr>
          <w:p w:rsidR="00BF6A53" w:rsidRPr="00C92004" w:rsidRDefault="00BF6A53" w:rsidP="00BF6A53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5002" w:type="dxa"/>
          </w:tcPr>
          <w:p w:rsidR="00BF6A53" w:rsidRPr="00C92004" w:rsidRDefault="00BF6A53" w:rsidP="00BF6A53">
            <w:pPr>
              <w:rPr>
                <w:rFonts w:ascii="Calibri" w:hAnsi="Calibri"/>
                <w:lang w:val="en-US"/>
              </w:rPr>
            </w:pPr>
          </w:p>
        </w:tc>
      </w:tr>
      <w:tr w:rsidR="00BF6A53" w:rsidTr="00AD6C6F">
        <w:tc>
          <w:tcPr>
            <w:tcW w:w="2302" w:type="dxa"/>
          </w:tcPr>
          <w:p w:rsidR="00BF6A53" w:rsidRPr="00C92004" w:rsidRDefault="00BF6A53" w:rsidP="00BF6A53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302" w:type="dxa"/>
          </w:tcPr>
          <w:p w:rsidR="00BF6A53" w:rsidRPr="00C92004" w:rsidRDefault="00BF6A53" w:rsidP="00BF6A53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5002" w:type="dxa"/>
          </w:tcPr>
          <w:p w:rsidR="00BF6A53" w:rsidRPr="00C92004" w:rsidRDefault="00BF6A53" w:rsidP="00BF6A53">
            <w:pPr>
              <w:rPr>
                <w:rFonts w:ascii="Calibri" w:hAnsi="Calibri"/>
                <w:lang w:val="en-US"/>
              </w:rPr>
            </w:pPr>
          </w:p>
        </w:tc>
      </w:tr>
    </w:tbl>
    <w:p w:rsidR="00E5300E" w:rsidRDefault="00BF6A53" w:rsidP="00E5300E">
      <w:pPr>
        <w:rPr>
          <w:rFonts w:ascii="Calibri" w:hAnsi="Calibri"/>
          <w:b/>
          <w:sz w:val="2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D01944" wp14:editId="20661E45">
            <wp:simplePos x="0" y="0"/>
            <wp:positionH relativeFrom="column">
              <wp:posOffset>1986280</wp:posOffset>
            </wp:positionH>
            <wp:positionV relativeFrom="paragraph">
              <wp:posOffset>1275715</wp:posOffset>
            </wp:positionV>
            <wp:extent cx="1514475" cy="2242820"/>
            <wp:effectExtent l="0" t="0" r="9525" b="5080"/>
            <wp:wrapSquare wrapText="bothSides"/>
            <wp:docPr id="5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300E">
        <w:rPr>
          <w:rFonts w:ascii="Calibri" w:hAnsi="Calibri"/>
          <w:b/>
          <w:u w:val="single"/>
          <w:lang w:val="en-US"/>
        </w:rPr>
        <w:br w:type="page"/>
      </w:r>
    </w:p>
    <w:p w:rsidR="00E5300E" w:rsidRDefault="00E5300E" w:rsidP="00E5300E"/>
    <w:p w:rsidR="00E5300E" w:rsidRDefault="00E5300E" w:rsidP="00E5300E">
      <w:pPr>
        <w:pStyle w:val="Titre1"/>
        <w:numPr>
          <w:ilvl w:val="0"/>
          <w:numId w:val="12"/>
        </w:numPr>
        <w:ind w:left="432"/>
      </w:pPr>
      <w:r>
        <w:t>DISASSEMBLING</w:t>
      </w:r>
    </w:p>
    <w:p w:rsidR="00E5300E" w:rsidRPr="00E5325F" w:rsidRDefault="00E5300E" w:rsidP="00E5300E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Turn </w:t>
      </w:r>
      <w:r w:rsidRPr="00E5325F">
        <w:rPr>
          <w:lang w:val="en-US"/>
        </w:rPr>
        <w:t>the system off</w:t>
      </w:r>
    </w:p>
    <w:p w:rsidR="00E5300E" w:rsidRPr="00727427" w:rsidRDefault="00E5300E" w:rsidP="00E5300E">
      <w:pPr>
        <w:pStyle w:val="Paragraphedeliste"/>
        <w:numPr>
          <w:ilvl w:val="0"/>
          <w:numId w:val="13"/>
        </w:numPr>
        <w:rPr>
          <w:lang w:val="en-US"/>
        </w:rPr>
      </w:pPr>
      <w:r w:rsidRPr="00727427">
        <w:rPr>
          <w:lang w:val="en-US"/>
        </w:rPr>
        <w:t>Disconnect cables and water hoses on the laser head side</w:t>
      </w:r>
    </w:p>
    <w:p w:rsidR="00E5300E" w:rsidRDefault="00E5300E" w:rsidP="00E5300E">
      <w:pPr>
        <w:pStyle w:val="Paragraphedeliste"/>
        <w:numPr>
          <w:ilvl w:val="0"/>
          <w:numId w:val="13"/>
        </w:numPr>
        <w:rPr>
          <w:lang w:val="en-US"/>
        </w:rPr>
      </w:pPr>
      <w:r w:rsidRPr="00727427">
        <w:rPr>
          <w:lang w:val="en-US"/>
        </w:rPr>
        <w:t>Remove the laser head cover.</w:t>
      </w:r>
      <w:r>
        <w:rPr>
          <w:lang w:val="en-US"/>
        </w:rPr>
        <w:t xml:space="preserve"> </w:t>
      </w:r>
    </w:p>
    <w:p w:rsidR="00E5300E" w:rsidRDefault="00E5300E" w:rsidP="00E5300E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Remove the side plate (7</w:t>
      </w:r>
      <w:r w:rsidRPr="00727427">
        <w:rPr>
          <w:lang w:val="en-US"/>
        </w:rPr>
        <w:t xml:space="preserve"> BHC 3x6)</w:t>
      </w:r>
    </w:p>
    <w:p w:rsidR="00E5300E" w:rsidRPr="003B4EC4" w:rsidRDefault="00E5300E" w:rsidP="00E5300E">
      <w:pPr>
        <w:ind w:left="360"/>
        <w:rPr>
          <w:lang w:val="en-US"/>
        </w:rPr>
      </w:pPr>
    </w:p>
    <w:p w:rsidR="00E5300E" w:rsidRDefault="00E5300E" w:rsidP="00E5300E">
      <w:r>
        <w:rPr>
          <w:noProof/>
        </w:rPr>
        <w:drawing>
          <wp:inline distT="0" distB="0" distL="0" distR="0" wp14:anchorId="525F11E6" wp14:editId="243E88D0">
            <wp:extent cx="5760720" cy="16668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50" r="2620" b="15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00E" w:rsidRDefault="00E5300E" w:rsidP="00E04B8F"/>
    <w:bookmarkEnd w:id="0"/>
    <w:bookmarkEnd w:id="1"/>
    <w:bookmarkEnd w:id="2"/>
    <w:p w:rsidR="00302653" w:rsidRPr="009C38BD" w:rsidRDefault="006E0E95" w:rsidP="00302653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Remove</w:t>
      </w:r>
      <w:r w:rsidR="009C38BD" w:rsidRPr="009C38BD">
        <w:rPr>
          <w:lang w:val="en-US"/>
        </w:rPr>
        <w:t xml:space="preserve"> the </w:t>
      </w:r>
      <w:r w:rsidR="00297ED9" w:rsidRPr="00297ED9">
        <w:rPr>
          <w:lang w:val="en-US"/>
        </w:rPr>
        <w:t>polarize</w:t>
      </w:r>
      <w:r w:rsidR="009C38BD" w:rsidRPr="00297ED9">
        <w:rPr>
          <w:lang w:val="en-US"/>
        </w:rPr>
        <w:t>r</w:t>
      </w:r>
      <w:r w:rsidR="009C38BD" w:rsidRPr="009C38BD">
        <w:rPr>
          <w:lang w:val="en-US"/>
        </w:rPr>
        <w:t xml:space="preserve"> (HC screw</w:t>
      </w:r>
      <w:r w:rsidR="009C38BD">
        <w:rPr>
          <w:lang w:val="en-US"/>
        </w:rPr>
        <w:t>)</w:t>
      </w:r>
    </w:p>
    <w:p w:rsidR="006A581E" w:rsidRPr="009C38BD" w:rsidRDefault="006A581E" w:rsidP="006A581E">
      <w:pPr>
        <w:rPr>
          <w:lang w:val="en-US"/>
        </w:rPr>
      </w:pPr>
    </w:p>
    <w:p w:rsidR="006A581E" w:rsidRPr="009C38BD" w:rsidRDefault="006A581E" w:rsidP="006A581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0" wp14:anchorId="181EECAC" wp14:editId="756A4026">
            <wp:simplePos x="0" y="0"/>
            <wp:positionH relativeFrom="column">
              <wp:posOffset>290195</wp:posOffset>
            </wp:positionH>
            <wp:positionV relativeFrom="paragraph">
              <wp:posOffset>68580</wp:posOffset>
            </wp:positionV>
            <wp:extent cx="2174875" cy="137985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22" t="40410"/>
                    <a:stretch/>
                  </pic:blipFill>
                  <pic:spPr bwMode="auto">
                    <a:xfrm>
                      <a:off x="0" y="0"/>
                      <a:ext cx="2174875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581E" w:rsidRPr="009C38BD" w:rsidRDefault="006A581E" w:rsidP="006A581E">
      <w:pPr>
        <w:rPr>
          <w:lang w:val="en-US"/>
        </w:rPr>
      </w:pPr>
    </w:p>
    <w:p w:rsidR="006A581E" w:rsidRPr="009C38BD" w:rsidRDefault="006A581E" w:rsidP="006A581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920307</wp:posOffset>
                </wp:positionH>
                <wp:positionV relativeFrom="paragraph">
                  <wp:posOffset>123873</wp:posOffset>
                </wp:positionV>
                <wp:extent cx="1319841" cy="353683"/>
                <wp:effectExtent l="0" t="0" r="13970" b="2794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841" cy="353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81E" w:rsidRDefault="006A581E">
                            <w:r>
                              <w:t>HC</w:t>
                            </w:r>
                            <w:r w:rsidR="009C38BD">
                              <w:t xml:space="preserve"> </w:t>
                            </w:r>
                            <w:proofErr w:type="spellStart"/>
                            <w:r w:rsidR="009C38BD">
                              <w:t>screw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72.45pt;margin-top:9.75pt;width:103.9pt;height:27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" fillcolor="white [3201]" strokeweight=".5pt">
                <v:textbox>
                  <w:txbxContent>
                    <w:p w:rsidR="006A581E" w:rsidRDefault="006A581E">
                      <w:r>
                        <w:t>HC</w:t>
                      </w:r>
                      <w:r w:rsidR="009C38BD">
                        <w:t xml:space="preserve"> </w:t>
                      </w:r>
                      <w:proofErr w:type="spellStart"/>
                      <w:r w:rsidR="009C38BD">
                        <w:t>screw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A581E" w:rsidRPr="009C38BD" w:rsidRDefault="006A581E" w:rsidP="006A581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-994757</wp:posOffset>
                </wp:positionH>
                <wp:positionV relativeFrom="paragraph">
                  <wp:posOffset>164273</wp:posOffset>
                </wp:positionV>
                <wp:extent cx="1915064" cy="224287"/>
                <wp:effectExtent l="38100" t="0" r="28575" b="9969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5064" cy="2242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4C7482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-78.35pt;margin-top:12.95pt;width:150.8pt;height:17.6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" strokecolor="#4579b8 [3044]">
                <v:stroke endarrow="open"/>
              </v:shape>
            </w:pict>
          </mc:Fallback>
        </mc:AlternateContent>
      </w:r>
    </w:p>
    <w:p w:rsidR="006A581E" w:rsidRPr="009C38BD" w:rsidRDefault="006A581E" w:rsidP="006A581E">
      <w:pPr>
        <w:rPr>
          <w:lang w:val="en-US"/>
        </w:rPr>
      </w:pPr>
    </w:p>
    <w:p w:rsidR="006A581E" w:rsidRPr="009C38BD" w:rsidRDefault="006A581E" w:rsidP="006A581E">
      <w:pPr>
        <w:rPr>
          <w:lang w:val="en-US"/>
        </w:rPr>
      </w:pPr>
    </w:p>
    <w:p w:rsidR="006A581E" w:rsidRPr="009C38BD" w:rsidRDefault="006A581E" w:rsidP="006A581E">
      <w:pPr>
        <w:rPr>
          <w:lang w:val="en-US"/>
        </w:rPr>
      </w:pPr>
    </w:p>
    <w:p w:rsidR="006A581E" w:rsidRDefault="006A581E" w:rsidP="006A581E">
      <w:pPr>
        <w:rPr>
          <w:lang w:val="en-US"/>
        </w:rPr>
      </w:pPr>
    </w:p>
    <w:p w:rsidR="00B74C8E" w:rsidRDefault="00B74C8E" w:rsidP="006A581E">
      <w:pPr>
        <w:rPr>
          <w:lang w:val="en-US"/>
        </w:rPr>
      </w:pPr>
    </w:p>
    <w:p w:rsidR="00B74C8E" w:rsidRPr="00B74C8E" w:rsidRDefault="00B74C8E" w:rsidP="00B74C8E">
      <w:pPr>
        <w:rPr>
          <w:lang w:val="en-US"/>
        </w:rPr>
      </w:pPr>
    </w:p>
    <w:p w:rsidR="006A581E" w:rsidRPr="009C38BD" w:rsidRDefault="006A581E" w:rsidP="006A581E">
      <w:pPr>
        <w:rPr>
          <w:lang w:val="en-US"/>
        </w:rPr>
      </w:pPr>
    </w:p>
    <w:p w:rsidR="00E04B8F" w:rsidRPr="00AC468A" w:rsidRDefault="00B74C8E" w:rsidP="00E04B8F">
      <w:pPr>
        <w:pStyle w:val="Titre1"/>
      </w:pPr>
      <w:r>
        <w:t>POLARIZER ALIGN</w:t>
      </w:r>
      <w:r w:rsidR="001126CD">
        <w:t>E</w:t>
      </w:r>
      <w:r>
        <w:t xml:space="preserve">MENT </w:t>
      </w:r>
      <w:bookmarkStart w:id="3" w:name="_GoBack"/>
      <w:bookmarkEnd w:id="3"/>
    </w:p>
    <w:p w:rsidR="00E04B8F" w:rsidRDefault="00E04B8F" w:rsidP="00E04B8F"/>
    <w:p w:rsidR="00B74C8E" w:rsidRPr="00C554F0" w:rsidRDefault="00B74C8E" w:rsidP="00C554F0">
      <w:pPr>
        <w:pStyle w:val="Paragraphedeliste"/>
        <w:numPr>
          <w:ilvl w:val="0"/>
          <w:numId w:val="15"/>
        </w:numPr>
        <w:spacing w:line="276" w:lineRule="auto"/>
        <w:rPr>
          <w:rStyle w:val="hps"/>
          <w:rFonts w:cs="Arial"/>
          <w:color w:val="222222"/>
          <w:lang w:val="en-US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23E391ED" wp14:editId="6C61F5F4">
            <wp:simplePos x="0" y="0"/>
            <wp:positionH relativeFrom="column">
              <wp:posOffset>-4445</wp:posOffset>
            </wp:positionH>
            <wp:positionV relativeFrom="paragraph">
              <wp:posOffset>12065</wp:posOffset>
            </wp:positionV>
            <wp:extent cx="3790950" cy="2426970"/>
            <wp:effectExtent l="0" t="0" r="0" b="0"/>
            <wp:wrapSquare wrapText="bothSides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E95">
        <w:rPr>
          <w:rStyle w:val="hps"/>
          <w:rFonts w:cs="Arial"/>
          <w:color w:val="222222"/>
          <w:lang w:val="en-US"/>
        </w:rPr>
        <w:t>Install</w:t>
      </w:r>
      <w:r w:rsidRPr="00C554F0">
        <w:rPr>
          <w:rFonts w:cs="Arial"/>
          <w:color w:val="222222"/>
          <w:lang w:val="en-US"/>
        </w:rPr>
        <w:t xml:space="preserve"> </w:t>
      </w:r>
      <w:r w:rsidRPr="00C554F0">
        <w:rPr>
          <w:rStyle w:val="hps"/>
          <w:rFonts w:cs="Arial"/>
          <w:color w:val="222222"/>
          <w:lang w:val="en-US"/>
        </w:rPr>
        <w:t>the polarizer</w:t>
      </w:r>
      <w:r w:rsidRPr="00C554F0">
        <w:rPr>
          <w:rFonts w:cs="Arial"/>
          <w:color w:val="222222"/>
          <w:lang w:val="en-US"/>
        </w:rPr>
        <w:t xml:space="preserve"> </w:t>
      </w:r>
      <w:r w:rsidRPr="00C554F0">
        <w:rPr>
          <w:rStyle w:val="hps"/>
          <w:rFonts w:cs="Arial"/>
          <w:color w:val="222222"/>
          <w:lang w:val="en-US"/>
        </w:rPr>
        <w:t>support on</w:t>
      </w:r>
      <w:r w:rsidRPr="00C554F0">
        <w:rPr>
          <w:rFonts w:cs="Arial"/>
          <w:color w:val="222222"/>
          <w:lang w:val="en-US"/>
        </w:rPr>
        <w:t xml:space="preserve"> </w:t>
      </w:r>
      <w:r w:rsidRPr="00C554F0">
        <w:rPr>
          <w:rStyle w:val="hps"/>
          <w:rFonts w:cs="Arial"/>
          <w:color w:val="222222"/>
          <w:lang w:val="en-US"/>
        </w:rPr>
        <w:t>its axis.</w:t>
      </w:r>
    </w:p>
    <w:p w:rsidR="00C554F0" w:rsidRDefault="00B74C8E" w:rsidP="00C554F0">
      <w:pPr>
        <w:pStyle w:val="Paragraphedeliste"/>
        <w:numPr>
          <w:ilvl w:val="0"/>
          <w:numId w:val="15"/>
        </w:numPr>
        <w:spacing w:line="276" w:lineRule="auto"/>
        <w:rPr>
          <w:lang w:val="en-US"/>
        </w:rPr>
      </w:pPr>
      <w:r w:rsidRPr="00C554F0">
        <w:rPr>
          <w:lang w:val="en-US"/>
        </w:rPr>
        <w:t xml:space="preserve">Orient it so the screw axis is parallel to </w:t>
      </w:r>
      <w:r w:rsidR="00C554F0" w:rsidRPr="00C554F0">
        <w:rPr>
          <w:lang w:val="en-US"/>
        </w:rPr>
        <w:t>the foundry (see picture)</w:t>
      </w:r>
      <w:r w:rsidRPr="00C554F0">
        <w:rPr>
          <w:lang w:val="en-US"/>
        </w:rPr>
        <w:t xml:space="preserve"> </w:t>
      </w:r>
      <w:r w:rsidR="00C554F0" w:rsidRPr="00C554F0">
        <w:rPr>
          <w:lang w:val="en-US"/>
        </w:rPr>
        <w:t xml:space="preserve">and the treated surface of the polarizer faces the </w:t>
      </w:r>
      <w:proofErr w:type="spellStart"/>
      <w:r w:rsidR="00C554F0" w:rsidRPr="00C554F0">
        <w:rPr>
          <w:lang w:val="en-US"/>
        </w:rPr>
        <w:t>pockels</w:t>
      </w:r>
      <w:proofErr w:type="spellEnd"/>
      <w:r w:rsidR="00C554F0" w:rsidRPr="00C554F0">
        <w:rPr>
          <w:lang w:val="en-US"/>
        </w:rPr>
        <w:t>.</w:t>
      </w:r>
      <w:r w:rsidR="00E04B8F" w:rsidRPr="00C554F0">
        <w:rPr>
          <w:lang w:val="en-US"/>
        </w:rPr>
        <w:t xml:space="preserve"> </w:t>
      </w:r>
    </w:p>
    <w:p w:rsidR="00E04B8F" w:rsidRPr="00C554F0" w:rsidRDefault="00C554F0" w:rsidP="00C554F0">
      <w:pPr>
        <w:pStyle w:val="Paragraphedeliste"/>
        <w:numPr>
          <w:ilvl w:val="0"/>
          <w:numId w:val="15"/>
        </w:numPr>
        <w:spacing w:line="276" w:lineRule="auto"/>
        <w:rPr>
          <w:lang w:val="en-US"/>
        </w:rPr>
      </w:pPr>
      <w:r w:rsidRPr="00C554F0">
        <w:rPr>
          <w:lang w:val="en-US"/>
        </w:rPr>
        <w:t>Tight the screw</w:t>
      </w:r>
      <w:r w:rsidR="00E04B8F" w:rsidRPr="00C554F0">
        <w:rPr>
          <w:lang w:val="en-US"/>
        </w:rPr>
        <w:t>.</w:t>
      </w:r>
    </w:p>
    <w:p w:rsidR="00E04B8F" w:rsidRPr="00C554F0" w:rsidRDefault="00E04B8F" w:rsidP="00E04B8F">
      <w:pPr>
        <w:rPr>
          <w:lang w:val="en-US"/>
        </w:rPr>
      </w:pPr>
    </w:p>
    <w:p w:rsidR="002D2FE0" w:rsidRPr="00C554F0" w:rsidRDefault="002D2FE0" w:rsidP="00E04B8F">
      <w:pPr>
        <w:rPr>
          <w:lang w:val="en-US"/>
        </w:rPr>
      </w:pPr>
    </w:p>
    <w:p w:rsidR="00377946" w:rsidRPr="00C554F0" w:rsidRDefault="00377946" w:rsidP="00377946">
      <w:pPr>
        <w:rPr>
          <w:lang w:val="en-US"/>
        </w:rPr>
      </w:pPr>
    </w:p>
    <w:p w:rsidR="00215538" w:rsidRDefault="00C554F0" w:rsidP="00215538">
      <w:pPr>
        <w:pStyle w:val="Titre1"/>
      </w:pPr>
      <w:r>
        <w:rPr>
          <w:rStyle w:val="hps"/>
          <w:color w:val="222222"/>
          <w:lang w:val="en"/>
        </w:rPr>
        <w:lastRenderedPageBreak/>
        <w:t>CLOSING THE</w:t>
      </w:r>
      <w:r>
        <w:rPr>
          <w:rStyle w:val="shorttext"/>
          <w:color w:val="222222"/>
          <w:lang w:val="en"/>
        </w:rPr>
        <w:t xml:space="preserve"> </w:t>
      </w:r>
      <w:r>
        <w:rPr>
          <w:rStyle w:val="hps"/>
          <w:color w:val="222222"/>
          <w:lang w:val="en"/>
        </w:rPr>
        <w:t>LASER</w:t>
      </w:r>
      <w:r>
        <w:rPr>
          <w:rStyle w:val="shorttext"/>
          <w:color w:val="222222"/>
          <w:lang w:val="en"/>
        </w:rPr>
        <w:t xml:space="preserve"> </w:t>
      </w:r>
      <w:r>
        <w:rPr>
          <w:rStyle w:val="hps"/>
          <w:color w:val="222222"/>
          <w:lang w:val="en"/>
        </w:rPr>
        <w:t>CAVITY</w:t>
      </w:r>
    </w:p>
    <w:p w:rsidR="006375FD" w:rsidRPr="006375FD" w:rsidRDefault="00C554F0" w:rsidP="007370CB">
      <w:pPr>
        <w:pStyle w:val="Paragraphedeliste"/>
        <w:numPr>
          <w:ilvl w:val="0"/>
          <w:numId w:val="3"/>
        </w:numPr>
        <w:rPr>
          <w:lang w:val="en-US"/>
        </w:rPr>
      </w:pPr>
      <w:r w:rsidRPr="006375FD">
        <w:rPr>
          <w:rStyle w:val="hps"/>
          <w:rFonts w:cs="Arial"/>
          <w:color w:val="222222"/>
          <w:lang w:val="en-US"/>
        </w:rPr>
        <w:t>Connect the</w:t>
      </w:r>
      <w:r w:rsidRPr="006375FD">
        <w:rPr>
          <w:rStyle w:val="shorttext"/>
          <w:rFonts w:cs="Arial"/>
          <w:color w:val="222222"/>
          <w:lang w:val="en-US"/>
        </w:rPr>
        <w:t xml:space="preserve"> </w:t>
      </w:r>
      <w:r w:rsidRPr="006375FD">
        <w:rPr>
          <w:rStyle w:val="hps"/>
          <w:rFonts w:cs="Arial"/>
          <w:color w:val="222222"/>
          <w:lang w:val="en-US"/>
        </w:rPr>
        <w:t>photodiode</w:t>
      </w:r>
      <w:r w:rsidR="00F10537" w:rsidRPr="006375FD">
        <w:rPr>
          <w:lang w:val="en-US"/>
        </w:rPr>
        <w:t xml:space="preserve">, </w:t>
      </w:r>
      <w:r w:rsidRPr="006375FD">
        <w:rPr>
          <w:rStyle w:val="hps"/>
          <w:rFonts w:cs="Arial"/>
          <w:color w:val="222222"/>
          <w:lang w:val="en-US"/>
        </w:rPr>
        <w:t>observe the</w:t>
      </w:r>
      <w:r w:rsidRPr="006375FD">
        <w:rPr>
          <w:rStyle w:val="shorttext"/>
          <w:rFonts w:cs="Arial"/>
          <w:color w:val="222222"/>
          <w:lang w:val="en-US"/>
        </w:rPr>
        <w:t xml:space="preserve"> </w:t>
      </w:r>
      <w:r w:rsidRPr="006375FD">
        <w:rPr>
          <w:rStyle w:val="hps"/>
          <w:rFonts w:cs="Arial"/>
          <w:color w:val="222222"/>
          <w:lang w:val="en-US"/>
        </w:rPr>
        <w:t>fluorescence</w:t>
      </w:r>
      <w:r w:rsidRPr="006375FD">
        <w:rPr>
          <w:rStyle w:val="shorttext"/>
          <w:rFonts w:cs="Arial"/>
          <w:color w:val="222222"/>
          <w:lang w:val="en-US"/>
        </w:rPr>
        <w:t xml:space="preserve"> </w:t>
      </w:r>
      <w:r w:rsidRPr="006375FD">
        <w:rPr>
          <w:rStyle w:val="hps"/>
          <w:rFonts w:cs="Arial"/>
          <w:color w:val="222222"/>
          <w:lang w:val="en-US"/>
        </w:rPr>
        <w:t>flashes</w:t>
      </w:r>
      <w:r w:rsidR="00F10537" w:rsidRPr="006375FD">
        <w:rPr>
          <w:lang w:val="en-US"/>
        </w:rPr>
        <w:t xml:space="preserve"> </w:t>
      </w:r>
      <w:r w:rsidR="00C53A74" w:rsidRPr="006375FD">
        <w:rPr>
          <w:rStyle w:val="hps"/>
          <w:rFonts w:cs="Arial"/>
          <w:color w:val="222222"/>
          <w:lang w:val="en"/>
        </w:rPr>
        <w:t>and check</w:t>
      </w:r>
      <w:r w:rsidRPr="006375FD">
        <w:rPr>
          <w:rFonts w:cs="Arial"/>
          <w:color w:val="222222"/>
          <w:lang w:val="en"/>
        </w:rPr>
        <w:t xml:space="preserve"> </w:t>
      </w:r>
      <w:r w:rsidR="00FE0CA1">
        <w:rPr>
          <w:rStyle w:val="hps"/>
          <w:rFonts w:cs="Arial"/>
          <w:color w:val="222222"/>
          <w:lang w:val="en"/>
        </w:rPr>
        <w:t>that</w:t>
      </w:r>
      <w:r w:rsidRPr="006375FD">
        <w:rPr>
          <w:rStyle w:val="hps"/>
          <w:rFonts w:cs="Arial"/>
          <w:color w:val="222222"/>
          <w:lang w:val="en"/>
        </w:rPr>
        <w:t xml:space="preserve"> cavity</w:t>
      </w:r>
      <w:r w:rsidR="00FE0CA1">
        <w:rPr>
          <w:rStyle w:val="hps"/>
          <w:rFonts w:cs="Arial"/>
          <w:color w:val="222222"/>
          <w:lang w:val="en"/>
        </w:rPr>
        <w:t xml:space="preserve"> remain</w:t>
      </w:r>
      <w:r w:rsidRPr="006375FD">
        <w:rPr>
          <w:rFonts w:cs="Arial"/>
          <w:color w:val="222222"/>
          <w:lang w:val="en"/>
        </w:rPr>
        <w:t xml:space="preserve"> </w:t>
      </w:r>
      <w:r w:rsidR="00FE0CA1">
        <w:rPr>
          <w:rStyle w:val="hps"/>
          <w:rFonts w:cs="Arial"/>
          <w:color w:val="222222"/>
          <w:lang w:val="en"/>
        </w:rPr>
        <w:t>closed</w:t>
      </w:r>
      <w:r w:rsidR="00FE0CA1" w:rsidRPr="006375FD">
        <w:rPr>
          <w:rStyle w:val="hps"/>
          <w:rFonts w:cs="Arial"/>
          <w:color w:val="222222"/>
          <w:lang w:val="en"/>
        </w:rPr>
        <w:t xml:space="preserve"> </w:t>
      </w:r>
      <w:r w:rsidRPr="006375FD">
        <w:rPr>
          <w:rStyle w:val="hps"/>
          <w:rFonts w:cs="Arial"/>
          <w:color w:val="222222"/>
          <w:lang w:val="en"/>
        </w:rPr>
        <w:t>while increasing the</w:t>
      </w:r>
      <w:r w:rsidRPr="006375FD">
        <w:rPr>
          <w:rFonts w:cs="Arial"/>
          <w:color w:val="222222"/>
          <w:lang w:val="en"/>
        </w:rPr>
        <w:t xml:space="preserve"> </w:t>
      </w:r>
      <w:r w:rsidRPr="006375FD">
        <w:rPr>
          <w:rStyle w:val="hps"/>
          <w:rFonts w:cs="Arial"/>
          <w:color w:val="222222"/>
          <w:lang w:val="en"/>
        </w:rPr>
        <w:t>voltage up to</w:t>
      </w:r>
      <w:r w:rsidRPr="006375FD">
        <w:rPr>
          <w:rFonts w:cs="Arial"/>
          <w:color w:val="222222"/>
          <w:lang w:val="en"/>
        </w:rPr>
        <w:t xml:space="preserve"> </w:t>
      </w:r>
      <w:r w:rsidRPr="006375FD">
        <w:rPr>
          <w:rStyle w:val="hps"/>
          <w:rFonts w:cs="Arial"/>
          <w:color w:val="222222"/>
          <w:lang w:val="en"/>
        </w:rPr>
        <w:t>680V</w:t>
      </w:r>
      <w:r w:rsidRPr="006375FD">
        <w:rPr>
          <w:rFonts w:cs="Arial"/>
          <w:color w:val="222222"/>
          <w:lang w:val="en"/>
        </w:rPr>
        <w:t>.</w:t>
      </w:r>
      <w:r w:rsidR="00F10537" w:rsidRPr="006375FD">
        <w:rPr>
          <w:lang w:val="en-US"/>
        </w:rPr>
        <w:t xml:space="preserve"> </w:t>
      </w:r>
      <w:r w:rsidR="006375FD" w:rsidRPr="006375FD">
        <w:rPr>
          <w:rStyle w:val="hps"/>
          <w:rFonts w:cs="Arial"/>
          <w:color w:val="222222"/>
          <w:lang w:val="en-US"/>
        </w:rPr>
        <w:t>If the</w:t>
      </w:r>
      <w:r w:rsidR="006375FD" w:rsidRPr="006375FD">
        <w:rPr>
          <w:rFonts w:cs="Arial"/>
          <w:color w:val="222222"/>
          <w:lang w:val="en-US"/>
        </w:rPr>
        <w:t xml:space="preserve"> </w:t>
      </w:r>
      <w:r w:rsidR="006375FD" w:rsidRPr="006375FD">
        <w:rPr>
          <w:rStyle w:val="hps"/>
          <w:rFonts w:cs="Arial"/>
          <w:color w:val="222222"/>
          <w:lang w:val="en-US"/>
        </w:rPr>
        <w:t>Laser</w:t>
      </w:r>
      <w:r w:rsidR="006375FD" w:rsidRPr="006375FD">
        <w:rPr>
          <w:rFonts w:cs="Arial"/>
          <w:color w:val="222222"/>
          <w:lang w:val="en-US"/>
        </w:rPr>
        <w:t xml:space="preserve"> </w:t>
      </w:r>
      <w:r w:rsidR="006375FD" w:rsidRPr="006375FD">
        <w:rPr>
          <w:rStyle w:val="hps"/>
          <w:rFonts w:cs="Arial"/>
          <w:color w:val="222222"/>
          <w:lang w:val="en-US"/>
        </w:rPr>
        <w:t>effect</w:t>
      </w:r>
      <w:r w:rsidR="006375FD" w:rsidRPr="006375FD">
        <w:rPr>
          <w:rFonts w:cs="Arial"/>
          <w:color w:val="222222"/>
          <w:lang w:val="en-US"/>
        </w:rPr>
        <w:t xml:space="preserve"> </w:t>
      </w:r>
      <w:r w:rsidR="006375FD" w:rsidRPr="006375FD">
        <w:rPr>
          <w:rStyle w:val="hps"/>
          <w:rFonts w:cs="Arial"/>
          <w:color w:val="222222"/>
          <w:lang w:val="en-US"/>
        </w:rPr>
        <w:t>persists, repeat</w:t>
      </w:r>
      <w:r w:rsidR="006375FD" w:rsidRPr="006375FD">
        <w:rPr>
          <w:rFonts w:cs="Arial"/>
          <w:color w:val="222222"/>
          <w:lang w:val="en-US"/>
        </w:rPr>
        <w:t xml:space="preserve"> </w:t>
      </w:r>
      <w:r w:rsidR="006375FD" w:rsidRPr="006375FD">
        <w:rPr>
          <w:rStyle w:val="hps"/>
          <w:rFonts w:cs="Arial"/>
          <w:color w:val="222222"/>
          <w:lang w:val="en-US"/>
        </w:rPr>
        <w:t>the alignment of the</w:t>
      </w:r>
      <w:r w:rsidR="006375FD" w:rsidRPr="006375FD">
        <w:rPr>
          <w:rFonts w:cs="Arial"/>
          <w:color w:val="222222"/>
          <w:lang w:val="en-US"/>
        </w:rPr>
        <w:t xml:space="preserve"> </w:t>
      </w:r>
      <w:proofErr w:type="spellStart"/>
      <w:r w:rsidR="006375FD" w:rsidRPr="006375FD">
        <w:rPr>
          <w:rStyle w:val="hps"/>
          <w:rFonts w:cs="Arial"/>
          <w:color w:val="222222"/>
          <w:lang w:val="en-US"/>
        </w:rPr>
        <w:t>Pockels</w:t>
      </w:r>
      <w:proofErr w:type="spellEnd"/>
      <w:r w:rsidR="006375FD" w:rsidRPr="006375FD">
        <w:rPr>
          <w:rFonts w:cs="Arial"/>
          <w:color w:val="222222"/>
          <w:lang w:val="en-US"/>
        </w:rPr>
        <w:t xml:space="preserve"> (see the</w:t>
      </w:r>
      <w:r w:rsidR="006375FD">
        <w:rPr>
          <w:rFonts w:cs="Arial"/>
          <w:color w:val="222222"/>
          <w:lang w:val="en-US"/>
        </w:rPr>
        <w:t xml:space="preserve"> Laser </w:t>
      </w:r>
      <w:proofErr w:type="spellStart"/>
      <w:r w:rsidR="006375FD">
        <w:rPr>
          <w:rFonts w:cs="Arial"/>
          <w:color w:val="222222"/>
          <w:lang w:val="en-US"/>
        </w:rPr>
        <w:t>Adjustement</w:t>
      </w:r>
      <w:proofErr w:type="spellEnd"/>
      <w:r w:rsidR="006375FD" w:rsidRPr="006375FD">
        <w:rPr>
          <w:rFonts w:cs="Arial"/>
          <w:color w:val="222222"/>
          <w:lang w:val="en-US"/>
        </w:rPr>
        <w:t xml:space="preserve"> </w:t>
      </w:r>
      <w:r w:rsidR="006375FD">
        <w:rPr>
          <w:rFonts w:cs="Arial"/>
          <w:color w:val="222222"/>
          <w:lang w:val="en-US"/>
        </w:rPr>
        <w:t>procedure )</w:t>
      </w:r>
    </w:p>
    <w:p w:rsidR="006375FD" w:rsidRPr="006375FD" w:rsidRDefault="006375FD" w:rsidP="006F7AC3">
      <w:pPr>
        <w:rPr>
          <w:lang w:val="en-US"/>
        </w:rPr>
      </w:pPr>
      <w:r w:rsidRPr="006375FD">
        <w:rPr>
          <w:lang w:val="en-US"/>
        </w:rPr>
        <w:t xml:space="preserve">Tighten </w:t>
      </w:r>
      <w:r>
        <w:rPr>
          <w:lang w:val="en-US"/>
        </w:rPr>
        <w:t xml:space="preserve">the </w:t>
      </w:r>
      <w:r w:rsidRPr="006375FD">
        <w:rPr>
          <w:lang w:val="en-US"/>
        </w:rPr>
        <w:t xml:space="preserve">maintaining </w:t>
      </w:r>
      <w:r>
        <w:rPr>
          <w:lang w:val="en-US"/>
        </w:rPr>
        <w:t xml:space="preserve">of the </w:t>
      </w:r>
      <w:proofErr w:type="spellStart"/>
      <w:r w:rsidRPr="006375FD">
        <w:rPr>
          <w:lang w:val="en-US"/>
        </w:rPr>
        <w:t>Pockels</w:t>
      </w:r>
      <w:proofErr w:type="spellEnd"/>
      <w:r w:rsidRPr="006375FD">
        <w:rPr>
          <w:lang w:val="en-US"/>
        </w:rPr>
        <w:t xml:space="preserve"> and</w:t>
      </w:r>
      <w:r>
        <w:rPr>
          <w:lang w:val="en-US"/>
        </w:rPr>
        <w:t xml:space="preserve"> of</w:t>
      </w:r>
      <w:r w:rsidRPr="006375FD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Pr="006375FD">
        <w:rPr>
          <w:lang w:val="en-US"/>
        </w:rPr>
        <w:t>quarter wave plate and check</w:t>
      </w:r>
      <w:r>
        <w:rPr>
          <w:lang w:val="en-US"/>
        </w:rPr>
        <w:t xml:space="preserve"> that</w:t>
      </w:r>
      <w:r w:rsidRPr="006375FD">
        <w:rPr>
          <w:lang w:val="en-US"/>
        </w:rPr>
        <w:t xml:space="preserve"> the closure of the cavity is maintained.</w:t>
      </w:r>
    </w:p>
    <w:p w:rsidR="00215538" w:rsidRPr="006375FD" w:rsidRDefault="006375FD" w:rsidP="006F7AC3">
      <w:r>
        <w:t xml:space="preserve">Replace the </w:t>
      </w:r>
      <w:proofErr w:type="spellStart"/>
      <w:r>
        <w:t>cover</w:t>
      </w:r>
      <w:proofErr w:type="spellEnd"/>
      <w:r>
        <w:t xml:space="preserve"> plate</w:t>
      </w:r>
    </w:p>
    <w:p w:rsidR="00215538" w:rsidRDefault="00215538" w:rsidP="00215538">
      <w:pPr>
        <w:jc w:val="center"/>
      </w:pPr>
      <w:r>
        <w:rPr>
          <w:noProof/>
        </w:rPr>
        <w:drawing>
          <wp:inline distT="0" distB="0" distL="0" distR="0" wp14:anchorId="6FCB9D2C" wp14:editId="71598F80">
            <wp:extent cx="6124575" cy="1691005"/>
            <wp:effectExtent l="0" t="0" r="9525" b="444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538" w:rsidRDefault="00215538" w:rsidP="00215538">
      <w:pPr>
        <w:jc w:val="center"/>
      </w:pPr>
    </w:p>
    <w:p w:rsidR="006375FD" w:rsidRPr="006375FD" w:rsidRDefault="006375FD" w:rsidP="00215538">
      <w:pPr>
        <w:pStyle w:val="Paragraphedeliste"/>
        <w:numPr>
          <w:ilvl w:val="0"/>
          <w:numId w:val="3"/>
        </w:numPr>
        <w:rPr>
          <w:rStyle w:val="hps"/>
          <w:lang w:val="en-US"/>
        </w:rPr>
      </w:pPr>
      <w:r>
        <w:rPr>
          <w:rStyle w:val="hps"/>
          <w:rFonts w:cs="Arial"/>
          <w:color w:val="222222"/>
          <w:lang w:val="en"/>
        </w:rPr>
        <w:t>Wait until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the plate is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the same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temperature as the laser head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to tighten.</w:t>
      </w:r>
    </w:p>
    <w:p w:rsidR="00215538" w:rsidRPr="006375FD" w:rsidRDefault="006375FD" w:rsidP="006375FD">
      <w:pPr>
        <w:pStyle w:val="Paragraphedeliste"/>
        <w:numPr>
          <w:ilvl w:val="0"/>
          <w:numId w:val="3"/>
        </w:numPr>
        <w:rPr>
          <w:lang w:val="en-US"/>
        </w:rPr>
      </w:pPr>
      <w:r w:rsidRPr="006375FD">
        <w:rPr>
          <w:lang w:val="en-US"/>
        </w:rPr>
        <w:t xml:space="preserve">Tighten the back cavity mirror and check its </w:t>
      </w:r>
      <w:r w:rsidR="00C53A74" w:rsidRPr="006375FD">
        <w:rPr>
          <w:lang w:val="en-US"/>
        </w:rPr>
        <w:t>alignment</w:t>
      </w:r>
      <w:r w:rsidRPr="006375FD">
        <w:rPr>
          <w:lang w:val="en-US"/>
        </w:rPr>
        <w:t xml:space="preserve"> </w:t>
      </w:r>
      <w:r w:rsidR="00C53A74">
        <w:rPr>
          <w:lang w:val="en-US"/>
        </w:rPr>
        <w:t>w</w:t>
      </w:r>
      <w:r w:rsidRPr="006375FD">
        <w:rPr>
          <w:lang w:val="en-US"/>
        </w:rPr>
        <w:t>ith the impact paper at 30cm.</w:t>
      </w:r>
      <w:r w:rsidR="00215538" w:rsidRPr="006375FD">
        <w:rPr>
          <w:lang w:val="en-US"/>
        </w:rPr>
        <w:t xml:space="preserve"> </w:t>
      </w:r>
      <w:r>
        <w:rPr>
          <w:rStyle w:val="hps"/>
          <w:rFonts w:cs="Arial"/>
          <w:color w:val="222222"/>
          <w:lang w:val="en"/>
        </w:rPr>
        <w:t>Re-adjust</w:t>
      </w:r>
      <w:r>
        <w:rPr>
          <w:rStyle w:val="shorttext"/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the back</w:t>
      </w:r>
      <w:r>
        <w:rPr>
          <w:rStyle w:val="shorttext"/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mirror</w:t>
      </w:r>
      <w:r>
        <w:rPr>
          <w:rStyle w:val="shorttext"/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if needed</w:t>
      </w:r>
      <w:r w:rsidR="00215538" w:rsidRPr="006375FD">
        <w:rPr>
          <w:lang w:val="en-US"/>
        </w:rPr>
        <w:t>.</w:t>
      </w:r>
      <w:r w:rsidRPr="006375FD">
        <w:rPr>
          <w:rFonts w:cs="Arial"/>
          <w:color w:val="222222"/>
          <w:lang w:val="en-US"/>
        </w:rPr>
        <w:t xml:space="preserve"> (see the Laser </w:t>
      </w:r>
      <w:proofErr w:type="spellStart"/>
      <w:r w:rsidRPr="006375FD">
        <w:rPr>
          <w:rFonts w:cs="Arial"/>
          <w:color w:val="222222"/>
          <w:lang w:val="en-US"/>
        </w:rPr>
        <w:t>Adjustement</w:t>
      </w:r>
      <w:proofErr w:type="spellEnd"/>
      <w:r w:rsidRPr="006375FD">
        <w:rPr>
          <w:rFonts w:cs="Arial"/>
          <w:color w:val="222222"/>
          <w:lang w:val="en-US"/>
        </w:rPr>
        <w:t xml:space="preserve"> procedure)</w:t>
      </w:r>
    </w:p>
    <w:p w:rsidR="00215538" w:rsidRDefault="006375FD" w:rsidP="00215538">
      <w:pPr>
        <w:pStyle w:val="Paragraphedeliste"/>
        <w:numPr>
          <w:ilvl w:val="0"/>
          <w:numId w:val="3"/>
        </w:numPr>
        <w:jc w:val="left"/>
      </w:pPr>
      <w:proofErr w:type="spellStart"/>
      <w:r>
        <w:t>Turn</w:t>
      </w:r>
      <w:proofErr w:type="spellEnd"/>
      <w:r>
        <w:t xml:space="preserve"> the system off</w:t>
      </w:r>
    </w:p>
    <w:p w:rsidR="006375FD" w:rsidRPr="006375FD" w:rsidRDefault="006375FD" w:rsidP="00215538">
      <w:pPr>
        <w:pStyle w:val="Paragraphedeliste"/>
        <w:numPr>
          <w:ilvl w:val="0"/>
          <w:numId w:val="3"/>
        </w:numPr>
        <w:jc w:val="left"/>
        <w:rPr>
          <w:lang w:val="en-US"/>
        </w:rPr>
      </w:pPr>
      <w:r w:rsidRPr="00727427">
        <w:rPr>
          <w:lang w:val="en-US"/>
        </w:rPr>
        <w:t>Disconnect cables and water hoses on the laser head side</w:t>
      </w:r>
      <w:r w:rsidRPr="006375FD">
        <w:rPr>
          <w:lang w:val="en-US"/>
        </w:rPr>
        <w:t xml:space="preserve"> </w:t>
      </w:r>
    </w:p>
    <w:p w:rsidR="00215538" w:rsidRDefault="006375FD" w:rsidP="00215538">
      <w:pPr>
        <w:pStyle w:val="Paragraphedeliste"/>
        <w:numPr>
          <w:ilvl w:val="0"/>
          <w:numId w:val="3"/>
        </w:numPr>
        <w:jc w:val="left"/>
      </w:pPr>
      <w:r>
        <w:t xml:space="preserve">Replace the laser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cover</w:t>
      </w:r>
      <w:proofErr w:type="spellEnd"/>
    </w:p>
    <w:p w:rsidR="00215538" w:rsidRDefault="00215538" w:rsidP="00215538">
      <w:pPr>
        <w:pStyle w:val="Paragraphedeliste"/>
        <w:jc w:val="left"/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3395980</wp:posOffset>
            </wp:positionH>
            <wp:positionV relativeFrom="paragraph">
              <wp:posOffset>10160</wp:posOffset>
            </wp:positionV>
            <wp:extent cx="2355215" cy="2769235"/>
            <wp:effectExtent l="0" t="0" r="6985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3A74" w:rsidRPr="000866E7" w:rsidRDefault="00C53A74" w:rsidP="00C53A74">
      <w:pPr>
        <w:pStyle w:val="Paragraphedeliste"/>
        <w:numPr>
          <w:ilvl w:val="0"/>
          <w:numId w:val="3"/>
        </w:numPr>
        <w:jc w:val="left"/>
        <w:rPr>
          <w:lang w:val="en-US"/>
        </w:rPr>
      </w:pPr>
      <w:r w:rsidRPr="000866E7">
        <w:rPr>
          <w:lang w:val="en-US"/>
        </w:rPr>
        <w:t>Connect cables to the laser head</w:t>
      </w:r>
    </w:p>
    <w:p w:rsidR="00C53A74" w:rsidRPr="00E02A3C" w:rsidRDefault="00C53A74" w:rsidP="00C53A74">
      <w:pPr>
        <w:pStyle w:val="Paragraphedeliste"/>
        <w:numPr>
          <w:ilvl w:val="0"/>
          <w:numId w:val="3"/>
        </w:numPr>
        <w:jc w:val="left"/>
        <w:rPr>
          <w:lang w:val="en-US"/>
        </w:rPr>
      </w:pPr>
      <w:r w:rsidRPr="00E02A3C">
        <w:rPr>
          <w:lang w:val="en-US"/>
        </w:rPr>
        <w:t xml:space="preserve">Adjust lamp voltage to get 850mJ </w:t>
      </w:r>
    </w:p>
    <w:p w:rsidR="00C53A74" w:rsidRDefault="00C53A74" w:rsidP="00C53A74">
      <w:pPr>
        <w:pStyle w:val="Paragraphedeliste"/>
        <w:numPr>
          <w:ilvl w:val="0"/>
          <w:numId w:val="3"/>
        </w:numPr>
        <w:jc w:val="left"/>
        <w:rPr>
          <w:lang w:val="en-US"/>
        </w:rPr>
      </w:pPr>
      <w:r w:rsidRPr="00E02A3C">
        <w:rPr>
          <w:lang w:val="en-US"/>
        </w:rPr>
        <w:t>Check paper burns at 30cm, 1m et 2m</w:t>
      </w:r>
      <w:r>
        <w:rPr>
          <w:lang w:val="en-US"/>
        </w:rPr>
        <w:t xml:space="preserve"> to be confident</w:t>
      </w:r>
    </w:p>
    <w:p w:rsidR="00FE0CA1" w:rsidRDefault="00FE0CA1" w:rsidP="00FE0CA1">
      <w:pPr>
        <w:jc w:val="left"/>
        <w:rPr>
          <w:lang w:val="en-US"/>
        </w:rPr>
      </w:pPr>
    </w:p>
    <w:p w:rsidR="00FE0CA1" w:rsidRDefault="00FE0CA1" w:rsidP="00FE0CA1">
      <w:pPr>
        <w:jc w:val="left"/>
        <w:rPr>
          <w:lang w:val="en-US"/>
        </w:rPr>
      </w:pPr>
    </w:p>
    <w:p w:rsidR="00FE0CA1" w:rsidRDefault="00FE0CA1" w:rsidP="00FE0CA1">
      <w:pPr>
        <w:jc w:val="left"/>
        <w:rPr>
          <w:lang w:val="en-US"/>
        </w:rPr>
      </w:pPr>
    </w:p>
    <w:p w:rsidR="00FE0CA1" w:rsidRDefault="00FE0CA1" w:rsidP="00FE0CA1">
      <w:pPr>
        <w:jc w:val="left"/>
        <w:rPr>
          <w:lang w:val="en-US"/>
        </w:rPr>
      </w:pPr>
    </w:p>
    <w:p w:rsidR="00FE0CA1" w:rsidRDefault="00FE0CA1" w:rsidP="00FE0CA1">
      <w:pPr>
        <w:jc w:val="left"/>
        <w:rPr>
          <w:lang w:val="en-US"/>
        </w:rPr>
      </w:pPr>
    </w:p>
    <w:p w:rsidR="00FE0CA1" w:rsidRDefault="00FE0CA1" w:rsidP="00FE0CA1">
      <w:pPr>
        <w:jc w:val="left"/>
        <w:rPr>
          <w:lang w:val="en-US"/>
        </w:rPr>
      </w:pPr>
    </w:p>
    <w:p w:rsidR="00FE0CA1" w:rsidRDefault="00FE0CA1" w:rsidP="00FE0CA1">
      <w:pPr>
        <w:jc w:val="left"/>
        <w:rPr>
          <w:lang w:val="en-US"/>
        </w:rPr>
      </w:pPr>
    </w:p>
    <w:p w:rsidR="00FE0CA1" w:rsidRPr="00FE0CA1" w:rsidRDefault="00FE0CA1" w:rsidP="00FE0CA1">
      <w:pPr>
        <w:jc w:val="left"/>
        <w:rPr>
          <w:lang w:val="en-US"/>
        </w:rPr>
      </w:pPr>
    </w:p>
    <w:p w:rsidR="00C53A74" w:rsidRDefault="00C53A74" w:rsidP="00FE0CA1">
      <w:pPr>
        <w:pStyle w:val="Titre1"/>
      </w:pPr>
      <w:r>
        <w:t>SAVE PARAMETERS</w:t>
      </w:r>
    </w:p>
    <w:p w:rsidR="00C53A74" w:rsidRDefault="00C53A74" w:rsidP="00C53A74">
      <w:pPr>
        <w:pStyle w:val="Paragraphedeliste"/>
        <w:numPr>
          <w:ilvl w:val="0"/>
          <w:numId w:val="3"/>
        </w:numPr>
        <w:rPr>
          <w:lang w:val="en-US"/>
        </w:rPr>
      </w:pPr>
      <w:r w:rsidRPr="00E02A3C">
        <w:rPr>
          <w:lang w:val="en-US"/>
        </w:rPr>
        <w:t>Save using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= FPGMx2</w:t>
      </w:r>
    </w:p>
    <w:p w:rsidR="00C53A74" w:rsidRPr="00297ED9" w:rsidRDefault="00C53A74" w:rsidP="00C53A74">
      <w:pPr>
        <w:pStyle w:val="Paragraphedeliste"/>
        <w:numPr>
          <w:ilvl w:val="0"/>
          <w:numId w:val="3"/>
        </w:numPr>
        <w:rPr>
          <w:lang w:val="en-US"/>
        </w:rPr>
      </w:pPr>
      <w:r w:rsidRPr="00297ED9">
        <w:rPr>
          <w:lang w:val="en-US"/>
        </w:rPr>
        <w:t>Save Excel File</w:t>
      </w:r>
    </w:p>
    <w:p w:rsidR="006F7AC3" w:rsidRPr="00E74A16" w:rsidRDefault="006F7AC3" w:rsidP="006F7AC3">
      <w:pPr>
        <w:pStyle w:val="Paragraphedeliste"/>
        <w:numPr>
          <w:ilvl w:val="0"/>
          <w:numId w:val="3"/>
        </w:numPr>
        <w:jc w:val="left"/>
        <w:rPr>
          <w:i/>
          <w:lang w:val="en-US"/>
        </w:rPr>
      </w:pPr>
      <w:r w:rsidRPr="00E74A16">
        <w:rPr>
          <w:rStyle w:val="hps"/>
          <w:color w:val="222222"/>
          <w:lang w:val="en"/>
        </w:rPr>
        <w:t>Close the</w:t>
      </w:r>
      <w:r w:rsidRPr="00E74A16">
        <w:rPr>
          <w:rFonts w:cs="Arial"/>
          <w:lang w:val="en"/>
        </w:rPr>
        <w:t xml:space="preserve"> </w:t>
      </w:r>
      <w:r w:rsidRPr="00E74A16">
        <w:rPr>
          <w:rStyle w:val="hps"/>
          <w:color w:val="222222"/>
          <w:lang w:val="en"/>
        </w:rPr>
        <w:t>Laser</w:t>
      </w:r>
      <w:r w:rsidRPr="00E74A16">
        <w:rPr>
          <w:rFonts w:cs="Arial"/>
          <w:lang w:val="en"/>
        </w:rPr>
        <w:t xml:space="preserve"> </w:t>
      </w:r>
      <w:r w:rsidRPr="00E74A16">
        <w:rPr>
          <w:rStyle w:val="hps"/>
          <w:color w:val="222222"/>
          <w:lang w:val="en"/>
        </w:rPr>
        <w:t>head and</w:t>
      </w:r>
      <w:r w:rsidRPr="00E74A16">
        <w:rPr>
          <w:rFonts w:cs="Arial"/>
          <w:lang w:val="en"/>
        </w:rPr>
        <w:t xml:space="preserve"> </w:t>
      </w:r>
      <w:r w:rsidRPr="00E74A16">
        <w:rPr>
          <w:rStyle w:val="hps"/>
          <w:color w:val="222222"/>
          <w:lang w:val="en"/>
        </w:rPr>
        <w:t>put</w:t>
      </w:r>
      <w:r w:rsidRPr="00E74A16">
        <w:rPr>
          <w:rFonts w:cs="Arial"/>
          <w:lang w:val="en"/>
        </w:rPr>
        <w:t xml:space="preserve"> </w:t>
      </w:r>
      <w:r w:rsidRPr="00E74A16">
        <w:rPr>
          <w:rStyle w:val="hps"/>
          <w:color w:val="222222"/>
          <w:lang w:val="en"/>
        </w:rPr>
        <w:t>warranty stickers</w:t>
      </w:r>
      <w:r w:rsidRPr="00E74A16">
        <w:rPr>
          <w:rFonts w:cs="Arial"/>
          <w:lang w:val="en"/>
        </w:rPr>
        <w:t xml:space="preserve"> </w:t>
      </w:r>
      <w:r w:rsidRPr="00E74A16">
        <w:rPr>
          <w:rFonts w:cs="Arial"/>
          <w:lang w:val="en"/>
        </w:rPr>
        <w:br/>
      </w:r>
      <w:r w:rsidRPr="00E74A16">
        <w:rPr>
          <w:rStyle w:val="hps"/>
          <w:i/>
          <w:color w:val="222222"/>
          <w:lang w:val="en"/>
        </w:rPr>
        <w:t>Refer to "</w:t>
      </w:r>
      <w:r w:rsidRPr="00E74A16">
        <w:rPr>
          <w:rStyle w:val="atn"/>
          <w:rFonts w:cs="Arial"/>
          <w:i/>
          <w:color w:val="222222"/>
          <w:lang w:val="en"/>
        </w:rPr>
        <w:t xml:space="preserve">LH-Warranty </w:t>
      </w:r>
      <w:r w:rsidRPr="00E74A16">
        <w:rPr>
          <w:rStyle w:val="alt-edited1"/>
          <w:rFonts w:cs="Arial"/>
          <w:i/>
          <w:color w:val="auto"/>
          <w:lang w:val="en"/>
        </w:rPr>
        <w:t>Labels</w:t>
      </w:r>
      <w:r w:rsidRPr="00E74A16">
        <w:rPr>
          <w:rStyle w:val="hps"/>
          <w:i/>
          <w:color w:val="222222"/>
          <w:lang w:val="en"/>
        </w:rPr>
        <w:t>"</w:t>
      </w:r>
    </w:p>
    <w:p w:rsidR="006F7AC3" w:rsidRPr="006F7AC3" w:rsidRDefault="006F7AC3" w:rsidP="00215538">
      <w:pPr>
        <w:pStyle w:val="Paragraphedeliste"/>
        <w:rPr>
          <w:lang w:val="en-US"/>
        </w:rPr>
      </w:pPr>
    </w:p>
    <w:sectPr w:rsidR="006F7AC3" w:rsidRPr="006F7AC3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00E" w:rsidRDefault="00E5300E" w:rsidP="00E5300E">
      <w:r>
        <w:separator/>
      </w:r>
    </w:p>
  </w:endnote>
  <w:endnote w:type="continuationSeparator" w:id="0">
    <w:p w:rsidR="00E5300E" w:rsidRDefault="00E5300E" w:rsidP="00E53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00E" w:rsidRDefault="00E5300E" w:rsidP="00E5300E">
      <w:r>
        <w:separator/>
      </w:r>
    </w:p>
  </w:footnote>
  <w:footnote w:type="continuationSeparator" w:id="0">
    <w:p w:rsidR="00E5300E" w:rsidRDefault="00E5300E" w:rsidP="00E530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00E" w:rsidRDefault="00E5300E">
    <w:pPr>
      <w:pStyle w:val="En-tte"/>
      <w:rPr>
        <w:noProof/>
      </w:rPr>
    </w:pPr>
    <w:r>
      <w:rPr>
        <w:noProof/>
      </w:rPr>
      <w:drawing>
        <wp:anchor distT="0" distB="0" distL="114300" distR="114300" simplePos="0" relativeHeight="251654656" behindDoc="0" locked="0" layoutInCell="1" allowOverlap="1" wp14:anchorId="768D5443" wp14:editId="26E6986F">
          <wp:simplePos x="0" y="0"/>
          <wp:positionH relativeFrom="column">
            <wp:posOffset>-895350</wp:posOffset>
          </wp:positionH>
          <wp:positionV relativeFrom="paragraph">
            <wp:posOffset>-454025</wp:posOffset>
          </wp:positionV>
          <wp:extent cx="7677150" cy="1371600"/>
          <wp:effectExtent l="0" t="0" r="0" b="0"/>
          <wp:wrapNone/>
          <wp:docPr id="2" name="Imag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77" t="15501" r="9035" b="66031"/>
                  <a:stretch>
                    <a:fillRect/>
                  </a:stretch>
                </pic:blipFill>
                <pic:spPr bwMode="auto">
                  <a:xfrm>
                    <a:off x="0" y="0"/>
                    <a:ext cx="7677150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5300E" w:rsidRDefault="00E5300E">
    <w:pPr>
      <w:pStyle w:val="En-tte"/>
    </w:pPr>
  </w:p>
  <w:p w:rsidR="00E5300E" w:rsidRDefault="00E5300E">
    <w:pPr>
      <w:pStyle w:val="En-tte"/>
    </w:pPr>
  </w:p>
  <w:p w:rsidR="00E5300E" w:rsidRDefault="00E5300E">
    <w:pPr>
      <w:pStyle w:val="En-tte"/>
    </w:pPr>
  </w:p>
  <w:p w:rsidR="00E5300E" w:rsidRDefault="00E5300E">
    <w:pPr>
      <w:pStyle w:val="En-tte"/>
    </w:pPr>
  </w:p>
  <w:p w:rsidR="00E5300E" w:rsidRDefault="00E5300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72D02"/>
    <w:multiLevelType w:val="hybridMultilevel"/>
    <w:tmpl w:val="C4126A34"/>
    <w:lvl w:ilvl="0" w:tplc="F3A6DDFC">
      <w:start w:val="2"/>
      <w:numFmt w:val="bullet"/>
      <w:pStyle w:val="Listepuces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93C56"/>
    <w:multiLevelType w:val="hybridMultilevel"/>
    <w:tmpl w:val="0F94E682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63866"/>
    <w:multiLevelType w:val="multilevel"/>
    <w:tmpl w:val="8AA0A004"/>
    <w:lvl w:ilvl="0">
      <w:start w:val="1"/>
      <w:numFmt w:val="decimal"/>
      <w:pStyle w:val="Titre1"/>
      <w:lvlText w:val="%1"/>
      <w:lvlJc w:val="left"/>
      <w:pPr>
        <w:ind w:left="574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2BC25DAC"/>
    <w:multiLevelType w:val="hybridMultilevel"/>
    <w:tmpl w:val="9C8AC8BE"/>
    <w:lvl w:ilvl="0" w:tplc="F3A6DDFC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965A67"/>
    <w:multiLevelType w:val="hybridMultilevel"/>
    <w:tmpl w:val="EB4EB9D8"/>
    <w:lvl w:ilvl="0" w:tplc="B6E060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4275C7"/>
    <w:multiLevelType w:val="hybridMultilevel"/>
    <w:tmpl w:val="9E00DF64"/>
    <w:lvl w:ilvl="0" w:tplc="F3A6DDFC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194F1E"/>
    <w:multiLevelType w:val="hybridMultilevel"/>
    <w:tmpl w:val="80C6C40C"/>
    <w:lvl w:ilvl="0" w:tplc="FE52182C">
      <w:start w:val="1"/>
      <w:numFmt w:val="bullet"/>
      <w:pStyle w:val="Style1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06D243B"/>
    <w:multiLevelType w:val="hybridMultilevel"/>
    <w:tmpl w:val="F9BC54EC"/>
    <w:lvl w:ilvl="0" w:tplc="06D8C75E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C23621"/>
    <w:multiLevelType w:val="hybridMultilevel"/>
    <w:tmpl w:val="7A187B44"/>
    <w:lvl w:ilvl="0" w:tplc="876011CC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692288"/>
    <w:multiLevelType w:val="hybridMultilevel"/>
    <w:tmpl w:val="02A6FFEA"/>
    <w:lvl w:ilvl="0" w:tplc="876011CC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31757F"/>
    <w:multiLevelType w:val="hybridMultilevel"/>
    <w:tmpl w:val="88DA803C"/>
    <w:lvl w:ilvl="0" w:tplc="FA10E3A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2"/>
  </w:num>
  <w:num w:numId="5">
    <w:abstractNumId w:val="2"/>
  </w:num>
  <w:num w:numId="6">
    <w:abstractNumId w:val="7"/>
  </w:num>
  <w:num w:numId="7">
    <w:abstractNumId w:val="9"/>
  </w:num>
  <w:num w:numId="8">
    <w:abstractNumId w:val="6"/>
  </w:num>
  <w:num w:numId="9">
    <w:abstractNumId w:val="4"/>
  </w:num>
  <w:num w:numId="10">
    <w:abstractNumId w:val="2"/>
  </w:num>
  <w:num w:numId="11">
    <w:abstractNumId w:val="2"/>
  </w:num>
  <w:num w:numId="12">
    <w:abstractNumId w:val="2"/>
    <w:lvlOverride w:ilvl="0">
      <w:startOverride w:val="1"/>
    </w:lvlOverride>
  </w:num>
  <w:num w:numId="13">
    <w:abstractNumId w:val="10"/>
  </w:num>
  <w:num w:numId="14">
    <w:abstractNumId w:val="0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ACC"/>
    <w:rsid w:val="001126CD"/>
    <w:rsid w:val="00162174"/>
    <w:rsid w:val="001B74F5"/>
    <w:rsid w:val="00215538"/>
    <w:rsid w:val="00215712"/>
    <w:rsid w:val="00297ED9"/>
    <w:rsid w:val="002D2FE0"/>
    <w:rsid w:val="00302653"/>
    <w:rsid w:val="00326F39"/>
    <w:rsid w:val="00377946"/>
    <w:rsid w:val="00391C40"/>
    <w:rsid w:val="003A3122"/>
    <w:rsid w:val="003D49C7"/>
    <w:rsid w:val="004019BF"/>
    <w:rsid w:val="00405514"/>
    <w:rsid w:val="0048408B"/>
    <w:rsid w:val="004B4B4E"/>
    <w:rsid w:val="0054054E"/>
    <w:rsid w:val="00613E56"/>
    <w:rsid w:val="006375FD"/>
    <w:rsid w:val="0068305E"/>
    <w:rsid w:val="006A581E"/>
    <w:rsid w:val="006A7DB8"/>
    <w:rsid w:val="006C3B73"/>
    <w:rsid w:val="006E0E95"/>
    <w:rsid w:val="006E7602"/>
    <w:rsid w:val="006F140B"/>
    <w:rsid w:val="006F7AC3"/>
    <w:rsid w:val="00724F81"/>
    <w:rsid w:val="007D4B29"/>
    <w:rsid w:val="008441FB"/>
    <w:rsid w:val="008453DF"/>
    <w:rsid w:val="00894424"/>
    <w:rsid w:val="008A4B38"/>
    <w:rsid w:val="00910A5B"/>
    <w:rsid w:val="00953F57"/>
    <w:rsid w:val="00976617"/>
    <w:rsid w:val="00976ACC"/>
    <w:rsid w:val="009C38BD"/>
    <w:rsid w:val="00A064C5"/>
    <w:rsid w:val="00AC468A"/>
    <w:rsid w:val="00B74C8E"/>
    <w:rsid w:val="00B958E8"/>
    <w:rsid w:val="00BB2EF9"/>
    <w:rsid w:val="00BE2978"/>
    <w:rsid w:val="00BF6A53"/>
    <w:rsid w:val="00C53A74"/>
    <w:rsid w:val="00C554F0"/>
    <w:rsid w:val="00D15A36"/>
    <w:rsid w:val="00D671EA"/>
    <w:rsid w:val="00D8339E"/>
    <w:rsid w:val="00E04B8F"/>
    <w:rsid w:val="00E04D15"/>
    <w:rsid w:val="00E1700B"/>
    <w:rsid w:val="00E26D4D"/>
    <w:rsid w:val="00E5300E"/>
    <w:rsid w:val="00EA5015"/>
    <w:rsid w:val="00F10537"/>
    <w:rsid w:val="00FC76A1"/>
    <w:rsid w:val="00FE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D1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fr-FR"/>
    </w:rPr>
  </w:style>
  <w:style w:type="paragraph" w:styleId="Titre1">
    <w:name w:val="heading 1"/>
    <w:basedOn w:val="Normal"/>
    <w:next w:val="Normal"/>
    <w:link w:val="Titre1Car"/>
    <w:autoRedefine/>
    <w:qFormat/>
    <w:rsid w:val="00E04B8F"/>
    <w:pPr>
      <w:numPr>
        <w:numId w:val="1"/>
      </w:numPr>
      <w:spacing w:before="120" w:after="120"/>
      <w:jc w:val="left"/>
      <w:outlineLvl w:val="0"/>
    </w:pPr>
    <w:rPr>
      <w:rFonts w:cs="Arial"/>
      <w:b/>
      <w:bCs/>
      <w:kern w:val="32"/>
      <w:szCs w:val="32"/>
    </w:rPr>
  </w:style>
  <w:style w:type="paragraph" w:styleId="Titre2">
    <w:name w:val="heading 2"/>
    <w:basedOn w:val="Index1"/>
    <w:next w:val="Listenumros"/>
    <w:link w:val="Titre2Car"/>
    <w:autoRedefine/>
    <w:qFormat/>
    <w:rsid w:val="00E04D15"/>
    <w:pPr>
      <w:numPr>
        <w:ilvl w:val="1"/>
        <w:numId w:val="1"/>
      </w:numPr>
      <w:spacing w:before="120" w:after="60"/>
      <w:jc w:val="left"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link w:val="Titre3Car"/>
    <w:autoRedefine/>
    <w:uiPriority w:val="99"/>
    <w:qFormat/>
    <w:rsid w:val="00E04D15"/>
    <w:pPr>
      <w:numPr>
        <w:ilvl w:val="2"/>
        <w:numId w:val="1"/>
      </w:numPr>
      <w:spacing w:before="120" w:after="60"/>
      <w:jc w:val="left"/>
      <w:outlineLvl w:val="2"/>
    </w:pPr>
    <w:rPr>
      <w:bCs/>
      <w:szCs w:val="26"/>
    </w:rPr>
  </w:style>
  <w:style w:type="paragraph" w:styleId="Titre4">
    <w:name w:val="heading 4"/>
    <w:basedOn w:val="Normal"/>
    <w:next w:val="Normal"/>
    <w:link w:val="Titre4Car"/>
    <w:qFormat/>
    <w:rsid w:val="00E04D15"/>
    <w:pPr>
      <w:keepNext/>
      <w:numPr>
        <w:ilvl w:val="3"/>
        <w:numId w:val="1"/>
      </w:numPr>
      <w:spacing w:before="120" w:after="6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link w:val="Titre5Car"/>
    <w:qFormat/>
    <w:rsid w:val="00E04D15"/>
    <w:pPr>
      <w:numPr>
        <w:ilvl w:val="4"/>
        <w:numId w:val="1"/>
      </w:numPr>
      <w:spacing w:before="240" w:after="60"/>
      <w:outlineLvl w:val="4"/>
    </w:pPr>
    <w:rPr>
      <w:b/>
      <w:bCs/>
      <w:iCs/>
      <w:sz w:val="22"/>
      <w:szCs w:val="26"/>
    </w:rPr>
  </w:style>
  <w:style w:type="paragraph" w:styleId="Titre6">
    <w:name w:val="heading 6"/>
    <w:basedOn w:val="Normal"/>
    <w:next w:val="Normal"/>
    <w:link w:val="Titre6Car"/>
    <w:qFormat/>
    <w:rsid w:val="00E04D15"/>
    <w:pPr>
      <w:numPr>
        <w:ilvl w:val="5"/>
        <w:numId w:val="1"/>
      </w:numPr>
      <w:spacing w:before="240" w:after="60"/>
      <w:outlineLvl w:val="5"/>
    </w:pPr>
    <w:rPr>
      <w:b/>
      <w:bCs/>
      <w:sz w:val="20"/>
      <w:szCs w:val="22"/>
    </w:rPr>
  </w:style>
  <w:style w:type="paragraph" w:styleId="Titre7">
    <w:name w:val="heading 7"/>
    <w:basedOn w:val="Normal"/>
    <w:next w:val="Normal"/>
    <w:link w:val="Titre7Car"/>
    <w:qFormat/>
    <w:rsid w:val="00E04D15"/>
    <w:pPr>
      <w:numPr>
        <w:ilvl w:val="6"/>
        <w:numId w:val="1"/>
      </w:numPr>
      <w:spacing w:before="240" w:after="60"/>
      <w:outlineLvl w:val="6"/>
    </w:pPr>
    <w:rPr>
      <w:sz w:val="20"/>
      <w:szCs w:val="24"/>
    </w:rPr>
  </w:style>
  <w:style w:type="paragraph" w:styleId="Titre8">
    <w:name w:val="heading 8"/>
    <w:basedOn w:val="Normal"/>
    <w:next w:val="Normal"/>
    <w:link w:val="Titre8Car"/>
    <w:qFormat/>
    <w:rsid w:val="00E04D15"/>
    <w:pPr>
      <w:numPr>
        <w:ilvl w:val="7"/>
        <w:numId w:val="1"/>
      </w:numPr>
      <w:spacing w:before="240" w:after="60"/>
      <w:outlineLvl w:val="7"/>
    </w:pPr>
    <w:rPr>
      <w:iCs/>
      <w:sz w:val="20"/>
      <w:szCs w:val="24"/>
    </w:rPr>
  </w:style>
  <w:style w:type="paragraph" w:styleId="Titre9">
    <w:name w:val="heading 9"/>
    <w:basedOn w:val="Normal"/>
    <w:next w:val="Normal"/>
    <w:link w:val="Titre9Car"/>
    <w:qFormat/>
    <w:rsid w:val="00E04D15"/>
    <w:pPr>
      <w:numPr>
        <w:ilvl w:val="8"/>
        <w:numId w:val="1"/>
      </w:numPr>
      <w:spacing w:before="240" w:after="60"/>
      <w:outlineLvl w:val="8"/>
    </w:pPr>
    <w:rPr>
      <w:rFonts w:cs="Arial"/>
      <w:sz w:val="20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04B8F"/>
    <w:rPr>
      <w:rFonts w:ascii="Arial" w:eastAsia="Times New Roman" w:hAnsi="Arial" w:cs="Arial"/>
      <w:b/>
      <w:bCs/>
      <w:kern w:val="32"/>
      <w:sz w:val="24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E04D15"/>
    <w:rPr>
      <w:rFonts w:ascii="Arial" w:eastAsia="Times New Roman" w:hAnsi="Arial" w:cs="Arial"/>
      <w:bCs/>
      <w:iCs/>
      <w:sz w:val="24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9"/>
    <w:rsid w:val="00E04D15"/>
    <w:rPr>
      <w:rFonts w:ascii="Arial" w:eastAsia="Times New Roman" w:hAnsi="Arial" w:cs="Times New Roman"/>
      <w:bCs/>
      <w:sz w:val="24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E04D15"/>
    <w:rPr>
      <w:rFonts w:ascii="Arial" w:eastAsia="Times New Roman" w:hAnsi="Arial" w:cs="Times New Roman"/>
      <w:b/>
      <w:bCs/>
      <w:sz w:val="24"/>
      <w:szCs w:val="28"/>
      <w:lang w:eastAsia="fr-FR"/>
    </w:rPr>
  </w:style>
  <w:style w:type="character" w:customStyle="1" w:styleId="Titre5Car">
    <w:name w:val="Titre 5 Car"/>
    <w:basedOn w:val="Policepardfaut"/>
    <w:link w:val="Titre5"/>
    <w:rsid w:val="00E04D15"/>
    <w:rPr>
      <w:rFonts w:ascii="Arial" w:eastAsia="Times New Roman" w:hAnsi="Arial" w:cs="Times New Roman"/>
      <w:b/>
      <w:bCs/>
      <w:iCs/>
      <w:szCs w:val="26"/>
      <w:lang w:eastAsia="fr-FR"/>
    </w:rPr>
  </w:style>
  <w:style w:type="character" w:customStyle="1" w:styleId="Titre6Car">
    <w:name w:val="Titre 6 Car"/>
    <w:basedOn w:val="Policepardfaut"/>
    <w:link w:val="Titre6"/>
    <w:rsid w:val="00E04D15"/>
    <w:rPr>
      <w:rFonts w:ascii="Arial" w:eastAsia="Times New Roman" w:hAnsi="Arial" w:cs="Times New Roman"/>
      <w:b/>
      <w:bCs/>
      <w:sz w:val="20"/>
      <w:lang w:eastAsia="fr-FR"/>
    </w:rPr>
  </w:style>
  <w:style w:type="character" w:customStyle="1" w:styleId="Titre7Car">
    <w:name w:val="Titre 7 Car"/>
    <w:basedOn w:val="Policepardfaut"/>
    <w:link w:val="Titre7"/>
    <w:rsid w:val="00E04D15"/>
    <w:rPr>
      <w:rFonts w:ascii="Arial" w:eastAsia="Times New Roman" w:hAnsi="Arial" w:cs="Times New Roman"/>
      <w:sz w:val="20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E04D15"/>
    <w:rPr>
      <w:rFonts w:ascii="Arial" w:eastAsia="Times New Roman" w:hAnsi="Arial" w:cs="Times New Roman"/>
      <w:iCs/>
      <w:sz w:val="20"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E04D15"/>
    <w:rPr>
      <w:rFonts w:ascii="Arial" w:eastAsia="Times New Roman" w:hAnsi="Arial" w:cs="Arial"/>
      <w:sz w:val="20"/>
      <w:lang w:eastAsia="fr-FR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04D15"/>
    <w:pPr>
      <w:ind w:left="240" w:hanging="240"/>
    </w:pPr>
  </w:style>
  <w:style w:type="paragraph" w:styleId="Listenumros">
    <w:name w:val="List Number"/>
    <w:basedOn w:val="Normal"/>
    <w:uiPriority w:val="99"/>
    <w:semiHidden/>
    <w:unhideWhenUsed/>
    <w:rsid w:val="00E04D15"/>
    <w:pPr>
      <w:ind w:left="574" w:hanging="432"/>
      <w:contextualSpacing/>
    </w:pPr>
  </w:style>
  <w:style w:type="paragraph" w:styleId="Paragraphedeliste">
    <w:name w:val="List Paragraph"/>
    <w:basedOn w:val="Normal"/>
    <w:uiPriority w:val="34"/>
    <w:qFormat/>
    <w:rsid w:val="00E04D1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7794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7946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tyle1">
    <w:name w:val="Style1"/>
    <w:basedOn w:val="Normal"/>
    <w:rsid w:val="00953F57"/>
    <w:pPr>
      <w:numPr>
        <w:numId w:val="8"/>
      </w:numPr>
    </w:pPr>
  </w:style>
  <w:style w:type="paragraph" w:customStyle="1" w:styleId="NormalQUANTEL">
    <w:name w:val="Normal QUANTEL"/>
    <w:basedOn w:val="Normal"/>
    <w:rsid w:val="00D671EA"/>
    <w:pPr>
      <w:spacing w:before="120" w:after="120"/>
      <w:ind w:firstLine="720"/>
    </w:pPr>
  </w:style>
  <w:style w:type="paragraph" w:styleId="En-tte">
    <w:name w:val="header"/>
    <w:basedOn w:val="Normal"/>
    <w:link w:val="En-tteCar"/>
    <w:uiPriority w:val="99"/>
    <w:unhideWhenUsed/>
    <w:rsid w:val="00E5300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5300E"/>
    <w:rPr>
      <w:rFonts w:ascii="Arial" w:eastAsia="Times New Roman" w:hAnsi="Arial" w:cs="Times New Roman"/>
      <w:sz w:val="24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5300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5300E"/>
    <w:rPr>
      <w:rFonts w:ascii="Arial" w:eastAsia="Times New Roman" w:hAnsi="Arial" w:cs="Times New Roman"/>
      <w:sz w:val="24"/>
      <w:szCs w:val="20"/>
      <w:lang w:eastAsia="fr-FR"/>
    </w:rPr>
  </w:style>
  <w:style w:type="paragraph" w:styleId="Titre">
    <w:name w:val="Title"/>
    <w:basedOn w:val="Normal"/>
    <w:link w:val="TitreCar"/>
    <w:qFormat/>
    <w:rsid w:val="00E5300E"/>
    <w:rPr>
      <w:rFonts w:cs="Arial"/>
      <w:bCs/>
      <w:sz w:val="20"/>
    </w:rPr>
  </w:style>
  <w:style w:type="character" w:customStyle="1" w:styleId="TitreCar">
    <w:name w:val="Titre Car"/>
    <w:basedOn w:val="Policepardfaut"/>
    <w:link w:val="Titre"/>
    <w:rsid w:val="00E5300E"/>
    <w:rPr>
      <w:rFonts w:ascii="Arial" w:eastAsia="Times New Roman" w:hAnsi="Arial" w:cs="Arial"/>
      <w:bCs/>
      <w:sz w:val="20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E5300E"/>
    <w:pPr>
      <w:spacing w:line="280" w:lineRule="exact"/>
      <w:ind w:left="284"/>
    </w:pPr>
    <w:rPr>
      <w:rFonts w:cs="Arial"/>
      <w:sz w:val="22"/>
      <w:szCs w:val="24"/>
    </w:rPr>
  </w:style>
  <w:style w:type="character" w:customStyle="1" w:styleId="RetraitcorpsdetexteCar">
    <w:name w:val="Retrait corps de texte Car"/>
    <w:basedOn w:val="Policepardfaut"/>
    <w:link w:val="Retraitcorpsdetexte"/>
    <w:rsid w:val="00E5300E"/>
    <w:rPr>
      <w:rFonts w:ascii="Arial" w:eastAsia="Times New Roman" w:hAnsi="Arial" w:cs="Arial"/>
      <w:szCs w:val="24"/>
      <w:lang w:eastAsia="fr-FR"/>
    </w:rPr>
  </w:style>
  <w:style w:type="paragraph" w:customStyle="1" w:styleId="listecarr">
    <w:name w:val="liste à carré"/>
    <w:basedOn w:val="Listepuces"/>
    <w:rsid w:val="00E5300E"/>
    <w:pPr>
      <w:numPr>
        <w:numId w:val="0"/>
      </w:numPr>
      <w:tabs>
        <w:tab w:val="num" w:pos="1065"/>
      </w:tabs>
      <w:ind w:left="574" w:hanging="432"/>
      <w:contextualSpacing w:val="0"/>
      <w:jc w:val="left"/>
    </w:pPr>
    <w:rPr>
      <w:rFonts w:cs="Arial"/>
      <w:szCs w:val="24"/>
      <w:lang w:val="en-GB"/>
    </w:rPr>
  </w:style>
  <w:style w:type="table" w:styleId="Grilledutableau">
    <w:name w:val="Table Grid"/>
    <w:basedOn w:val="TableauNormal"/>
    <w:rsid w:val="00E530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uces">
    <w:name w:val="List Bullet"/>
    <w:basedOn w:val="Normal"/>
    <w:uiPriority w:val="99"/>
    <w:semiHidden/>
    <w:unhideWhenUsed/>
    <w:rsid w:val="00E5300E"/>
    <w:pPr>
      <w:numPr>
        <w:numId w:val="14"/>
      </w:numPr>
      <w:contextualSpacing/>
    </w:pPr>
  </w:style>
  <w:style w:type="character" w:customStyle="1" w:styleId="hps">
    <w:name w:val="hps"/>
    <w:basedOn w:val="Policepardfaut"/>
    <w:rsid w:val="00B74C8E"/>
  </w:style>
  <w:style w:type="character" w:customStyle="1" w:styleId="shorttext">
    <w:name w:val="short_text"/>
    <w:basedOn w:val="Policepardfaut"/>
    <w:rsid w:val="00C554F0"/>
  </w:style>
  <w:style w:type="character" w:customStyle="1" w:styleId="atn">
    <w:name w:val="atn"/>
    <w:basedOn w:val="Policepardfaut"/>
    <w:rsid w:val="006F7AC3"/>
  </w:style>
  <w:style w:type="character" w:customStyle="1" w:styleId="alt-edited1">
    <w:name w:val="alt-edited1"/>
    <w:basedOn w:val="Policepardfaut"/>
    <w:rsid w:val="006F7AC3"/>
    <w:rPr>
      <w:color w:val="4D90F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D1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fr-FR"/>
    </w:rPr>
  </w:style>
  <w:style w:type="paragraph" w:styleId="Titre1">
    <w:name w:val="heading 1"/>
    <w:basedOn w:val="Normal"/>
    <w:next w:val="Normal"/>
    <w:link w:val="Titre1Car"/>
    <w:autoRedefine/>
    <w:qFormat/>
    <w:rsid w:val="00E04B8F"/>
    <w:pPr>
      <w:numPr>
        <w:numId w:val="1"/>
      </w:numPr>
      <w:spacing w:before="120" w:after="120"/>
      <w:jc w:val="left"/>
      <w:outlineLvl w:val="0"/>
    </w:pPr>
    <w:rPr>
      <w:rFonts w:cs="Arial"/>
      <w:b/>
      <w:bCs/>
      <w:kern w:val="32"/>
      <w:szCs w:val="32"/>
    </w:rPr>
  </w:style>
  <w:style w:type="paragraph" w:styleId="Titre2">
    <w:name w:val="heading 2"/>
    <w:basedOn w:val="Index1"/>
    <w:next w:val="Listenumros"/>
    <w:link w:val="Titre2Car"/>
    <w:autoRedefine/>
    <w:qFormat/>
    <w:rsid w:val="00E04D15"/>
    <w:pPr>
      <w:numPr>
        <w:ilvl w:val="1"/>
        <w:numId w:val="1"/>
      </w:numPr>
      <w:spacing w:before="120" w:after="60"/>
      <w:jc w:val="left"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link w:val="Titre3Car"/>
    <w:autoRedefine/>
    <w:uiPriority w:val="99"/>
    <w:qFormat/>
    <w:rsid w:val="00E04D15"/>
    <w:pPr>
      <w:numPr>
        <w:ilvl w:val="2"/>
        <w:numId w:val="1"/>
      </w:numPr>
      <w:spacing w:before="120" w:after="60"/>
      <w:jc w:val="left"/>
      <w:outlineLvl w:val="2"/>
    </w:pPr>
    <w:rPr>
      <w:bCs/>
      <w:szCs w:val="26"/>
    </w:rPr>
  </w:style>
  <w:style w:type="paragraph" w:styleId="Titre4">
    <w:name w:val="heading 4"/>
    <w:basedOn w:val="Normal"/>
    <w:next w:val="Normal"/>
    <w:link w:val="Titre4Car"/>
    <w:qFormat/>
    <w:rsid w:val="00E04D15"/>
    <w:pPr>
      <w:keepNext/>
      <w:numPr>
        <w:ilvl w:val="3"/>
        <w:numId w:val="1"/>
      </w:numPr>
      <w:spacing w:before="120" w:after="6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link w:val="Titre5Car"/>
    <w:qFormat/>
    <w:rsid w:val="00E04D15"/>
    <w:pPr>
      <w:numPr>
        <w:ilvl w:val="4"/>
        <w:numId w:val="1"/>
      </w:numPr>
      <w:spacing w:before="240" w:after="60"/>
      <w:outlineLvl w:val="4"/>
    </w:pPr>
    <w:rPr>
      <w:b/>
      <w:bCs/>
      <w:iCs/>
      <w:sz w:val="22"/>
      <w:szCs w:val="26"/>
    </w:rPr>
  </w:style>
  <w:style w:type="paragraph" w:styleId="Titre6">
    <w:name w:val="heading 6"/>
    <w:basedOn w:val="Normal"/>
    <w:next w:val="Normal"/>
    <w:link w:val="Titre6Car"/>
    <w:qFormat/>
    <w:rsid w:val="00E04D15"/>
    <w:pPr>
      <w:numPr>
        <w:ilvl w:val="5"/>
        <w:numId w:val="1"/>
      </w:numPr>
      <w:spacing w:before="240" w:after="60"/>
      <w:outlineLvl w:val="5"/>
    </w:pPr>
    <w:rPr>
      <w:b/>
      <w:bCs/>
      <w:sz w:val="20"/>
      <w:szCs w:val="22"/>
    </w:rPr>
  </w:style>
  <w:style w:type="paragraph" w:styleId="Titre7">
    <w:name w:val="heading 7"/>
    <w:basedOn w:val="Normal"/>
    <w:next w:val="Normal"/>
    <w:link w:val="Titre7Car"/>
    <w:qFormat/>
    <w:rsid w:val="00E04D15"/>
    <w:pPr>
      <w:numPr>
        <w:ilvl w:val="6"/>
        <w:numId w:val="1"/>
      </w:numPr>
      <w:spacing w:before="240" w:after="60"/>
      <w:outlineLvl w:val="6"/>
    </w:pPr>
    <w:rPr>
      <w:sz w:val="20"/>
      <w:szCs w:val="24"/>
    </w:rPr>
  </w:style>
  <w:style w:type="paragraph" w:styleId="Titre8">
    <w:name w:val="heading 8"/>
    <w:basedOn w:val="Normal"/>
    <w:next w:val="Normal"/>
    <w:link w:val="Titre8Car"/>
    <w:qFormat/>
    <w:rsid w:val="00E04D15"/>
    <w:pPr>
      <w:numPr>
        <w:ilvl w:val="7"/>
        <w:numId w:val="1"/>
      </w:numPr>
      <w:spacing w:before="240" w:after="60"/>
      <w:outlineLvl w:val="7"/>
    </w:pPr>
    <w:rPr>
      <w:iCs/>
      <w:sz w:val="20"/>
      <w:szCs w:val="24"/>
    </w:rPr>
  </w:style>
  <w:style w:type="paragraph" w:styleId="Titre9">
    <w:name w:val="heading 9"/>
    <w:basedOn w:val="Normal"/>
    <w:next w:val="Normal"/>
    <w:link w:val="Titre9Car"/>
    <w:qFormat/>
    <w:rsid w:val="00E04D15"/>
    <w:pPr>
      <w:numPr>
        <w:ilvl w:val="8"/>
        <w:numId w:val="1"/>
      </w:numPr>
      <w:spacing w:before="240" w:after="60"/>
      <w:outlineLvl w:val="8"/>
    </w:pPr>
    <w:rPr>
      <w:rFonts w:cs="Arial"/>
      <w:sz w:val="20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04B8F"/>
    <w:rPr>
      <w:rFonts w:ascii="Arial" w:eastAsia="Times New Roman" w:hAnsi="Arial" w:cs="Arial"/>
      <w:b/>
      <w:bCs/>
      <w:kern w:val="32"/>
      <w:sz w:val="24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E04D15"/>
    <w:rPr>
      <w:rFonts w:ascii="Arial" w:eastAsia="Times New Roman" w:hAnsi="Arial" w:cs="Arial"/>
      <w:bCs/>
      <w:iCs/>
      <w:sz w:val="24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9"/>
    <w:rsid w:val="00E04D15"/>
    <w:rPr>
      <w:rFonts w:ascii="Arial" w:eastAsia="Times New Roman" w:hAnsi="Arial" w:cs="Times New Roman"/>
      <w:bCs/>
      <w:sz w:val="24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E04D15"/>
    <w:rPr>
      <w:rFonts w:ascii="Arial" w:eastAsia="Times New Roman" w:hAnsi="Arial" w:cs="Times New Roman"/>
      <w:b/>
      <w:bCs/>
      <w:sz w:val="24"/>
      <w:szCs w:val="28"/>
      <w:lang w:eastAsia="fr-FR"/>
    </w:rPr>
  </w:style>
  <w:style w:type="character" w:customStyle="1" w:styleId="Titre5Car">
    <w:name w:val="Titre 5 Car"/>
    <w:basedOn w:val="Policepardfaut"/>
    <w:link w:val="Titre5"/>
    <w:rsid w:val="00E04D15"/>
    <w:rPr>
      <w:rFonts w:ascii="Arial" w:eastAsia="Times New Roman" w:hAnsi="Arial" w:cs="Times New Roman"/>
      <w:b/>
      <w:bCs/>
      <w:iCs/>
      <w:szCs w:val="26"/>
      <w:lang w:eastAsia="fr-FR"/>
    </w:rPr>
  </w:style>
  <w:style w:type="character" w:customStyle="1" w:styleId="Titre6Car">
    <w:name w:val="Titre 6 Car"/>
    <w:basedOn w:val="Policepardfaut"/>
    <w:link w:val="Titre6"/>
    <w:rsid w:val="00E04D15"/>
    <w:rPr>
      <w:rFonts w:ascii="Arial" w:eastAsia="Times New Roman" w:hAnsi="Arial" w:cs="Times New Roman"/>
      <w:b/>
      <w:bCs/>
      <w:sz w:val="20"/>
      <w:lang w:eastAsia="fr-FR"/>
    </w:rPr>
  </w:style>
  <w:style w:type="character" w:customStyle="1" w:styleId="Titre7Car">
    <w:name w:val="Titre 7 Car"/>
    <w:basedOn w:val="Policepardfaut"/>
    <w:link w:val="Titre7"/>
    <w:rsid w:val="00E04D15"/>
    <w:rPr>
      <w:rFonts w:ascii="Arial" w:eastAsia="Times New Roman" w:hAnsi="Arial" w:cs="Times New Roman"/>
      <w:sz w:val="20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E04D15"/>
    <w:rPr>
      <w:rFonts w:ascii="Arial" w:eastAsia="Times New Roman" w:hAnsi="Arial" w:cs="Times New Roman"/>
      <w:iCs/>
      <w:sz w:val="20"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E04D15"/>
    <w:rPr>
      <w:rFonts w:ascii="Arial" w:eastAsia="Times New Roman" w:hAnsi="Arial" w:cs="Arial"/>
      <w:sz w:val="20"/>
      <w:lang w:eastAsia="fr-FR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04D15"/>
    <w:pPr>
      <w:ind w:left="240" w:hanging="240"/>
    </w:pPr>
  </w:style>
  <w:style w:type="paragraph" w:styleId="Listenumros">
    <w:name w:val="List Number"/>
    <w:basedOn w:val="Normal"/>
    <w:uiPriority w:val="99"/>
    <w:semiHidden/>
    <w:unhideWhenUsed/>
    <w:rsid w:val="00E04D15"/>
    <w:pPr>
      <w:ind w:left="574" w:hanging="432"/>
      <w:contextualSpacing/>
    </w:pPr>
  </w:style>
  <w:style w:type="paragraph" w:styleId="Paragraphedeliste">
    <w:name w:val="List Paragraph"/>
    <w:basedOn w:val="Normal"/>
    <w:uiPriority w:val="34"/>
    <w:qFormat/>
    <w:rsid w:val="00E04D1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7794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7946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tyle1">
    <w:name w:val="Style1"/>
    <w:basedOn w:val="Normal"/>
    <w:rsid w:val="00953F57"/>
    <w:pPr>
      <w:numPr>
        <w:numId w:val="8"/>
      </w:numPr>
    </w:pPr>
  </w:style>
  <w:style w:type="paragraph" w:customStyle="1" w:styleId="NormalQUANTEL">
    <w:name w:val="Normal QUANTEL"/>
    <w:basedOn w:val="Normal"/>
    <w:rsid w:val="00D671EA"/>
    <w:pPr>
      <w:spacing w:before="120" w:after="120"/>
      <w:ind w:firstLine="720"/>
    </w:pPr>
  </w:style>
  <w:style w:type="paragraph" w:styleId="En-tte">
    <w:name w:val="header"/>
    <w:basedOn w:val="Normal"/>
    <w:link w:val="En-tteCar"/>
    <w:uiPriority w:val="99"/>
    <w:unhideWhenUsed/>
    <w:rsid w:val="00E5300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5300E"/>
    <w:rPr>
      <w:rFonts w:ascii="Arial" w:eastAsia="Times New Roman" w:hAnsi="Arial" w:cs="Times New Roman"/>
      <w:sz w:val="24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5300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5300E"/>
    <w:rPr>
      <w:rFonts w:ascii="Arial" w:eastAsia="Times New Roman" w:hAnsi="Arial" w:cs="Times New Roman"/>
      <w:sz w:val="24"/>
      <w:szCs w:val="20"/>
      <w:lang w:eastAsia="fr-FR"/>
    </w:rPr>
  </w:style>
  <w:style w:type="paragraph" w:styleId="Titre">
    <w:name w:val="Title"/>
    <w:basedOn w:val="Normal"/>
    <w:link w:val="TitreCar"/>
    <w:qFormat/>
    <w:rsid w:val="00E5300E"/>
    <w:rPr>
      <w:rFonts w:cs="Arial"/>
      <w:bCs/>
      <w:sz w:val="20"/>
    </w:rPr>
  </w:style>
  <w:style w:type="character" w:customStyle="1" w:styleId="TitreCar">
    <w:name w:val="Titre Car"/>
    <w:basedOn w:val="Policepardfaut"/>
    <w:link w:val="Titre"/>
    <w:rsid w:val="00E5300E"/>
    <w:rPr>
      <w:rFonts w:ascii="Arial" w:eastAsia="Times New Roman" w:hAnsi="Arial" w:cs="Arial"/>
      <w:bCs/>
      <w:sz w:val="20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E5300E"/>
    <w:pPr>
      <w:spacing w:line="280" w:lineRule="exact"/>
      <w:ind w:left="284"/>
    </w:pPr>
    <w:rPr>
      <w:rFonts w:cs="Arial"/>
      <w:sz w:val="22"/>
      <w:szCs w:val="24"/>
    </w:rPr>
  </w:style>
  <w:style w:type="character" w:customStyle="1" w:styleId="RetraitcorpsdetexteCar">
    <w:name w:val="Retrait corps de texte Car"/>
    <w:basedOn w:val="Policepardfaut"/>
    <w:link w:val="Retraitcorpsdetexte"/>
    <w:rsid w:val="00E5300E"/>
    <w:rPr>
      <w:rFonts w:ascii="Arial" w:eastAsia="Times New Roman" w:hAnsi="Arial" w:cs="Arial"/>
      <w:szCs w:val="24"/>
      <w:lang w:eastAsia="fr-FR"/>
    </w:rPr>
  </w:style>
  <w:style w:type="paragraph" w:customStyle="1" w:styleId="listecarr">
    <w:name w:val="liste à carré"/>
    <w:basedOn w:val="Listepuces"/>
    <w:rsid w:val="00E5300E"/>
    <w:pPr>
      <w:numPr>
        <w:numId w:val="0"/>
      </w:numPr>
      <w:tabs>
        <w:tab w:val="num" w:pos="1065"/>
      </w:tabs>
      <w:ind w:left="574" w:hanging="432"/>
      <w:contextualSpacing w:val="0"/>
      <w:jc w:val="left"/>
    </w:pPr>
    <w:rPr>
      <w:rFonts w:cs="Arial"/>
      <w:szCs w:val="24"/>
      <w:lang w:val="en-GB"/>
    </w:rPr>
  </w:style>
  <w:style w:type="table" w:styleId="Grilledutableau">
    <w:name w:val="Table Grid"/>
    <w:basedOn w:val="TableauNormal"/>
    <w:rsid w:val="00E530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uces">
    <w:name w:val="List Bullet"/>
    <w:basedOn w:val="Normal"/>
    <w:uiPriority w:val="99"/>
    <w:semiHidden/>
    <w:unhideWhenUsed/>
    <w:rsid w:val="00E5300E"/>
    <w:pPr>
      <w:numPr>
        <w:numId w:val="14"/>
      </w:numPr>
      <w:contextualSpacing/>
    </w:pPr>
  </w:style>
  <w:style w:type="character" w:customStyle="1" w:styleId="hps">
    <w:name w:val="hps"/>
    <w:basedOn w:val="Policepardfaut"/>
    <w:rsid w:val="00B74C8E"/>
  </w:style>
  <w:style w:type="character" w:customStyle="1" w:styleId="shorttext">
    <w:name w:val="short_text"/>
    <w:basedOn w:val="Policepardfaut"/>
    <w:rsid w:val="00C554F0"/>
  </w:style>
  <w:style w:type="character" w:customStyle="1" w:styleId="atn">
    <w:name w:val="atn"/>
    <w:basedOn w:val="Policepardfaut"/>
    <w:rsid w:val="006F7AC3"/>
  </w:style>
  <w:style w:type="character" w:customStyle="1" w:styleId="alt-edited1">
    <w:name w:val="alt-edited1"/>
    <w:basedOn w:val="Policepardfaut"/>
    <w:rsid w:val="006F7AC3"/>
    <w:rPr>
      <w:color w:val="4D9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 Fabien</dc:creator>
  <cp:lastModifiedBy>FAYOUX Dominique</cp:lastModifiedBy>
  <cp:revision>20</cp:revision>
  <dcterms:created xsi:type="dcterms:W3CDTF">2014-03-11T12:58:00Z</dcterms:created>
  <dcterms:modified xsi:type="dcterms:W3CDTF">2014-07-03T14:45:00Z</dcterms:modified>
</cp:coreProperties>
</file>