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3AD" w:rsidRPr="00714C51" w:rsidRDefault="00CD23AD" w:rsidP="00CD23AD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bookmarkStart w:id="0" w:name="_Toc366485690"/>
      <w:bookmarkStart w:id="1" w:name="_Toc366749577"/>
      <w:bookmarkStart w:id="2" w:name="_Toc381887423"/>
      <w:r w:rsidRPr="00714C51">
        <w:rPr>
          <w:rFonts w:ascii="Calibri" w:hAnsi="Calibri"/>
          <w:b/>
          <w:sz w:val="36"/>
          <w:szCs w:val="36"/>
          <w:lang w:val="en-US"/>
        </w:rPr>
        <w:t xml:space="preserve">QSMART – </w:t>
      </w:r>
      <w:r w:rsidR="000E76C1" w:rsidRPr="00714C51">
        <w:rPr>
          <w:rFonts w:ascii="Calibri" w:hAnsi="Calibri"/>
          <w:b/>
          <w:sz w:val="36"/>
          <w:szCs w:val="36"/>
          <w:lang w:val="en-US"/>
        </w:rPr>
        <w:t xml:space="preserve">QSWITCH ELECTRIC ASSY </w:t>
      </w:r>
      <w:r w:rsidR="000E5D4A" w:rsidRPr="00714C51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CD23AD" w:rsidRPr="000E5D4A" w:rsidRDefault="00CD23AD" w:rsidP="00CD23AD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0E5D4A">
        <w:rPr>
          <w:rFonts w:ascii="Calibri" w:hAnsi="Calibri"/>
          <w:b/>
          <w:sz w:val="36"/>
          <w:szCs w:val="36"/>
          <w:lang w:val="en-US"/>
        </w:rPr>
        <w:t>PROCEDURE</w:t>
      </w:r>
    </w:p>
    <w:p w:rsidR="00CD23AD" w:rsidRPr="000E5D4A" w:rsidRDefault="00CD23AD" w:rsidP="00CD23AD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1824" behindDoc="1" locked="0" layoutInCell="1" allowOverlap="1" wp14:anchorId="0542F22E" wp14:editId="7451816F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14" name="Image 14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3AD" w:rsidRPr="000E5D4A" w:rsidRDefault="00CD23AD" w:rsidP="00CD23AD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CD23AD" w:rsidRPr="000E5D4A" w:rsidRDefault="00CD23AD" w:rsidP="00CD23AD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0E76C1" w:rsidRPr="000B04D1" w:rsidRDefault="000E5D4A" w:rsidP="000E76C1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CD23AD" w:rsidRPr="000E5D4A" w:rsidRDefault="000E76C1" w:rsidP="00CD23AD">
      <w:pPr>
        <w:pStyle w:val="listecarr"/>
        <w:ind w:left="1065" w:hanging="357"/>
        <w:rPr>
          <w:rFonts w:asciiTheme="minorHAnsi" w:hAnsiTheme="minorHAnsi"/>
          <w:sz w:val="22"/>
          <w:szCs w:val="22"/>
          <w:lang w:val="en-US"/>
        </w:rPr>
      </w:pPr>
      <w:r w:rsidRPr="000E5D4A">
        <w:rPr>
          <w:rFonts w:asciiTheme="minorHAnsi" w:hAnsiTheme="minorHAnsi"/>
          <w:sz w:val="22"/>
          <w:szCs w:val="22"/>
          <w:lang w:val="en-US"/>
        </w:rPr>
        <w:t>Allen Keys kit</w:t>
      </w:r>
    </w:p>
    <w:p w:rsidR="00CD23AD" w:rsidRPr="000E5D4A" w:rsidRDefault="00CD23AD" w:rsidP="00CD23AD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CD23AD" w:rsidRDefault="00CD23AD" w:rsidP="00CD23AD">
      <w:pPr>
        <w:pStyle w:val="Retraitcorpsdetexte"/>
        <w:ind w:left="0"/>
        <w:rPr>
          <w:rFonts w:ascii="Calibri" w:hAnsi="Calibri"/>
          <w:lang w:val="en-US"/>
        </w:rPr>
      </w:pPr>
      <w:r w:rsidRPr="00E35E32">
        <w:rPr>
          <w:rFonts w:ascii="Calibri" w:hAnsi="Calibri"/>
          <w:b/>
          <w:u w:val="single"/>
          <w:lang w:val="en-US"/>
        </w:rPr>
        <w:t>System</w:t>
      </w:r>
      <w:r>
        <w:rPr>
          <w:rFonts w:ascii="Calibri" w:hAnsi="Calibri"/>
          <w:lang w:val="en-US"/>
        </w:rPr>
        <w:t>: QSMART</w:t>
      </w:r>
    </w:p>
    <w:tbl>
      <w:tblPr>
        <w:tblW w:w="17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2"/>
        <w:gridCol w:w="5665"/>
        <w:gridCol w:w="146"/>
        <w:gridCol w:w="211"/>
        <w:gridCol w:w="1889"/>
      </w:tblGrid>
      <w:tr w:rsidR="00CD23AD" w:rsidRPr="00B372A0" w:rsidTr="00CD23AD">
        <w:trPr>
          <w:trHeight w:val="255"/>
        </w:trPr>
        <w:tc>
          <w:tcPr>
            <w:tcW w:w="9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5D4A" w:rsidRDefault="00CD23AD" w:rsidP="006D38F0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tbl>
            <w:tblPr>
              <w:tblW w:w="94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7776"/>
            </w:tblGrid>
            <w:tr w:rsidR="00CD23AD" w:rsidRPr="00B372A0" w:rsidTr="006D38F0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1A0C7"/>
                  <w:noWrap/>
                  <w:hideMark/>
                </w:tcPr>
                <w:p w:rsidR="00CD23AD" w:rsidRPr="00113A20" w:rsidRDefault="00CD23AD" w:rsidP="006D38F0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SM010353</w:t>
                  </w:r>
                </w:p>
              </w:tc>
              <w:tc>
                <w:tcPr>
                  <w:tcW w:w="7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hideMark/>
                </w:tcPr>
                <w:p w:rsidR="00CD23AD" w:rsidRPr="000E76C1" w:rsidRDefault="000E76C1" w:rsidP="000E76C1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  <w:lang w:val="en-US"/>
                    </w:rPr>
                  </w:pPr>
                  <w:r w:rsidRPr="000E76C1">
                    <w:rPr>
                      <w:rFonts w:cs="Arial"/>
                      <w:b/>
                      <w:bCs/>
                      <w:color w:val="000000"/>
                      <w:sz w:val="20"/>
                      <w:lang w:val="en-US"/>
                    </w:rPr>
                    <w:t>Q-SMART QSWITCH ELECTR ASSY</w:t>
                  </w:r>
                </w:p>
              </w:tc>
            </w:tr>
          </w:tbl>
          <w:p w:rsidR="00CD23AD" w:rsidRPr="000E76C1" w:rsidRDefault="00CD23AD" w:rsidP="006D38F0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jc w:val="righ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CD23AD" w:rsidRPr="00B372A0" w:rsidTr="00CD23AD">
        <w:trPr>
          <w:trHeight w:val="80"/>
        </w:trPr>
        <w:tc>
          <w:tcPr>
            <w:tcW w:w="9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jc w:val="righ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D23AD" w:rsidRPr="000E76C1" w:rsidRDefault="00CD23AD" w:rsidP="006D38F0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</w:tbl>
    <w:p w:rsidR="00CD23AD" w:rsidRDefault="00CD23AD" w:rsidP="00CD23AD">
      <w:pPr>
        <w:pStyle w:val="Retraitcorpsdetexte"/>
        <w:ind w:left="0"/>
        <w:rPr>
          <w:rFonts w:ascii="Calibri" w:hAnsi="Calibri"/>
          <w:lang w:val="en-US"/>
        </w:rPr>
      </w:pPr>
    </w:p>
    <w:p w:rsidR="00CD23AD" w:rsidRPr="000E76C1" w:rsidRDefault="000B4F0D" w:rsidP="00CD23AD">
      <w:pPr>
        <w:ind w:firstLine="432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CD23AD" w:rsidRPr="000E76C1">
        <w:rPr>
          <w:rFonts w:ascii="Calibri" w:hAnsi="Calibri"/>
          <w:lang w:val="en-US"/>
        </w:rPr>
        <w:t>:</w:t>
      </w:r>
      <w:r w:rsidR="00CD23AD" w:rsidRPr="000E76C1">
        <w:rPr>
          <w:lang w:val="en-US"/>
        </w:rPr>
        <w:t xml:space="preserve"> </w:t>
      </w:r>
      <w:r w:rsidR="000E76C1" w:rsidRPr="00B6784B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This document details how to </w:t>
      </w:r>
      <w:r w:rsidR="000E76C1">
        <w:rPr>
          <w:rFonts w:ascii="Calibri" w:eastAsia="SimSun" w:hAnsi="Calibri"/>
          <w:color w:val="000000"/>
          <w:sz w:val="22"/>
          <w:szCs w:val="22"/>
          <w:lang w:val="en-US" w:eastAsia="zh-TW"/>
        </w:rPr>
        <w:t>change the QSWITCH electric assembly</w:t>
      </w:r>
    </w:p>
    <w:p w:rsidR="00CD23AD" w:rsidRPr="000E76C1" w:rsidRDefault="00CD23AD" w:rsidP="00CD23AD">
      <w:pPr>
        <w:pStyle w:val="Retraitcorpsdetexte"/>
        <w:ind w:left="0"/>
        <w:rPr>
          <w:rFonts w:ascii="Calibri" w:hAnsi="Calibri"/>
          <w:lang w:val="en-US"/>
        </w:rPr>
      </w:pPr>
    </w:p>
    <w:p w:rsidR="00CD23AD" w:rsidRPr="000E76C1" w:rsidRDefault="00CD23AD" w:rsidP="00CD23AD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CD23AD" w:rsidTr="006D38F0">
        <w:tc>
          <w:tcPr>
            <w:tcW w:w="2302" w:type="dxa"/>
          </w:tcPr>
          <w:p w:rsidR="00CD23AD" w:rsidRPr="00C92004" w:rsidRDefault="00CD23AD" w:rsidP="006D38F0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CD23AD" w:rsidRPr="00C92004" w:rsidRDefault="00CD23AD" w:rsidP="006D38F0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CD23AD" w:rsidRPr="00C92004" w:rsidRDefault="00CD23AD" w:rsidP="006D38F0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0B4F0D" w:rsidTr="006D38F0">
        <w:tc>
          <w:tcPr>
            <w:tcW w:w="23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</w:tr>
      <w:tr w:rsidR="000B4F0D" w:rsidRPr="00B032C1" w:rsidTr="006D38F0">
        <w:tc>
          <w:tcPr>
            <w:tcW w:w="23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</w:tr>
      <w:tr w:rsidR="000B4F0D" w:rsidTr="006D38F0">
        <w:tc>
          <w:tcPr>
            <w:tcW w:w="23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</w:tr>
      <w:tr w:rsidR="000B4F0D" w:rsidTr="006D38F0">
        <w:tc>
          <w:tcPr>
            <w:tcW w:w="23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0B4F0D" w:rsidRPr="00C92004" w:rsidRDefault="000B4F0D" w:rsidP="000B4F0D">
            <w:pPr>
              <w:rPr>
                <w:rFonts w:ascii="Calibri" w:hAnsi="Calibri"/>
                <w:lang w:val="en-US"/>
              </w:rPr>
            </w:pPr>
          </w:p>
        </w:tc>
      </w:tr>
    </w:tbl>
    <w:p w:rsidR="00B2632F" w:rsidRPr="00CD23AD" w:rsidRDefault="00ED0A5C" w:rsidP="00B2632F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1214755</wp:posOffset>
            </wp:positionH>
            <wp:positionV relativeFrom="paragraph">
              <wp:posOffset>1317625</wp:posOffset>
            </wp:positionV>
            <wp:extent cx="3307080" cy="1674495"/>
            <wp:effectExtent l="0" t="0" r="7620" b="1905"/>
            <wp:wrapSquare wrapText="bothSides"/>
            <wp:docPr id="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AD">
        <w:rPr>
          <w:rFonts w:ascii="Calibri" w:hAnsi="Calibri"/>
          <w:b/>
          <w:u w:val="single"/>
          <w:lang w:val="en-US"/>
        </w:rPr>
        <w:br w:type="page"/>
      </w:r>
      <w:bookmarkEnd w:id="0"/>
      <w:bookmarkEnd w:id="1"/>
      <w:bookmarkEnd w:id="2"/>
    </w:p>
    <w:p w:rsidR="000E76C1" w:rsidRPr="00AD3238" w:rsidRDefault="000E76C1" w:rsidP="000E76C1">
      <w:pPr>
        <w:pStyle w:val="Titre1"/>
      </w:pPr>
      <w:r>
        <w:lastRenderedPageBreak/>
        <w:t xml:space="preserve">DISASSEMBLING </w:t>
      </w:r>
    </w:p>
    <w:p w:rsidR="000E76C1" w:rsidRPr="00A34773" w:rsidRDefault="000E76C1" w:rsidP="000E76C1">
      <w:pPr>
        <w:rPr>
          <w:lang w:val="en-US"/>
        </w:rPr>
      </w:pPr>
    </w:p>
    <w:p w:rsidR="000E76C1" w:rsidRPr="00E5325F" w:rsidRDefault="000E5D4A" w:rsidP="000E76C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Turn </w:t>
      </w:r>
      <w:r w:rsidR="000E76C1" w:rsidRPr="00E5325F">
        <w:rPr>
          <w:lang w:val="en-US"/>
        </w:rPr>
        <w:t xml:space="preserve">the system </w:t>
      </w:r>
      <w:r w:rsidRPr="00E5325F">
        <w:rPr>
          <w:lang w:val="en-US"/>
        </w:rPr>
        <w:t>off</w:t>
      </w:r>
    </w:p>
    <w:p w:rsidR="000E76C1" w:rsidRPr="00727427" w:rsidRDefault="000E76C1" w:rsidP="000E76C1">
      <w:pPr>
        <w:pStyle w:val="Paragraphedeliste"/>
        <w:numPr>
          <w:ilvl w:val="0"/>
          <w:numId w:val="11"/>
        </w:numPr>
        <w:rPr>
          <w:lang w:val="en-US"/>
        </w:rPr>
      </w:pPr>
      <w:r w:rsidRPr="00727427">
        <w:rPr>
          <w:lang w:val="en-US"/>
        </w:rPr>
        <w:t xml:space="preserve">Disconnect cables and water hoses </w:t>
      </w:r>
      <w:r w:rsidR="000E5D4A">
        <w:rPr>
          <w:lang w:val="en-US"/>
        </w:rPr>
        <w:t>from</w:t>
      </w:r>
      <w:r w:rsidRPr="00727427">
        <w:rPr>
          <w:lang w:val="en-US"/>
        </w:rPr>
        <w:t xml:space="preserve"> the laser head side</w:t>
      </w:r>
    </w:p>
    <w:p w:rsidR="000E76C1" w:rsidRDefault="000E76C1" w:rsidP="000E76C1">
      <w:pPr>
        <w:pStyle w:val="Paragraphedeliste"/>
        <w:numPr>
          <w:ilvl w:val="0"/>
          <w:numId w:val="11"/>
        </w:numPr>
        <w:rPr>
          <w:lang w:val="en-US"/>
        </w:rPr>
      </w:pPr>
      <w:r w:rsidRPr="00727427">
        <w:rPr>
          <w:lang w:val="en-US"/>
        </w:rPr>
        <w:t>Remove the laser head cover.</w:t>
      </w:r>
      <w:r>
        <w:rPr>
          <w:lang w:val="en-US"/>
        </w:rPr>
        <w:t xml:space="preserve"> </w:t>
      </w:r>
    </w:p>
    <w:p w:rsidR="000E76C1" w:rsidRDefault="000E76C1" w:rsidP="000E76C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Remove the side plate (7</w:t>
      </w:r>
      <w:r w:rsidRPr="00727427">
        <w:rPr>
          <w:lang w:val="en-US"/>
        </w:rPr>
        <w:t xml:space="preserve"> BHC 3x6)</w:t>
      </w:r>
    </w:p>
    <w:p w:rsidR="000E76C1" w:rsidRDefault="000E76C1" w:rsidP="000E76C1">
      <w:r>
        <w:rPr>
          <w:noProof/>
        </w:rPr>
        <w:drawing>
          <wp:inline distT="0" distB="0" distL="0" distR="0" wp14:anchorId="060C63D0" wp14:editId="245DE4CD">
            <wp:extent cx="5760720" cy="16668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C1" w:rsidRPr="000C2435" w:rsidRDefault="000E76C1" w:rsidP="000E76C1">
      <w:pPr>
        <w:pStyle w:val="Paragraphedeliste"/>
        <w:numPr>
          <w:ilvl w:val="0"/>
          <w:numId w:val="11"/>
        </w:numPr>
        <w:rPr>
          <w:lang w:val="en-US"/>
        </w:rPr>
      </w:pPr>
      <w:r w:rsidRPr="000C2435">
        <w:rPr>
          <w:rStyle w:val="hps"/>
          <w:rFonts w:cs="Arial"/>
          <w:color w:val="222222"/>
          <w:lang w:val="en-US"/>
        </w:rPr>
        <w:t>Remove</w:t>
      </w:r>
      <w:r w:rsidRPr="000C2435">
        <w:rPr>
          <w:rStyle w:val="shorttext"/>
          <w:rFonts w:cs="Arial"/>
          <w:color w:val="222222"/>
          <w:lang w:val="en-US"/>
        </w:rPr>
        <w:t xml:space="preserve"> </w:t>
      </w:r>
      <w:r w:rsidRPr="000C2435">
        <w:rPr>
          <w:rStyle w:val="hps"/>
          <w:rFonts w:cs="Arial"/>
          <w:color w:val="222222"/>
          <w:lang w:val="en-US"/>
        </w:rPr>
        <w:t>the ground wire</w:t>
      </w:r>
      <w:r w:rsidRPr="000C2435">
        <w:rPr>
          <w:rStyle w:val="shorttext"/>
          <w:rFonts w:cs="Arial"/>
          <w:color w:val="222222"/>
          <w:lang w:val="en-US"/>
        </w:rPr>
        <w:t xml:space="preserve"> </w:t>
      </w:r>
      <w:r w:rsidRPr="000C2435">
        <w:rPr>
          <w:rStyle w:val="hps"/>
          <w:rFonts w:cs="Arial"/>
          <w:color w:val="222222"/>
          <w:lang w:val="en-US"/>
        </w:rPr>
        <w:t>(1),</w:t>
      </w:r>
      <w:r w:rsidRPr="000C2435">
        <w:rPr>
          <w:lang w:val="en-US"/>
        </w:rPr>
        <w:t xml:space="preserve"> </w:t>
      </w:r>
      <w:r>
        <w:rPr>
          <w:rStyle w:val="hps"/>
          <w:rFonts w:cs="Arial"/>
          <w:color w:val="222222"/>
          <w:lang w:val="en"/>
        </w:rPr>
        <w:t>remove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power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connector on the card</w:t>
      </w:r>
      <w:r w:rsidRPr="000C2435">
        <w:rPr>
          <w:lang w:val="en-US"/>
        </w:rPr>
        <w:t xml:space="preserve"> Q</w:t>
      </w:r>
      <w:r>
        <w:rPr>
          <w:lang w:val="en-US"/>
        </w:rPr>
        <w:t xml:space="preserve"> </w:t>
      </w:r>
      <w:r w:rsidRPr="000C2435">
        <w:rPr>
          <w:lang w:val="en-US"/>
        </w:rPr>
        <w:t>S</w:t>
      </w:r>
      <w:r>
        <w:rPr>
          <w:lang w:val="en-US"/>
        </w:rPr>
        <w:t>witch</w:t>
      </w:r>
      <w:r w:rsidRPr="000C2435">
        <w:rPr>
          <w:lang w:val="en-US"/>
        </w:rPr>
        <w:t xml:space="preserve"> (2) </w:t>
      </w:r>
      <w:r>
        <w:rPr>
          <w:rStyle w:val="hps"/>
          <w:rFonts w:cs="Arial"/>
          <w:color w:val="222222"/>
          <w:lang w:val="en"/>
        </w:rPr>
        <w:t>and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remove the connectors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on the</w:t>
      </w:r>
      <w:r>
        <w:rPr>
          <w:rStyle w:val="shorttext"/>
          <w:rFonts w:cs="Arial"/>
          <w:color w:val="222222"/>
          <w:lang w:val="en"/>
        </w:rPr>
        <w:t xml:space="preserve"> </w:t>
      </w:r>
      <w:proofErr w:type="spellStart"/>
      <w:r>
        <w:rPr>
          <w:rStyle w:val="hps"/>
          <w:rFonts w:cs="Arial"/>
          <w:color w:val="222222"/>
          <w:lang w:val="en"/>
        </w:rPr>
        <w:t>pockels</w:t>
      </w:r>
      <w:proofErr w:type="spellEnd"/>
      <w:r w:rsidRPr="000C2435">
        <w:rPr>
          <w:lang w:val="en-US"/>
        </w:rPr>
        <w:t xml:space="preserve"> (3)</w:t>
      </w:r>
    </w:p>
    <w:p w:rsidR="00326173" w:rsidRPr="000E76C1" w:rsidRDefault="00326173" w:rsidP="00326173">
      <w:pPr>
        <w:ind w:left="360"/>
        <w:rPr>
          <w:lang w:val="en-US"/>
        </w:rPr>
      </w:pPr>
    </w:p>
    <w:p w:rsidR="00377946" w:rsidRPr="000E76C1" w:rsidRDefault="00377946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4716001</wp:posOffset>
                </wp:positionH>
                <wp:positionV relativeFrom="paragraph">
                  <wp:posOffset>131313</wp:posOffset>
                </wp:positionV>
                <wp:extent cx="1276710" cy="439947"/>
                <wp:effectExtent l="647700" t="0" r="19050" b="17780"/>
                <wp:wrapNone/>
                <wp:docPr id="7" name="Légende encadré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439947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6366"/>
                            <a:gd name="adj4" fmla="val -509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173" w:rsidRDefault="00B372A0" w:rsidP="00326173">
                            <w:pPr>
                              <w:jc w:val="center"/>
                            </w:pPr>
                            <w:r>
                              <w:t>Position1 &amp;</w:t>
                            </w:r>
                            <w:r w:rsidR="00326173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7" o:spid="_x0000_s1026" type="#_x0000_t47" style="position:absolute;left:0;text-align:left;margin-left:371.35pt;margin-top:10.35pt;width:100.55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" adj="-11002,20815" fillcolor="#4f81bd [3204]" strokecolor="#243f60 [1604]" strokeweight="2pt">
                <v:textbox>
                  <w:txbxContent>
                    <w:p w:rsidR="00326173" w:rsidRDefault="00B372A0" w:rsidP="00326173">
                      <w:pPr>
                        <w:jc w:val="center"/>
                      </w:pPr>
                      <w:r>
                        <w:t>Position1 &amp;</w:t>
                      </w:r>
                      <w:r w:rsidR="00326173">
                        <w:t xml:space="preserve"> 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17532325" wp14:editId="6B7809C5">
            <wp:simplePos x="0" y="0"/>
            <wp:positionH relativeFrom="column">
              <wp:posOffset>942975</wp:posOffset>
            </wp:positionH>
            <wp:positionV relativeFrom="paragraph">
              <wp:posOffset>54610</wp:posOffset>
            </wp:positionV>
            <wp:extent cx="3556635" cy="2328545"/>
            <wp:effectExtent l="0" t="0" r="571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5CAAA" wp14:editId="0F0CCF4D">
                <wp:simplePos x="0" y="0"/>
                <wp:positionH relativeFrom="column">
                  <wp:posOffset>4828145</wp:posOffset>
                </wp:positionH>
                <wp:positionV relativeFrom="paragraph">
                  <wp:posOffset>161218</wp:posOffset>
                </wp:positionV>
                <wp:extent cx="1276350" cy="439420"/>
                <wp:effectExtent l="1962150" t="0" r="19050" b="1778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94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099"/>
                            <a:gd name="adj4" fmla="val -1543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173" w:rsidRDefault="00326173" w:rsidP="00326173">
                            <w:pPr>
                              <w:jc w:val="center"/>
                            </w:pPr>
                            <w:r>
                              <w:t>Position3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15CAAA" id="Légende encadrée 1 8" o:spid="_x0000_s1027" type="#_x0000_t47" style="position:absolute;left:0;text-align:left;margin-left:380.15pt;margin-top:12.7pt;width:100.5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" adj="-33338,885" fillcolor="#4f81bd [3204]" strokecolor="#243f60 [1604]" strokeweight="2pt">
                <v:textbox>
                  <w:txbxContent>
                    <w:p w:rsidR="00326173" w:rsidRDefault="00326173" w:rsidP="00326173">
                      <w:pPr>
                        <w:jc w:val="center"/>
                      </w:pPr>
                      <w:r>
                        <w:t>Position3</w:t>
                      </w:r>
                    </w:p>
                  </w:txbxContent>
                </v:textbox>
              </v:shape>
            </w:pict>
          </mc:Fallback>
        </mc:AlternateContent>
      </w: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0E76C1" w:rsidRPr="006C769B" w:rsidRDefault="000E76C1" w:rsidP="000E76C1">
      <w:pPr>
        <w:pStyle w:val="Paragraphedeliste"/>
        <w:numPr>
          <w:ilvl w:val="0"/>
          <w:numId w:val="11"/>
        </w:numPr>
        <w:rPr>
          <w:lang w:val="en-US"/>
        </w:rPr>
      </w:pPr>
      <w:r w:rsidRPr="006C769B">
        <w:rPr>
          <w:lang w:val="en-US"/>
        </w:rPr>
        <w:t>Remove the unit from the foundry (3 screws)</w:t>
      </w: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9D3BFD" wp14:editId="7A1322DC">
            <wp:simplePos x="0" y="0"/>
            <wp:positionH relativeFrom="column">
              <wp:posOffset>488315</wp:posOffset>
            </wp:positionH>
            <wp:positionV relativeFrom="paragraph">
              <wp:posOffset>-195580</wp:posOffset>
            </wp:positionV>
            <wp:extent cx="2438400" cy="261366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326173" w:rsidRPr="000E76C1" w:rsidRDefault="00326173">
      <w:pPr>
        <w:rPr>
          <w:lang w:val="en-US"/>
        </w:rPr>
      </w:pPr>
    </w:p>
    <w:p w:rsidR="00910A5B" w:rsidRPr="00B65214" w:rsidRDefault="00B65214" w:rsidP="00B65214">
      <w:pPr>
        <w:pStyle w:val="Titre1"/>
        <w:rPr>
          <w:lang w:val="en-US"/>
        </w:rPr>
      </w:pPr>
      <w:r w:rsidRPr="00B65214">
        <w:rPr>
          <w:lang w:val="en-US"/>
        </w:rPr>
        <w:lastRenderedPageBreak/>
        <w:t>INTEGRATION OF THE QSWITCH ELECTR ASSY</w:t>
      </w:r>
    </w:p>
    <w:p w:rsidR="00326173" w:rsidRPr="00B65214" w:rsidRDefault="00326173" w:rsidP="00326173">
      <w:pPr>
        <w:rPr>
          <w:lang w:val="en-US"/>
        </w:rPr>
      </w:pPr>
    </w:p>
    <w:tbl>
      <w:tblPr>
        <w:tblpPr w:leftFromText="141" w:rightFromText="141" w:vertAnchor="text" w:horzAnchor="margin" w:tblpY="83"/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"/>
        <w:gridCol w:w="2290"/>
        <w:gridCol w:w="6545"/>
      </w:tblGrid>
      <w:tr w:rsidR="00326173" w:rsidRPr="00F52231" w:rsidTr="00326173">
        <w:trPr>
          <w:trHeight w:val="285"/>
        </w:trPr>
        <w:tc>
          <w:tcPr>
            <w:tcW w:w="899" w:type="dxa"/>
            <w:vAlign w:val="center"/>
          </w:tcPr>
          <w:p w:rsidR="00326173" w:rsidRPr="00F52231" w:rsidRDefault="00326173" w:rsidP="008179F3">
            <w:r>
              <w:t>1</w:t>
            </w:r>
            <w:r w:rsidRPr="00F52231">
              <w:t>.00</w:t>
            </w:r>
          </w:p>
        </w:tc>
        <w:tc>
          <w:tcPr>
            <w:tcW w:w="2290" w:type="dxa"/>
            <w:vAlign w:val="center"/>
          </w:tcPr>
          <w:p w:rsidR="00326173" w:rsidRPr="00F52231" w:rsidRDefault="00326173" w:rsidP="008179F3">
            <w:r>
              <w:t>V/B</w:t>
            </w:r>
            <w:r w:rsidRPr="00F52231">
              <w:t>HC-M</w:t>
            </w:r>
            <w:r>
              <w:t>0306</w:t>
            </w:r>
            <w:r w:rsidRPr="00F52231">
              <w:t>A4</w:t>
            </w:r>
          </w:p>
        </w:tc>
        <w:tc>
          <w:tcPr>
            <w:tcW w:w="6545" w:type="dxa"/>
            <w:vAlign w:val="center"/>
          </w:tcPr>
          <w:p w:rsidR="00326173" w:rsidRPr="00F52231" w:rsidRDefault="00326173" w:rsidP="008179F3">
            <w:r>
              <w:t>BHC3X6</w:t>
            </w:r>
            <w:r w:rsidR="000E76C1">
              <w:t xml:space="preserve"> SCREW</w:t>
            </w:r>
          </w:p>
        </w:tc>
      </w:tr>
      <w:tr w:rsidR="00326173" w:rsidTr="00326173">
        <w:trPr>
          <w:trHeight w:val="285"/>
        </w:trPr>
        <w:tc>
          <w:tcPr>
            <w:tcW w:w="899" w:type="dxa"/>
            <w:vAlign w:val="center"/>
          </w:tcPr>
          <w:p w:rsidR="00326173" w:rsidRDefault="00326173" w:rsidP="008179F3">
            <w:r>
              <w:t>1.00</w:t>
            </w:r>
          </w:p>
        </w:tc>
        <w:tc>
          <w:tcPr>
            <w:tcW w:w="2290" w:type="dxa"/>
            <w:vAlign w:val="center"/>
          </w:tcPr>
          <w:p w:rsidR="00326173" w:rsidRDefault="00326173" w:rsidP="008179F3">
            <w:r>
              <w:t>R-DEC-D03--</w:t>
            </w:r>
          </w:p>
        </w:tc>
        <w:tc>
          <w:tcPr>
            <w:tcW w:w="6545" w:type="dxa"/>
            <w:vAlign w:val="center"/>
          </w:tcPr>
          <w:p w:rsidR="00326173" w:rsidRDefault="000E76C1" w:rsidP="008179F3">
            <w:r>
              <w:t>LOCKING 3 WASHER</w:t>
            </w:r>
          </w:p>
        </w:tc>
      </w:tr>
    </w:tbl>
    <w:p w:rsidR="0007600E" w:rsidRDefault="0007600E" w:rsidP="0007600E"/>
    <w:p w:rsidR="0007600E" w:rsidRDefault="0007600E" w:rsidP="0007600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111125</wp:posOffset>
            </wp:positionV>
            <wp:extent cx="2256790" cy="24193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00E" w:rsidRDefault="0007600E" w:rsidP="0007600E"/>
    <w:p w:rsidR="0007600E" w:rsidRDefault="0007600E" w:rsidP="0007600E"/>
    <w:p w:rsidR="0007600E" w:rsidRDefault="0007600E" w:rsidP="0007600E"/>
    <w:p w:rsidR="000E76C1" w:rsidRDefault="000E76C1" w:rsidP="000E76C1"/>
    <w:p w:rsidR="0007600E" w:rsidRPr="00A25556" w:rsidRDefault="000E76C1" w:rsidP="0007600E">
      <w:pPr>
        <w:pStyle w:val="Paragraphedeliste"/>
        <w:numPr>
          <w:ilvl w:val="0"/>
          <w:numId w:val="14"/>
        </w:numPr>
        <w:rPr>
          <w:lang w:val="en-US"/>
        </w:rPr>
      </w:pPr>
      <w:r w:rsidRPr="00B65214">
        <w:rPr>
          <w:lang w:val="en-US"/>
        </w:rPr>
        <w:t>Fasten the unit to the foundry (3 screws BHC4x10 + 4 ZU4 washers)</w:t>
      </w: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Default="0007600E" w:rsidP="0007600E">
      <w:pPr>
        <w:rPr>
          <w:lang w:val="en-US"/>
        </w:rPr>
      </w:pPr>
    </w:p>
    <w:p w:rsidR="00A25556" w:rsidRDefault="00A25556" w:rsidP="0007600E">
      <w:pPr>
        <w:rPr>
          <w:lang w:val="en-US"/>
        </w:rPr>
      </w:pPr>
    </w:p>
    <w:p w:rsidR="00A25556" w:rsidRDefault="00A25556" w:rsidP="0007600E">
      <w:pPr>
        <w:rPr>
          <w:lang w:val="en-US"/>
        </w:rPr>
      </w:pPr>
    </w:p>
    <w:p w:rsidR="00A25556" w:rsidRDefault="00A25556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A25556" w:rsidRDefault="00B65214" w:rsidP="0007600E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rStyle w:val="hps"/>
          <w:rFonts w:cs="Arial"/>
          <w:color w:val="222222"/>
          <w:lang w:val="en-US"/>
        </w:rPr>
        <w:t>Reinstall</w:t>
      </w:r>
      <w:r w:rsidR="000E76C1" w:rsidRPr="000C2435">
        <w:rPr>
          <w:rStyle w:val="shorttext"/>
          <w:rFonts w:cs="Arial"/>
          <w:color w:val="222222"/>
          <w:lang w:val="en-US"/>
        </w:rPr>
        <w:t xml:space="preserve"> </w:t>
      </w:r>
      <w:r w:rsidR="000E76C1" w:rsidRPr="000C2435">
        <w:rPr>
          <w:rStyle w:val="hps"/>
          <w:rFonts w:cs="Arial"/>
          <w:color w:val="222222"/>
          <w:lang w:val="en-US"/>
        </w:rPr>
        <w:t>the ground wire</w:t>
      </w:r>
      <w:r w:rsidR="000E76C1" w:rsidRPr="000C2435">
        <w:rPr>
          <w:rStyle w:val="shorttext"/>
          <w:rFonts w:cs="Arial"/>
          <w:color w:val="222222"/>
          <w:lang w:val="en-US"/>
        </w:rPr>
        <w:t xml:space="preserve"> </w:t>
      </w:r>
      <w:r w:rsidR="000E76C1" w:rsidRPr="000C2435">
        <w:rPr>
          <w:rStyle w:val="hps"/>
          <w:rFonts w:cs="Arial"/>
          <w:color w:val="222222"/>
          <w:lang w:val="en-US"/>
        </w:rPr>
        <w:t>(1),</w:t>
      </w:r>
      <w:r w:rsidR="000E76C1" w:rsidRPr="000C2435">
        <w:rPr>
          <w:lang w:val="en-US"/>
        </w:rPr>
        <w:t xml:space="preserve"> </w:t>
      </w:r>
      <w:r w:rsidR="000E76C1">
        <w:rPr>
          <w:rStyle w:val="hps"/>
          <w:rFonts w:cs="Arial"/>
          <w:color w:val="222222"/>
          <w:lang w:val="en"/>
        </w:rPr>
        <w:t>connect</w:t>
      </w:r>
      <w:r w:rsidR="000E76C1">
        <w:rPr>
          <w:rStyle w:val="shorttext"/>
          <w:rFonts w:cs="Arial"/>
          <w:color w:val="222222"/>
          <w:lang w:val="en"/>
        </w:rPr>
        <w:t xml:space="preserve"> </w:t>
      </w:r>
      <w:r w:rsidR="000E76C1">
        <w:rPr>
          <w:rStyle w:val="hps"/>
          <w:rFonts w:cs="Arial"/>
          <w:color w:val="222222"/>
          <w:lang w:val="en"/>
        </w:rPr>
        <w:t>the power</w:t>
      </w:r>
      <w:r w:rsidR="000E76C1">
        <w:rPr>
          <w:rStyle w:val="shorttext"/>
          <w:rFonts w:cs="Arial"/>
          <w:color w:val="222222"/>
          <w:lang w:val="en"/>
        </w:rPr>
        <w:t xml:space="preserve"> </w:t>
      </w:r>
      <w:r w:rsidR="000E76C1">
        <w:rPr>
          <w:rStyle w:val="hps"/>
          <w:rFonts w:cs="Arial"/>
          <w:color w:val="222222"/>
          <w:lang w:val="en"/>
        </w:rPr>
        <w:t>connector on the card</w:t>
      </w:r>
      <w:r w:rsidR="000E76C1" w:rsidRPr="000C2435">
        <w:rPr>
          <w:lang w:val="en-US"/>
        </w:rPr>
        <w:t xml:space="preserve"> Q</w:t>
      </w:r>
      <w:r w:rsidR="000E76C1">
        <w:rPr>
          <w:lang w:val="en-US"/>
        </w:rPr>
        <w:t xml:space="preserve"> </w:t>
      </w:r>
      <w:r w:rsidR="000E76C1" w:rsidRPr="000C2435">
        <w:rPr>
          <w:lang w:val="en-US"/>
        </w:rPr>
        <w:t>S</w:t>
      </w:r>
      <w:r w:rsidR="000E76C1">
        <w:rPr>
          <w:lang w:val="en-US"/>
        </w:rPr>
        <w:t>witch</w:t>
      </w:r>
      <w:r w:rsidR="000E76C1" w:rsidRPr="000C2435">
        <w:rPr>
          <w:lang w:val="en-US"/>
        </w:rPr>
        <w:t xml:space="preserve"> (2) </w:t>
      </w:r>
      <w:r w:rsidR="000E76C1">
        <w:rPr>
          <w:rStyle w:val="hps"/>
          <w:rFonts w:cs="Arial"/>
          <w:color w:val="222222"/>
          <w:lang w:val="en"/>
        </w:rPr>
        <w:t>and</w:t>
      </w:r>
      <w:r w:rsidR="000E76C1">
        <w:rPr>
          <w:rStyle w:val="shorttext"/>
          <w:rFonts w:cs="Arial"/>
          <w:color w:val="222222"/>
          <w:lang w:val="en"/>
        </w:rPr>
        <w:t xml:space="preserve"> </w:t>
      </w:r>
      <w:r w:rsidR="000E76C1">
        <w:rPr>
          <w:rStyle w:val="hps"/>
          <w:rFonts w:cs="Arial"/>
          <w:color w:val="222222"/>
          <w:lang w:val="en"/>
        </w:rPr>
        <w:t>the connectors</w:t>
      </w:r>
      <w:r w:rsidR="000E76C1">
        <w:rPr>
          <w:rStyle w:val="shorttext"/>
          <w:rFonts w:cs="Arial"/>
          <w:color w:val="222222"/>
          <w:lang w:val="en"/>
        </w:rPr>
        <w:t xml:space="preserve"> </w:t>
      </w:r>
      <w:r w:rsidR="000E76C1">
        <w:rPr>
          <w:rStyle w:val="hps"/>
          <w:rFonts w:cs="Arial"/>
          <w:color w:val="222222"/>
          <w:lang w:val="en"/>
        </w:rPr>
        <w:t>on the</w:t>
      </w:r>
      <w:r w:rsidR="000E76C1">
        <w:rPr>
          <w:rStyle w:val="shorttext"/>
          <w:rFonts w:cs="Arial"/>
          <w:color w:val="222222"/>
          <w:lang w:val="en"/>
        </w:rPr>
        <w:t xml:space="preserve"> </w:t>
      </w:r>
      <w:proofErr w:type="spellStart"/>
      <w:r w:rsidR="000E76C1">
        <w:rPr>
          <w:rStyle w:val="hps"/>
          <w:rFonts w:cs="Arial"/>
          <w:color w:val="222222"/>
          <w:lang w:val="en"/>
        </w:rPr>
        <w:t>pockels</w:t>
      </w:r>
      <w:proofErr w:type="spellEnd"/>
      <w:r w:rsidR="000E76C1" w:rsidRPr="000C2435">
        <w:rPr>
          <w:lang w:val="en-US"/>
        </w:rPr>
        <w:t xml:space="preserve"> (3)</w:t>
      </w:r>
    </w:p>
    <w:p w:rsidR="0007600E" w:rsidRPr="000E76C1" w:rsidRDefault="00714C51" w:rsidP="000760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F7D25D5" wp14:editId="5F21413B">
            <wp:simplePos x="0" y="0"/>
            <wp:positionH relativeFrom="column">
              <wp:posOffset>338455</wp:posOffset>
            </wp:positionH>
            <wp:positionV relativeFrom="paragraph">
              <wp:posOffset>81280</wp:posOffset>
            </wp:positionV>
            <wp:extent cx="3375025" cy="22098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2D00FC" w:rsidP="0007600E">
      <w:pPr>
        <w:rPr>
          <w:lang w:val="en-US"/>
        </w:rPr>
      </w:pPr>
      <w:r w:rsidRPr="003261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7F803" wp14:editId="46B27DCE">
                <wp:simplePos x="0" y="0"/>
                <wp:positionH relativeFrom="column">
                  <wp:posOffset>202565</wp:posOffset>
                </wp:positionH>
                <wp:positionV relativeFrom="paragraph">
                  <wp:posOffset>-506730</wp:posOffset>
                </wp:positionV>
                <wp:extent cx="1276350" cy="439420"/>
                <wp:effectExtent l="647700" t="0" r="19050" b="17780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94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6366"/>
                            <a:gd name="adj4" fmla="val -509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173" w:rsidRDefault="00B372A0" w:rsidP="00326173">
                            <w:pPr>
                              <w:jc w:val="center"/>
                            </w:pPr>
                            <w:r>
                              <w:t>Position1 &amp;</w:t>
                            </w:r>
                            <w:r w:rsidR="00326173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9" o:spid="_x0000_s1028" type="#_x0000_t47" style="position:absolute;left:0;text-align:left;margin-left:15.95pt;margin-top:-39.9pt;width:100.5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" adj="-11002,20815" fillcolor="#4f81bd [3204]" strokecolor="#243f60 [1604]" strokeweight="2pt">
                <v:textbox>
                  <w:txbxContent>
                    <w:p w:rsidR="00326173" w:rsidRDefault="00B372A0" w:rsidP="00326173">
                      <w:pPr>
                        <w:jc w:val="center"/>
                      </w:pPr>
                      <w:r>
                        <w:t>Position1 &amp;</w:t>
                      </w:r>
                      <w:r w:rsidR="00326173">
                        <w:t xml:space="preserve"> 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261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12532" wp14:editId="034CD572">
                <wp:simplePos x="0" y="0"/>
                <wp:positionH relativeFrom="column">
                  <wp:posOffset>314960</wp:posOffset>
                </wp:positionH>
                <wp:positionV relativeFrom="paragraph">
                  <wp:posOffset>925195</wp:posOffset>
                </wp:positionV>
                <wp:extent cx="1276350" cy="439420"/>
                <wp:effectExtent l="1962150" t="0" r="19050" b="17780"/>
                <wp:wrapNone/>
                <wp:docPr id="10" name="Légende encadré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94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099"/>
                            <a:gd name="adj4" fmla="val -1543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173" w:rsidRDefault="00326173" w:rsidP="00326173">
                            <w:pPr>
                              <w:jc w:val="center"/>
                            </w:pPr>
                            <w:r>
                              <w:t>Position3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912532" id="Légende encadrée 1 10" o:spid="_x0000_s1029" type="#_x0000_t47" style="position:absolute;left:0;text-align:left;margin-left:24.8pt;margin-top:72.85pt;width:100.5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" adj="-33338,885" fillcolor="#4f81bd [3204]" strokecolor="#243f60 [1604]" strokeweight="2pt">
                <v:textbox>
                  <w:txbxContent>
                    <w:p w:rsidR="00326173" w:rsidRDefault="00326173" w:rsidP="00326173">
                      <w:pPr>
                        <w:jc w:val="center"/>
                      </w:pPr>
                      <w:r>
                        <w:t>Position3</w:t>
                      </w:r>
                    </w:p>
                  </w:txbxContent>
                </v:textbox>
              </v:shape>
            </w:pict>
          </mc:Fallback>
        </mc:AlternateContent>
      </w: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Pr="000E76C1" w:rsidRDefault="0007600E" w:rsidP="0007600E">
      <w:pPr>
        <w:rPr>
          <w:lang w:val="en-US"/>
        </w:rPr>
      </w:pPr>
    </w:p>
    <w:p w:rsidR="0007600E" w:rsidRDefault="0007600E" w:rsidP="0007600E">
      <w:r>
        <w:rPr>
          <w:noProof/>
        </w:rPr>
        <w:drawing>
          <wp:inline distT="0" distB="0" distL="0" distR="0">
            <wp:extent cx="4391025" cy="1270720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6" cy="127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14C51" w:rsidRDefault="000E76C1" w:rsidP="00714C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Fasten the side plate (7</w:t>
      </w:r>
      <w:r w:rsidRPr="00727427">
        <w:rPr>
          <w:lang w:val="en-US"/>
        </w:rPr>
        <w:t xml:space="preserve"> BHC 3x6)</w:t>
      </w:r>
    </w:p>
    <w:p w:rsidR="00714C51" w:rsidRPr="00714C51" w:rsidRDefault="00714C51" w:rsidP="00714C51">
      <w:pPr>
        <w:pStyle w:val="Paragraphedeliste"/>
        <w:numPr>
          <w:ilvl w:val="0"/>
          <w:numId w:val="11"/>
        </w:numPr>
        <w:jc w:val="left"/>
        <w:rPr>
          <w:i/>
          <w:lang w:val="en-US"/>
        </w:rPr>
      </w:pPr>
      <w:r w:rsidRPr="00E74A16">
        <w:rPr>
          <w:rStyle w:val="hps"/>
          <w:color w:val="222222"/>
          <w:lang w:val="en"/>
        </w:rPr>
        <w:t>Close the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Laser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head and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put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warranty stickers</w:t>
      </w:r>
      <w:r w:rsidRPr="00E74A16">
        <w:rPr>
          <w:rFonts w:cs="Arial"/>
          <w:lang w:val="en"/>
        </w:rPr>
        <w:t xml:space="preserve"> </w:t>
      </w:r>
      <w:r w:rsidRPr="00E74A16">
        <w:rPr>
          <w:rFonts w:cs="Arial"/>
          <w:lang w:val="en"/>
        </w:rPr>
        <w:br/>
      </w:r>
      <w:r w:rsidRPr="00E74A16">
        <w:rPr>
          <w:rStyle w:val="hps"/>
          <w:i/>
          <w:color w:val="222222"/>
          <w:lang w:val="en"/>
        </w:rPr>
        <w:t>Refer to "</w:t>
      </w:r>
      <w:r w:rsidRPr="00E74A16">
        <w:rPr>
          <w:rStyle w:val="atn"/>
          <w:rFonts w:cs="Arial"/>
          <w:i/>
          <w:color w:val="222222"/>
          <w:lang w:val="en"/>
        </w:rPr>
        <w:t xml:space="preserve">LH-Warranty </w:t>
      </w:r>
      <w:r w:rsidRPr="00E74A16">
        <w:rPr>
          <w:rStyle w:val="alt-edited1"/>
          <w:rFonts w:cs="Arial"/>
          <w:i/>
          <w:color w:val="auto"/>
          <w:lang w:val="en"/>
        </w:rPr>
        <w:t>Labels</w:t>
      </w:r>
      <w:r w:rsidRPr="00E74A16">
        <w:rPr>
          <w:rStyle w:val="hps"/>
          <w:i/>
          <w:color w:val="222222"/>
          <w:lang w:val="en"/>
        </w:rPr>
        <w:t>"</w:t>
      </w:r>
    </w:p>
    <w:sectPr w:rsidR="00714C51" w:rsidRPr="00714C5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3AD" w:rsidRDefault="00CD23AD" w:rsidP="00CD23AD">
      <w:r>
        <w:separator/>
      </w:r>
    </w:p>
  </w:endnote>
  <w:endnote w:type="continuationSeparator" w:id="0">
    <w:p w:rsidR="00CD23AD" w:rsidRDefault="00CD23AD" w:rsidP="00CD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3AD" w:rsidRDefault="00CD23AD" w:rsidP="00CD23AD">
      <w:r>
        <w:separator/>
      </w:r>
    </w:p>
  </w:footnote>
  <w:footnote w:type="continuationSeparator" w:id="0">
    <w:p w:rsidR="00CD23AD" w:rsidRDefault="00CD23AD" w:rsidP="00CD2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3AD" w:rsidRDefault="00CD23AD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2E6DF5C0" wp14:editId="4B79A3F6">
          <wp:simplePos x="0" y="0"/>
          <wp:positionH relativeFrom="column">
            <wp:posOffset>-895350</wp:posOffset>
          </wp:positionH>
          <wp:positionV relativeFrom="paragraph">
            <wp:posOffset>-448310</wp:posOffset>
          </wp:positionV>
          <wp:extent cx="7677150" cy="1371600"/>
          <wp:effectExtent l="0" t="0" r="0" b="0"/>
          <wp:wrapNone/>
          <wp:docPr id="13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3AD" w:rsidRDefault="00CD23AD">
    <w:pPr>
      <w:pStyle w:val="En-tte"/>
    </w:pPr>
  </w:p>
  <w:p w:rsidR="00CD23AD" w:rsidRDefault="00CD23AD">
    <w:pPr>
      <w:pStyle w:val="En-tte"/>
    </w:pPr>
  </w:p>
  <w:p w:rsidR="00CD23AD" w:rsidRDefault="00CD23AD">
    <w:pPr>
      <w:pStyle w:val="En-tte"/>
    </w:pPr>
  </w:p>
  <w:p w:rsidR="00CD23AD" w:rsidRDefault="00CD23AD">
    <w:pPr>
      <w:pStyle w:val="En-tte"/>
    </w:pPr>
  </w:p>
  <w:p w:rsidR="00CD23AD" w:rsidRDefault="00CD23A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23621"/>
    <w:multiLevelType w:val="hybridMultilevel"/>
    <w:tmpl w:val="7A187B44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10051"/>
    <w:multiLevelType w:val="hybridMultilevel"/>
    <w:tmpl w:val="807ED598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B2E8A"/>
    <w:multiLevelType w:val="hybridMultilevel"/>
    <w:tmpl w:val="2E364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B4FD0"/>
    <w:multiLevelType w:val="multilevel"/>
    <w:tmpl w:val="5CB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731757F"/>
    <w:multiLevelType w:val="hybridMultilevel"/>
    <w:tmpl w:val="88DA803C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7600E"/>
    <w:rsid w:val="000B4F0D"/>
    <w:rsid w:val="000E5D4A"/>
    <w:rsid w:val="000E76C1"/>
    <w:rsid w:val="00113A20"/>
    <w:rsid w:val="001B74F5"/>
    <w:rsid w:val="00215712"/>
    <w:rsid w:val="002B0BFF"/>
    <w:rsid w:val="002D00FC"/>
    <w:rsid w:val="00326173"/>
    <w:rsid w:val="00377946"/>
    <w:rsid w:val="00391C40"/>
    <w:rsid w:val="003D49C7"/>
    <w:rsid w:val="00410608"/>
    <w:rsid w:val="0048408B"/>
    <w:rsid w:val="004A557E"/>
    <w:rsid w:val="006E4AF0"/>
    <w:rsid w:val="006F140B"/>
    <w:rsid w:val="00714C51"/>
    <w:rsid w:val="00724F81"/>
    <w:rsid w:val="00777D6F"/>
    <w:rsid w:val="007D4B29"/>
    <w:rsid w:val="008453DF"/>
    <w:rsid w:val="00894424"/>
    <w:rsid w:val="00910A5B"/>
    <w:rsid w:val="00953F57"/>
    <w:rsid w:val="00976ACC"/>
    <w:rsid w:val="009F5220"/>
    <w:rsid w:val="00A064C5"/>
    <w:rsid w:val="00A25556"/>
    <w:rsid w:val="00AC468A"/>
    <w:rsid w:val="00B2632F"/>
    <w:rsid w:val="00B372A0"/>
    <w:rsid w:val="00B65214"/>
    <w:rsid w:val="00BE2978"/>
    <w:rsid w:val="00C0001E"/>
    <w:rsid w:val="00CD23AD"/>
    <w:rsid w:val="00CE3DC0"/>
    <w:rsid w:val="00D8339E"/>
    <w:rsid w:val="00D95DD6"/>
    <w:rsid w:val="00E04D15"/>
    <w:rsid w:val="00E26D4D"/>
    <w:rsid w:val="00E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styleId="Salutations">
    <w:name w:val="Salutation"/>
    <w:basedOn w:val="Normal"/>
    <w:next w:val="Normal"/>
    <w:link w:val="SalutationsCar"/>
    <w:semiHidden/>
    <w:rsid w:val="002B0BFF"/>
    <w:rPr>
      <w:szCs w:val="24"/>
    </w:rPr>
  </w:style>
  <w:style w:type="character" w:customStyle="1" w:styleId="SalutationsCar">
    <w:name w:val="Salutations Car"/>
    <w:basedOn w:val="Policepardfaut"/>
    <w:link w:val="Salutations"/>
    <w:semiHidden/>
    <w:rsid w:val="002B0BFF"/>
    <w:rPr>
      <w:rFonts w:ascii="Arial" w:eastAsia="Times New Roman" w:hAnsi="Arial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D23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23AD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D23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23AD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CD23AD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CD23AD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CD23AD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CD23AD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CD23AD"/>
  </w:style>
  <w:style w:type="table" w:styleId="Grilledutableau">
    <w:name w:val="Table Grid"/>
    <w:basedOn w:val="TableauNormal"/>
    <w:rsid w:val="00CD2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CD23AD"/>
    <w:pPr>
      <w:tabs>
        <w:tab w:val="num" w:pos="720"/>
      </w:tabs>
      <w:ind w:left="720" w:hanging="720"/>
      <w:contextualSpacing/>
    </w:pPr>
  </w:style>
  <w:style w:type="character" w:customStyle="1" w:styleId="shorttext">
    <w:name w:val="short_text"/>
    <w:basedOn w:val="Policepardfaut"/>
    <w:rsid w:val="000E76C1"/>
  </w:style>
  <w:style w:type="character" w:customStyle="1" w:styleId="hps">
    <w:name w:val="hps"/>
    <w:basedOn w:val="Policepardfaut"/>
    <w:rsid w:val="000E76C1"/>
  </w:style>
  <w:style w:type="character" w:customStyle="1" w:styleId="atn">
    <w:name w:val="atn"/>
    <w:basedOn w:val="Policepardfaut"/>
    <w:rsid w:val="00714C51"/>
  </w:style>
  <w:style w:type="character" w:customStyle="1" w:styleId="alt-edited1">
    <w:name w:val="alt-edited1"/>
    <w:basedOn w:val="Policepardfaut"/>
    <w:rsid w:val="00714C51"/>
    <w:rPr>
      <w:color w:val="4D9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styleId="Salutations">
    <w:name w:val="Salutation"/>
    <w:basedOn w:val="Normal"/>
    <w:next w:val="Normal"/>
    <w:link w:val="SalutationsCar"/>
    <w:semiHidden/>
    <w:rsid w:val="002B0BFF"/>
    <w:rPr>
      <w:szCs w:val="24"/>
    </w:rPr>
  </w:style>
  <w:style w:type="character" w:customStyle="1" w:styleId="SalutationsCar">
    <w:name w:val="Salutations Car"/>
    <w:basedOn w:val="Policepardfaut"/>
    <w:link w:val="Salutations"/>
    <w:semiHidden/>
    <w:rsid w:val="002B0BFF"/>
    <w:rPr>
      <w:rFonts w:ascii="Arial" w:eastAsia="Times New Roman" w:hAnsi="Arial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D23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23AD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D23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23AD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CD23AD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CD23AD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CD23AD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CD23AD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CD23AD"/>
  </w:style>
  <w:style w:type="table" w:styleId="Grilledutableau">
    <w:name w:val="Table Grid"/>
    <w:basedOn w:val="TableauNormal"/>
    <w:rsid w:val="00CD2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CD23AD"/>
    <w:pPr>
      <w:tabs>
        <w:tab w:val="num" w:pos="720"/>
      </w:tabs>
      <w:ind w:left="720" w:hanging="720"/>
      <w:contextualSpacing/>
    </w:pPr>
  </w:style>
  <w:style w:type="character" w:customStyle="1" w:styleId="shorttext">
    <w:name w:val="short_text"/>
    <w:basedOn w:val="Policepardfaut"/>
    <w:rsid w:val="000E76C1"/>
  </w:style>
  <w:style w:type="character" w:customStyle="1" w:styleId="hps">
    <w:name w:val="hps"/>
    <w:basedOn w:val="Policepardfaut"/>
    <w:rsid w:val="000E76C1"/>
  </w:style>
  <w:style w:type="character" w:customStyle="1" w:styleId="atn">
    <w:name w:val="atn"/>
    <w:basedOn w:val="Policepardfaut"/>
    <w:rsid w:val="00714C51"/>
  </w:style>
  <w:style w:type="character" w:customStyle="1" w:styleId="alt-edited1">
    <w:name w:val="alt-edited1"/>
    <w:basedOn w:val="Policepardfaut"/>
    <w:rsid w:val="00714C51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FAYOUX Dominique</cp:lastModifiedBy>
  <cp:revision>16</cp:revision>
  <dcterms:created xsi:type="dcterms:W3CDTF">2014-03-10T16:04:00Z</dcterms:created>
  <dcterms:modified xsi:type="dcterms:W3CDTF">2014-07-03T14:50:00Z</dcterms:modified>
</cp:coreProperties>
</file>