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3C" w:rsidRPr="00A64582" w:rsidRDefault="00E6063C" w:rsidP="00E6063C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E63320">
        <w:rPr>
          <w:rFonts w:ascii="Calibri" w:hAnsi="Calibri"/>
          <w:b/>
          <w:sz w:val="36"/>
          <w:szCs w:val="36"/>
          <w:lang w:val="en-US"/>
        </w:rPr>
        <w:t>QSMART –</w:t>
      </w:r>
      <w:r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723867">
        <w:rPr>
          <w:rFonts w:ascii="Calibri" w:hAnsi="Calibri"/>
          <w:b/>
          <w:sz w:val="36"/>
          <w:szCs w:val="36"/>
          <w:lang w:val="en-US"/>
        </w:rPr>
        <w:t xml:space="preserve">COOLING GROUP TEST &amp; CLOSING </w:t>
      </w:r>
      <w:r w:rsidRPr="00A64582">
        <w:rPr>
          <w:rFonts w:ascii="Calibri" w:hAnsi="Calibri"/>
          <w:b/>
          <w:sz w:val="36"/>
          <w:szCs w:val="36"/>
          <w:lang w:val="en-US"/>
        </w:rPr>
        <w:t>PROCEDURE</w:t>
      </w:r>
    </w:p>
    <w:p w:rsidR="00E6063C" w:rsidRPr="00A64582" w:rsidRDefault="00E6063C" w:rsidP="00E6063C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6B6AD12F" wp14:editId="7BE7DF19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8" name="Image 8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63C" w:rsidRPr="00A64582" w:rsidRDefault="00E6063C" w:rsidP="00E6063C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E6063C" w:rsidRPr="00A64582" w:rsidRDefault="00E6063C" w:rsidP="00E6063C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E6063C" w:rsidRPr="000B04D1" w:rsidRDefault="00E6063C" w:rsidP="00E6063C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E6063C" w:rsidRDefault="00E6063C" w:rsidP="00E6063C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Allen keys</w:t>
      </w:r>
    </w:p>
    <w:p w:rsidR="00E6063C" w:rsidRPr="00A64582" w:rsidRDefault="00E6063C" w:rsidP="00E6063C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E6063C" w:rsidRDefault="00E6063C" w:rsidP="00E6063C">
      <w:pPr>
        <w:pStyle w:val="Retraitcorpsdetexte"/>
        <w:ind w:left="0"/>
        <w:rPr>
          <w:rFonts w:ascii="Calibri" w:hAnsi="Calibri"/>
          <w:lang w:val="en-US"/>
        </w:rPr>
      </w:pPr>
      <w:r w:rsidRPr="00A64582">
        <w:rPr>
          <w:rFonts w:ascii="Calibri" w:hAnsi="Calibri"/>
          <w:b/>
          <w:u w:val="single"/>
          <w:lang w:val="en-US"/>
        </w:rPr>
        <w:t>System</w:t>
      </w:r>
      <w:r w:rsidRPr="00A64582">
        <w:rPr>
          <w:rFonts w:ascii="Calibri" w:hAnsi="Calibri"/>
          <w:lang w:val="en-US"/>
        </w:rPr>
        <w:t>: QSMART</w:t>
      </w:r>
    </w:p>
    <w:p w:rsidR="00E6063C" w:rsidRDefault="00E6063C" w:rsidP="00E6063C">
      <w:pPr>
        <w:pStyle w:val="Retraitcorpsdetexte"/>
        <w:ind w:left="0"/>
        <w:rPr>
          <w:rFonts w:ascii="Calibri" w:hAnsi="Calibri"/>
          <w:lang w:val="en-US"/>
        </w:rPr>
      </w:pPr>
    </w:p>
    <w:p w:rsidR="00E6063C" w:rsidRPr="009D1722" w:rsidRDefault="00E6063C" w:rsidP="00E6063C">
      <w:pPr>
        <w:spacing w:after="200" w:line="276" w:lineRule="auto"/>
        <w:jc w:val="left"/>
        <w:rPr>
          <w:rFonts w:cs="Arial"/>
          <w:color w:val="000000"/>
          <w:sz w:val="20"/>
          <w:lang w:val="en-US"/>
        </w:rPr>
      </w:pPr>
    </w:p>
    <w:p w:rsidR="00E6063C" w:rsidRDefault="00E6063C" w:rsidP="00E6063C">
      <w:pPr>
        <w:pStyle w:val="Retraitcorpsdetexte"/>
        <w:ind w:left="0"/>
        <w:rPr>
          <w:rFonts w:ascii="Calibri" w:hAnsi="Calibri"/>
          <w:lang w:val="en-US"/>
        </w:rPr>
      </w:pPr>
    </w:p>
    <w:p w:rsidR="00E6063C" w:rsidRDefault="00E6063C" w:rsidP="00E6063C">
      <w:pPr>
        <w:pStyle w:val="Retraitcorpsdetexte"/>
        <w:ind w:left="0"/>
        <w:rPr>
          <w:rFonts w:ascii="Calibri" w:hAnsi="Calibri"/>
          <w:lang w:val="en-US"/>
        </w:rPr>
      </w:pPr>
    </w:p>
    <w:p w:rsidR="00E6063C" w:rsidRPr="00E63320" w:rsidRDefault="00CD0197" w:rsidP="00E6063C">
      <w:pPr>
        <w:pStyle w:val="Retraitcorpsdetexte"/>
        <w:ind w:left="0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Purpose:</w:t>
      </w:r>
      <w:r w:rsidR="00E6063C" w:rsidRPr="00E63320">
        <w:rPr>
          <w:rFonts w:ascii="Calibri" w:hAnsi="Calibri"/>
          <w:lang w:val="en-US"/>
        </w:rPr>
        <w:t xml:space="preserve"> </w:t>
      </w:r>
      <w:r w:rsidR="00E6063C" w:rsidRPr="00B6784B">
        <w:rPr>
          <w:rFonts w:ascii="Calibri" w:eastAsia="SimSun" w:hAnsi="Calibri"/>
          <w:color w:val="000000"/>
          <w:szCs w:val="22"/>
          <w:lang w:val="en-US" w:eastAsia="zh-TW"/>
        </w:rPr>
        <w:t xml:space="preserve">This document details how to </w:t>
      </w:r>
      <w:r w:rsidR="00723867">
        <w:rPr>
          <w:rFonts w:ascii="Calibri" w:eastAsia="SimSun" w:hAnsi="Calibri"/>
          <w:color w:val="000000"/>
          <w:szCs w:val="22"/>
          <w:lang w:val="en-US" w:eastAsia="zh-TW"/>
        </w:rPr>
        <w:t>test and close the Cooling Group assembly</w:t>
      </w:r>
    </w:p>
    <w:p w:rsidR="00E6063C" w:rsidRPr="00E63320" w:rsidRDefault="00E6063C" w:rsidP="00E6063C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</w:p>
    <w:p w:rsidR="00E6063C" w:rsidRPr="00E63320" w:rsidRDefault="00E6063C" w:rsidP="00E6063C">
      <w:pPr>
        <w:pStyle w:val="Retraitcorpsdetexte"/>
        <w:ind w:left="0"/>
        <w:rPr>
          <w:rFonts w:ascii="Calibri" w:hAnsi="Calibri"/>
          <w:lang w:val="en-US"/>
        </w:rPr>
      </w:pPr>
    </w:p>
    <w:p w:rsidR="00E6063C" w:rsidRPr="00E63320" w:rsidRDefault="00E6063C" w:rsidP="00E6063C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E6063C" w:rsidTr="00EA5C78">
        <w:tc>
          <w:tcPr>
            <w:tcW w:w="2302" w:type="dxa"/>
          </w:tcPr>
          <w:p w:rsidR="00E6063C" w:rsidRPr="00C92004" w:rsidRDefault="00E6063C" w:rsidP="00EA5C78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E6063C" w:rsidRPr="00C92004" w:rsidRDefault="00E6063C" w:rsidP="00EA5C78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E6063C" w:rsidRPr="00C92004" w:rsidRDefault="00E6063C" w:rsidP="00EA5C78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CD0197" w:rsidTr="00EA5C78">
        <w:tc>
          <w:tcPr>
            <w:tcW w:w="23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</w:p>
        </w:tc>
      </w:tr>
      <w:tr w:rsidR="00CD0197" w:rsidRPr="00B032C1" w:rsidTr="00EA5C78">
        <w:tc>
          <w:tcPr>
            <w:tcW w:w="23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</w:p>
        </w:tc>
      </w:tr>
      <w:tr w:rsidR="00CD0197" w:rsidTr="00EA5C78">
        <w:tc>
          <w:tcPr>
            <w:tcW w:w="23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</w:p>
        </w:tc>
      </w:tr>
      <w:tr w:rsidR="00CD0197" w:rsidTr="00EA5C78">
        <w:tc>
          <w:tcPr>
            <w:tcW w:w="23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CD0197" w:rsidRPr="00C92004" w:rsidRDefault="00CD0197" w:rsidP="00CD0197">
            <w:pPr>
              <w:rPr>
                <w:rFonts w:ascii="Calibri" w:hAnsi="Calibri"/>
                <w:lang w:val="en-US"/>
              </w:rPr>
            </w:pPr>
          </w:p>
        </w:tc>
      </w:tr>
    </w:tbl>
    <w:p w:rsidR="00E6063C" w:rsidRPr="00C06951" w:rsidRDefault="00E6063C" w:rsidP="00E6063C">
      <w:pPr>
        <w:rPr>
          <w:rFonts w:ascii="Calibri" w:hAnsi="Calibri"/>
          <w:b/>
          <w:sz w:val="22"/>
          <w:u w:val="single"/>
          <w:lang w:val="en-US"/>
        </w:rPr>
      </w:pPr>
    </w:p>
    <w:p w:rsidR="00CD0197" w:rsidRDefault="00CD0197" w:rsidP="007F2C5B">
      <w:pPr>
        <w:pStyle w:val="Titre1"/>
        <w:rPr>
          <w:lang w:val="en-US"/>
        </w:rPr>
      </w:pPr>
      <w:r>
        <w:rPr>
          <w:lang w:val="en-US"/>
        </w:rPr>
        <w:br w:type="page"/>
      </w:r>
    </w:p>
    <w:p w:rsidR="007F2C5B" w:rsidRPr="00CD0197" w:rsidRDefault="007F2C5B" w:rsidP="00CD0197">
      <w:pPr>
        <w:pStyle w:val="Titre1"/>
        <w:numPr>
          <w:ilvl w:val="0"/>
          <w:numId w:val="4"/>
        </w:numPr>
        <w:rPr>
          <w:lang w:val="en-US"/>
        </w:rPr>
      </w:pPr>
      <w:r w:rsidRPr="00CD0197">
        <w:rPr>
          <w:lang w:val="en-US"/>
        </w:rPr>
        <w:lastRenderedPageBreak/>
        <w:t xml:space="preserve">TEST AND CLOSING </w:t>
      </w:r>
    </w:p>
    <w:p w:rsidR="007F2C5B" w:rsidRDefault="007F2C5B" w:rsidP="007F2C5B">
      <w:pPr>
        <w:rPr>
          <w:rFonts w:cs="Arial"/>
          <w:color w:val="222222"/>
          <w:highlight w:val="yellow"/>
          <w:lang w:val="en-US"/>
        </w:rPr>
      </w:pPr>
    </w:p>
    <w:p w:rsidR="007F2C5B" w:rsidRPr="00B96398" w:rsidRDefault="009E3715" w:rsidP="007F2C5B">
      <w:pPr>
        <w:rPr>
          <w:lang w:val="en-US"/>
        </w:rPr>
      </w:pPr>
      <w:r>
        <w:rPr>
          <w:rFonts w:cs="Arial"/>
          <w:color w:val="222222"/>
          <w:lang w:val="en-US"/>
        </w:rPr>
        <w:t xml:space="preserve">Reinstall the CG into the </w:t>
      </w:r>
      <w:r w:rsidR="00177655">
        <w:rPr>
          <w:rFonts w:cs="Arial"/>
          <w:color w:val="222222"/>
          <w:lang w:val="en-US"/>
        </w:rPr>
        <w:t>ICE</w:t>
      </w:r>
      <w:r w:rsidR="007F2C5B" w:rsidRPr="00B96398">
        <w:rPr>
          <w:rFonts w:cs="Arial"/>
          <w:color w:val="222222"/>
          <w:lang w:val="en"/>
        </w:rPr>
        <w:t xml:space="preserve"> and </w:t>
      </w:r>
      <w:r w:rsidR="007F2C5B">
        <w:rPr>
          <w:rFonts w:cs="Arial"/>
          <w:color w:val="222222"/>
          <w:lang w:val="en"/>
        </w:rPr>
        <w:t>fasten</w:t>
      </w:r>
      <w:r w:rsidR="007F2C5B" w:rsidRPr="00B96398">
        <w:rPr>
          <w:rFonts w:cs="Arial"/>
          <w:color w:val="222222"/>
          <w:lang w:val="en"/>
        </w:rPr>
        <w:t xml:space="preserve"> with 3 screws 4x12 BHC black (3/E13/0600).</w:t>
      </w:r>
    </w:p>
    <w:p w:rsidR="007F2C5B" w:rsidRDefault="007F2C5B" w:rsidP="007F2C5B">
      <w:r w:rsidRPr="00B96398">
        <w:rPr>
          <w:noProof/>
        </w:rPr>
        <w:drawing>
          <wp:inline distT="0" distB="0" distL="0" distR="0" wp14:anchorId="38CFB950" wp14:editId="14050071">
            <wp:extent cx="3398520" cy="45377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67" w:rsidRPr="00B96398" w:rsidRDefault="00723867" w:rsidP="007F2C5B"/>
    <w:p w:rsidR="007F2C5B" w:rsidRPr="00B96398" w:rsidRDefault="007F2C5B" w:rsidP="007F2C5B">
      <w:pPr>
        <w:numPr>
          <w:ilvl w:val="0"/>
          <w:numId w:val="3"/>
        </w:numPr>
        <w:contextualSpacing/>
        <w:rPr>
          <w:lang w:val="en-US"/>
        </w:rPr>
      </w:pPr>
      <w:r w:rsidRPr="00B96398">
        <w:rPr>
          <w:rFonts w:cs="Arial"/>
          <w:color w:val="222222"/>
          <w:lang w:val="en"/>
        </w:rPr>
        <w:t>Connect the laser head and check that there is no water leakage</w:t>
      </w:r>
    </w:p>
    <w:p w:rsidR="007F2C5B" w:rsidRPr="009E3715" w:rsidRDefault="007F2C5B" w:rsidP="007F2C5B">
      <w:pPr>
        <w:numPr>
          <w:ilvl w:val="0"/>
          <w:numId w:val="3"/>
        </w:numPr>
        <w:contextualSpacing/>
        <w:rPr>
          <w:lang w:val="en-US"/>
        </w:rPr>
      </w:pPr>
      <w:r w:rsidRPr="00B96398">
        <w:rPr>
          <w:rFonts w:cs="Arial"/>
          <w:color w:val="222222"/>
          <w:lang w:val="en"/>
        </w:rPr>
        <w:t>Remove the CG to close</w:t>
      </w:r>
      <w:r w:rsidR="009E3715">
        <w:rPr>
          <w:rFonts w:cs="Arial"/>
          <w:color w:val="222222"/>
          <w:lang w:val="en"/>
        </w:rPr>
        <w:t xml:space="preserve"> it.</w:t>
      </w:r>
    </w:p>
    <w:p w:rsidR="009E3715" w:rsidRPr="00B96398" w:rsidRDefault="009E3715" w:rsidP="009E3715">
      <w:pPr>
        <w:ind w:left="720"/>
        <w:contextualSpacing/>
        <w:rPr>
          <w:lang w:val="en-US"/>
        </w:rPr>
      </w:pPr>
    </w:p>
    <w:p w:rsidR="007F2C5B" w:rsidRPr="00B96398" w:rsidRDefault="007F2C5B" w:rsidP="009E3715">
      <w:pPr>
        <w:pStyle w:val="Titre1"/>
      </w:pPr>
      <w:r w:rsidRPr="00B96398">
        <w:t>Emptying and closing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7"/>
        <w:gridCol w:w="2123"/>
        <w:gridCol w:w="6072"/>
      </w:tblGrid>
      <w:tr w:rsidR="007F2C5B" w:rsidRPr="00B96398" w:rsidTr="009E3715">
        <w:trPr>
          <w:trHeight w:val="285"/>
        </w:trPr>
        <w:tc>
          <w:tcPr>
            <w:tcW w:w="867" w:type="dxa"/>
            <w:vAlign w:val="center"/>
          </w:tcPr>
          <w:p w:rsidR="007F2C5B" w:rsidRPr="00B96398" w:rsidRDefault="007F2C5B" w:rsidP="00982184">
            <w:pPr>
              <w:rPr>
                <w:szCs w:val="24"/>
              </w:rPr>
            </w:pPr>
            <w:r w:rsidRPr="00B96398">
              <w:rPr>
                <w:szCs w:val="24"/>
              </w:rPr>
              <w:t>9.00</w:t>
            </w:r>
          </w:p>
        </w:tc>
        <w:tc>
          <w:tcPr>
            <w:tcW w:w="2123" w:type="dxa"/>
            <w:vAlign w:val="center"/>
          </w:tcPr>
          <w:p w:rsidR="007F2C5B" w:rsidRPr="00B96398" w:rsidRDefault="007F2C5B" w:rsidP="00982184">
            <w:r w:rsidRPr="00B96398">
              <w:t>V/BHC-M0310A4</w:t>
            </w:r>
          </w:p>
        </w:tc>
        <w:tc>
          <w:tcPr>
            <w:tcW w:w="6072" w:type="dxa"/>
            <w:vAlign w:val="center"/>
          </w:tcPr>
          <w:p w:rsidR="007F2C5B" w:rsidRPr="00B96398" w:rsidRDefault="007F2C5B" w:rsidP="00982184">
            <w:pPr>
              <w:rPr>
                <w:highlight w:val="yellow"/>
              </w:rPr>
            </w:pPr>
            <w:r w:rsidRPr="009E3715">
              <w:t>BHC M3-10 INOX A4</w:t>
            </w:r>
          </w:p>
        </w:tc>
      </w:tr>
      <w:tr w:rsidR="007F2C5B" w:rsidRPr="005B13B6" w:rsidTr="009E3715">
        <w:trPr>
          <w:trHeight w:val="285"/>
        </w:trPr>
        <w:tc>
          <w:tcPr>
            <w:tcW w:w="867" w:type="dxa"/>
            <w:vAlign w:val="center"/>
          </w:tcPr>
          <w:p w:rsidR="007F2C5B" w:rsidRPr="00B96398" w:rsidRDefault="007F2C5B" w:rsidP="00982184">
            <w:pPr>
              <w:rPr>
                <w:szCs w:val="24"/>
              </w:rPr>
            </w:pPr>
            <w:r w:rsidRPr="00B96398">
              <w:rPr>
                <w:szCs w:val="24"/>
              </w:rPr>
              <w:t>3.00</w:t>
            </w:r>
          </w:p>
        </w:tc>
        <w:tc>
          <w:tcPr>
            <w:tcW w:w="2123" w:type="dxa"/>
            <w:vAlign w:val="center"/>
          </w:tcPr>
          <w:p w:rsidR="007F2C5B" w:rsidRPr="00B96398" w:rsidRDefault="007F2C5B" w:rsidP="00982184">
            <w:r w:rsidRPr="00B96398">
              <w:t>3/E13/0600</w:t>
            </w:r>
          </w:p>
        </w:tc>
        <w:tc>
          <w:tcPr>
            <w:tcW w:w="6072" w:type="dxa"/>
            <w:vAlign w:val="center"/>
          </w:tcPr>
          <w:p w:rsidR="007F2C5B" w:rsidRPr="009E3715" w:rsidRDefault="009E3715" w:rsidP="009E3715">
            <w:pPr>
              <w:rPr>
                <w:highlight w:val="yellow"/>
                <w:lang w:val="en-US"/>
              </w:rPr>
            </w:pPr>
            <w:r w:rsidRPr="009E3715">
              <w:rPr>
                <w:lang w:val="en-US"/>
              </w:rPr>
              <w:t>BLACK</w:t>
            </w:r>
            <w:r w:rsidR="007F2C5B" w:rsidRPr="009E3715">
              <w:rPr>
                <w:lang w:val="en-US"/>
              </w:rPr>
              <w:t xml:space="preserve"> BHC </w:t>
            </w:r>
            <w:r w:rsidRPr="009E3715">
              <w:rPr>
                <w:lang w:val="en-US"/>
              </w:rPr>
              <w:t>FLANGED</w:t>
            </w:r>
            <w:r w:rsidR="007F2C5B" w:rsidRPr="009E3715">
              <w:rPr>
                <w:lang w:val="en-US"/>
              </w:rPr>
              <w:t xml:space="preserve"> M4 </w:t>
            </w:r>
            <w:r>
              <w:rPr>
                <w:lang w:val="en-US"/>
              </w:rPr>
              <w:t>SCREW</w:t>
            </w:r>
          </w:p>
        </w:tc>
      </w:tr>
    </w:tbl>
    <w:p w:rsidR="007F2C5B" w:rsidRPr="009E3715" w:rsidRDefault="007F2C5B" w:rsidP="007F2C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Cs w:val="24"/>
          <w:lang w:val="en-US"/>
        </w:rPr>
      </w:pPr>
    </w:p>
    <w:p w:rsidR="007F2C5B" w:rsidRPr="00B96398" w:rsidRDefault="007F2C5B" w:rsidP="007F2C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720"/>
        <w:rPr>
          <w:noProof/>
          <w:sz w:val="22"/>
          <w:szCs w:val="24"/>
          <w:lang w:val="en-US"/>
        </w:rPr>
      </w:pPr>
      <w:r w:rsidRPr="00B96398">
        <w:rPr>
          <w:szCs w:val="24"/>
          <w:lang w:val="en-US"/>
        </w:rPr>
        <w:t>Drain the CG (for transport) by connecting this equipment to the drain connector opening the cap.</w:t>
      </w:r>
    </w:p>
    <w:p w:rsidR="007F2C5B" w:rsidRPr="00B96398" w:rsidRDefault="007F2C5B" w:rsidP="007F2C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noProof/>
          <w:sz w:val="22"/>
          <w:szCs w:val="24"/>
        </w:rPr>
      </w:pPr>
      <w:r w:rsidRPr="00B96398">
        <w:rPr>
          <w:noProof/>
          <w:sz w:val="22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EEA261" wp14:editId="43D826F9">
                <wp:simplePos x="0" y="0"/>
                <wp:positionH relativeFrom="column">
                  <wp:posOffset>2072005</wp:posOffset>
                </wp:positionH>
                <wp:positionV relativeFrom="paragraph">
                  <wp:posOffset>214630</wp:posOffset>
                </wp:positionV>
                <wp:extent cx="3743960" cy="3933825"/>
                <wp:effectExtent l="571500" t="19050" r="27940" b="66675"/>
                <wp:wrapNone/>
                <wp:docPr id="28" name="Grou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3960" cy="3933825"/>
                          <a:chOff x="0" y="0"/>
                          <a:chExt cx="37436" cy="39336"/>
                        </a:xfrm>
                      </wpg:grpSpPr>
                      <wps:wsp>
                        <wps:cNvPr id="29" name="Zone de texte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899" y="0"/>
                            <a:ext cx="30537" cy="10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C5B" w:rsidRDefault="007F2C5B" w:rsidP="007F2C5B">
                              <w:pPr>
                                <w:rPr>
                                  <w:lang w:val="en-US"/>
                                </w:rPr>
                              </w:pPr>
                              <w:r w:rsidRPr="00362E58">
                                <w:rPr>
                                  <w:lang w:val="en-US"/>
                                </w:rPr>
                                <w:t>1-Close CG-1 with the locking plate and 9 screws BHC M3x10.</w:t>
                              </w:r>
                            </w:p>
                            <w:p w:rsidR="007F2C5B" w:rsidRPr="00362E58" w:rsidRDefault="007F2C5B" w:rsidP="007F2C5B">
                              <w:pPr>
                                <w:rPr>
                                  <w:lang w:val="en-US"/>
                                </w:rPr>
                              </w:pPr>
                              <w:r w:rsidRPr="00362E58">
                                <w:rPr>
                                  <w:lang w:val="en-US"/>
                                </w:rPr>
                                <w:t xml:space="preserve">2- Fix the </w:t>
                              </w:r>
                              <w:r w:rsidR="005B13B6">
                                <w:rPr>
                                  <w:lang w:val="en-US"/>
                                </w:rPr>
                                <w:t>he</w:t>
                              </w:r>
                              <w:bookmarkStart w:id="0" w:name="_GoBack"/>
                              <w:bookmarkEnd w:id="0"/>
                              <w:r w:rsidR="005B13B6">
                                <w:rPr>
                                  <w:lang w:val="en-US"/>
                                </w:rPr>
                                <w:t>at exchanger</w:t>
                              </w:r>
                              <w:r w:rsidRPr="00362E58">
                                <w:rPr>
                                  <w:lang w:val="en-US"/>
                                </w:rPr>
                                <w:t xml:space="preserve"> with 3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362E58">
                                <w:rPr>
                                  <w:lang w:val="en-US"/>
                                </w:rPr>
                                <w:t>black screws BHC</w:t>
                              </w:r>
                            </w:p>
                            <w:p w:rsidR="007F2C5B" w:rsidRPr="00362E58" w:rsidRDefault="007F2C5B" w:rsidP="007F2C5B">
                              <w:pPr>
                                <w:rPr>
                                  <w:lang w:val="en-US"/>
                                </w:rPr>
                              </w:pPr>
                              <w:r w:rsidRPr="00362E58">
                                <w:rPr>
                                  <w:lang w:val="en-US"/>
                                </w:rPr>
                                <w:t>3- Screw the cap on the tank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égende encadrée 1 115"/>
                        <wps:cNvSpPr>
                          <a:spLocks/>
                        </wps:cNvSpPr>
                        <wps:spPr bwMode="auto">
                          <a:xfrm>
                            <a:off x="12381" y="12382"/>
                            <a:ext cx="16572" cy="3429"/>
                          </a:xfrm>
                          <a:prstGeom prst="borderCallout1">
                            <a:avLst>
                              <a:gd name="adj1" fmla="val 47116"/>
                              <a:gd name="adj2" fmla="val -380"/>
                              <a:gd name="adj3" fmla="val 192107"/>
                              <a:gd name="adj4" fmla="val -111807"/>
                            </a:avLst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bevel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7F2C5B" w:rsidRPr="00677D40" w:rsidRDefault="007F2C5B" w:rsidP="007F2C5B">
                              <w:pPr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 w:rsidRPr="00CD0197">
                                <w:rPr>
                                  <w:color w:val="000000"/>
                                </w:rPr>
                                <w:t xml:space="preserve">3 black </w:t>
                              </w:r>
                              <w:proofErr w:type="spellStart"/>
                              <w:r w:rsidRPr="00CD0197">
                                <w:rPr>
                                  <w:color w:val="000000"/>
                                </w:rPr>
                                <w:t>screws</w:t>
                              </w:r>
                              <w:proofErr w:type="spellEnd"/>
                              <w:r w:rsidRPr="00CD0197">
                                <w:rPr>
                                  <w:color w:val="000000"/>
                                </w:rPr>
                                <w:t xml:space="preserve"> BHC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Connecteur droit avec flèche 116"/>
                        <wps:cNvCnPr>
                          <a:cxnSpLocks noChangeShapeType="1"/>
                          <a:stCxn id="30" idx="2"/>
                        </wps:cNvCnPr>
                        <wps:spPr bwMode="auto">
                          <a:xfrm flipH="1">
                            <a:off x="0" y="14097"/>
                            <a:ext cx="12381" cy="1471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Connecteur droit avec flèche 117"/>
                        <wps:cNvCnPr>
                          <a:cxnSpLocks noChangeShapeType="1"/>
                          <a:stCxn id="30" idx="2"/>
                        </wps:cNvCnPr>
                        <wps:spPr bwMode="auto">
                          <a:xfrm flipH="1">
                            <a:off x="517" y="14097"/>
                            <a:ext cx="11864" cy="25239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EA261" id="Groupe 118" o:spid="_x0000_s1026" style="position:absolute;left:0;text-align:left;margin-left:163.15pt;margin-top:16.9pt;width:294.8pt;height:309.75pt;z-index:251659264" coordsize="37436,39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2AsgQAANMPAAAOAAAAZHJzL2Uyb0RvYy54bWzsV9tu4zYQfS/QfyD07liU5IuEOIvUTrYF&#10;0naB3b70jZaoSyuRKklf0qL/0/2O/FiHQ8mWc2kWWTRFi/rBJk1qOHPmnBnq/M2+qcmWK11JsfDo&#10;me8RLlKZVaJYeD98uB7NPaINExmrpeAL75Zr783Fl1+c79qEB7KUdcYVASNCJ7t24ZXGtMl4rNOS&#10;N0yfyZYLWMylapiBqSrGmWI7sN7U48D3p+OdVFmrZMq1hn9XbtG7QPt5zlPzfZ5rbki98MA3g98K&#10;v9f2e3xxzpJCsbas0s4N9gIvGlYJOPRgasUMIxtVPTDVVKmSWubmLJXNWOZ5lXKMAaKh/r1o3iq5&#10;aTGWItkV7QEmgPYeTi82m363fadIlS28ADIlWAM5wmM5oXRu4dm1RQK73qr2fftOuRhheCPTnzUs&#10;j++v23nhNpP17luZgUW2MRLh2eeqsSYgcLLHLNwessD3hqTwZziLwngKyUphLYzDcB5MXJ7SEpL5&#10;4Lm0vBo8OT0+N7VPjVniDkVHO8dsVMA3fYRUfx6k70vWcsyUtmD1kMY9pD8C+UnGiYEgLbKRQxY3&#10;W1iJ2X8lIXaKKGmHLhFyWTJR8Eul5K7kLAMvKQZl3YdzXEbsRFsjz8E9ncfg0SOI+5Nw5nCjPo3d&#10;ET1uLGmVNm+5bIgdLDwFokI32fZGGwdxv8XmVsu6yq6rusaJKtbLWpEtAwFe46fLysm2WpAdJJvO&#10;Jr5D4EkbPn4es9FUBkpJXTULb37YxBKL25XIwE+WGFbVbgy0qAWy12HnGGH26z1stICuZXYLkCrp&#10;SgaUOBiUUv3qkR2Ui4Wnf9kwxT1SfyMgLTGNIltfcBJNZgFM1HBlPVxhIgVTC894xA2XxtWkTauq&#10;ooSTHBGEvATl5BWifPSq8xv4+0pEDiEaVxtu7j4WXACTocqzTN19BDYDn1GgJ6QEHgxrxEvoSoNw&#10;TpGvdhTYnLOkrxJ0CiB3Wo+CuCNEX196PnaUXUOT4GrJ6lpujIMWyWsNFlkXGst+gtPypoYGAHQl&#10;0YxSLCGne+DQ455ROO97yMBMONxC44D6M+f88KxouGlEodq6XcDMzjcY9XGglJ7UxLO6mlP/MV3d&#10;6oM0oaVmcgdsZtrAnwet2oPrTQNl3El4YpXVqw+fxxJ7IuY13/Iak/WI9oi5baEjSEAYlLTwGp7B&#10;qRwuD3YETz2tTGxTWJyOUvibBZoa9W+RKHDXSXQphYASzTeKZEpWhrAtT0le3/0BlyrQKnK60+pS&#10;uJae7kXX0g9NB1vaB0wWYg6CNsu9wCTYelBl0K9QlNBZUd7OmJ083Y3Aj6r9uq9vJ9cAGvlxp5OD&#10;yF0FsBcBauX41yrXRjFbPTsApBoo3RFrKCchbY9Cmnbd53VVAne7rit9hkqwHkIX7isjXjl/i/34&#10;an41j0ZRML0aRf5qNbq8Xkaj6TU02FW4Wi5X9HfbZ2mUlFWWcWGh6K+/NPq0u1B3EXcX18MF+ADr&#10;+NQ6Chvy2v+i08gcS5Zhz7WpsiR6xfYGNf3TtIP8PKE7S/5Z7Uwo3NxQHw/VQ+dT6DJWPcEkCJ/p&#10;kf+rx72w/ZfUg+888OaIouvecu2r6XCOaju+i1/8CQAA//8DAFBLAwQUAAYACAAAACEA0+Vu3uAA&#10;AAAKAQAADwAAAGRycy9kb3ducmV2LnhtbEyPwUrDQBCG74LvsIzgzW7SJcHGbEop6qkItoJ4mybT&#10;JDS7G7LbJH17x5O9zTAf/3x/vp5NJ0YafOushngRgSBbuqq1tYavw9vTMwgf0FbYOUsaruRhXdzf&#10;5ZhVbrKfNO5DLTjE+gw1NCH0mZS+bMigX7ieLN9ObjAYeB1qWQ04cbjp5DKKUmmwtfyhwZ62DZXn&#10;/cVoeJ9w2qj4ddydT9vrzyH5+N7FpPXjw7x5ARFoDv8w/OmzOhTsdHQXW3nRaVDLVDHKg+IKDKzi&#10;ZAXiqCFNlAJZ5PK2QvELAAD//wMAUEsBAi0AFAAGAAgAAAAhALaDOJL+AAAA4QEAABMAAAAAAAAA&#10;AAAAAAAAAAAAAFtDb250ZW50X1R5cGVzXS54bWxQSwECLQAUAAYACAAAACEAOP0h/9YAAACUAQAA&#10;CwAAAAAAAAAAAAAAAAAvAQAAX3JlbHMvLnJlbHNQSwECLQAUAAYACAAAACEAq4ctgLIEAADTDwAA&#10;DgAAAAAAAAAAAAAAAAAuAgAAZHJzL2Uyb0RvYy54bWxQSwECLQAUAAYACAAAACEA0+Vu3uAAAAAK&#10;AQAADwAAAAAAAAAAAAAAAAAMBwAAZHJzL2Rvd25yZXYueG1sUEsFBgAAAAAEAAQA8wAAABkI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14" o:spid="_x0000_s1027" type="#_x0000_t202" style="position:absolute;left:6899;width:30537;height:10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cc8YA&#10;AADbAAAADwAAAGRycy9kb3ducmV2LnhtbESPT2vCQBTE70K/w/IKXqTZNKit0VVKwT8XodqS8yP7&#10;TILZt2l2jfHbu0Khx2FmfsMsVr2pRUetqywreI1iEMS51RUXCn6+1y/vIJxH1lhbJgU3crBaPg0W&#10;mGp75QN1R1+IAGGXooLS+yaV0uUlGXSRbYiDd7KtQR9kW0jd4jXATS2TOJ5KgxWHhRIb+iwpPx8v&#10;RsHbftcl6+34d7PPD9nXdJtNLqONUsPn/mMOwlPv/8N/7Z1WkMzg8SX8AL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kcc8YAAADbAAAADwAAAAAAAAAAAAAAAACYAgAAZHJz&#10;L2Rvd25yZXYueG1sUEsFBgAAAAAEAAQA9QAAAIsDAAAAAA==&#10;" strokeweight="2.5pt">
                  <v:textbox>
                    <w:txbxContent>
                      <w:p w:rsidR="007F2C5B" w:rsidRDefault="007F2C5B" w:rsidP="007F2C5B">
                        <w:pPr>
                          <w:rPr>
                            <w:lang w:val="en-US"/>
                          </w:rPr>
                        </w:pPr>
                        <w:r w:rsidRPr="00362E58">
                          <w:rPr>
                            <w:lang w:val="en-US"/>
                          </w:rPr>
                          <w:t>1-Close CG-1 with the locking plate and 9 screws BHC M3x10.</w:t>
                        </w:r>
                      </w:p>
                      <w:p w:rsidR="007F2C5B" w:rsidRPr="00362E58" w:rsidRDefault="007F2C5B" w:rsidP="007F2C5B">
                        <w:pPr>
                          <w:rPr>
                            <w:lang w:val="en-US"/>
                          </w:rPr>
                        </w:pPr>
                        <w:r w:rsidRPr="00362E58">
                          <w:rPr>
                            <w:lang w:val="en-US"/>
                          </w:rPr>
                          <w:t xml:space="preserve">2- Fix the </w:t>
                        </w:r>
                        <w:r w:rsidR="005B13B6">
                          <w:rPr>
                            <w:lang w:val="en-US"/>
                          </w:rPr>
                          <w:t>he</w:t>
                        </w:r>
                        <w:bookmarkStart w:id="1" w:name="_GoBack"/>
                        <w:bookmarkEnd w:id="1"/>
                        <w:r w:rsidR="005B13B6">
                          <w:rPr>
                            <w:lang w:val="en-US"/>
                          </w:rPr>
                          <w:t>at exchanger</w:t>
                        </w:r>
                        <w:r w:rsidRPr="00362E58">
                          <w:rPr>
                            <w:lang w:val="en-US"/>
                          </w:rPr>
                          <w:t xml:space="preserve"> with 3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362E58">
                          <w:rPr>
                            <w:lang w:val="en-US"/>
                          </w:rPr>
                          <w:t>black screws BHC</w:t>
                        </w:r>
                      </w:p>
                      <w:p w:rsidR="007F2C5B" w:rsidRPr="00362E58" w:rsidRDefault="007F2C5B" w:rsidP="007F2C5B">
                        <w:pPr>
                          <w:rPr>
                            <w:lang w:val="en-US"/>
                          </w:rPr>
                        </w:pPr>
                        <w:r w:rsidRPr="00362E58">
                          <w:rPr>
                            <w:lang w:val="en-US"/>
                          </w:rPr>
                          <w:t>3- Screw the cap on the tank</w:t>
                        </w:r>
                      </w:p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égende encadrée 1 115" o:spid="_x0000_s1028" type="#_x0000_t47" style="position:absolute;left:12381;top:12382;width:1657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aqr0A&#10;AADbAAAADwAAAGRycy9kb3ducmV2LnhtbERPy4rCMBTdC/MP4Q7MTtNRFOkYRQcqbn18wJ3mmlaT&#10;m9KktvP3ZiG4PJz3ajM4Kx7Uhtqzgu9JBoK49Lpmo+ByLsZLECEia7SeScE/BdisP0YrzLXv+UiP&#10;UzQihXDIUUEVY5NLGcqKHIaJb4gTd/Wtw5hga6RusU/hzsppli2kw5pTQ4UN/VZU3k+dU2C63Xxn&#10;emv3WC5d4Tv7d9sXSn19DtsfEJGG+Ba/3AetYJbWpy/pB8j1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Dzaqr0AAADbAAAADwAAAAAAAAAAAAAAAACYAgAAZHJzL2Rvd25yZXYu&#10;eG1sUEsFBgAAAAAEAAQA9QAAAIIDAAAAAA==&#10;" adj="-24150,41495,-82,10177" strokecolor="#7f7f7f" strokeweight="3pt">
                  <v:stroke startarrow="oval" joinstyle="bevel"/>
                  <v:textbox>
                    <w:txbxContent>
                      <w:p w:rsidR="007F2C5B" w:rsidRPr="00677D40" w:rsidRDefault="007F2C5B" w:rsidP="007F2C5B">
                        <w:pPr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 w:rsidRPr="00CD0197">
                          <w:rPr>
                            <w:color w:val="000000"/>
                          </w:rPr>
                          <w:t xml:space="preserve">3 black </w:t>
                        </w:r>
                        <w:proofErr w:type="spellStart"/>
                        <w:r w:rsidRPr="00CD0197">
                          <w:rPr>
                            <w:color w:val="000000"/>
                          </w:rPr>
                          <w:t>screws</w:t>
                        </w:r>
                        <w:proofErr w:type="spellEnd"/>
                        <w:r w:rsidRPr="00CD0197">
                          <w:rPr>
                            <w:color w:val="000000"/>
                          </w:rPr>
                          <w:t xml:space="preserve"> BHC</w:t>
                        </w:r>
                      </w:p>
                    </w:txbxContent>
                  </v:textbox>
                  <o:callout v:ext="edit" minusy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6" o:spid="_x0000_s1029" type="#_x0000_t32" style="position:absolute;top:14097;width:12381;height:147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bi7sUAAADbAAAADwAAAGRycy9kb3ducmV2LnhtbESPT2vCQBDF7wW/wzKCl1I3WhBJXSUK&#10;gqWnxj+9TrNjNpidjdmtid/eLRR6fLx5vzdvseptLW7U+sqxgsk4AUFcOF1xqeCw377MQfiArLF2&#10;TAru5GG1HDwtMNWu40+65aEUEcI+RQUmhCaV0heGLPqxa4ijd3atxRBlW0rdYhfhtpbTJJlJixXH&#10;BoMNbQwVl/zHxjeu783JHb8+vp+7ZJZ702XrbabUaNhnbyAC9eH/+C+90wpeJ/C7JQJ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bi7sUAAADbAAAADwAAAAAAAAAA&#10;AAAAAAChAgAAZHJzL2Rvd25yZXYueG1sUEsFBgAAAAAEAAQA+QAAAJMDAAAAAA==&#10;" strokecolor="#7f7f7f" strokeweight="3pt">
                  <v:stroke endarrow="oval"/>
                </v:shape>
                <v:shape id="Connecteur droit avec flèche 117" o:spid="_x0000_s1030" type="#_x0000_t32" style="position:absolute;left:517;top:14097;width:11864;height:25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8mcUAAADbAAAADwAAAGRycy9kb3ducmV2LnhtbESPT2vCQBDF7wW/wzJCL1I3tSASXSUK&#10;QktPxj+9jtkxG8zOptmtSb99VxB6fLx5vzdvseptLW7U+sqxgtdxAoK4cLriUsFhv32ZgfABWWPt&#10;mBT8kofVcvC0wFS7jnd0y0MpIoR9igpMCE0qpS8MWfRj1xBH7+JaiyHKtpS6xS7CbS0nSTKVFiuO&#10;DQYb2hgqrvmPjW98fzQnd/z6PI+6ZJp702XrbabU87DP5iAC9eH/+JF+1wreJnDfEgE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R8mcUAAADbAAAADwAAAAAAAAAA&#10;AAAAAAChAgAAZHJzL2Rvd25yZXYueG1sUEsFBgAAAAAEAAQA+QAAAJMDAAAAAA==&#10;" strokecolor="#7f7f7f" strokeweight="3pt">
                  <v:stroke endarrow="oval"/>
                </v:shape>
              </v:group>
            </w:pict>
          </mc:Fallback>
        </mc:AlternateContent>
      </w:r>
      <w:r w:rsidRPr="00B96398">
        <w:rPr>
          <w:noProof/>
          <w:sz w:val="22"/>
          <w:szCs w:val="24"/>
        </w:rPr>
        <w:drawing>
          <wp:inline distT="0" distB="0" distL="0" distR="0" wp14:anchorId="565C0016" wp14:editId="227C3FD5">
            <wp:extent cx="3303905" cy="4848225"/>
            <wp:effectExtent l="0" t="0" r="0" b="0"/>
            <wp:docPr id="4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8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5B" w:rsidRPr="00B96398" w:rsidRDefault="007F2C5B" w:rsidP="007F2C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noProof/>
          <w:sz w:val="22"/>
          <w:szCs w:val="24"/>
        </w:rPr>
      </w:pPr>
    </w:p>
    <w:p w:rsidR="00857D12" w:rsidRPr="00177655" w:rsidRDefault="005B13B6">
      <w:pPr>
        <w:rPr>
          <w:lang w:val="en-US"/>
        </w:rPr>
      </w:pPr>
    </w:p>
    <w:sectPr w:rsidR="00857D12" w:rsidRPr="0017765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414" w:rsidRDefault="00F76414" w:rsidP="00F76414">
      <w:r>
        <w:separator/>
      </w:r>
    </w:p>
  </w:endnote>
  <w:endnote w:type="continuationSeparator" w:id="0">
    <w:p w:rsidR="00F76414" w:rsidRDefault="00F76414" w:rsidP="00F7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414" w:rsidRDefault="00F76414" w:rsidP="00F76414">
      <w:r>
        <w:separator/>
      </w:r>
    </w:p>
  </w:footnote>
  <w:footnote w:type="continuationSeparator" w:id="0">
    <w:p w:rsidR="00F76414" w:rsidRDefault="00F76414" w:rsidP="00F76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774" w:rsidRDefault="00F7641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71B19D" wp14:editId="7BB7B43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675245" cy="1371600"/>
          <wp:effectExtent l="0" t="0" r="1905" b="0"/>
          <wp:wrapSquare wrapText="bothSides"/>
          <wp:docPr id="38" name="Imag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5245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3866"/>
    <w:multiLevelType w:val="multilevel"/>
    <w:tmpl w:val="C42C539E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1AA44632"/>
    <w:multiLevelType w:val="hybridMultilevel"/>
    <w:tmpl w:val="6C00D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95E62"/>
    <w:multiLevelType w:val="hybridMultilevel"/>
    <w:tmpl w:val="0D8C0114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9F"/>
    <w:rsid w:val="00177655"/>
    <w:rsid w:val="003548E7"/>
    <w:rsid w:val="003813AF"/>
    <w:rsid w:val="0056639F"/>
    <w:rsid w:val="005B13B6"/>
    <w:rsid w:val="00723867"/>
    <w:rsid w:val="007F2C5B"/>
    <w:rsid w:val="009E3715"/>
    <w:rsid w:val="00CD0197"/>
    <w:rsid w:val="00E6063C"/>
    <w:rsid w:val="00F7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ADCDD7D1-194D-4994-A5C8-FDA8AFAC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41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7F2C5B"/>
    <w:pPr>
      <w:numPr>
        <w:numId w:val="1"/>
      </w:numPr>
      <w:spacing w:before="120" w:after="12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F76414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F76414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F76414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F76414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F76414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F76414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F76414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F76414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F2C5B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F76414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F76414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F76414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F76414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F76414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F76414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F76414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F76414"/>
    <w:rPr>
      <w:rFonts w:ascii="Arial" w:eastAsia="Times New Roman" w:hAnsi="Arial" w:cs="Arial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F76414"/>
    <w:pPr>
      <w:ind w:left="720"/>
      <w:contextualSpacing/>
    </w:pPr>
  </w:style>
  <w:style w:type="paragraph" w:styleId="Salutations">
    <w:name w:val="Salutation"/>
    <w:basedOn w:val="Normal"/>
    <w:next w:val="Normal"/>
    <w:link w:val="SalutationsCar"/>
    <w:uiPriority w:val="99"/>
    <w:rsid w:val="00F76414"/>
    <w:rPr>
      <w:szCs w:val="24"/>
    </w:rPr>
  </w:style>
  <w:style w:type="character" w:customStyle="1" w:styleId="SalutationsCar">
    <w:name w:val="Salutations Car"/>
    <w:basedOn w:val="Policepardfaut"/>
    <w:link w:val="Salutations"/>
    <w:uiPriority w:val="99"/>
    <w:rsid w:val="00F76414"/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Corps">
    <w:name w:val="Corps"/>
    <w:basedOn w:val="Normal"/>
    <w:uiPriority w:val="99"/>
    <w:rsid w:val="00F76414"/>
    <w:pPr>
      <w:jc w:val="left"/>
    </w:pPr>
    <w:rPr>
      <w:szCs w:val="24"/>
    </w:rPr>
  </w:style>
  <w:style w:type="paragraph" w:styleId="En-tte">
    <w:name w:val="header"/>
    <w:basedOn w:val="Normal"/>
    <w:link w:val="En-tteCar"/>
    <w:uiPriority w:val="99"/>
    <w:unhideWhenUsed/>
    <w:rsid w:val="00F764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76414"/>
    <w:rPr>
      <w:rFonts w:ascii="Arial" w:eastAsia="Times New Roman" w:hAnsi="Arial" w:cs="Times New Roman"/>
      <w:sz w:val="24"/>
      <w:szCs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76414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F76414"/>
    <w:pPr>
      <w:ind w:left="574" w:hanging="432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F7641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76414"/>
    <w:rPr>
      <w:rFonts w:ascii="Arial" w:eastAsia="Times New Roman" w:hAnsi="Arial" w:cs="Times New Roman"/>
      <w:sz w:val="24"/>
      <w:szCs w:val="20"/>
      <w:lang w:eastAsia="fr-FR"/>
    </w:rPr>
  </w:style>
  <w:style w:type="paragraph" w:customStyle="1" w:styleId="Style2">
    <w:name w:val="Style2"/>
    <w:basedOn w:val="Normal"/>
    <w:link w:val="Style2Car"/>
    <w:qFormat/>
    <w:rsid w:val="007F2C5B"/>
    <w:pPr>
      <w:spacing w:before="120" w:after="120"/>
      <w:ind w:left="574" w:hanging="432"/>
      <w:jc w:val="center"/>
      <w:outlineLvl w:val="0"/>
    </w:pPr>
    <w:rPr>
      <w:rFonts w:cs="Arial"/>
      <w:b/>
      <w:bCs/>
      <w:color w:val="8496B0" w:themeColor="text2" w:themeTint="99"/>
      <w:kern w:val="32"/>
      <w:sz w:val="28"/>
      <w:szCs w:val="32"/>
      <w:lang w:val="en-US"/>
    </w:rPr>
  </w:style>
  <w:style w:type="character" w:customStyle="1" w:styleId="Style2Car">
    <w:name w:val="Style2 Car"/>
    <w:basedOn w:val="Policepardfaut"/>
    <w:link w:val="Style2"/>
    <w:rsid w:val="007F2C5B"/>
    <w:rPr>
      <w:rFonts w:ascii="Arial" w:eastAsia="Times New Roman" w:hAnsi="Arial" w:cs="Arial"/>
      <w:b/>
      <w:bCs/>
      <w:color w:val="8496B0" w:themeColor="text2" w:themeTint="99"/>
      <w:kern w:val="32"/>
      <w:sz w:val="28"/>
      <w:szCs w:val="32"/>
      <w:lang w:val="en-U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63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63C"/>
    <w:rPr>
      <w:rFonts w:ascii="Tahoma" w:eastAsia="Times New Roman" w:hAnsi="Tahoma" w:cs="Tahoma"/>
      <w:sz w:val="16"/>
      <w:szCs w:val="16"/>
      <w:lang w:eastAsia="fr-FR"/>
    </w:rPr>
  </w:style>
  <w:style w:type="paragraph" w:styleId="Titre">
    <w:name w:val="Title"/>
    <w:basedOn w:val="Normal"/>
    <w:link w:val="TitreCar"/>
    <w:qFormat/>
    <w:rsid w:val="00E6063C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E6063C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E6063C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E6063C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E6063C"/>
    <w:pPr>
      <w:tabs>
        <w:tab w:val="clear" w:pos="360"/>
        <w:tab w:val="num" w:pos="1065"/>
      </w:tabs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E606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uiPriority w:val="99"/>
    <w:semiHidden/>
    <w:unhideWhenUsed/>
    <w:rsid w:val="00E6063C"/>
    <w:pPr>
      <w:tabs>
        <w:tab w:val="num" w:pos="360"/>
      </w:tabs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ARDON Pierre Alexis</dc:creator>
  <cp:keywords/>
  <dc:description/>
  <cp:lastModifiedBy>ARDON Pierre Alexis</cp:lastModifiedBy>
  <cp:revision>8</cp:revision>
  <dcterms:created xsi:type="dcterms:W3CDTF">2014-06-27T12:12:00Z</dcterms:created>
  <dcterms:modified xsi:type="dcterms:W3CDTF">2014-07-02T12:26:00Z</dcterms:modified>
</cp:coreProperties>
</file>