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3657796"/>
        <w:docPartObj>
          <w:docPartGallery w:val="Cover Pages"/>
          <w:docPartUnique/>
        </w:docPartObj>
      </w:sdtPr>
      <w:sdtEndPr/>
      <w:sdtContent>
        <w:p w:rsidR="00F277D4" w:rsidRDefault="00F277D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277D4" w:rsidRDefault="00437FC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277D4">
                                      <w:rPr>
                                        <w:noProof/>
                                        <w:color w:val="44546A" w:themeColor="text2"/>
                                      </w:rPr>
                                      <w:t>Georgi</w:t>
                                    </w:r>
                                  </w:sdtContent>
                                </w:sdt>
                                <w:r w:rsidR="00F277D4">
                                  <w:rPr>
                                    <w:noProof/>
                                    <w:color w:val="44546A" w:themeColor="text2"/>
                                  </w:rPr>
                                  <w:t xml:space="preserve"> Zhizgov and Martin Todorov</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F277D4" w:rsidRDefault="00191A8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277D4">
                                <w:rPr>
                                  <w:noProof/>
                                  <w:color w:val="44546A" w:themeColor="text2"/>
                                </w:rPr>
                                <w:t>Georgi</w:t>
                              </w:r>
                            </w:sdtContent>
                          </w:sdt>
                          <w:r w:rsidR="00F277D4">
                            <w:rPr>
                              <w:noProof/>
                              <w:color w:val="44546A" w:themeColor="text2"/>
                            </w:rPr>
                            <w:t xml:space="preserve"> Zhizgov and Martin Todorov</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277D4" w:rsidRDefault="00F277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F277D4" w:rsidRDefault="00F277D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77D4" w:rsidRDefault="00437FC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F277D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F277D4" w:rsidRDefault="00191A8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F277D4">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E0D0D4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348E4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277D4" w:rsidRDefault="00F277D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Research document</w:t>
                                    </w:r>
                                  </w:p>
                                </w:sdtContent>
                              </w:sdt>
                              <w:p w:rsidR="00F277D4" w:rsidRDefault="00F277D4" w:rsidP="00F277D4">
                                <w:pPr>
                                  <w:rPr>
                                    <w:rFonts w:asciiTheme="majorHAnsi" w:eastAsiaTheme="majorEastAsia" w:hAnsiTheme="majorHAnsi" w:cstheme="majorBidi"/>
                                    <w:noProof/>
                                    <w:color w:val="44546A" w:themeColor="text2"/>
                                    <w:sz w:val="32"/>
                                    <w:szCs w:val="40"/>
                                  </w:rPr>
                                </w:pPr>
                                <w:r w:rsidRPr="00F277D4">
                                  <w:rPr>
                                    <w:rFonts w:asciiTheme="majorHAnsi" w:eastAsiaTheme="majorEastAsia" w:hAnsiTheme="majorHAnsi" w:cstheme="majorBidi"/>
                                    <w:noProof/>
                                    <w:color w:val="44546A" w:themeColor="text2"/>
                                    <w:sz w:val="32"/>
                                    <w:szCs w:val="32"/>
                                  </w:rPr>
                                  <w:t>How can a mobile solution solve problems of the current healthcare?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277D4" w:rsidRDefault="00F277D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Research document</w:t>
                              </w:r>
                            </w:p>
                          </w:sdtContent>
                        </w:sdt>
                        <w:p w:rsidR="00F277D4" w:rsidRDefault="00F277D4" w:rsidP="00F277D4">
                          <w:pPr>
                            <w:rPr>
                              <w:rFonts w:asciiTheme="majorHAnsi" w:eastAsiaTheme="majorEastAsia" w:hAnsiTheme="majorHAnsi" w:cstheme="majorBidi"/>
                              <w:noProof/>
                              <w:color w:val="44546A" w:themeColor="text2"/>
                              <w:sz w:val="32"/>
                              <w:szCs w:val="40"/>
                            </w:rPr>
                          </w:pPr>
                          <w:r w:rsidRPr="00F277D4">
                            <w:rPr>
                              <w:rFonts w:asciiTheme="majorHAnsi" w:eastAsiaTheme="majorEastAsia" w:hAnsiTheme="majorHAnsi" w:cstheme="majorBidi"/>
                              <w:noProof/>
                              <w:color w:val="44546A" w:themeColor="text2"/>
                              <w:sz w:val="32"/>
                              <w:szCs w:val="32"/>
                            </w:rPr>
                            <w:t>How can a mobile solution solve problems of the current healthcare?</w:t>
                          </w:r>
                        </w:p>
                      </w:txbxContent>
                    </v:textbox>
                    <w10:wrap type="square" anchorx="page" anchory="page"/>
                  </v:shape>
                </w:pict>
              </mc:Fallback>
            </mc:AlternateContent>
          </w:r>
        </w:p>
        <w:p w:rsidR="00F277D4" w:rsidRDefault="00F277D4">
          <w:r>
            <w:br w:type="page"/>
          </w:r>
        </w:p>
      </w:sdtContent>
    </w:sdt>
    <w:sdt>
      <w:sdtPr>
        <w:rPr>
          <w:rFonts w:asciiTheme="minorHAnsi" w:eastAsiaTheme="minorEastAsia" w:hAnsiTheme="minorHAnsi" w:cstheme="minorBidi"/>
          <w:color w:val="auto"/>
          <w:sz w:val="20"/>
          <w:szCs w:val="20"/>
        </w:rPr>
        <w:id w:val="1749148777"/>
        <w:docPartObj>
          <w:docPartGallery w:val="Table of Contents"/>
          <w:docPartUnique/>
        </w:docPartObj>
      </w:sdtPr>
      <w:sdtEndPr>
        <w:rPr>
          <w:b/>
          <w:bCs/>
          <w:noProof/>
        </w:rPr>
      </w:sdtEndPr>
      <w:sdtContent>
        <w:p w:rsidR="00F277D4" w:rsidRDefault="00F277D4">
          <w:pPr>
            <w:pStyle w:val="TOCHeading"/>
          </w:pPr>
          <w:r>
            <w:t>Table of Contents</w:t>
          </w:r>
        </w:p>
        <w:p w:rsidR="00C74825" w:rsidRPr="00C74825" w:rsidRDefault="00191A87">
          <w:pPr>
            <w:pStyle w:val="TOC1"/>
            <w:tabs>
              <w:tab w:val="left" w:pos="440"/>
              <w:tab w:val="right" w:leader="dot" w:pos="9350"/>
            </w:tabs>
            <w:rPr>
              <w:noProof/>
              <w:sz w:val="28"/>
              <w:szCs w:val="22"/>
            </w:rPr>
          </w:pPr>
          <w:r w:rsidRPr="00C74825">
            <w:rPr>
              <w:sz w:val="24"/>
            </w:rPr>
            <w:fldChar w:fldCharType="begin"/>
          </w:r>
          <w:r w:rsidRPr="00C74825">
            <w:rPr>
              <w:sz w:val="24"/>
            </w:rPr>
            <w:instrText xml:space="preserve"> TOC \o "1-3" \h \z \u </w:instrText>
          </w:r>
          <w:r w:rsidRPr="00C74825">
            <w:rPr>
              <w:sz w:val="24"/>
            </w:rPr>
            <w:fldChar w:fldCharType="separate"/>
          </w:r>
          <w:hyperlink w:anchor="_Toc128992662" w:history="1">
            <w:r w:rsidR="00C74825" w:rsidRPr="00C74825">
              <w:rPr>
                <w:rStyle w:val="Hyperlink"/>
                <w:noProof/>
                <w:sz w:val="24"/>
              </w:rPr>
              <w:t>1.</w:t>
            </w:r>
            <w:r w:rsidR="00C74825" w:rsidRPr="00C74825">
              <w:rPr>
                <w:noProof/>
                <w:sz w:val="28"/>
                <w:szCs w:val="22"/>
              </w:rPr>
              <w:tab/>
            </w:r>
            <w:r w:rsidR="00C74825" w:rsidRPr="00C74825">
              <w:rPr>
                <w:rStyle w:val="Hyperlink"/>
                <w:noProof/>
                <w:sz w:val="24"/>
              </w:rPr>
              <w:t>What are the current problems in healthcare that can be solved by a mobile solution?</w:t>
            </w:r>
            <w:r w:rsidR="00C74825" w:rsidRPr="00C74825">
              <w:rPr>
                <w:noProof/>
                <w:webHidden/>
                <w:sz w:val="24"/>
              </w:rPr>
              <w:tab/>
            </w:r>
            <w:r w:rsidR="00C74825" w:rsidRPr="00C74825">
              <w:rPr>
                <w:noProof/>
                <w:webHidden/>
                <w:sz w:val="24"/>
              </w:rPr>
              <w:fldChar w:fldCharType="begin"/>
            </w:r>
            <w:r w:rsidR="00C74825" w:rsidRPr="00C74825">
              <w:rPr>
                <w:noProof/>
                <w:webHidden/>
                <w:sz w:val="24"/>
              </w:rPr>
              <w:instrText xml:space="preserve"> PAGEREF _Toc128992662 \h </w:instrText>
            </w:r>
            <w:r w:rsidR="00C74825" w:rsidRPr="00C74825">
              <w:rPr>
                <w:noProof/>
                <w:webHidden/>
                <w:sz w:val="24"/>
              </w:rPr>
            </w:r>
            <w:r w:rsidR="00C74825" w:rsidRPr="00C74825">
              <w:rPr>
                <w:noProof/>
                <w:webHidden/>
                <w:sz w:val="24"/>
              </w:rPr>
              <w:fldChar w:fldCharType="separate"/>
            </w:r>
            <w:r w:rsidR="00C74825" w:rsidRPr="00C74825">
              <w:rPr>
                <w:noProof/>
                <w:webHidden/>
                <w:sz w:val="24"/>
              </w:rPr>
              <w:t>2</w:t>
            </w:r>
            <w:r w:rsidR="00C74825" w:rsidRPr="00C74825">
              <w:rPr>
                <w:noProof/>
                <w:webHidden/>
                <w:sz w:val="24"/>
              </w:rPr>
              <w:fldChar w:fldCharType="end"/>
            </w:r>
          </w:hyperlink>
        </w:p>
        <w:p w:rsidR="00C74825" w:rsidRPr="00C74825" w:rsidRDefault="00437FC4">
          <w:pPr>
            <w:pStyle w:val="TOC1"/>
            <w:tabs>
              <w:tab w:val="left" w:pos="440"/>
              <w:tab w:val="right" w:leader="dot" w:pos="9350"/>
            </w:tabs>
            <w:rPr>
              <w:noProof/>
              <w:sz w:val="28"/>
              <w:szCs w:val="22"/>
            </w:rPr>
          </w:pPr>
          <w:hyperlink w:anchor="_Toc128992663" w:history="1">
            <w:r w:rsidR="00C74825" w:rsidRPr="00C74825">
              <w:rPr>
                <w:rStyle w:val="Hyperlink"/>
                <w:noProof/>
                <w:sz w:val="24"/>
              </w:rPr>
              <w:t>2.</w:t>
            </w:r>
            <w:r w:rsidR="00C74825" w:rsidRPr="00C74825">
              <w:rPr>
                <w:noProof/>
                <w:sz w:val="28"/>
                <w:szCs w:val="22"/>
              </w:rPr>
              <w:tab/>
            </w:r>
            <w:r w:rsidR="00C74825" w:rsidRPr="00C74825">
              <w:rPr>
                <w:rStyle w:val="Hyperlink"/>
                <w:noProof/>
                <w:sz w:val="24"/>
              </w:rPr>
              <w:t>What are some examples of mobile solutions that have been implemented in healthcare?</w:t>
            </w:r>
            <w:r w:rsidR="00C74825" w:rsidRPr="00C74825">
              <w:rPr>
                <w:noProof/>
                <w:webHidden/>
                <w:sz w:val="24"/>
              </w:rPr>
              <w:tab/>
            </w:r>
            <w:r w:rsidR="00C74825" w:rsidRPr="00C74825">
              <w:rPr>
                <w:noProof/>
                <w:webHidden/>
                <w:sz w:val="24"/>
              </w:rPr>
              <w:fldChar w:fldCharType="begin"/>
            </w:r>
            <w:r w:rsidR="00C74825" w:rsidRPr="00C74825">
              <w:rPr>
                <w:noProof/>
                <w:webHidden/>
                <w:sz w:val="24"/>
              </w:rPr>
              <w:instrText xml:space="preserve"> PAGEREF _Toc128992663 \h </w:instrText>
            </w:r>
            <w:r w:rsidR="00C74825" w:rsidRPr="00C74825">
              <w:rPr>
                <w:noProof/>
                <w:webHidden/>
                <w:sz w:val="24"/>
              </w:rPr>
            </w:r>
            <w:r w:rsidR="00C74825" w:rsidRPr="00C74825">
              <w:rPr>
                <w:noProof/>
                <w:webHidden/>
                <w:sz w:val="24"/>
              </w:rPr>
              <w:fldChar w:fldCharType="separate"/>
            </w:r>
            <w:r w:rsidR="00C74825" w:rsidRPr="00C74825">
              <w:rPr>
                <w:noProof/>
                <w:webHidden/>
                <w:sz w:val="24"/>
              </w:rPr>
              <w:t>2</w:t>
            </w:r>
            <w:r w:rsidR="00C74825" w:rsidRPr="00C74825">
              <w:rPr>
                <w:noProof/>
                <w:webHidden/>
                <w:sz w:val="24"/>
              </w:rPr>
              <w:fldChar w:fldCharType="end"/>
            </w:r>
          </w:hyperlink>
        </w:p>
        <w:p w:rsidR="00C74825" w:rsidRPr="00C74825" w:rsidRDefault="00437FC4">
          <w:pPr>
            <w:pStyle w:val="TOC1"/>
            <w:tabs>
              <w:tab w:val="left" w:pos="440"/>
              <w:tab w:val="right" w:leader="dot" w:pos="9350"/>
            </w:tabs>
            <w:rPr>
              <w:noProof/>
              <w:sz w:val="28"/>
              <w:szCs w:val="22"/>
            </w:rPr>
          </w:pPr>
          <w:hyperlink w:anchor="_Toc128992664" w:history="1">
            <w:r w:rsidR="00C74825" w:rsidRPr="00C74825">
              <w:rPr>
                <w:rStyle w:val="Hyperlink"/>
                <w:noProof/>
                <w:sz w:val="24"/>
              </w:rPr>
              <w:t>3.</w:t>
            </w:r>
            <w:r w:rsidR="00C74825" w:rsidRPr="00C74825">
              <w:rPr>
                <w:noProof/>
                <w:sz w:val="28"/>
                <w:szCs w:val="22"/>
              </w:rPr>
              <w:tab/>
            </w:r>
            <w:r w:rsidR="00C74825" w:rsidRPr="00C74825">
              <w:rPr>
                <w:rStyle w:val="Hyperlink"/>
                <w:noProof/>
                <w:sz w:val="24"/>
              </w:rPr>
              <w:t>What are the benefits of using mobile solutions in healthcare?</w:t>
            </w:r>
            <w:r w:rsidR="00C74825" w:rsidRPr="00C74825">
              <w:rPr>
                <w:noProof/>
                <w:webHidden/>
                <w:sz w:val="24"/>
              </w:rPr>
              <w:tab/>
            </w:r>
            <w:r w:rsidR="00C74825" w:rsidRPr="00C74825">
              <w:rPr>
                <w:noProof/>
                <w:webHidden/>
                <w:sz w:val="24"/>
              </w:rPr>
              <w:fldChar w:fldCharType="begin"/>
            </w:r>
            <w:r w:rsidR="00C74825" w:rsidRPr="00C74825">
              <w:rPr>
                <w:noProof/>
                <w:webHidden/>
                <w:sz w:val="24"/>
              </w:rPr>
              <w:instrText xml:space="preserve"> PAGEREF _Toc128992664 \h </w:instrText>
            </w:r>
            <w:r w:rsidR="00C74825" w:rsidRPr="00C74825">
              <w:rPr>
                <w:noProof/>
                <w:webHidden/>
                <w:sz w:val="24"/>
              </w:rPr>
            </w:r>
            <w:r w:rsidR="00C74825" w:rsidRPr="00C74825">
              <w:rPr>
                <w:noProof/>
                <w:webHidden/>
                <w:sz w:val="24"/>
              </w:rPr>
              <w:fldChar w:fldCharType="separate"/>
            </w:r>
            <w:r w:rsidR="00C74825" w:rsidRPr="00C74825">
              <w:rPr>
                <w:noProof/>
                <w:webHidden/>
                <w:sz w:val="24"/>
              </w:rPr>
              <w:t>3</w:t>
            </w:r>
            <w:r w:rsidR="00C74825" w:rsidRPr="00C74825">
              <w:rPr>
                <w:noProof/>
                <w:webHidden/>
                <w:sz w:val="24"/>
              </w:rPr>
              <w:fldChar w:fldCharType="end"/>
            </w:r>
          </w:hyperlink>
        </w:p>
        <w:p w:rsidR="00C74825" w:rsidRPr="00C74825" w:rsidRDefault="00437FC4">
          <w:pPr>
            <w:pStyle w:val="TOC1"/>
            <w:tabs>
              <w:tab w:val="left" w:pos="440"/>
              <w:tab w:val="right" w:leader="dot" w:pos="9350"/>
            </w:tabs>
            <w:rPr>
              <w:noProof/>
              <w:sz w:val="28"/>
              <w:szCs w:val="22"/>
            </w:rPr>
          </w:pPr>
          <w:hyperlink w:anchor="_Toc128992665" w:history="1">
            <w:r w:rsidR="00C74825" w:rsidRPr="00C74825">
              <w:rPr>
                <w:rStyle w:val="Hyperlink"/>
                <w:noProof/>
                <w:sz w:val="24"/>
              </w:rPr>
              <w:t>4.</w:t>
            </w:r>
            <w:r w:rsidR="00C74825" w:rsidRPr="00C74825">
              <w:rPr>
                <w:noProof/>
                <w:sz w:val="28"/>
                <w:szCs w:val="22"/>
              </w:rPr>
              <w:tab/>
            </w:r>
            <w:r w:rsidR="00C74825" w:rsidRPr="00C74825">
              <w:rPr>
                <w:rStyle w:val="Hyperlink"/>
                <w:noProof/>
                <w:sz w:val="24"/>
              </w:rPr>
              <w:t>What are the challenges of implementing mobile solutions in healthcare?</w:t>
            </w:r>
            <w:r w:rsidR="00C74825" w:rsidRPr="00C74825">
              <w:rPr>
                <w:noProof/>
                <w:webHidden/>
                <w:sz w:val="24"/>
              </w:rPr>
              <w:tab/>
            </w:r>
            <w:r w:rsidR="00C74825" w:rsidRPr="00C74825">
              <w:rPr>
                <w:noProof/>
                <w:webHidden/>
                <w:sz w:val="24"/>
              </w:rPr>
              <w:fldChar w:fldCharType="begin"/>
            </w:r>
            <w:r w:rsidR="00C74825" w:rsidRPr="00C74825">
              <w:rPr>
                <w:noProof/>
                <w:webHidden/>
                <w:sz w:val="24"/>
              </w:rPr>
              <w:instrText xml:space="preserve"> PAGEREF _Toc128992665 \h </w:instrText>
            </w:r>
            <w:r w:rsidR="00C74825" w:rsidRPr="00C74825">
              <w:rPr>
                <w:noProof/>
                <w:webHidden/>
                <w:sz w:val="24"/>
              </w:rPr>
            </w:r>
            <w:r w:rsidR="00C74825" w:rsidRPr="00C74825">
              <w:rPr>
                <w:noProof/>
                <w:webHidden/>
                <w:sz w:val="24"/>
              </w:rPr>
              <w:fldChar w:fldCharType="separate"/>
            </w:r>
            <w:r w:rsidR="00C74825" w:rsidRPr="00C74825">
              <w:rPr>
                <w:noProof/>
                <w:webHidden/>
                <w:sz w:val="24"/>
              </w:rPr>
              <w:t>4</w:t>
            </w:r>
            <w:r w:rsidR="00C74825" w:rsidRPr="00C74825">
              <w:rPr>
                <w:noProof/>
                <w:webHidden/>
                <w:sz w:val="24"/>
              </w:rPr>
              <w:fldChar w:fldCharType="end"/>
            </w:r>
          </w:hyperlink>
        </w:p>
        <w:p w:rsidR="00F277D4" w:rsidRDefault="00191A87">
          <w:r w:rsidRPr="00C74825">
            <w:rPr>
              <w:b/>
              <w:bCs/>
              <w:noProof/>
              <w:sz w:val="24"/>
            </w:rPr>
            <w:fldChar w:fldCharType="end"/>
          </w:r>
        </w:p>
      </w:sdtContent>
    </w:sdt>
    <w:p w:rsidR="00F277D4" w:rsidRDefault="00F277D4"/>
    <w:p w:rsidR="00F277D4" w:rsidRDefault="00F277D4">
      <w:r>
        <w:br w:type="page"/>
      </w:r>
    </w:p>
    <w:p w:rsidR="00786318" w:rsidRDefault="00786318" w:rsidP="00C74825">
      <w:pPr>
        <w:pStyle w:val="Heading1"/>
      </w:pPr>
    </w:p>
    <w:p w:rsidR="008B7FCC" w:rsidRPr="00786318" w:rsidRDefault="00786318" w:rsidP="00786318">
      <w:pPr>
        <w:rPr>
          <w:rFonts w:asciiTheme="majorHAnsi" w:eastAsiaTheme="majorEastAsia" w:hAnsiTheme="majorHAnsi" w:cstheme="majorBidi"/>
          <w:color w:val="2E74B5" w:themeColor="accent1" w:themeShade="BF"/>
          <w:sz w:val="32"/>
          <w:szCs w:val="32"/>
        </w:rPr>
      </w:pPr>
      <w:r>
        <w:br w:type="page"/>
      </w:r>
      <w:bookmarkStart w:id="0" w:name="_GoBack"/>
      <w:bookmarkEnd w:id="0"/>
    </w:p>
    <w:p w:rsidR="00C74825" w:rsidRPr="00C74825" w:rsidRDefault="00C74825" w:rsidP="00C74825">
      <w:pPr>
        <w:pStyle w:val="Heading1"/>
        <w:numPr>
          <w:ilvl w:val="0"/>
          <w:numId w:val="5"/>
        </w:numPr>
        <w:rPr>
          <w:sz w:val="40"/>
        </w:rPr>
      </w:pPr>
      <w:r w:rsidRPr="00C74825">
        <w:rPr>
          <w:sz w:val="40"/>
        </w:rPr>
        <w:lastRenderedPageBreak/>
        <w:t xml:space="preserve"> </w:t>
      </w:r>
      <w:bookmarkStart w:id="1" w:name="_Toc128992662"/>
      <w:r w:rsidRPr="00C74825">
        <w:rPr>
          <w:sz w:val="40"/>
        </w:rPr>
        <w:t>What are the current problems in healthcare that can be solved by a mobile solution?</w:t>
      </w:r>
      <w:bookmarkEnd w:id="1"/>
    </w:p>
    <w:p w:rsidR="00C74825" w:rsidRPr="00C74825" w:rsidRDefault="00C74825" w:rsidP="00C74825">
      <w:pPr>
        <w:pStyle w:val="NormalWeb"/>
        <w:spacing w:after="300" w:afterAutospacing="0"/>
        <w:rPr>
          <w:sz w:val="32"/>
        </w:rPr>
      </w:pPr>
      <w:r w:rsidRPr="00C74825">
        <w:rPr>
          <w:sz w:val="32"/>
        </w:rPr>
        <w:t>There are several problems in healthcare that can be addressed with mobile solutions, including:</w:t>
      </w:r>
    </w:p>
    <w:p w:rsidR="00C74825" w:rsidRPr="00C74825" w:rsidRDefault="00C74825" w:rsidP="00C74825">
      <w:pPr>
        <w:pStyle w:val="NormalWeb"/>
        <w:spacing w:after="0" w:afterAutospacing="0"/>
        <w:rPr>
          <w:sz w:val="32"/>
        </w:rPr>
      </w:pPr>
      <w:r w:rsidRPr="00C74825">
        <w:rPr>
          <w:sz w:val="32"/>
        </w:rPr>
        <w:t>Lack of access to healthcare services in rural or remote areas: A mobile solution can provide remote healthcare services to people living in remote or rural areas. Patients can consult with doctors through video conferencing, receive prescriptions, and get medication delivered to their doorstep.</w:t>
      </w:r>
    </w:p>
    <w:p w:rsidR="00C74825" w:rsidRPr="00C74825" w:rsidRDefault="00C74825" w:rsidP="00C74825">
      <w:pPr>
        <w:pStyle w:val="NormalWeb"/>
        <w:spacing w:after="0" w:afterAutospacing="0"/>
        <w:rPr>
          <w:sz w:val="32"/>
        </w:rPr>
      </w:pPr>
      <w:r w:rsidRPr="00C74825">
        <w:rPr>
          <w:sz w:val="32"/>
        </w:rPr>
        <w:t>Limited availability of healthcare resources: Mobile solutions can help healthcare providers manage resources efficiently, such as scheduling appointments, managing medical records, and tracking inventory.</w:t>
      </w:r>
    </w:p>
    <w:p w:rsidR="00C74825" w:rsidRPr="00C74825" w:rsidRDefault="00C74825" w:rsidP="00C74825">
      <w:pPr>
        <w:pStyle w:val="NormalWeb"/>
        <w:spacing w:after="0" w:afterAutospacing="0"/>
        <w:rPr>
          <w:sz w:val="32"/>
        </w:rPr>
      </w:pPr>
      <w:r w:rsidRPr="00C74825">
        <w:rPr>
          <w:sz w:val="32"/>
        </w:rPr>
        <w:t>Low patient engagement and compliance: A mobile solution can improve patient engagement and compliance by providing personalized healthcare reminders, educational content, and interactive tools.</w:t>
      </w:r>
    </w:p>
    <w:p w:rsidR="005209A4" w:rsidRDefault="00C74825" w:rsidP="00C74825">
      <w:pPr>
        <w:pStyle w:val="NormalWeb"/>
        <w:spacing w:after="0" w:afterAutospacing="0"/>
        <w:rPr>
          <w:sz w:val="32"/>
        </w:rPr>
      </w:pPr>
      <w:r w:rsidRPr="00C74825">
        <w:rPr>
          <w:sz w:val="32"/>
        </w:rPr>
        <w:t>Inefficient communication among healthcare providers: Mobile solutions can facilitate communication and collaboration among healthcare providers, reducing the likelihood of medical errors and improving patient outcomes.</w:t>
      </w:r>
    </w:p>
    <w:p w:rsidR="00C74825" w:rsidRPr="005209A4" w:rsidRDefault="005209A4" w:rsidP="005209A4">
      <w:pPr>
        <w:rPr>
          <w:rFonts w:ascii="Times New Roman" w:eastAsia="Times New Roman" w:hAnsi="Times New Roman" w:cs="Times New Roman"/>
          <w:sz w:val="32"/>
          <w:szCs w:val="24"/>
        </w:rPr>
      </w:pPr>
      <w:r>
        <w:rPr>
          <w:sz w:val="32"/>
        </w:rPr>
        <w:br w:type="page"/>
      </w:r>
    </w:p>
    <w:p w:rsidR="00C74825" w:rsidRPr="00C74825" w:rsidRDefault="00C74825" w:rsidP="00C74825">
      <w:pPr>
        <w:pStyle w:val="Heading1"/>
        <w:numPr>
          <w:ilvl w:val="0"/>
          <w:numId w:val="5"/>
        </w:numPr>
        <w:rPr>
          <w:sz w:val="40"/>
        </w:rPr>
      </w:pPr>
      <w:r w:rsidRPr="00C74825">
        <w:rPr>
          <w:sz w:val="40"/>
        </w:rPr>
        <w:lastRenderedPageBreak/>
        <w:t xml:space="preserve"> </w:t>
      </w:r>
      <w:bookmarkStart w:id="2" w:name="_Toc128992663"/>
      <w:r w:rsidRPr="00C74825">
        <w:rPr>
          <w:sz w:val="40"/>
        </w:rPr>
        <w:t>What are some examples of mobile solutions that have been implemented in healthcare?</w:t>
      </w:r>
      <w:bookmarkEnd w:id="2"/>
    </w:p>
    <w:p w:rsidR="00C74825" w:rsidRPr="00C74825" w:rsidRDefault="00C74825" w:rsidP="00C74825">
      <w:pPr>
        <w:pStyle w:val="NormalWeb"/>
        <w:spacing w:after="300" w:afterAutospacing="0"/>
        <w:rPr>
          <w:sz w:val="32"/>
        </w:rPr>
      </w:pPr>
      <w:r w:rsidRPr="00C74825">
        <w:rPr>
          <w:sz w:val="32"/>
        </w:rPr>
        <w:t>There are several examples of mobile solutions that have been implemented in healthcare, including:</w:t>
      </w:r>
    </w:p>
    <w:p w:rsidR="00C74825" w:rsidRPr="00C74825" w:rsidRDefault="00C74825" w:rsidP="00C74825">
      <w:pPr>
        <w:pStyle w:val="NormalWeb"/>
        <w:spacing w:after="0" w:afterAutospacing="0"/>
        <w:rPr>
          <w:sz w:val="32"/>
        </w:rPr>
      </w:pPr>
      <w:r w:rsidRPr="00C74825">
        <w:rPr>
          <w:sz w:val="32"/>
        </w:rPr>
        <w:t>Telemedicine platforms: Telemedicine platforms allow patients to connect with healthcare providers through video conferencing, phone calls, or instant messaging.</w:t>
      </w:r>
    </w:p>
    <w:p w:rsidR="00C74825" w:rsidRPr="00C74825" w:rsidRDefault="00C74825" w:rsidP="00C74825">
      <w:pPr>
        <w:pStyle w:val="NormalWeb"/>
        <w:spacing w:after="0" w:afterAutospacing="0"/>
        <w:rPr>
          <w:sz w:val="32"/>
        </w:rPr>
      </w:pPr>
      <w:r w:rsidRPr="00C74825">
        <w:rPr>
          <w:sz w:val="32"/>
        </w:rPr>
        <w:t>Mobile health (</w:t>
      </w:r>
      <w:proofErr w:type="spellStart"/>
      <w:r w:rsidRPr="00C74825">
        <w:rPr>
          <w:sz w:val="32"/>
        </w:rPr>
        <w:t>mHealth</w:t>
      </w:r>
      <w:proofErr w:type="spellEnd"/>
      <w:r w:rsidRPr="00C74825">
        <w:rPr>
          <w:sz w:val="32"/>
        </w:rPr>
        <w:t xml:space="preserve">) apps: </w:t>
      </w:r>
      <w:proofErr w:type="spellStart"/>
      <w:r w:rsidRPr="00C74825">
        <w:rPr>
          <w:sz w:val="32"/>
        </w:rPr>
        <w:t>mHealth</w:t>
      </w:r>
      <w:proofErr w:type="spellEnd"/>
      <w:r w:rsidRPr="00C74825">
        <w:rPr>
          <w:sz w:val="32"/>
        </w:rPr>
        <w:t xml:space="preserve"> apps provide patients with personalized health information, reminders, and monitoring tools. Some examples include diabetes management apps, medication reminder apps, and fitness tracking apps.</w:t>
      </w:r>
    </w:p>
    <w:p w:rsidR="00C74825" w:rsidRPr="00C74825" w:rsidRDefault="00C74825" w:rsidP="00C74825">
      <w:pPr>
        <w:pStyle w:val="NormalWeb"/>
        <w:spacing w:after="0" w:afterAutospacing="0"/>
        <w:rPr>
          <w:sz w:val="32"/>
        </w:rPr>
      </w:pPr>
      <w:r w:rsidRPr="00C74825">
        <w:rPr>
          <w:sz w:val="32"/>
        </w:rPr>
        <w:t>Electronic health records (EHRs): EHRs enable healthcare providers to access and share patient medical records securely and efficiently.</w:t>
      </w:r>
    </w:p>
    <w:p w:rsidR="005209A4" w:rsidRDefault="00C74825" w:rsidP="00C74825">
      <w:pPr>
        <w:pStyle w:val="NormalWeb"/>
        <w:spacing w:after="0" w:afterAutospacing="0"/>
        <w:rPr>
          <w:sz w:val="32"/>
        </w:rPr>
      </w:pPr>
      <w:r w:rsidRPr="00C74825">
        <w:rPr>
          <w:sz w:val="32"/>
        </w:rPr>
        <w:t>Wearable devices: Wearable devices such as fitness trackers, heart rate monitors, and blood glucose meters can collect patient health data and transmit it to healthcare providers in real-time.</w:t>
      </w:r>
    </w:p>
    <w:p w:rsidR="00C74825" w:rsidRPr="005209A4" w:rsidRDefault="005209A4" w:rsidP="005209A4">
      <w:pPr>
        <w:rPr>
          <w:rFonts w:ascii="Times New Roman" w:eastAsia="Times New Roman" w:hAnsi="Times New Roman" w:cs="Times New Roman"/>
          <w:sz w:val="32"/>
          <w:szCs w:val="24"/>
        </w:rPr>
      </w:pPr>
      <w:r>
        <w:rPr>
          <w:sz w:val="32"/>
        </w:rPr>
        <w:br w:type="page"/>
      </w:r>
    </w:p>
    <w:p w:rsidR="00C74825" w:rsidRPr="00C74825" w:rsidRDefault="00C74825" w:rsidP="00C74825">
      <w:pPr>
        <w:pStyle w:val="Heading1"/>
        <w:numPr>
          <w:ilvl w:val="0"/>
          <w:numId w:val="5"/>
        </w:numPr>
        <w:rPr>
          <w:sz w:val="40"/>
        </w:rPr>
      </w:pPr>
      <w:bookmarkStart w:id="3" w:name="_Toc128992664"/>
      <w:r w:rsidRPr="00C74825">
        <w:rPr>
          <w:sz w:val="40"/>
        </w:rPr>
        <w:lastRenderedPageBreak/>
        <w:t>What are the benefits of using mobile solutions in healthcare?</w:t>
      </w:r>
      <w:bookmarkEnd w:id="3"/>
    </w:p>
    <w:p w:rsidR="00C74825" w:rsidRPr="00C74825" w:rsidRDefault="00C74825" w:rsidP="00C74825">
      <w:pPr>
        <w:pStyle w:val="NormalWeb"/>
        <w:spacing w:after="300" w:afterAutospacing="0"/>
        <w:rPr>
          <w:sz w:val="32"/>
        </w:rPr>
      </w:pPr>
      <w:r w:rsidRPr="00C74825">
        <w:rPr>
          <w:sz w:val="32"/>
        </w:rPr>
        <w:t xml:space="preserve"> Some of the benefits of using mobile solutions in healthcare include:</w:t>
      </w:r>
    </w:p>
    <w:p w:rsidR="00C74825" w:rsidRPr="00C74825" w:rsidRDefault="00C74825" w:rsidP="00C74825">
      <w:pPr>
        <w:pStyle w:val="NormalWeb"/>
        <w:spacing w:after="0" w:afterAutospacing="0"/>
        <w:rPr>
          <w:sz w:val="32"/>
        </w:rPr>
      </w:pPr>
      <w:r w:rsidRPr="00C74825">
        <w:rPr>
          <w:sz w:val="32"/>
        </w:rPr>
        <w:t>Improved access to healthcare services: Mobile solutions can make healthcare services more accessible to patients, especially those in remote or rural areas.</w:t>
      </w:r>
    </w:p>
    <w:p w:rsidR="00C74825" w:rsidRPr="00C74825" w:rsidRDefault="00C74825" w:rsidP="00C74825">
      <w:pPr>
        <w:pStyle w:val="NormalWeb"/>
        <w:spacing w:after="0" w:afterAutospacing="0"/>
        <w:rPr>
          <w:sz w:val="32"/>
        </w:rPr>
      </w:pPr>
      <w:r w:rsidRPr="00C74825">
        <w:rPr>
          <w:sz w:val="32"/>
        </w:rPr>
        <w:t>Enhanced patient engagement and compliance: Mobile solutions can improve patient engagement and compliance by providing personalized healthcare reminders, educational content, and interactive tools.</w:t>
      </w:r>
    </w:p>
    <w:p w:rsidR="00C74825" w:rsidRPr="00C74825" w:rsidRDefault="00C74825" w:rsidP="00C74825">
      <w:pPr>
        <w:pStyle w:val="NormalWeb"/>
        <w:spacing w:after="0" w:afterAutospacing="0"/>
        <w:rPr>
          <w:sz w:val="32"/>
        </w:rPr>
      </w:pPr>
      <w:r w:rsidRPr="00C74825">
        <w:rPr>
          <w:sz w:val="32"/>
        </w:rPr>
        <w:t>More efficient healthcare resource management: Mobile solutions can help healthcare providers manage resources efficiently, such as scheduling appointments, managing medical records, and tracking inventory.</w:t>
      </w:r>
    </w:p>
    <w:p w:rsidR="00C74825" w:rsidRPr="00C74825" w:rsidRDefault="00C74825" w:rsidP="00C74825">
      <w:pPr>
        <w:pStyle w:val="NormalWeb"/>
        <w:spacing w:after="0" w:afterAutospacing="0"/>
        <w:rPr>
          <w:sz w:val="32"/>
        </w:rPr>
      </w:pPr>
      <w:r w:rsidRPr="00C74825">
        <w:rPr>
          <w:sz w:val="32"/>
        </w:rPr>
        <w:t>Reduced medical errors: Mobile solutions can facilitate communication and collaboration among healthcare providers, reducing the likelihood of medical errors and improving patient outcomes.</w:t>
      </w:r>
    </w:p>
    <w:p w:rsidR="005209A4" w:rsidRDefault="00C74825" w:rsidP="00C74825">
      <w:pPr>
        <w:pStyle w:val="NormalWeb"/>
        <w:spacing w:after="0" w:afterAutospacing="0"/>
        <w:rPr>
          <w:sz w:val="32"/>
        </w:rPr>
      </w:pPr>
      <w:r w:rsidRPr="00C74825">
        <w:rPr>
          <w:sz w:val="32"/>
        </w:rPr>
        <w:t>Increased efficiency and productivity: Mobile solutions can automate routine tasks, enabling healthcare providers to focus on providing high-quality patient care.</w:t>
      </w:r>
    </w:p>
    <w:p w:rsidR="00C74825" w:rsidRPr="005209A4" w:rsidRDefault="005209A4" w:rsidP="005209A4">
      <w:pPr>
        <w:rPr>
          <w:rFonts w:ascii="Times New Roman" w:eastAsia="Times New Roman" w:hAnsi="Times New Roman" w:cs="Times New Roman"/>
          <w:sz w:val="32"/>
          <w:szCs w:val="24"/>
        </w:rPr>
      </w:pPr>
      <w:r>
        <w:rPr>
          <w:sz w:val="32"/>
        </w:rPr>
        <w:br w:type="page"/>
      </w:r>
    </w:p>
    <w:p w:rsidR="00C74825" w:rsidRPr="00C74825" w:rsidRDefault="00C74825" w:rsidP="00C74825">
      <w:pPr>
        <w:pStyle w:val="Heading1"/>
        <w:numPr>
          <w:ilvl w:val="0"/>
          <w:numId w:val="5"/>
        </w:numPr>
        <w:rPr>
          <w:sz w:val="40"/>
        </w:rPr>
      </w:pPr>
      <w:bookmarkStart w:id="4" w:name="_Toc128992665"/>
      <w:r w:rsidRPr="00C74825">
        <w:rPr>
          <w:sz w:val="40"/>
        </w:rPr>
        <w:lastRenderedPageBreak/>
        <w:t>What are the challenges of implementing mobile solutions in healthcare?</w:t>
      </w:r>
      <w:bookmarkEnd w:id="4"/>
    </w:p>
    <w:p w:rsidR="00C74825" w:rsidRPr="00C74825" w:rsidRDefault="00C74825" w:rsidP="00C74825">
      <w:pPr>
        <w:pStyle w:val="NormalWeb"/>
        <w:spacing w:after="300" w:afterAutospacing="0"/>
        <w:rPr>
          <w:sz w:val="32"/>
        </w:rPr>
      </w:pPr>
      <w:r w:rsidRPr="00C74825">
        <w:rPr>
          <w:sz w:val="32"/>
        </w:rPr>
        <w:t xml:space="preserve"> Some of the challenges of implementing mobile solutions in healthcare include:</w:t>
      </w:r>
    </w:p>
    <w:p w:rsidR="00C74825" w:rsidRPr="00C74825" w:rsidRDefault="00C74825" w:rsidP="00C74825">
      <w:pPr>
        <w:pStyle w:val="NormalWeb"/>
        <w:spacing w:after="0" w:afterAutospacing="0"/>
        <w:rPr>
          <w:sz w:val="32"/>
        </w:rPr>
      </w:pPr>
      <w:r w:rsidRPr="00C74825">
        <w:rPr>
          <w:sz w:val="32"/>
        </w:rPr>
        <w:t>Regulatory and legal barriers: Mobile solutions must comply with healthcare regulations, such as HIPAA (Health Insurance Portability and Accountability Act), which can be complex and costly to implement.</w:t>
      </w:r>
    </w:p>
    <w:p w:rsidR="00C74825" w:rsidRPr="00C74825" w:rsidRDefault="00C74825" w:rsidP="00C74825">
      <w:pPr>
        <w:pStyle w:val="NormalWeb"/>
        <w:spacing w:after="0" w:afterAutospacing="0"/>
        <w:rPr>
          <w:sz w:val="32"/>
        </w:rPr>
      </w:pPr>
      <w:r w:rsidRPr="00C74825">
        <w:rPr>
          <w:sz w:val="32"/>
        </w:rPr>
        <w:t>Security and privacy concerns: Mobile solutions must be secure and protect patient privacy to comply with HIPAA regulations.</w:t>
      </w:r>
    </w:p>
    <w:p w:rsidR="00C74825" w:rsidRPr="00C74825" w:rsidRDefault="00C74825" w:rsidP="00C74825">
      <w:pPr>
        <w:pStyle w:val="NormalWeb"/>
        <w:spacing w:after="0" w:afterAutospacing="0"/>
        <w:rPr>
          <w:sz w:val="32"/>
        </w:rPr>
      </w:pPr>
      <w:r w:rsidRPr="00C74825">
        <w:rPr>
          <w:sz w:val="32"/>
        </w:rPr>
        <w:t>Limited infrastructure and connectivity: Some areas may lack the necessary infrastructure and connectivity to support mobile solutions, such as reliable internet access.</w:t>
      </w:r>
    </w:p>
    <w:p w:rsidR="00C74825" w:rsidRPr="00C74825" w:rsidRDefault="00C74825" w:rsidP="00C74825">
      <w:pPr>
        <w:pStyle w:val="NormalWeb"/>
        <w:spacing w:after="0" w:afterAutospacing="0"/>
        <w:rPr>
          <w:sz w:val="32"/>
        </w:rPr>
      </w:pPr>
      <w:r w:rsidRPr="00C74825">
        <w:rPr>
          <w:sz w:val="32"/>
        </w:rPr>
        <w:t>Resistance to change: Healthcare providers may be resistant to adopting new technologies, especially if they disrupt established workflows and processes.</w:t>
      </w:r>
    </w:p>
    <w:p w:rsidR="00C74825" w:rsidRPr="00C74825" w:rsidRDefault="00C74825" w:rsidP="00C74825">
      <w:pPr>
        <w:pStyle w:val="NormalWeb"/>
        <w:spacing w:after="0" w:afterAutospacing="0"/>
        <w:rPr>
          <w:sz w:val="32"/>
        </w:rPr>
      </w:pPr>
      <w:r w:rsidRPr="00C74825">
        <w:rPr>
          <w:sz w:val="32"/>
        </w:rPr>
        <w:t>Lack of standardization: There is a lack of standardization in mobile solutions, which can make it difficult to integrate them into existing healthcare systems.</w:t>
      </w:r>
    </w:p>
    <w:p w:rsidR="00F277D4" w:rsidRPr="00C74825" w:rsidRDefault="00C74825" w:rsidP="00C74825">
      <w:pPr>
        <w:pStyle w:val="NormalWeb"/>
        <w:spacing w:after="0" w:afterAutospacing="0"/>
        <w:rPr>
          <w:sz w:val="32"/>
        </w:rPr>
      </w:pPr>
      <w:r w:rsidRPr="00C74825">
        <w:rPr>
          <w:sz w:val="32"/>
        </w:rPr>
        <w:t>Overall, while there are challenges associated with implementing mobile solutions in healthcare, the benefits of doing so are significant and can help address many of the current problems in healthcare.</w:t>
      </w:r>
    </w:p>
    <w:sectPr w:rsidR="00F277D4" w:rsidRPr="00C74825" w:rsidSect="00F277D4">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FC4" w:rsidRDefault="00437FC4" w:rsidP="00C74825">
      <w:pPr>
        <w:spacing w:after="0" w:line="240" w:lineRule="auto"/>
      </w:pPr>
      <w:r>
        <w:separator/>
      </w:r>
    </w:p>
  </w:endnote>
  <w:endnote w:type="continuationSeparator" w:id="0">
    <w:p w:rsidR="00437FC4" w:rsidRDefault="00437FC4" w:rsidP="00C7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190705"/>
      <w:docPartObj>
        <w:docPartGallery w:val="Page Numbers (Bottom of Page)"/>
        <w:docPartUnique/>
      </w:docPartObj>
    </w:sdtPr>
    <w:sdtEndPr>
      <w:rPr>
        <w:color w:val="7F7F7F" w:themeColor="background1" w:themeShade="7F"/>
        <w:spacing w:val="60"/>
      </w:rPr>
    </w:sdtEndPr>
    <w:sdtContent>
      <w:p w:rsidR="00C74825" w:rsidRDefault="00C74825">
        <w:pPr>
          <w:pStyle w:val="Footer"/>
          <w:pBdr>
            <w:top w:val="single" w:sz="4" w:space="1" w:color="D9D9D9" w:themeColor="background1" w:themeShade="D9"/>
          </w:pBdr>
          <w:jc w:val="right"/>
        </w:pPr>
      </w:p>
      <w:p w:rsidR="00C74825" w:rsidRDefault="00C7482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290C">
          <w:rPr>
            <w:noProof/>
          </w:rPr>
          <w:t>3</w:t>
        </w:r>
        <w:r>
          <w:rPr>
            <w:noProof/>
          </w:rPr>
          <w:fldChar w:fldCharType="end"/>
        </w:r>
        <w:r>
          <w:t xml:space="preserve"> | </w:t>
        </w:r>
        <w:r>
          <w:rPr>
            <w:color w:val="7F7F7F" w:themeColor="background1" w:themeShade="7F"/>
            <w:spacing w:val="60"/>
          </w:rPr>
          <w:t>Page</w:t>
        </w:r>
      </w:p>
    </w:sdtContent>
  </w:sdt>
  <w:p w:rsidR="00C74825" w:rsidRDefault="00C748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FC4" w:rsidRDefault="00437FC4" w:rsidP="00C74825">
      <w:pPr>
        <w:spacing w:after="0" w:line="240" w:lineRule="auto"/>
      </w:pPr>
      <w:r>
        <w:separator/>
      </w:r>
    </w:p>
  </w:footnote>
  <w:footnote w:type="continuationSeparator" w:id="0">
    <w:p w:rsidR="00437FC4" w:rsidRDefault="00437FC4" w:rsidP="00C74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F38D7"/>
    <w:multiLevelType w:val="hybridMultilevel"/>
    <w:tmpl w:val="91F4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257BB"/>
    <w:multiLevelType w:val="hybridMultilevel"/>
    <w:tmpl w:val="FD067516"/>
    <w:lvl w:ilvl="0" w:tplc="125CC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7462C4"/>
    <w:multiLevelType w:val="hybridMultilevel"/>
    <w:tmpl w:val="87D0A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26175"/>
    <w:multiLevelType w:val="hybridMultilevel"/>
    <w:tmpl w:val="41687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E5C4B"/>
    <w:multiLevelType w:val="hybridMultilevel"/>
    <w:tmpl w:val="F2F8D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D4"/>
    <w:rsid w:val="00191A87"/>
    <w:rsid w:val="001A290C"/>
    <w:rsid w:val="00437FC4"/>
    <w:rsid w:val="005209A4"/>
    <w:rsid w:val="00786318"/>
    <w:rsid w:val="008B7FCC"/>
    <w:rsid w:val="00C74825"/>
    <w:rsid w:val="00F2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7B90"/>
  <w15:chartTrackingRefBased/>
  <w15:docId w15:val="{B7E713E9-9F19-4AC7-AA5E-AB858D6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7D4"/>
  </w:style>
  <w:style w:type="paragraph" w:styleId="Heading1">
    <w:name w:val="heading 1"/>
    <w:basedOn w:val="Normal"/>
    <w:next w:val="Normal"/>
    <w:link w:val="Heading1Char"/>
    <w:uiPriority w:val="9"/>
    <w:qFormat/>
    <w:rsid w:val="00F277D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277D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277D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277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77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277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277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277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277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7D4"/>
    <w:pPr>
      <w:spacing w:after="0" w:line="240" w:lineRule="auto"/>
    </w:pPr>
  </w:style>
  <w:style w:type="character" w:customStyle="1" w:styleId="NoSpacingChar">
    <w:name w:val="No Spacing Char"/>
    <w:basedOn w:val="DefaultParagraphFont"/>
    <w:link w:val="NoSpacing"/>
    <w:uiPriority w:val="1"/>
    <w:rsid w:val="00F277D4"/>
  </w:style>
  <w:style w:type="character" w:customStyle="1" w:styleId="Heading1Char">
    <w:name w:val="Heading 1 Char"/>
    <w:basedOn w:val="DefaultParagraphFont"/>
    <w:link w:val="Heading1"/>
    <w:uiPriority w:val="9"/>
    <w:rsid w:val="00F277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77D4"/>
    <w:pPr>
      <w:outlineLvl w:val="9"/>
    </w:pPr>
  </w:style>
  <w:style w:type="character" w:customStyle="1" w:styleId="Heading2Char">
    <w:name w:val="Heading 2 Char"/>
    <w:basedOn w:val="DefaultParagraphFont"/>
    <w:link w:val="Heading2"/>
    <w:uiPriority w:val="9"/>
    <w:semiHidden/>
    <w:rsid w:val="00F277D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277D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277D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77D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277D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277D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277D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277D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277D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277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277D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277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77D4"/>
    <w:rPr>
      <w:rFonts w:asciiTheme="majorHAnsi" w:eastAsiaTheme="majorEastAsia" w:hAnsiTheme="majorHAnsi" w:cstheme="majorBidi"/>
      <w:sz w:val="24"/>
      <w:szCs w:val="24"/>
    </w:rPr>
  </w:style>
  <w:style w:type="character" w:styleId="Strong">
    <w:name w:val="Strong"/>
    <w:basedOn w:val="DefaultParagraphFont"/>
    <w:uiPriority w:val="22"/>
    <w:qFormat/>
    <w:rsid w:val="00F277D4"/>
    <w:rPr>
      <w:b/>
      <w:bCs/>
    </w:rPr>
  </w:style>
  <w:style w:type="character" w:styleId="Emphasis">
    <w:name w:val="Emphasis"/>
    <w:basedOn w:val="DefaultParagraphFont"/>
    <w:uiPriority w:val="20"/>
    <w:qFormat/>
    <w:rsid w:val="00F277D4"/>
    <w:rPr>
      <w:i/>
      <w:iCs/>
    </w:rPr>
  </w:style>
  <w:style w:type="paragraph" w:styleId="Quote">
    <w:name w:val="Quote"/>
    <w:basedOn w:val="Normal"/>
    <w:next w:val="Normal"/>
    <w:link w:val="QuoteChar"/>
    <w:uiPriority w:val="29"/>
    <w:qFormat/>
    <w:rsid w:val="00F277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77D4"/>
    <w:rPr>
      <w:i/>
      <w:iCs/>
      <w:color w:val="404040" w:themeColor="text1" w:themeTint="BF"/>
    </w:rPr>
  </w:style>
  <w:style w:type="paragraph" w:styleId="IntenseQuote">
    <w:name w:val="Intense Quote"/>
    <w:basedOn w:val="Normal"/>
    <w:next w:val="Normal"/>
    <w:link w:val="IntenseQuoteChar"/>
    <w:uiPriority w:val="30"/>
    <w:qFormat/>
    <w:rsid w:val="00F277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277D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277D4"/>
    <w:rPr>
      <w:i/>
      <w:iCs/>
      <w:color w:val="404040" w:themeColor="text1" w:themeTint="BF"/>
    </w:rPr>
  </w:style>
  <w:style w:type="character" w:styleId="IntenseEmphasis">
    <w:name w:val="Intense Emphasis"/>
    <w:basedOn w:val="DefaultParagraphFont"/>
    <w:uiPriority w:val="21"/>
    <w:qFormat/>
    <w:rsid w:val="00F277D4"/>
    <w:rPr>
      <w:b/>
      <w:bCs/>
      <w:i/>
      <w:iCs/>
    </w:rPr>
  </w:style>
  <w:style w:type="character" w:styleId="SubtleReference">
    <w:name w:val="Subtle Reference"/>
    <w:basedOn w:val="DefaultParagraphFont"/>
    <w:uiPriority w:val="31"/>
    <w:qFormat/>
    <w:rsid w:val="00F277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77D4"/>
    <w:rPr>
      <w:b/>
      <w:bCs/>
      <w:smallCaps/>
      <w:spacing w:val="5"/>
      <w:u w:val="single"/>
    </w:rPr>
  </w:style>
  <w:style w:type="character" w:styleId="BookTitle">
    <w:name w:val="Book Title"/>
    <w:basedOn w:val="DefaultParagraphFont"/>
    <w:uiPriority w:val="33"/>
    <w:qFormat/>
    <w:rsid w:val="00F277D4"/>
    <w:rPr>
      <w:b/>
      <w:bCs/>
      <w:smallCaps/>
    </w:rPr>
  </w:style>
  <w:style w:type="paragraph" w:styleId="ListParagraph">
    <w:name w:val="List Paragraph"/>
    <w:basedOn w:val="Normal"/>
    <w:uiPriority w:val="34"/>
    <w:qFormat/>
    <w:rsid w:val="00F277D4"/>
    <w:pPr>
      <w:ind w:left="720"/>
      <w:contextualSpacing/>
    </w:pPr>
  </w:style>
  <w:style w:type="paragraph" w:styleId="NormalWeb">
    <w:name w:val="Normal (Web)"/>
    <w:basedOn w:val="Normal"/>
    <w:uiPriority w:val="99"/>
    <w:unhideWhenUsed/>
    <w:rsid w:val="00C748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4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825"/>
  </w:style>
  <w:style w:type="paragraph" w:styleId="Footer">
    <w:name w:val="footer"/>
    <w:basedOn w:val="Normal"/>
    <w:link w:val="FooterChar"/>
    <w:uiPriority w:val="99"/>
    <w:unhideWhenUsed/>
    <w:rsid w:val="00C7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825"/>
  </w:style>
  <w:style w:type="paragraph" w:styleId="TOC1">
    <w:name w:val="toc 1"/>
    <w:basedOn w:val="Normal"/>
    <w:next w:val="Normal"/>
    <w:autoRedefine/>
    <w:uiPriority w:val="39"/>
    <w:unhideWhenUsed/>
    <w:rsid w:val="00C74825"/>
    <w:pPr>
      <w:spacing w:after="100"/>
    </w:pPr>
  </w:style>
  <w:style w:type="character" w:styleId="Hyperlink">
    <w:name w:val="Hyperlink"/>
    <w:basedOn w:val="DefaultParagraphFont"/>
    <w:uiPriority w:val="99"/>
    <w:unhideWhenUsed/>
    <w:rsid w:val="00C74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1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CBC3D-BC00-4CCA-B364-5DB268EC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Research document</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
  <dc:creator>Georgi</dc:creator>
  <cp:keywords/>
  <dc:description/>
  <cp:lastModifiedBy>Georgi</cp:lastModifiedBy>
  <cp:revision>3</cp:revision>
  <dcterms:created xsi:type="dcterms:W3CDTF">2023-03-05T21:01:00Z</dcterms:created>
  <dcterms:modified xsi:type="dcterms:W3CDTF">2023-03-06T12:28:00Z</dcterms:modified>
</cp:coreProperties>
</file>