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32277" w14:textId="1063BC10" w:rsidR="00350BD3" w:rsidRDefault="00D47C85" w:rsidP="00D47C85">
      <w:pPr>
        <w:pStyle w:val="Heading2"/>
        <w:jc w:val="center"/>
        <w:rPr>
          <w:sz w:val="40"/>
          <w:szCs w:val="40"/>
          <w:lang w:val="en-US"/>
        </w:rPr>
      </w:pPr>
      <w:bookmarkStart w:id="0" w:name="_Toc119588298"/>
      <w:r w:rsidRPr="00D47C85">
        <w:rPr>
          <w:sz w:val="40"/>
          <w:szCs w:val="40"/>
          <w:lang w:val="en-US"/>
        </w:rPr>
        <w:t>Design Document</w:t>
      </w:r>
      <w:bookmarkEnd w:id="0"/>
    </w:p>
    <w:p w14:paraId="5D326D61" w14:textId="729B0B96" w:rsidR="00D47C85" w:rsidRDefault="00D47C85" w:rsidP="00D47C85">
      <w:pPr>
        <w:rPr>
          <w:lang w:val="en-US"/>
        </w:rPr>
      </w:pPr>
    </w:p>
    <w:p w14:paraId="4118622B" w14:textId="3E3D891C" w:rsidR="00D47C85" w:rsidRDefault="00D47C85" w:rsidP="00D47C85">
      <w:pPr>
        <w:rPr>
          <w:lang w:val="en-US"/>
        </w:rPr>
      </w:pPr>
    </w:p>
    <w:sdt>
      <w:sdtPr>
        <w:rPr>
          <w:rFonts w:asciiTheme="minorHAnsi" w:eastAsiaTheme="minorHAnsi" w:hAnsiTheme="minorHAnsi" w:cstheme="minorBidi"/>
          <w:color w:val="auto"/>
          <w:sz w:val="22"/>
          <w:szCs w:val="22"/>
          <w:lang w:val="bg-BG"/>
        </w:rPr>
        <w:id w:val="-170182029"/>
        <w:docPartObj>
          <w:docPartGallery w:val="Table of Contents"/>
          <w:docPartUnique/>
        </w:docPartObj>
      </w:sdtPr>
      <w:sdtEndPr>
        <w:rPr>
          <w:b/>
          <w:bCs/>
          <w:noProof/>
        </w:rPr>
      </w:sdtEndPr>
      <w:sdtContent>
        <w:p w14:paraId="3B68B44C" w14:textId="7145E839" w:rsidR="002A3E29" w:rsidRDefault="002A3E29">
          <w:pPr>
            <w:pStyle w:val="TOCHeading"/>
          </w:pPr>
          <w:r>
            <w:t>Contents</w:t>
          </w:r>
        </w:p>
        <w:p w14:paraId="5EE3CB79" w14:textId="6AB2D00B" w:rsidR="002A3E29" w:rsidRDefault="002A3E29">
          <w:pPr>
            <w:pStyle w:val="TOC2"/>
            <w:tabs>
              <w:tab w:val="right" w:leader="dot" w:pos="9062"/>
            </w:tabs>
            <w:rPr>
              <w:noProof/>
            </w:rPr>
          </w:pPr>
          <w:r>
            <w:fldChar w:fldCharType="begin"/>
          </w:r>
          <w:r>
            <w:instrText xml:space="preserve"> TOC \o "1-3" \h \z \u </w:instrText>
          </w:r>
          <w:r>
            <w:fldChar w:fldCharType="separate"/>
          </w:r>
          <w:hyperlink w:anchor="_Toc119588298" w:history="1">
            <w:r w:rsidRPr="002132F9">
              <w:rPr>
                <w:rStyle w:val="Hyperlink"/>
                <w:noProof/>
                <w:lang w:val="en-US"/>
              </w:rPr>
              <w:t>Design Document</w:t>
            </w:r>
            <w:r>
              <w:rPr>
                <w:noProof/>
                <w:webHidden/>
              </w:rPr>
              <w:tab/>
            </w:r>
            <w:r>
              <w:rPr>
                <w:noProof/>
                <w:webHidden/>
              </w:rPr>
              <w:fldChar w:fldCharType="begin"/>
            </w:r>
            <w:r>
              <w:rPr>
                <w:noProof/>
                <w:webHidden/>
              </w:rPr>
              <w:instrText xml:space="preserve"> PAGEREF _Toc119588298 \h </w:instrText>
            </w:r>
            <w:r>
              <w:rPr>
                <w:noProof/>
                <w:webHidden/>
              </w:rPr>
            </w:r>
            <w:r>
              <w:rPr>
                <w:noProof/>
                <w:webHidden/>
              </w:rPr>
              <w:fldChar w:fldCharType="separate"/>
            </w:r>
            <w:r>
              <w:rPr>
                <w:noProof/>
                <w:webHidden/>
              </w:rPr>
              <w:t>1</w:t>
            </w:r>
            <w:r>
              <w:rPr>
                <w:noProof/>
                <w:webHidden/>
              </w:rPr>
              <w:fldChar w:fldCharType="end"/>
            </w:r>
          </w:hyperlink>
        </w:p>
        <w:p w14:paraId="6401D039" w14:textId="5B3F6CFE" w:rsidR="002A3E29" w:rsidRDefault="00000000">
          <w:pPr>
            <w:pStyle w:val="TOC1"/>
            <w:tabs>
              <w:tab w:val="right" w:leader="dot" w:pos="9062"/>
            </w:tabs>
            <w:rPr>
              <w:noProof/>
            </w:rPr>
          </w:pPr>
          <w:hyperlink w:anchor="_Toc119588299" w:history="1">
            <w:r w:rsidR="002A3E29" w:rsidRPr="002132F9">
              <w:rPr>
                <w:rStyle w:val="Hyperlink"/>
                <w:noProof/>
                <w:lang w:val="en-US"/>
              </w:rPr>
              <w:t>C1 Diagram</w:t>
            </w:r>
            <w:r w:rsidR="002A3E29">
              <w:rPr>
                <w:noProof/>
                <w:webHidden/>
              </w:rPr>
              <w:tab/>
            </w:r>
            <w:r w:rsidR="002A3E29">
              <w:rPr>
                <w:noProof/>
                <w:webHidden/>
              </w:rPr>
              <w:fldChar w:fldCharType="begin"/>
            </w:r>
            <w:r w:rsidR="002A3E29">
              <w:rPr>
                <w:noProof/>
                <w:webHidden/>
              </w:rPr>
              <w:instrText xml:space="preserve"> PAGEREF _Toc119588299 \h </w:instrText>
            </w:r>
            <w:r w:rsidR="002A3E29">
              <w:rPr>
                <w:noProof/>
                <w:webHidden/>
              </w:rPr>
            </w:r>
            <w:r w:rsidR="002A3E29">
              <w:rPr>
                <w:noProof/>
                <w:webHidden/>
              </w:rPr>
              <w:fldChar w:fldCharType="separate"/>
            </w:r>
            <w:r w:rsidR="002A3E29">
              <w:rPr>
                <w:noProof/>
                <w:webHidden/>
              </w:rPr>
              <w:t>2</w:t>
            </w:r>
            <w:r w:rsidR="002A3E29">
              <w:rPr>
                <w:noProof/>
                <w:webHidden/>
              </w:rPr>
              <w:fldChar w:fldCharType="end"/>
            </w:r>
          </w:hyperlink>
        </w:p>
        <w:p w14:paraId="349E10CC" w14:textId="60F1E4FC" w:rsidR="002A3E29" w:rsidRDefault="00000000">
          <w:pPr>
            <w:pStyle w:val="TOC1"/>
            <w:tabs>
              <w:tab w:val="right" w:leader="dot" w:pos="9062"/>
            </w:tabs>
            <w:rPr>
              <w:noProof/>
            </w:rPr>
          </w:pPr>
          <w:hyperlink w:anchor="_Toc119588300" w:history="1">
            <w:r w:rsidR="002A3E29" w:rsidRPr="002132F9">
              <w:rPr>
                <w:rStyle w:val="Hyperlink"/>
                <w:noProof/>
                <w:lang w:val="en-US"/>
              </w:rPr>
              <w:t>C2 Diagram</w:t>
            </w:r>
            <w:r w:rsidR="002A3E29">
              <w:rPr>
                <w:noProof/>
                <w:webHidden/>
              </w:rPr>
              <w:tab/>
            </w:r>
            <w:r w:rsidR="002A3E29">
              <w:rPr>
                <w:noProof/>
                <w:webHidden/>
              </w:rPr>
              <w:fldChar w:fldCharType="begin"/>
            </w:r>
            <w:r w:rsidR="002A3E29">
              <w:rPr>
                <w:noProof/>
                <w:webHidden/>
              </w:rPr>
              <w:instrText xml:space="preserve"> PAGEREF _Toc119588300 \h </w:instrText>
            </w:r>
            <w:r w:rsidR="002A3E29">
              <w:rPr>
                <w:noProof/>
                <w:webHidden/>
              </w:rPr>
            </w:r>
            <w:r w:rsidR="002A3E29">
              <w:rPr>
                <w:noProof/>
                <w:webHidden/>
              </w:rPr>
              <w:fldChar w:fldCharType="separate"/>
            </w:r>
            <w:r w:rsidR="002A3E29">
              <w:rPr>
                <w:noProof/>
                <w:webHidden/>
              </w:rPr>
              <w:t>3</w:t>
            </w:r>
            <w:r w:rsidR="002A3E29">
              <w:rPr>
                <w:noProof/>
                <w:webHidden/>
              </w:rPr>
              <w:fldChar w:fldCharType="end"/>
            </w:r>
          </w:hyperlink>
        </w:p>
        <w:p w14:paraId="2EF71FC7" w14:textId="11E86148" w:rsidR="002A3E29" w:rsidRDefault="00000000">
          <w:pPr>
            <w:pStyle w:val="TOC1"/>
            <w:tabs>
              <w:tab w:val="right" w:leader="dot" w:pos="9062"/>
            </w:tabs>
            <w:rPr>
              <w:noProof/>
            </w:rPr>
          </w:pPr>
          <w:hyperlink w:anchor="_Toc119588301" w:history="1">
            <w:r w:rsidR="002A3E29" w:rsidRPr="002132F9">
              <w:rPr>
                <w:rStyle w:val="Hyperlink"/>
                <w:noProof/>
                <w:lang w:val="en-US"/>
              </w:rPr>
              <w:t>C3 Diagram</w:t>
            </w:r>
            <w:r w:rsidR="002A3E29">
              <w:rPr>
                <w:noProof/>
                <w:webHidden/>
              </w:rPr>
              <w:tab/>
            </w:r>
            <w:r w:rsidR="002A3E29">
              <w:rPr>
                <w:noProof/>
                <w:webHidden/>
              </w:rPr>
              <w:fldChar w:fldCharType="begin"/>
            </w:r>
            <w:r w:rsidR="002A3E29">
              <w:rPr>
                <w:noProof/>
                <w:webHidden/>
              </w:rPr>
              <w:instrText xml:space="preserve"> PAGEREF _Toc119588301 \h </w:instrText>
            </w:r>
            <w:r w:rsidR="002A3E29">
              <w:rPr>
                <w:noProof/>
                <w:webHidden/>
              </w:rPr>
            </w:r>
            <w:r w:rsidR="002A3E29">
              <w:rPr>
                <w:noProof/>
                <w:webHidden/>
              </w:rPr>
              <w:fldChar w:fldCharType="separate"/>
            </w:r>
            <w:r w:rsidR="002A3E29">
              <w:rPr>
                <w:noProof/>
                <w:webHidden/>
              </w:rPr>
              <w:t>4</w:t>
            </w:r>
            <w:r w:rsidR="002A3E29">
              <w:rPr>
                <w:noProof/>
                <w:webHidden/>
              </w:rPr>
              <w:fldChar w:fldCharType="end"/>
            </w:r>
          </w:hyperlink>
        </w:p>
        <w:p w14:paraId="598ADB93" w14:textId="3AB92464" w:rsidR="002A3E29" w:rsidRDefault="00000000">
          <w:pPr>
            <w:pStyle w:val="TOC1"/>
            <w:tabs>
              <w:tab w:val="right" w:leader="dot" w:pos="9062"/>
            </w:tabs>
            <w:rPr>
              <w:noProof/>
            </w:rPr>
          </w:pPr>
          <w:hyperlink w:anchor="_Toc119588302" w:history="1">
            <w:r w:rsidR="002A3E29" w:rsidRPr="002132F9">
              <w:rPr>
                <w:rStyle w:val="Hyperlink"/>
                <w:noProof/>
                <w:lang w:val="en-US"/>
              </w:rPr>
              <w:t>C4 Diagram</w:t>
            </w:r>
            <w:r w:rsidR="002A3E29">
              <w:rPr>
                <w:noProof/>
                <w:webHidden/>
              </w:rPr>
              <w:tab/>
            </w:r>
            <w:r w:rsidR="002A3E29">
              <w:rPr>
                <w:noProof/>
                <w:webHidden/>
              </w:rPr>
              <w:fldChar w:fldCharType="begin"/>
            </w:r>
            <w:r w:rsidR="002A3E29">
              <w:rPr>
                <w:noProof/>
                <w:webHidden/>
              </w:rPr>
              <w:instrText xml:space="preserve"> PAGEREF _Toc119588302 \h </w:instrText>
            </w:r>
            <w:r w:rsidR="002A3E29">
              <w:rPr>
                <w:noProof/>
                <w:webHidden/>
              </w:rPr>
            </w:r>
            <w:r w:rsidR="002A3E29">
              <w:rPr>
                <w:noProof/>
                <w:webHidden/>
              </w:rPr>
              <w:fldChar w:fldCharType="separate"/>
            </w:r>
            <w:r w:rsidR="002A3E29">
              <w:rPr>
                <w:noProof/>
                <w:webHidden/>
              </w:rPr>
              <w:t>5</w:t>
            </w:r>
            <w:r w:rsidR="002A3E29">
              <w:rPr>
                <w:noProof/>
                <w:webHidden/>
              </w:rPr>
              <w:fldChar w:fldCharType="end"/>
            </w:r>
          </w:hyperlink>
        </w:p>
        <w:p w14:paraId="3F167EC7" w14:textId="02292A09" w:rsidR="002A3E29" w:rsidRDefault="00000000">
          <w:pPr>
            <w:pStyle w:val="TOC1"/>
            <w:tabs>
              <w:tab w:val="right" w:leader="dot" w:pos="9062"/>
            </w:tabs>
            <w:rPr>
              <w:noProof/>
            </w:rPr>
          </w:pPr>
          <w:hyperlink w:anchor="_Toc119588303" w:history="1">
            <w:r w:rsidR="002A3E29" w:rsidRPr="002132F9">
              <w:rPr>
                <w:rStyle w:val="Hyperlink"/>
                <w:noProof/>
                <w:lang w:val="en-US"/>
              </w:rPr>
              <w:t>How is SOLID guaranteed?</w:t>
            </w:r>
            <w:r w:rsidR="002A3E29">
              <w:rPr>
                <w:noProof/>
                <w:webHidden/>
              </w:rPr>
              <w:tab/>
            </w:r>
            <w:r w:rsidR="002A3E29">
              <w:rPr>
                <w:noProof/>
                <w:webHidden/>
              </w:rPr>
              <w:fldChar w:fldCharType="begin"/>
            </w:r>
            <w:r w:rsidR="002A3E29">
              <w:rPr>
                <w:noProof/>
                <w:webHidden/>
              </w:rPr>
              <w:instrText xml:space="preserve"> PAGEREF _Toc119588303 \h </w:instrText>
            </w:r>
            <w:r w:rsidR="002A3E29">
              <w:rPr>
                <w:noProof/>
                <w:webHidden/>
              </w:rPr>
            </w:r>
            <w:r w:rsidR="002A3E29">
              <w:rPr>
                <w:noProof/>
                <w:webHidden/>
              </w:rPr>
              <w:fldChar w:fldCharType="separate"/>
            </w:r>
            <w:r w:rsidR="002A3E29">
              <w:rPr>
                <w:noProof/>
                <w:webHidden/>
              </w:rPr>
              <w:t>6</w:t>
            </w:r>
            <w:r w:rsidR="002A3E29">
              <w:rPr>
                <w:noProof/>
                <w:webHidden/>
              </w:rPr>
              <w:fldChar w:fldCharType="end"/>
            </w:r>
          </w:hyperlink>
        </w:p>
        <w:p w14:paraId="3AD98A4C" w14:textId="003E4E13" w:rsidR="002A3E29" w:rsidRDefault="002A3E29">
          <w:r>
            <w:rPr>
              <w:b/>
              <w:bCs/>
              <w:noProof/>
            </w:rPr>
            <w:fldChar w:fldCharType="end"/>
          </w:r>
        </w:p>
      </w:sdtContent>
    </w:sdt>
    <w:p w14:paraId="59C1CB64" w14:textId="77777777" w:rsidR="00D47C85" w:rsidRDefault="00D47C85">
      <w:pPr>
        <w:rPr>
          <w:lang w:val="en-US"/>
        </w:rPr>
      </w:pPr>
      <w:r>
        <w:rPr>
          <w:lang w:val="en-US"/>
        </w:rPr>
        <w:br w:type="page"/>
      </w:r>
    </w:p>
    <w:p w14:paraId="4B1D4DC6" w14:textId="47D3711E" w:rsidR="00005773" w:rsidRDefault="00005773" w:rsidP="00D47C85">
      <w:pPr>
        <w:pStyle w:val="Heading1"/>
        <w:rPr>
          <w:lang w:val="en-US"/>
        </w:rPr>
      </w:pPr>
      <w:bookmarkStart w:id="1" w:name="_Toc119588299"/>
      <w:r>
        <w:rPr>
          <w:noProof/>
          <w:lang w:val="en-US"/>
        </w:rPr>
        <w:lastRenderedPageBreak/>
        <w:drawing>
          <wp:anchor distT="0" distB="0" distL="114300" distR="114300" simplePos="0" relativeHeight="251658240" behindDoc="1" locked="0" layoutInCell="1" allowOverlap="1" wp14:anchorId="6F3E765B" wp14:editId="0F42C2E9">
            <wp:simplePos x="0" y="0"/>
            <wp:positionH relativeFrom="margin">
              <wp:posOffset>287655</wp:posOffset>
            </wp:positionH>
            <wp:positionV relativeFrom="paragraph">
              <wp:posOffset>-182245</wp:posOffset>
            </wp:positionV>
            <wp:extent cx="4671060" cy="529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71060" cy="5295900"/>
                    </a:xfrm>
                    <a:prstGeom prst="rect">
                      <a:avLst/>
                    </a:prstGeom>
                  </pic:spPr>
                </pic:pic>
              </a:graphicData>
            </a:graphic>
          </wp:anchor>
        </w:drawing>
      </w:r>
      <w:r w:rsidR="00D47C85">
        <w:rPr>
          <w:lang w:val="en-US"/>
        </w:rPr>
        <w:t>C1</w:t>
      </w:r>
      <w:r>
        <w:rPr>
          <w:lang w:val="en-US"/>
        </w:rPr>
        <w:t xml:space="preserve"> Diagram</w:t>
      </w:r>
      <w:bookmarkEnd w:id="1"/>
    </w:p>
    <w:p w14:paraId="36405002" w14:textId="0F3C2D41" w:rsidR="00005773" w:rsidRDefault="00005773" w:rsidP="00005773">
      <w:pPr>
        <w:rPr>
          <w:lang w:val="en-US"/>
        </w:rPr>
      </w:pPr>
    </w:p>
    <w:p w14:paraId="12A0CA77" w14:textId="1E6CC153" w:rsidR="00005773" w:rsidRDefault="00005773" w:rsidP="00005773">
      <w:pPr>
        <w:rPr>
          <w:lang w:val="en-US"/>
        </w:rPr>
      </w:pPr>
    </w:p>
    <w:p w14:paraId="4D413ED4" w14:textId="5B143543" w:rsidR="00005773" w:rsidRDefault="00005773" w:rsidP="00005773">
      <w:pPr>
        <w:rPr>
          <w:lang w:val="en-US"/>
        </w:rPr>
      </w:pPr>
    </w:p>
    <w:p w14:paraId="314C3AE9" w14:textId="547CC1E1" w:rsidR="00005773" w:rsidRDefault="00005773" w:rsidP="00005773">
      <w:pPr>
        <w:rPr>
          <w:lang w:val="en-US"/>
        </w:rPr>
      </w:pPr>
    </w:p>
    <w:p w14:paraId="5126A848" w14:textId="5312C04D" w:rsidR="00005773" w:rsidRDefault="00005773" w:rsidP="00005773">
      <w:pPr>
        <w:rPr>
          <w:lang w:val="en-US"/>
        </w:rPr>
      </w:pPr>
    </w:p>
    <w:p w14:paraId="11682444" w14:textId="6343F375" w:rsidR="00005773" w:rsidRDefault="00005773" w:rsidP="00005773">
      <w:pPr>
        <w:rPr>
          <w:lang w:val="en-US"/>
        </w:rPr>
      </w:pPr>
    </w:p>
    <w:p w14:paraId="40DFB688" w14:textId="616A4FE1" w:rsidR="00005773" w:rsidRDefault="00005773" w:rsidP="00005773">
      <w:pPr>
        <w:rPr>
          <w:lang w:val="en-US"/>
        </w:rPr>
      </w:pPr>
    </w:p>
    <w:p w14:paraId="468747B9" w14:textId="4ED76E01" w:rsidR="00005773" w:rsidRDefault="00005773" w:rsidP="00005773">
      <w:pPr>
        <w:rPr>
          <w:lang w:val="en-US"/>
        </w:rPr>
      </w:pPr>
    </w:p>
    <w:p w14:paraId="39A4087C" w14:textId="64E65B01" w:rsidR="00005773" w:rsidRDefault="00005773" w:rsidP="00005773">
      <w:pPr>
        <w:rPr>
          <w:lang w:val="en-US"/>
        </w:rPr>
      </w:pPr>
    </w:p>
    <w:p w14:paraId="743E2D05" w14:textId="10521C18" w:rsidR="00005773" w:rsidRDefault="00005773" w:rsidP="00005773">
      <w:pPr>
        <w:rPr>
          <w:lang w:val="en-US"/>
        </w:rPr>
      </w:pPr>
    </w:p>
    <w:p w14:paraId="390C8130" w14:textId="2FC4D851" w:rsidR="00005773" w:rsidRDefault="00005773" w:rsidP="00005773">
      <w:pPr>
        <w:rPr>
          <w:lang w:val="en-US"/>
        </w:rPr>
      </w:pPr>
    </w:p>
    <w:p w14:paraId="2DAB7903" w14:textId="264E3CE9" w:rsidR="00005773" w:rsidRDefault="00005773" w:rsidP="00005773">
      <w:pPr>
        <w:rPr>
          <w:lang w:val="en-US"/>
        </w:rPr>
      </w:pPr>
    </w:p>
    <w:p w14:paraId="228381CD" w14:textId="2A175011" w:rsidR="00005773" w:rsidRDefault="00005773" w:rsidP="00005773">
      <w:pPr>
        <w:rPr>
          <w:lang w:val="en-US"/>
        </w:rPr>
      </w:pPr>
    </w:p>
    <w:p w14:paraId="5B6777A9" w14:textId="2B668648" w:rsidR="00005773" w:rsidRDefault="00005773" w:rsidP="00005773">
      <w:pPr>
        <w:rPr>
          <w:lang w:val="en-US"/>
        </w:rPr>
      </w:pPr>
    </w:p>
    <w:p w14:paraId="173A439D" w14:textId="31408E24" w:rsidR="00005773" w:rsidRDefault="00005773" w:rsidP="00005773">
      <w:pPr>
        <w:rPr>
          <w:lang w:val="en-US"/>
        </w:rPr>
      </w:pPr>
    </w:p>
    <w:p w14:paraId="1499C616" w14:textId="6A50E6A6" w:rsidR="00005773" w:rsidRDefault="00005773" w:rsidP="00005773">
      <w:pPr>
        <w:rPr>
          <w:lang w:val="en-US"/>
        </w:rPr>
      </w:pPr>
    </w:p>
    <w:p w14:paraId="3CAD5209" w14:textId="6030F40A" w:rsidR="00005773" w:rsidRDefault="00005773" w:rsidP="00005773">
      <w:pPr>
        <w:rPr>
          <w:lang w:val="en-US"/>
        </w:rPr>
      </w:pPr>
    </w:p>
    <w:p w14:paraId="510F1C7E" w14:textId="4BC4E716" w:rsidR="00005773" w:rsidRDefault="00005773" w:rsidP="00005773">
      <w:pPr>
        <w:rPr>
          <w:lang w:val="en-US"/>
        </w:rPr>
      </w:pPr>
    </w:p>
    <w:p w14:paraId="5BE2249C" w14:textId="3AC2225F" w:rsidR="00005773" w:rsidRPr="00005773" w:rsidRDefault="00FF6BA7" w:rsidP="00005773">
      <w:pPr>
        <w:rPr>
          <w:lang w:val="en-US"/>
        </w:rPr>
      </w:pPr>
      <w:r>
        <w:rPr>
          <w:lang w:val="en-US"/>
        </w:rPr>
        <w:t xml:space="preserve">In the C1 component of the C4 architecture, the customers should </w:t>
      </w:r>
      <w:r w:rsidR="002A3E29">
        <w:rPr>
          <w:lang w:val="en-US"/>
        </w:rPr>
        <w:t>have different roles that serve different purposes! DJs will be able to upload songs and playlists and listeners will be able to listen to them</w:t>
      </w:r>
    </w:p>
    <w:p w14:paraId="663BFA56" w14:textId="2E7489B3" w:rsidR="00005773" w:rsidRDefault="00005773">
      <w:pPr>
        <w:rPr>
          <w:rFonts w:asciiTheme="majorHAnsi" w:eastAsiaTheme="majorEastAsia" w:hAnsiTheme="majorHAnsi" w:cstheme="majorBidi"/>
          <w:color w:val="2F5496" w:themeColor="accent1" w:themeShade="BF"/>
          <w:sz w:val="32"/>
          <w:szCs w:val="32"/>
          <w:lang w:val="en-US"/>
        </w:rPr>
      </w:pPr>
      <w:r>
        <w:rPr>
          <w:lang w:val="en-US"/>
        </w:rPr>
        <w:br w:type="page"/>
      </w:r>
    </w:p>
    <w:p w14:paraId="5D8D12C9" w14:textId="2BE3EDB8" w:rsidR="00D47C85" w:rsidRDefault="00005773" w:rsidP="00D47C85">
      <w:pPr>
        <w:pStyle w:val="Heading1"/>
        <w:rPr>
          <w:lang w:val="en-US"/>
        </w:rPr>
      </w:pPr>
      <w:bookmarkStart w:id="2" w:name="_Toc119588300"/>
      <w:r>
        <w:rPr>
          <w:noProof/>
          <w:lang w:val="en-US"/>
        </w:rPr>
        <w:lastRenderedPageBreak/>
        <w:drawing>
          <wp:anchor distT="0" distB="0" distL="114300" distR="114300" simplePos="0" relativeHeight="251659264" behindDoc="1" locked="0" layoutInCell="1" allowOverlap="1" wp14:anchorId="4F6145DC" wp14:editId="3E6E634A">
            <wp:simplePos x="0" y="0"/>
            <wp:positionH relativeFrom="margin">
              <wp:align>right</wp:align>
            </wp:positionH>
            <wp:positionV relativeFrom="paragraph">
              <wp:posOffset>427355</wp:posOffset>
            </wp:positionV>
            <wp:extent cx="5760720" cy="50920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60720" cy="5092065"/>
                    </a:xfrm>
                    <a:prstGeom prst="rect">
                      <a:avLst/>
                    </a:prstGeom>
                  </pic:spPr>
                </pic:pic>
              </a:graphicData>
            </a:graphic>
          </wp:anchor>
        </w:drawing>
      </w:r>
      <w:r>
        <w:rPr>
          <w:lang w:val="en-US"/>
        </w:rPr>
        <w:t>C2 Diagram</w:t>
      </w:r>
      <w:bookmarkEnd w:id="2"/>
    </w:p>
    <w:p w14:paraId="62236B88" w14:textId="03E12963" w:rsidR="00005773" w:rsidRDefault="00005773" w:rsidP="00005773">
      <w:pPr>
        <w:rPr>
          <w:lang w:val="en-US"/>
        </w:rPr>
      </w:pPr>
    </w:p>
    <w:p w14:paraId="6FFD5A6F" w14:textId="65833940" w:rsidR="00005773" w:rsidRDefault="00005773" w:rsidP="00005773">
      <w:pPr>
        <w:rPr>
          <w:lang w:val="en-US"/>
        </w:rPr>
      </w:pPr>
    </w:p>
    <w:p w14:paraId="76383FDD" w14:textId="66F6E58A" w:rsidR="00005773" w:rsidRDefault="00005773" w:rsidP="00005773">
      <w:pPr>
        <w:rPr>
          <w:lang w:val="en-US"/>
        </w:rPr>
      </w:pPr>
    </w:p>
    <w:p w14:paraId="28D0BA79" w14:textId="6A8E778A" w:rsidR="00005773" w:rsidRDefault="00005773" w:rsidP="00005773">
      <w:pPr>
        <w:rPr>
          <w:lang w:val="en-US"/>
        </w:rPr>
      </w:pPr>
    </w:p>
    <w:p w14:paraId="768CE330" w14:textId="15F4A486" w:rsidR="00005773" w:rsidRDefault="00005773" w:rsidP="00005773">
      <w:pPr>
        <w:rPr>
          <w:lang w:val="en-US"/>
        </w:rPr>
      </w:pPr>
    </w:p>
    <w:p w14:paraId="6558545C" w14:textId="08A949A8" w:rsidR="00005773" w:rsidRDefault="00005773" w:rsidP="00005773">
      <w:pPr>
        <w:rPr>
          <w:lang w:val="en-US"/>
        </w:rPr>
      </w:pPr>
    </w:p>
    <w:p w14:paraId="617B6BA6" w14:textId="56DDB34B" w:rsidR="00005773" w:rsidRDefault="00005773" w:rsidP="00005773">
      <w:pPr>
        <w:rPr>
          <w:lang w:val="en-US"/>
        </w:rPr>
      </w:pPr>
    </w:p>
    <w:p w14:paraId="123424FB" w14:textId="757B77C3" w:rsidR="00005773" w:rsidRDefault="00005773" w:rsidP="00005773">
      <w:pPr>
        <w:rPr>
          <w:lang w:val="en-US"/>
        </w:rPr>
      </w:pPr>
    </w:p>
    <w:p w14:paraId="1CAE7817" w14:textId="6C41D4C2" w:rsidR="00005773" w:rsidRDefault="00005773" w:rsidP="00005773">
      <w:pPr>
        <w:rPr>
          <w:lang w:val="en-US"/>
        </w:rPr>
      </w:pPr>
    </w:p>
    <w:p w14:paraId="348BFE7A" w14:textId="79AE6CA7" w:rsidR="00005773" w:rsidRDefault="00005773" w:rsidP="00005773">
      <w:pPr>
        <w:rPr>
          <w:lang w:val="en-US"/>
        </w:rPr>
      </w:pPr>
    </w:p>
    <w:p w14:paraId="338B36CF" w14:textId="7EC26BA7" w:rsidR="00005773" w:rsidRDefault="00005773" w:rsidP="00005773">
      <w:pPr>
        <w:rPr>
          <w:lang w:val="en-US"/>
        </w:rPr>
      </w:pPr>
    </w:p>
    <w:p w14:paraId="03A8D850" w14:textId="7F7F253D" w:rsidR="00005773" w:rsidRDefault="00005773" w:rsidP="00005773">
      <w:pPr>
        <w:rPr>
          <w:lang w:val="en-US"/>
        </w:rPr>
      </w:pPr>
    </w:p>
    <w:p w14:paraId="4BC48D7F" w14:textId="4E75102F" w:rsidR="00005773" w:rsidRDefault="00005773" w:rsidP="00005773">
      <w:pPr>
        <w:rPr>
          <w:lang w:val="en-US"/>
        </w:rPr>
      </w:pPr>
    </w:p>
    <w:p w14:paraId="7BFACD1D" w14:textId="5F9BBCE8" w:rsidR="00005773" w:rsidRDefault="00005773" w:rsidP="00005773">
      <w:pPr>
        <w:rPr>
          <w:lang w:val="en-US"/>
        </w:rPr>
      </w:pPr>
    </w:p>
    <w:p w14:paraId="74AAF55B" w14:textId="5D93A588" w:rsidR="00005773" w:rsidRDefault="00005773" w:rsidP="00005773">
      <w:pPr>
        <w:rPr>
          <w:lang w:val="en-US"/>
        </w:rPr>
      </w:pPr>
    </w:p>
    <w:p w14:paraId="04424DD1" w14:textId="7EB0049E" w:rsidR="00005773" w:rsidRDefault="00005773" w:rsidP="00005773">
      <w:pPr>
        <w:rPr>
          <w:lang w:val="en-US"/>
        </w:rPr>
      </w:pPr>
    </w:p>
    <w:p w14:paraId="41AE1C5B" w14:textId="4F82ABBF" w:rsidR="00005773" w:rsidRDefault="00005773" w:rsidP="00005773">
      <w:pPr>
        <w:rPr>
          <w:lang w:val="en-US"/>
        </w:rPr>
      </w:pPr>
    </w:p>
    <w:p w14:paraId="63038C4F" w14:textId="1A2AAF4F" w:rsidR="00005773" w:rsidRDefault="00005773" w:rsidP="00005773">
      <w:pPr>
        <w:rPr>
          <w:lang w:val="en-US"/>
        </w:rPr>
      </w:pPr>
    </w:p>
    <w:p w14:paraId="72941FCB" w14:textId="3794B47E" w:rsidR="00005773" w:rsidRDefault="00005773" w:rsidP="00005773">
      <w:pPr>
        <w:rPr>
          <w:lang w:val="en-US"/>
        </w:rPr>
      </w:pPr>
    </w:p>
    <w:p w14:paraId="5EDD2874" w14:textId="3189DFEC" w:rsidR="00005773" w:rsidRDefault="002A3E29" w:rsidP="00005773">
      <w:pPr>
        <w:rPr>
          <w:lang w:val="en-US"/>
        </w:rPr>
      </w:pPr>
      <w:r>
        <w:rPr>
          <w:lang w:val="en-US"/>
        </w:rPr>
        <w:t>The application has a front end and back end. The front end interacts with an external API from SoundCloud where users can connect their accounts and the backend interacts with the database</w:t>
      </w:r>
    </w:p>
    <w:p w14:paraId="0D61173F" w14:textId="60C57997" w:rsidR="00005773" w:rsidRDefault="00005773" w:rsidP="00005773">
      <w:pPr>
        <w:rPr>
          <w:lang w:val="en-US"/>
        </w:rPr>
      </w:pPr>
    </w:p>
    <w:p w14:paraId="12D68E6B" w14:textId="6B8EED35" w:rsidR="00005773" w:rsidRDefault="00005773" w:rsidP="00005773">
      <w:pPr>
        <w:rPr>
          <w:lang w:val="en-US"/>
        </w:rPr>
      </w:pPr>
    </w:p>
    <w:p w14:paraId="652F0A4E" w14:textId="77777777" w:rsidR="00005773" w:rsidRDefault="00005773">
      <w:pPr>
        <w:rPr>
          <w:lang w:val="en-US"/>
        </w:rPr>
      </w:pPr>
      <w:r>
        <w:rPr>
          <w:lang w:val="en-US"/>
        </w:rPr>
        <w:br w:type="page"/>
      </w:r>
    </w:p>
    <w:p w14:paraId="6CA30914" w14:textId="287B0879" w:rsidR="002A3E29" w:rsidRDefault="002A3E29" w:rsidP="002A3E29">
      <w:pPr>
        <w:pStyle w:val="Heading1"/>
        <w:rPr>
          <w:lang w:val="en-US"/>
        </w:rPr>
      </w:pPr>
      <w:bookmarkStart w:id="3" w:name="_Toc119588301"/>
      <w:r>
        <w:rPr>
          <w:noProof/>
          <w:lang w:val="en-US"/>
        </w:rPr>
        <w:lastRenderedPageBreak/>
        <w:drawing>
          <wp:anchor distT="0" distB="0" distL="114300" distR="114300" simplePos="0" relativeHeight="251660288" behindDoc="1" locked="0" layoutInCell="1" allowOverlap="1" wp14:anchorId="5A4A7BE7" wp14:editId="77222640">
            <wp:simplePos x="0" y="0"/>
            <wp:positionH relativeFrom="column">
              <wp:posOffset>1437005</wp:posOffset>
            </wp:positionH>
            <wp:positionV relativeFrom="paragraph">
              <wp:posOffset>-4445</wp:posOffset>
            </wp:positionV>
            <wp:extent cx="3848100" cy="50139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848100" cy="5013960"/>
                    </a:xfrm>
                    <a:prstGeom prst="rect">
                      <a:avLst/>
                    </a:prstGeom>
                  </pic:spPr>
                </pic:pic>
              </a:graphicData>
            </a:graphic>
          </wp:anchor>
        </w:drawing>
      </w:r>
      <w:r w:rsidR="00005773">
        <w:rPr>
          <w:lang w:val="en-US"/>
        </w:rPr>
        <w:t>C3 Diagram</w:t>
      </w:r>
      <w:bookmarkEnd w:id="3"/>
    </w:p>
    <w:p w14:paraId="1300C6A7" w14:textId="1FD1AD17" w:rsidR="002A3E29" w:rsidRDefault="002A3E29" w:rsidP="002A3E29">
      <w:pPr>
        <w:rPr>
          <w:lang w:val="en-US"/>
        </w:rPr>
      </w:pPr>
    </w:p>
    <w:p w14:paraId="49EA1C94" w14:textId="35572FB6" w:rsidR="002A3E29" w:rsidRDefault="002A3E29" w:rsidP="002A3E29">
      <w:pPr>
        <w:rPr>
          <w:lang w:val="en-US"/>
        </w:rPr>
      </w:pPr>
    </w:p>
    <w:p w14:paraId="6CCE19B4" w14:textId="39BCFE42" w:rsidR="002A3E29" w:rsidRDefault="002A3E29" w:rsidP="002A3E29">
      <w:pPr>
        <w:rPr>
          <w:lang w:val="en-US"/>
        </w:rPr>
      </w:pPr>
    </w:p>
    <w:p w14:paraId="22730B29" w14:textId="327FEDED" w:rsidR="002A3E29" w:rsidRDefault="002A3E29" w:rsidP="002A3E29">
      <w:pPr>
        <w:rPr>
          <w:lang w:val="en-US"/>
        </w:rPr>
      </w:pPr>
    </w:p>
    <w:p w14:paraId="70D76241" w14:textId="11E14A8E" w:rsidR="002A3E29" w:rsidRDefault="002A3E29" w:rsidP="002A3E29">
      <w:pPr>
        <w:rPr>
          <w:lang w:val="en-US"/>
        </w:rPr>
      </w:pPr>
    </w:p>
    <w:p w14:paraId="0AF5F5A4" w14:textId="18DD5611" w:rsidR="002A3E29" w:rsidRDefault="002A3E29" w:rsidP="002A3E29">
      <w:pPr>
        <w:rPr>
          <w:lang w:val="en-US"/>
        </w:rPr>
      </w:pPr>
    </w:p>
    <w:p w14:paraId="7E3B9A92" w14:textId="4FA5CF6B" w:rsidR="002A3E29" w:rsidRDefault="002A3E29" w:rsidP="002A3E29">
      <w:pPr>
        <w:rPr>
          <w:lang w:val="en-US"/>
        </w:rPr>
      </w:pPr>
    </w:p>
    <w:p w14:paraId="271329CB" w14:textId="25371622" w:rsidR="002A3E29" w:rsidRDefault="002A3E29" w:rsidP="002A3E29">
      <w:pPr>
        <w:rPr>
          <w:lang w:val="en-US"/>
        </w:rPr>
      </w:pPr>
    </w:p>
    <w:p w14:paraId="4D58D178" w14:textId="6368CE7F" w:rsidR="002A3E29" w:rsidRDefault="002A3E29" w:rsidP="002A3E29">
      <w:pPr>
        <w:rPr>
          <w:lang w:val="en-US"/>
        </w:rPr>
      </w:pPr>
    </w:p>
    <w:p w14:paraId="46C6B92D" w14:textId="50BAC16C" w:rsidR="002A3E29" w:rsidRDefault="002A3E29" w:rsidP="002A3E29">
      <w:pPr>
        <w:rPr>
          <w:lang w:val="en-US"/>
        </w:rPr>
      </w:pPr>
    </w:p>
    <w:p w14:paraId="279B306A" w14:textId="079D26BB" w:rsidR="002A3E29" w:rsidRDefault="002A3E29" w:rsidP="002A3E29">
      <w:pPr>
        <w:rPr>
          <w:lang w:val="en-US"/>
        </w:rPr>
      </w:pPr>
    </w:p>
    <w:p w14:paraId="32E38DB4" w14:textId="5EC00DF4" w:rsidR="002A3E29" w:rsidRDefault="002A3E29" w:rsidP="002A3E29">
      <w:pPr>
        <w:rPr>
          <w:lang w:val="en-US"/>
        </w:rPr>
      </w:pPr>
    </w:p>
    <w:p w14:paraId="08E42222" w14:textId="32FE39AF" w:rsidR="002A3E29" w:rsidRDefault="002A3E29" w:rsidP="002A3E29">
      <w:pPr>
        <w:rPr>
          <w:lang w:val="en-US"/>
        </w:rPr>
      </w:pPr>
    </w:p>
    <w:p w14:paraId="5DF7C56A" w14:textId="055D615B" w:rsidR="002A3E29" w:rsidRDefault="002A3E29" w:rsidP="002A3E29">
      <w:pPr>
        <w:rPr>
          <w:lang w:val="en-US"/>
        </w:rPr>
      </w:pPr>
    </w:p>
    <w:p w14:paraId="6A6C9E79" w14:textId="64086D8F" w:rsidR="002A3E29" w:rsidRDefault="002A3E29" w:rsidP="002A3E29">
      <w:pPr>
        <w:rPr>
          <w:lang w:val="en-US"/>
        </w:rPr>
      </w:pPr>
    </w:p>
    <w:p w14:paraId="325FEC7A" w14:textId="24FFE2E2" w:rsidR="002A3E29" w:rsidRDefault="002A3E29" w:rsidP="002A3E29">
      <w:pPr>
        <w:rPr>
          <w:lang w:val="en-US"/>
        </w:rPr>
      </w:pPr>
    </w:p>
    <w:p w14:paraId="07AFB46C" w14:textId="7AA94F2C" w:rsidR="002A3E29" w:rsidRDefault="002A3E29" w:rsidP="002A3E29">
      <w:pPr>
        <w:rPr>
          <w:lang w:val="en-US"/>
        </w:rPr>
      </w:pPr>
    </w:p>
    <w:p w14:paraId="4C4F572D" w14:textId="1AD02D7F" w:rsidR="002A3E29" w:rsidRDefault="002A3E29" w:rsidP="002A3E29">
      <w:pPr>
        <w:rPr>
          <w:lang w:val="en-US"/>
        </w:rPr>
      </w:pPr>
    </w:p>
    <w:p w14:paraId="3F6E13F0" w14:textId="7CFFBDDE" w:rsidR="002A3E29" w:rsidRDefault="002A3E29" w:rsidP="002A3E29">
      <w:pPr>
        <w:rPr>
          <w:lang w:val="en-US"/>
        </w:rPr>
      </w:pPr>
    </w:p>
    <w:p w14:paraId="7A23EC20" w14:textId="269F4B07" w:rsidR="002A3E29" w:rsidRDefault="002A3E29" w:rsidP="002A3E29">
      <w:pPr>
        <w:rPr>
          <w:lang w:val="en-US"/>
        </w:rPr>
      </w:pPr>
      <w:r>
        <w:rPr>
          <w:lang w:val="en-US"/>
        </w:rPr>
        <w:t>The backend consists of:</w:t>
      </w:r>
      <w:r>
        <w:rPr>
          <w:lang w:val="en-US"/>
        </w:rPr>
        <w:br/>
        <w:t xml:space="preserve">1) A </w:t>
      </w:r>
      <w:proofErr w:type="gramStart"/>
      <w:r>
        <w:rPr>
          <w:lang w:val="en-US"/>
        </w:rPr>
        <w:t>REST controllers</w:t>
      </w:r>
      <w:proofErr w:type="gramEnd"/>
      <w:r>
        <w:rPr>
          <w:lang w:val="en-US"/>
        </w:rPr>
        <w:t xml:space="preserve"> which takes care of the API operations</w:t>
      </w:r>
    </w:p>
    <w:p w14:paraId="4187AE07" w14:textId="6BE01758" w:rsidR="002A3E29" w:rsidRDefault="002A3E29" w:rsidP="002A3E29">
      <w:pPr>
        <w:rPr>
          <w:lang w:val="en-US"/>
        </w:rPr>
      </w:pPr>
      <w:r>
        <w:rPr>
          <w:lang w:val="en-US"/>
        </w:rPr>
        <w:t>2) Manager classes (</w:t>
      </w:r>
      <w:proofErr w:type="spellStart"/>
      <w:r>
        <w:rPr>
          <w:lang w:val="en-US"/>
        </w:rPr>
        <w:t>SongsManager</w:t>
      </w:r>
      <w:proofErr w:type="spellEnd"/>
      <w:r>
        <w:rPr>
          <w:lang w:val="en-US"/>
        </w:rPr>
        <w:t>) that will provide the functionality and interact with the repository</w:t>
      </w:r>
    </w:p>
    <w:p w14:paraId="07FDBFEE" w14:textId="3B8A84D7" w:rsidR="002A3E29" w:rsidRPr="002A3E29" w:rsidRDefault="002A3E29" w:rsidP="002A3E29">
      <w:pPr>
        <w:rPr>
          <w:lang w:val="en-US"/>
        </w:rPr>
      </w:pPr>
      <w:r>
        <w:rPr>
          <w:lang w:val="en-US"/>
        </w:rPr>
        <w:t xml:space="preserve">3) JPA </w:t>
      </w:r>
      <w:proofErr w:type="gramStart"/>
      <w:r>
        <w:rPr>
          <w:lang w:val="en-US"/>
        </w:rPr>
        <w:t>repository(</w:t>
      </w:r>
      <w:proofErr w:type="spellStart"/>
      <w:proofErr w:type="gramEnd"/>
      <w:r>
        <w:rPr>
          <w:lang w:val="en-US"/>
        </w:rPr>
        <w:t>SongsRepo</w:t>
      </w:r>
      <w:proofErr w:type="spellEnd"/>
      <w:r>
        <w:rPr>
          <w:lang w:val="en-US"/>
        </w:rPr>
        <w:t>) that interacts with the database</w:t>
      </w:r>
    </w:p>
    <w:p w14:paraId="643C9BAB" w14:textId="7D8DFF09" w:rsidR="00005773" w:rsidRDefault="00005773">
      <w:pPr>
        <w:rPr>
          <w:rFonts w:asciiTheme="majorHAnsi" w:eastAsiaTheme="majorEastAsia" w:hAnsiTheme="majorHAnsi" w:cstheme="majorBidi"/>
          <w:color w:val="2F5496" w:themeColor="accent1" w:themeShade="BF"/>
          <w:sz w:val="32"/>
          <w:szCs w:val="32"/>
          <w:lang w:val="en-US"/>
        </w:rPr>
      </w:pPr>
      <w:r>
        <w:rPr>
          <w:lang w:val="en-US"/>
        </w:rPr>
        <w:br w:type="page"/>
      </w:r>
    </w:p>
    <w:p w14:paraId="0835CB57" w14:textId="181249AA" w:rsidR="00FF6BA7" w:rsidRDefault="00005773" w:rsidP="00005773">
      <w:pPr>
        <w:pStyle w:val="Heading1"/>
        <w:rPr>
          <w:lang w:val="en-US"/>
        </w:rPr>
      </w:pPr>
      <w:bookmarkStart w:id="4" w:name="_Toc119588302"/>
      <w:r>
        <w:rPr>
          <w:noProof/>
          <w:lang w:val="en-US"/>
        </w:rPr>
        <w:lastRenderedPageBreak/>
        <w:drawing>
          <wp:anchor distT="0" distB="0" distL="114300" distR="114300" simplePos="0" relativeHeight="251661312" behindDoc="1" locked="0" layoutInCell="1" allowOverlap="1" wp14:anchorId="347DCD52" wp14:editId="235F35A3">
            <wp:simplePos x="0" y="0"/>
            <wp:positionH relativeFrom="margin">
              <wp:align>left</wp:align>
            </wp:positionH>
            <wp:positionV relativeFrom="paragraph">
              <wp:posOffset>382905</wp:posOffset>
            </wp:positionV>
            <wp:extent cx="5181600" cy="6477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81600" cy="6477000"/>
                    </a:xfrm>
                    <a:prstGeom prst="rect">
                      <a:avLst/>
                    </a:prstGeom>
                  </pic:spPr>
                </pic:pic>
              </a:graphicData>
            </a:graphic>
          </wp:anchor>
        </w:drawing>
      </w:r>
      <w:r>
        <w:rPr>
          <w:lang w:val="en-US"/>
        </w:rPr>
        <w:t>C4 Diagram</w:t>
      </w:r>
      <w:bookmarkEnd w:id="4"/>
    </w:p>
    <w:p w14:paraId="10A0C02C" w14:textId="77777777" w:rsidR="00FF6BA7" w:rsidRDefault="00FF6BA7">
      <w:pPr>
        <w:rPr>
          <w:rFonts w:asciiTheme="majorHAnsi" w:eastAsiaTheme="majorEastAsia" w:hAnsiTheme="majorHAnsi" w:cstheme="majorBidi"/>
          <w:color w:val="2F5496" w:themeColor="accent1" w:themeShade="BF"/>
          <w:sz w:val="32"/>
          <w:szCs w:val="32"/>
          <w:lang w:val="en-US"/>
        </w:rPr>
      </w:pPr>
      <w:r>
        <w:rPr>
          <w:lang w:val="en-US"/>
        </w:rPr>
        <w:br w:type="page"/>
      </w:r>
    </w:p>
    <w:p w14:paraId="3AA2F15D" w14:textId="71D32EAC" w:rsidR="00005773" w:rsidRDefault="00FF6BA7" w:rsidP="00005773">
      <w:pPr>
        <w:pStyle w:val="Heading1"/>
        <w:rPr>
          <w:lang w:val="en-US"/>
        </w:rPr>
      </w:pPr>
      <w:bookmarkStart w:id="5" w:name="_Toc119588303"/>
      <w:r>
        <w:rPr>
          <w:lang w:val="en-US"/>
        </w:rPr>
        <w:lastRenderedPageBreak/>
        <w:t>How is SOLID guaranteed?</w:t>
      </w:r>
      <w:bookmarkEnd w:id="5"/>
    </w:p>
    <w:p w14:paraId="4DB26A54" w14:textId="50A5FD71" w:rsidR="00FF6BA7" w:rsidRDefault="00FF6BA7" w:rsidP="00FF6BA7">
      <w:pPr>
        <w:rPr>
          <w:lang w:val="en-US"/>
        </w:rPr>
      </w:pPr>
    </w:p>
    <w:p w14:paraId="0AF8CB98" w14:textId="48DA6A14" w:rsidR="00FF6BA7" w:rsidRDefault="00FF6BA7" w:rsidP="00FF6BA7">
      <w:pPr>
        <w:rPr>
          <w:sz w:val="24"/>
          <w:szCs w:val="24"/>
          <w:lang w:val="en-US"/>
        </w:rPr>
      </w:pPr>
      <w:r w:rsidRPr="00FF6BA7">
        <w:rPr>
          <w:sz w:val="24"/>
          <w:szCs w:val="24"/>
          <w:lang w:val="en-US"/>
        </w:rPr>
        <w:t>Solid is a combination of 5 principles that guarantee the quality of the code</w:t>
      </w:r>
      <w:r>
        <w:rPr>
          <w:sz w:val="24"/>
          <w:szCs w:val="24"/>
          <w:lang w:val="en-US"/>
        </w:rPr>
        <w:t>. After using SOLID the code should be readable and extendable in case another software engineer picks up on it!</w:t>
      </w:r>
    </w:p>
    <w:p w14:paraId="261A7CB3" w14:textId="6245C419" w:rsidR="00FF6BA7" w:rsidRDefault="00FF6BA7" w:rsidP="00FF6BA7">
      <w:pPr>
        <w:pStyle w:val="ListParagraph"/>
        <w:numPr>
          <w:ilvl w:val="0"/>
          <w:numId w:val="1"/>
        </w:numPr>
        <w:rPr>
          <w:sz w:val="24"/>
          <w:szCs w:val="24"/>
          <w:lang w:val="en-US"/>
        </w:rPr>
      </w:pPr>
      <w:r>
        <w:rPr>
          <w:sz w:val="24"/>
          <w:szCs w:val="24"/>
          <w:lang w:val="en-US"/>
        </w:rPr>
        <w:t>Single responsibility principle</w:t>
      </w:r>
    </w:p>
    <w:p w14:paraId="2980D76A" w14:textId="23AF24EB" w:rsidR="00FF6BA7" w:rsidRDefault="00FF6BA7" w:rsidP="00FF6BA7">
      <w:pPr>
        <w:pStyle w:val="ListParagraph"/>
        <w:rPr>
          <w:sz w:val="24"/>
          <w:szCs w:val="24"/>
          <w:lang w:val="en-US"/>
        </w:rPr>
      </w:pPr>
      <w:r>
        <w:rPr>
          <w:sz w:val="24"/>
          <w:szCs w:val="24"/>
          <w:lang w:val="en-US"/>
        </w:rPr>
        <w:t>-</w:t>
      </w:r>
      <w:r w:rsidRPr="00FF6BA7">
        <w:rPr>
          <w:sz w:val="24"/>
          <w:szCs w:val="24"/>
          <w:lang w:val="en-US"/>
        </w:rPr>
        <w:t>One class should serve only one purpose. This does not imply that each class should have only one method, but they should all relate directly to the responsibility of the class. All the methods and properties should work towards the same goal. When a class serves multiple purposes or responsibilities, it should be made into a new class.</w:t>
      </w:r>
    </w:p>
    <w:p w14:paraId="11280020" w14:textId="77777777" w:rsidR="00FF6BA7" w:rsidRDefault="00FF6BA7" w:rsidP="00FF6BA7">
      <w:pPr>
        <w:pStyle w:val="ListParagraph"/>
        <w:rPr>
          <w:sz w:val="24"/>
          <w:szCs w:val="24"/>
          <w:lang w:val="en-US"/>
        </w:rPr>
      </w:pPr>
    </w:p>
    <w:p w14:paraId="4307500E" w14:textId="46997A4E" w:rsidR="00FF6BA7" w:rsidRDefault="00FF6BA7" w:rsidP="00FF6BA7">
      <w:pPr>
        <w:pStyle w:val="ListParagraph"/>
        <w:numPr>
          <w:ilvl w:val="0"/>
          <w:numId w:val="1"/>
        </w:numPr>
        <w:rPr>
          <w:sz w:val="24"/>
          <w:szCs w:val="24"/>
          <w:lang w:val="en-US"/>
        </w:rPr>
      </w:pPr>
      <w:r>
        <w:rPr>
          <w:sz w:val="24"/>
          <w:szCs w:val="24"/>
          <w:lang w:val="en-US"/>
        </w:rPr>
        <w:t>Open closer principle</w:t>
      </w:r>
    </w:p>
    <w:p w14:paraId="52E344B3" w14:textId="6C015CB4" w:rsidR="00FF6BA7" w:rsidRDefault="00FF6BA7" w:rsidP="00FF6BA7">
      <w:pPr>
        <w:pStyle w:val="ListParagraph"/>
        <w:rPr>
          <w:sz w:val="24"/>
          <w:szCs w:val="24"/>
        </w:rPr>
      </w:pPr>
      <w:r>
        <w:rPr>
          <w:sz w:val="24"/>
          <w:szCs w:val="24"/>
          <w:lang w:val="en-US"/>
        </w:rPr>
        <w:t>-</w:t>
      </w:r>
      <w:r w:rsidRPr="00FF6BA7">
        <w:rPr>
          <w:sz w:val="24"/>
          <w:szCs w:val="24"/>
        </w:rPr>
        <w:t>Software entities (classes, modules, functions, etc.) should be extendable without actually changing the contents of the class you’re extending. If we could follow this principle strongly enough, it is possible to then modify the behavior of our code without ever touching a piece of the original code</w:t>
      </w:r>
    </w:p>
    <w:p w14:paraId="0B4E4FF1" w14:textId="77777777" w:rsidR="00FF6BA7" w:rsidRPr="00FF6BA7" w:rsidRDefault="00FF6BA7" w:rsidP="00FF6BA7">
      <w:pPr>
        <w:pStyle w:val="ListParagraph"/>
        <w:rPr>
          <w:sz w:val="24"/>
          <w:szCs w:val="24"/>
        </w:rPr>
      </w:pPr>
    </w:p>
    <w:p w14:paraId="301A5464" w14:textId="17EA52EB" w:rsidR="00FF6BA7" w:rsidRDefault="00FF6BA7" w:rsidP="00FF6BA7">
      <w:pPr>
        <w:pStyle w:val="ListParagraph"/>
        <w:numPr>
          <w:ilvl w:val="0"/>
          <w:numId w:val="1"/>
        </w:numPr>
        <w:rPr>
          <w:sz w:val="24"/>
          <w:szCs w:val="24"/>
          <w:lang w:val="en-US"/>
        </w:rPr>
      </w:pPr>
      <w:proofErr w:type="spellStart"/>
      <w:r>
        <w:rPr>
          <w:sz w:val="24"/>
          <w:szCs w:val="24"/>
          <w:lang w:val="en-US"/>
        </w:rPr>
        <w:t>Liskov</w:t>
      </w:r>
      <w:proofErr w:type="spellEnd"/>
      <w:r>
        <w:rPr>
          <w:sz w:val="24"/>
          <w:szCs w:val="24"/>
          <w:lang w:val="en-US"/>
        </w:rPr>
        <w:t xml:space="preserve"> substitution</w:t>
      </w:r>
    </w:p>
    <w:p w14:paraId="5B66F6BC" w14:textId="511F354C" w:rsidR="00FF6BA7" w:rsidRDefault="00FF6BA7" w:rsidP="00FF6BA7">
      <w:pPr>
        <w:pStyle w:val="ListParagraph"/>
        <w:rPr>
          <w:sz w:val="24"/>
          <w:szCs w:val="24"/>
        </w:rPr>
      </w:pPr>
      <w:r>
        <w:rPr>
          <w:sz w:val="24"/>
          <w:szCs w:val="24"/>
          <w:lang w:val="en-US"/>
        </w:rPr>
        <w:t>-</w:t>
      </w:r>
      <w:r w:rsidRPr="00FF6BA7">
        <w:rPr>
          <w:sz w:val="24"/>
          <w:szCs w:val="24"/>
        </w:rPr>
        <w:t>any implementation of an abstraction (interface) should be substitutable in any place that the abstraction is accepted. Basically, it takes care that while coding using interfaces in our code, we not only have a contract of input that the interface receives, but also the output returned by different classes implementing that interface; they should be of the same type</w:t>
      </w:r>
    </w:p>
    <w:p w14:paraId="354C8BC9" w14:textId="77777777" w:rsidR="00FF6BA7" w:rsidRPr="00FF6BA7" w:rsidRDefault="00FF6BA7" w:rsidP="00FF6BA7">
      <w:pPr>
        <w:pStyle w:val="ListParagraph"/>
        <w:rPr>
          <w:sz w:val="24"/>
          <w:szCs w:val="24"/>
        </w:rPr>
      </w:pPr>
    </w:p>
    <w:p w14:paraId="09029101" w14:textId="565D8F6A" w:rsidR="00FF6BA7" w:rsidRDefault="00FF6BA7" w:rsidP="00FF6BA7">
      <w:pPr>
        <w:pStyle w:val="ListParagraph"/>
        <w:numPr>
          <w:ilvl w:val="0"/>
          <w:numId w:val="1"/>
        </w:numPr>
        <w:rPr>
          <w:sz w:val="24"/>
          <w:szCs w:val="24"/>
          <w:lang w:val="en-US"/>
        </w:rPr>
      </w:pPr>
      <w:r>
        <w:rPr>
          <w:sz w:val="24"/>
          <w:szCs w:val="24"/>
          <w:lang w:val="en-US"/>
        </w:rPr>
        <w:t>Interface segregation</w:t>
      </w:r>
    </w:p>
    <w:p w14:paraId="3C423FD8" w14:textId="77777777" w:rsidR="00FF6BA7" w:rsidRPr="00FF6BA7" w:rsidRDefault="00FF6BA7" w:rsidP="00FF6BA7">
      <w:pPr>
        <w:pStyle w:val="ListParagraph"/>
        <w:rPr>
          <w:sz w:val="24"/>
          <w:szCs w:val="24"/>
        </w:rPr>
      </w:pPr>
      <w:r>
        <w:rPr>
          <w:sz w:val="24"/>
          <w:szCs w:val="24"/>
          <w:lang w:val="en-US"/>
        </w:rPr>
        <w:t>-</w:t>
      </w:r>
      <w:r w:rsidRPr="00FF6BA7">
        <w:rPr>
          <w:sz w:val="24"/>
          <w:szCs w:val="24"/>
        </w:rPr>
        <w:t>we should break our interfaces into many smaller ones, so they better satisfy the exact needs of our clients.</w:t>
      </w:r>
    </w:p>
    <w:p w14:paraId="5E53BE8E" w14:textId="2AFB84FB" w:rsidR="00FF6BA7" w:rsidRDefault="00FF6BA7" w:rsidP="00FF6BA7">
      <w:pPr>
        <w:pStyle w:val="ListParagraph"/>
        <w:rPr>
          <w:sz w:val="24"/>
          <w:szCs w:val="24"/>
        </w:rPr>
      </w:pPr>
      <w:r w:rsidRPr="00FF6BA7">
        <w:rPr>
          <w:sz w:val="24"/>
          <w:szCs w:val="24"/>
        </w:rPr>
        <w:t>Similar to the Single Responsibility Principle, the goal of the Interface Segregation Principle is to minimize side consequences and repetition by dividing the software into multiple, independent parts</w:t>
      </w:r>
    </w:p>
    <w:p w14:paraId="0E29664E" w14:textId="77777777" w:rsidR="00FF6BA7" w:rsidRPr="00FF6BA7" w:rsidRDefault="00FF6BA7" w:rsidP="00FF6BA7">
      <w:pPr>
        <w:pStyle w:val="ListParagraph"/>
        <w:rPr>
          <w:sz w:val="24"/>
          <w:szCs w:val="24"/>
        </w:rPr>
      </w:pPr>
    </w:p>
    <w:p w14:paraId="781B6579" w14:textId="65467EFF" w:rsidR="00FF6BA7" w:rsidRDefault="00FF6BA7" w:rsidP="00FF6BA7">
      <w:pPr>
        <w:pStyle w:val="ListParagraph"/>
        <w:numPr>
          <w:ilvl w:val="0"/>
          <w:numId w:val="1"/>
        </w:numPr>
        <w:rPr>
          <w:sz w:val="24"/>
          <w:szCs w:val="24"/>
          <w:lang w:val="en-US"/>
        </w:rPr>
      </w:pPr>
      <w:r>
        <w:rPr>
          <w:sz w:val="24"/>
          <w:szCs w:val="24"/>
          <w:lang w:val="en-US"/>
        </w:rPr>
        <w:t>Dependency inversion</w:t>
      </w:r>
    </w:p>
    <w:p w14:paraId="5C82F379" w14:textId="4D204314" w:rsidR="00FF6BA7" w:rsidRDefault="00FF6BA7" w:rsidP="00FF6BA7">
      <w:pPr>
        <w:pStyle w:val="ListParagraph"/>
        <w:rPr>
          <w:sz w:val="24"/>
          <w:szCs w:val="24"/>
        </w:rPr>
      </w:pPr>
      <w:r>
        <w:rPr>
          <w:sz w:val="24"/>
          <w:szCs w:val="24"/>
          <w:lang w:val="en-US"/>
        </w:rPr>
        <w:t>-</w:t>
      </w:r>
      <w:r w:rsidRPr="00FF6BA7">
        <w:rPr>
          <w:sz w:val="24"/>
          <w:szCs w:val="24"/>
        </w:rPr>
        <w:t>By applying the Dependency Inversion Principle, the modules can be easily changed by other modules just changing the dependency module. Any changes to the low-level module won’t affect the high-level module</w:t>
      </w:r>
    </w:p>
    <w:p w14:paraId="372ACB7A" w14:textId="7CD0E7F9" w:rsidR="009E71D5" w:rsidRDefault="009E71D5" w:rsidP="009E71D5">
      <w:pPr>
        <w:rPr>
          <w:sz w:val="24"/>
          <w:szCs w:val="24"/>
        </w:rPr>
      </w:pPr>
    </w:p>
    <w:p w14:paraId="7560379C" w14:textId="77777777" w:rsidR="009E71D5" w:rsidRDefault="009E71D5">
      <w:pPr>
        <w:rPr>
          <w:sz w:val="24"/>
          <w:szCs w:val="24"/>
        </w:rPr>
      </w:pPr>
      <w:r>
        <w:rPr>
          <w:sz w:val="24"/>
          <w:szCs w:val="24"/>
        </w:rPr>
        <w:br w:type="page"/>
      </w:r>
    </w:p>
    <w:p w14:paraId="249B81D7" w14:textId="0E779B0D" w:rsidR="009E71D5" w:rsidRDefault="009E71D5" w:rsidP="009E71D5">
      <w:pPr>
        <w:pStyle w:val="Heading1"/>
        <w:rPr>
          <w:lang w:val="en-US"/>
        </w:rPr>
      </w:pPr>
      <w:r>
        <w:rPr>
          <w:lang w:val="en-US"/>
        </w:rPr>
        <w:lastRenderedPageBreak/>
        <w:t>API Endpoints</w:t>
      </w:r>
    </w:p>
    <w:p w14:paraId="1D840C21" w14:textId="6DD20F9F" w:rsidR="009E71D5" w:rsidRDefault="009E71D5" w:rsidP="009E71D5">
      <w:pPr>
        <w:rPr>
          <w:lang w:val="en-US"/>
        </w:rPr>
      </w:pPr>
    </w:p>
    <w:tbl>
      <w:tblPr>
        <w:tblStyle w:val="GridTable4-Accent5"/>
        <w:tblW w:w="0" w:type="auto"/>
        <w:tblLook w:val="04A0" w:firstRow="1" w:lastRow="0" w:firstColumn="1" w:lastColumn="0" w:noHBand="0" w:noVBand="1"/>
      </w:tblPr>
      <w:tblGrid>
        <w:gridCol w:w="2265"/>
        <w:gridCol w:w="2265"/>
        <w:gridCol w:w="2266"/>
        <w:gridCol w:w="2266"/>
      </w:tblGrid>
      <w:tr w:rsidR="009E71D5" w14:paraId="1B034672" w14:textId="77777777" w:rsidTr="009E7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E544672" w14:textId="25DC9BA7" w:rsidR="009E71D5" w:rsidRDefault="009E71D5" w:rsidP="009E71D5">
            <w:pPr>
              <w:rPr>
                <w:lang w:val="en-US"/>
              </w:rPr>
            </w:pPr>
            <w:r>
              <w:rPr>
                <w:lang w:val="en-US"/>
              </w:rPr>
              <w:t>URL</w:t>
            </w:r>
          </w:p>
        </w:tc>
        <w:tc>
          <w:tcPr>
            <w:tcW w:w="2265" w:type="dxa"/>
          </w:tcPr>
          <w:p w14:paraId="121F51A4" w14:textId="2892DC5E"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r>
              <w:rPr>
                <w:lang w:val="en-US"/>
              </w:rPr>
              <w:t>Resource</w:t>
            </w:r>
          </w:p>
        </w:tc>
        <w:tc>
          <w:tcPr>
            <w:tcW w:w="2266" w:type="dxa"/>
          </w:tcPr>
          <w:p w14:paraId="568BCC54" w14:textId="0E33916A"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r>
              <w:rPr>
                <w:lang w:val="en-US"/>
              </w:rPr>
              <w:t>Operation</w:t>
            </w:r>
          </w:p>
        </w:tc>
        <w:tc>
          <w:tcPr>
            <w:tcW w:w="2266" w:type="dxa"/>
          </w:tcPr>
          <w:p w14:paraId="4C2AA4DB" w14:textId="77777777" w:rsidR="009E71D5" w:rsidRDefault="009E71D5" w:rsidP="009E71D5">
            <w:pPr>
              <w:cnfStyle w:val="100000000000" w:firstRow="1" w:lastRow="0" w:firstColumn="0" w:lastColumn="0" w:oddVBand="0" w:evenVBand="0" w:oddHBand="0" w:evenHBand="0" w:firstRowFirstColumn="0" w:firstRowLastColumn="0" w:lastRowFirstColumn="0" w:lastRowLastColumn="0"/>
              <w:rPr>
                <w:lang w:val="en-US"/>
              </w:rPr>
            </w:pPr>
          </w:p>
        </w:tc>
      </w:tr>
      <w:tr w:rsidR="009E71D5" w14:paraId="3B3451A6"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3EE34C6" w14:textId="4B918C99" w:rsidR="009E71D5" w:rsidRDefault="009E71D5" w:rsidP="009E71D5">
            <w:pPr>
              <w:rPr>
                <w:lang w:val="en-US"/>
              </w:rPr>
            </w:pPr>
            <w:r>
              <w:rPr>
                <w:lang w:val="en-US"/>
              </w:rPr>
              <w:t>/</w:t>
            </w:r>
            <w:proofErr w:type="gramStart"/>
            <w:r>
              <w:rPr>
                <w:lang w:val="en-US"/>
              </w:rPr>
              <w:t>users</w:t>
            </w:r>
            <w:proofErr w:type="gramEnd"/>
          </w:p>
        </w:tc>
        <w:tc>
          <w:tcPr>
            <w:tcW w:w="2265" w:type="dxa"/>
          </w:tcPr>
          <w:p w14:paraId="246B748F" w14:textId="050B96D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4963699D" w14:textId="7F12F2DC"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5D799CF" w14:textId="355DDB0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a list of all users</w:t>
            </w:r>
          </w:p>
        </w:tc>
      </w:tr>
      <w:tr w:rsidR="009E71D5" w14:paraId="2E774F59"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4B94C435" w14:textId="5FB40BC0" w:rsidR="009E71D5" w:rsidRDefault="009E71D5" w:rsidP="009E71D5">
            <w:pPr>
              <w:rPr>
                <w:lang w:val="en-US"/>
              </w:rPr>
            </w:pPr>
            <w:r>
              <w:rPr>
                <w:lang w:val="en-US"/>
              </w:rPr>
              <w:t>/</w:t>
            </w:r>
            <w:proofErr w:type="gramStart"/>
            <w:r>
              <w:rPr>
                <w:lang w:val="en-US"/>
              </w:rPr>
              <w:t>users</w:t>
            </w:r>
            <w:proofErr w:type="gramEnd"/>
          </w:p>
        </w:tc>
        <w:tc>
          <w:tcPr>
            <w:tcW w:w="2265" w:type="dxa"/>
          </w:tcPr>
          <w:p w14:paraId="2537F654" w14:textId="325A737A"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Users</w:t>
            </w:r>
          </w:p>
        </w:tc>
        <w:tc>
          <w:tcPr>
            <w:tcW w:w="2266" w:type="dxa"/>
          </w:tcPr>
          <w:p w14:paraId="6EF1BC85" w14:textId="28F14AB4"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POST</w:t>
            </w:r>
          </w:p>
        </w:tc>
        <w:tc>
          <w:tcPr>
            <w:tcW w:w="2266" w:type="dxa"/>
          </w:tcPr>
          <w:p w14:paraId="4ADA2982" w14:textId="7AE3F991"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new user</w:t>
            </w:r>
          </w:p>
        </w:tc>
      </w:tr>
      <w:tr w:rsidR="009E71D5" w14:paraId="45219E11"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A616C2D" w14:textId="19958C2A" w:rsidR="009E71D5" w:rsidRDefault="009E71D5" w:rsidP="009E71D5">
            <w:pPr>
              <w:rPr>
                <w:lang w:val="en-US"/>
              </w:rPr>
            </w:pPr>
            <w:r>
              <w:rPr>
                <w:lang w:val="en-US"/>
              </w:rPr>
              <w:t>/users/1</w:t>
            </w:r>
          </w:p>
        </w:tc>
        <w:tc>
          <w:tcPr>
            <w:tcW w:w="2265" w:type="dxa"/>
          </w:tcPr>
          <w:p w14:paraId="567FAFC5" w14:textId="47F58EE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7B8705F5" w14:textId="7D13F5F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5FC8FB4" w14:textId="34AFA753"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the user with ID 1</w:t>
            </w:r>
          </w:p>
        </w:tc>
      </w:tr>
      <w:tr w:rsidR="009E71D5" w14:paraId="009FC555"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0FFA02B3" w14:textId="4F09D3F0" w:rsidR="009E71D5" w:rsidRDefault="009E71D5" w:rsidP="009E71D5">
            <w:pPr>
              <w:rPr>
                <w:lang w:val="en-US"/>
              </w:rPr>
            </w:pPr>
            <w:r>
              <w:rPr>
                <w:lang w:val="en-US"/>
              </w:rPr>
              <w:t>/users/1</w:t>
            </w:r>
          </w:p>
        </w:tc>
        <w:tc>
          <w:tcPr>
            <w:tcW w:w="2265" w:type="dxa"/>
          </w:tcPr>
          <w:p w14:paraId="05464620" w14:textId="6EAF51C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Users</w:t>
            </w:r>
          </w:p>
        </w:tc>
        <w:tc>
          <w:tcPr>
            <w:tcW w:w="2266" w:type="dxa"/>
          </w:tcPr>
          <w:p w14:paraId="73FCFCD5" w14:textId="27C25328"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PUT</w:t>
            </w:r>
          </w:p>
        </w:tc>
        <w:tc>
          <w:tcPr>
            <w:tcW w:w="2266" w:type="dxa"/>
          </w:tcPr>
          <w:p w14:paraId="4B7C74F5" w14:textId="0A89BFDE"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Update the user with ID 1</w:t>
            </w:r>
          </w:p>
        </w:tc>
      </w:tr>
      <w:tr w:rsidR="009E71D5" w14:paraId="3C828A56"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3DC392E" w14:textId="0D1A405C" w:rsidR="009E71D5" w:rsidRDefault="009E71D5" w:rsidP="009E71D5">
            <w:pPr>
              <w:rPr>
                <w:lang w:val="en-US"/>
              </w:rPr>
            </w:pPr>
            <w:r>
              <w:rPr>
                <w:lang w:val="en-US"/>
              </w:rPr>
              <w:t>/users/1</w:t>
            </w:r>
          </w:p>
        </w:tc>
        <w:tc>
          <w:tcPr>
            <w:tcW w:w="2265" w:type="dxa"/>
          </w:tcPr>
          <w:p w14:paraId="628A7FC3" w14:textId="6972CBEA"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Users</w:t>
            </w:r>
          </w:p>
        </w:tc>
        <w:tc>
          <w:tcPr>
            <w:tcW w:w="2266" w:type="dxa"/>
          </w:tcPr>
          <w:p w14:paraId="765444F6" w14:textId="3FB8166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DELETE</w:t>
            </w:r>
          </w:p>
        </w:tc>
        <w:tc>
          <w:tcPr>
            <w:tcW w:w="2266" w:type="dxa"/>
          </w:tcPr>
          <w:p w14:paraId="19E68B81" w14:textId="552B2E12"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Delete the user with ID 1</w:t>
            </w:r>
          </w:p>
        </w:tc>
      </w:tr>
      <w:tr w:rsidR="009E71D5" w14:paraId="5B2352A2"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550483A7" w14:textId="3161CD9D" w:rsidR="009E71D5" w:rsidRDefault="009E71D5" w:rsidP="009E71D5">
            <w:pPr>
              <w:rPr>
                <w:lang w:val="en-US"/>
              </w:rPr>
            </w:pPr>
            <w:r>
              <w:rPr>
                <w:lang w:val="en-US"/>
              </w:rPr>
              <w:t>/</w:t>
            </w:r>
            <w:proofErr w:type="gramStart"/>
            <w:r>
              <w:rPr>
                <w:lang w:val="en-US"/>
              </w:rPr>
              <w:t>songs</w:t>
            </w:r>
            <w:proofErr w:type="gramEnd"/>
          </w:p>
        </w:tc>
        <w:tc>
          <w:tcPr>
            <w:tcW w:w="2265" w:type="dxa"/>
          </w:tcPr>
          <w:p w14:paraId="293B8FB6" w14:textId="7CF29020"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6D04FE20" w14:textId="20817B1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p>
        </w:tc>
        <w:tc>
          <w:tcPr>
            <w:tcW w:w="2266" w:type="dxa"/>
          </w:tcPr>
          <w:p w14:paraId="7395F6A0" w14:textId="5AB8F9D5"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Read a list of all </w:t>
            </w:r>
            <w:r>
              <w:rPr>
                <w:lang w:val="en-US"/>
              </w:rPr>
              <w:t>songs</w:t>
            </w:r>
          </w:p>
        </w:tc>
      </w:tr>
      <w:tr w:rsidR="009E71D5" w14:paraId="527D9F64"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2175730" w14:textId="289F4904" w:rsidR="009E71D5" w:rsidRDefault="009E71D5" w:rsidP="009E71D5">
            <w:pPr>
              <w:rPr>
                <w:lang w:val="en-US"/>
              </w:rPr>
            </w:pPr>
            <w:r>
              <w:rPr>
                <w:lang w:val="en-US"/>
              </w:rPr>
              <w:t>/</w:t>
            </w:r>
            <w:proofErr w:type="gramStart"/>
            <w:r>
              <w:rPr>
                <w:lang w:val="en-US"/>
              </w:rPr>
              <w:t>songs</w:t>
            </w:r>
            <w:proofErr w:type="gramEnd"/>
          </w:p>
        </w:tc>
        <w:tc>
          <w:tcPr>
            <w:tcW w:w="2265" w:type="dxa"/>
          </w:tcPr>
          <w:p w14:paraId="247875A6" w14:textId="33CCF14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Songs</w:t>
            </w:r>
          </w:p>
        </w:tc>
        <w:tc>
          <w:tcPr>
            <w:tcW w:w="2266" w:type="dxa"/>
          </w:tcPr>
          <w:p w14:paraId="3C463766" w14:textId="065CFE4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POST</w:t>
            </w:r>
          </w:p>
        </w:tc>
        <w:tc>
          <w:tcPr>
            <w:tcW w:w="2266" w:type="dxa"/>
          </w:tcPr>
          <w:p w14:paraId="6CC81294" w14:textId="0BACD367"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Create a new </w:t>
            </w:r>
            <w:r>
              <w:rPr>
                <w:lang w:val="en-US"/>
              </w:rPr>
              <w:t>song</w:t>
            </w:r>
          </w:p>
        </w:tc>
      </w:tr>
      <w:tr w:rsidR="009E71D5" w14:paraId="2D9C7A67"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4E9BFDA7" w14:textId="22B497A9" w:rsidR="009E71D5" w:rsidRDefault="009E71D5" w:rsidP="009E71D5">
            <w:pPr>
              <w:rPr>
                <w:lang w:val="en-US"/>
              </w:rPr>
            </w:pPr>
            <w:r>
              <w:rPr>
                <w:lang w:val="en-US"/>
              </w:rPr>
              <w:t>/songs/1</w:t>
            </w:r>
          </w:p>
        </w:tc>
        <w:tc>
          <w:tcPr>
            <w:tcW w:w="2265" w:type="dxa"/>
          </w:tcPr>
          <w:p w14:paraId="515EE0E2" w14:textId="343DD21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3FE6298D" w14:textId="1756E75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GET</w:t>
            </w:r>
          </w:p>
        </w:tc>
        <w:tc>
          <w:tcPr>
            <w:tcW w:w="2266" w:type="dxa"/>
          </w:tcPr>
          <w:p w14:paraId="7BD4CBD4" w14:textId="3BC7530E"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Read the </w:t>
            </w:r>
            <w:r>
              <w:rPr>
                <w:lang w:val="en-US"/>
              </w:rPr>
              <w:t>song</w:t>
            </w:r>
            <w:r>
              <w:rPr>
                <w:lang w:val="en-US"/>
              </w:rPr>
              <w:t xml:space="preserve"> with ID 1</w:t>
            </w:r>
          </w:p>
        </w:tc>
      </w:tr>
      <w:tr w:rsidR="009E71D5" w14:paraId="0B0DEDE0"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236C80" w14:textId="12F4AAC5" w:rsidR="009E71D5" w:rsidRDefault="009E71D5" w:rsidP="009E71D5">
            <w:pPr>
              <w:rPr>
                <w:lang w:val="en-US"/>
              </w:rPr>
            </w:pPr>
            <w:r>
              <w:rPr>
                <w:lang w:val="en-US"/>
              </w:rPr>
              <w:t>/songs/1</w:t>
            </w:r>
          </w:p>
        </w:tc>
        <w:tc>
          <w:tcPr>
            <w:tcW w:w="2265" w:type="dxa"/>
          </w:tcPr>
          <w:p w14:paraId="1E0651D4" w14:textId="617046BA"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Songs</w:t>
            </w:r>
          </w:p>
        </w:tc>
        <w:tc>
          <w:tcPr>
            <w:tcW w:w="2266" w:type="dxa"/>
          </w:tcPr>
          <w:p w14:paraId="737DF7FF" w14:textId="55C6138B"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PUT</w:t>
            </w:r>
          </w:p>
        </w:tc>
        <w:tc>
          <w:tcPr>
            <w:tcW w:w="2266" w:type="dxa"/>
          </w:tcPr>
          <w:p w14:paraId="429FE481" w14:textId="44AF4F69"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Update the </w:t>
            </w:r>
            <w:r>
              <w:rPr>
                <w:lang w:val="en-US"/>
              </w:rPr>
              <w:t>song</w:t>
            </w:r>
            <w:r>
              <w:rPr>
                <w:lang w:val="en-US"/>
              </w:rPr>
              <w:t xml:space="preserve"> with ID 1</w:t>
            </w:r>
          </w:p>
        </w:tc>
      </w:tr>
      <w:tr w:rsidR="009E71D5" w14:paraId="16EED6C1"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368189D8" w14:textId="56916259" w:rsidR="009E71D5" w:rsidRDefault="009E71D5" w:rsidP="009E71D5">
            <w:pPr>
              <w:rPr>
                <w:lang w:val="en-US"/>
              </w:rPr>
            </w:pPr>
            <w:r>
              <w:rPr>
                <w:lang w:val="en-US"/>
              </w:rPr>
              <w:t>/songs/1</w:t>
            </w:r>
          </w:p>
        </w:tc>
        <w:tc>
          <w:tcPr>
            <w:tcW w:w="2265" w:type="dxa"/>
          </w:tcPr>
          <w:p w14:paraId="2291FD89" w14:textId="4F61151A"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Songs</w:t>
            </w:r>
          </w:p>
        </w:tc>
        <w:tc>
          <w:tcPr>
            <w:tcW w:w="2266" w:type="dxa"/>
          </w:tcPr>
          <w:p w14:paraId="55B830FB" w14:textId="21DA2E8B"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DELETE</w:t>
            </w:r>
          </w:p>
        </w:tc>
        <w:tc>
          <w:tcPr>
            <w:tcW w:w="2266" w:type="dxa"/>
          </w:tcPr>
          <w:p w14:paraId="163C0093" w14:textId="296E1CF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user with ID 1</w:t>
            </w:r>
          </w:p>
        </w:tc>
      </w:tr>
      <w:tr w:rsidR="009E71D5" w14:paraId="3CE408AA"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C31B7C6" w14:textId="260C49BE" w:rsidR="009E71D5" w:rsidRDefault="009E71D5" w:rsidP="009E71D5">
            <w:pPr>
              <w:rPr>
                <w:lang w:val="en-US"/>
              </w:rPr>
            </w:pPr>
            <w:r>
              <w:rPr>
                <w:lang w:val="en-US"/>
              </w:rPr>
              <w:t>/</w:t>
            </w:r>
            <w:proofErr w:type="gramStart"/>
            <w:r>
              <w:rPr>
                <w:lang w:val="en-US"/>
              </w:rPr>
              <w:t>playlists</w:t>
            </w:r>
            <w:proofErr w:type="gramEnd"/>
          </w:p>
        </w:tc>
        <w:tc>
          <w:tcPr>
            <w:tcW w:w="2265" w:type="dxa"/>
          </w:tcPr>
          <w:p w14:paraId="2A640138" w14:textId="1EBB9EC1"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Playlists</w:t>
            </w:r>
          </w:p>
        </w:tc>
        <w:tc>
          <w:tcPr>
            <w:tcW w:w="2266" w:type="dxa"/>
          </w:tcPr>
          <w:p w14:paraId="598F9676" w14:textId="4451BBBB"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748C13E4" w14:textId="0A0BDB02"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a list of all playlists</w:t>
            </w:r>
          </w:p>
        </w:tc>
      </w:tr>
      <w:tr w:rsidR="009E71D5" w14:paraId="3805C6ED" w14:textId="77777777" w:rsidTr="009E71D5">
        <w:tc>
          <w:tcPr>
            <w:cnfStyle w:val="001000000000" w:firstRow="0" w:lastRow="0" w:firstColumn="1" w:lastColumn="0" w:oddVBand="0" w:evenVBand="0" w:oddHBand="0" w:evenHBand="0" w:firstRowFirstColumn="0" w:firstRowLastColumn="0" w:lastRowFirstColumn="0" w:lastRowLastColumn="0"/>
            <w:tcW w:w="2265" w:type="dxa"/>
          </w:tcPr>
          <w:p w14:paraId="3F30DEC2" w14:textId="5927F163" w:rsidR="009E71D5" w:rsidRDefault="009E71D5" w:rsidP="009E71D5">
            <w:pPr>
              <w:rPr>
                <w:lang w:val="en-US"/>
              </w:rPr>
            </w:pPr>
            <w:r>
              <w:rPr>
                <w:lang w:val="en-US"/>
              </w:rPr>
              <w:t>/</w:t>
            </w:r>
            <w:proofErr w:type="gramStart"/>
            <w:r>
              <w:rPr>
                <w:lang w:val="en-US"/>
              </w:rPr>
              <w:t>playlists</w:t>
            </w:r>
            <w:proofErr w:type="gramEnd"/>
          </w:p>
        </w:tc>
        <w:tc>
          <w:tcPr>
            <w:tcW w:w="2265" w:type="dxa"/>
          </w:tcPr>
          <w:p w14:paraId="50DEA100" w14:textId="641791F3"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Playlists</w:t>
            </w:r>
          </w:p>
        </w:tc>
        <w:tc>
          <w:tcPr>
            <w:tcW w:w="2266" w:type="dxa"/>
          </w:tcPr>
          <w:p w14:paraId="07D365C1" w14:textId="0B1155F2"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POST</w:t>
            </w:r>
          </w:p>
        </w:tc>
        <w:tc>
          <w:tcPr>
            <w:tcW w:w="2266" w:type="dxa"/>
          </w:tcPr>
          <w:p w14:paraId="53F34E0A" w14:textId="345D4CB9" w:rsidR="009E71D5" w:rsidRDefault="009E71D5" w:rsidP="009E71D5">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new playlist</w:t>
            </w:r>
          </w:p>
        </w:tc>
      </w:tr>
      <w:tr w:rsidR="009E71D5" w14:paraId="2B4984A3" w14:textId="77777777" w:rsidTr="009E7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038989B" w14:textId="411EB50F" w:rsidR="009E71D5" w:rsidRDefault="009E71D5" w:rsidP="009E71D5">
            <w:pPr>
              <w:rPr>
                <w:lang w:val="en-US"/>
              </w:rPr>
            </w:pPr>
            <w:r>
              <w:rPr>
                <w:lang w:val="en-US"/>
              </w:rPr>
              <w:t>/playlists/1</w:t>
            </w:r>
          </w:p>
        </w:tc>
        <w:tc>
          <w:tcPr>
            <w:tcW w:w="2265" w:type="dxa"/>
          </w:tcPr>
          <w:p w14:paraId="6643390A" w14:textId="77B70650"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Playlists</w:t>
            </w:r>
          </w:p>
        </w:tc>
        <w:tc>
          <w:tcPr>
            <w:tcW w:w="2266" w:type="dxa"/>
          </w:tcPr>
          <w:p w14:paraId="3BF02075" w14:textId="167A916F" w:rsidR="009E71D5" w:rsidRDefault="009E71D5"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GET</w:t>
            </w:r>
          </w:p>
        </w:tc>
        <w:tc>
          <w:tcPr>
            <w:tcW w:w="2266" w:type="dxa"/>
          </w:tcPr>
          <w:p w14:paraId="0619EA98" w14:textId="233C0930" w:rsidR="009E71D5" w:rsidRDefault="009829A6" w:rsidP="009E71D5">
            <w:pPr>
              <w:cnfStyle w:val="000000100000" w:firstRow="0" w:lastRow="0" w:firstColumn="0" w:lastColumn="0" w:oddVBand="0" w:evenVBand="0" w:oddHBand="1" w:evenHBand="0" w:firstRowFirstColumn="0" w:firstRowLastColumn="0" w:lastRowFirstColumn="0" w:lastRowLastColumn="0"/>
              <w:rPr>
                <w:lang w:val="en-US"/>
              </w:rPr>
            </w:pPr>
            <w:r>
              <w:rPr>
                <w:lang w:val="en-US"/>
              </w:rPr>
              <w:t>Read the playlist with value 1</w:t>
            </w:r>
          </w:p>
        </w:tc>
      </w:tr>
    </w:tbl>
    <w:p w14:paraId="2EAE4B76" w14:textId="77777777" w:rsidR="009E71D5" w:rsidRPr="009E71D5" w:rsidRDefault="009E71D5" w:rsidP="009E71D5">
      <w:pPr>
        <w:rPr>
          <w:lang w:val="en-US"/>
        </w:rPr>
      </w:pPr>
    </w:p>
    <w:sectPr w:rsidR="009E71D5" w:rsidRPr="009E7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E28E3"/>
    <w:multiLevelType w:val="hybridMultilevel"/>
    <w:tmpl w:val="FCBE8ABE"/>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57266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85"/>
    <w:rsid w:val="00005773"/>
    <w:rsid w:val="002A3E29"/>
    <w:rsid w:val="00350BD3"/>
    <w:rsid w:val="009829A6"/>
    <w:rsid w:val="009E71D5"/>
    <w:rsid w:val="00D47C85"/>
    <w:rsid w:val="00FF6B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385"/>
  <w15:chartTrackingRefBased/>
  <w15:docId w15:val="{4A8B9BF0-B8F4-4BC2-8789-7E2AFAA9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C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6BA7"/>
    <w:pPr>
      <w:ind w:left="720"/>
      <w:contextualSpacing/>
    </w:pPr>
  </w:style>
  <w:style w:type="paragraph" w:styleId="TOCHeading">
    <w:name w:val="TOC Heading"/>
    <w:basedOn w:val="Heading1"/>
    <w:next w:val="Normal"/>
    <w:uiPriority w:val="39"/>
    <w:unhideWhenUsed/>
    <w:qFormat/>
    <w:rsid w:val="002A3E29"/>
    <w:pPr>
      <w:outlineLvl w:val="9"/>
    </w:pPr>
    <w:rPr>
      <w:lang w:val="en-US"/>
    </w:rPr>
  </w:style>
  <w:style w:type="paragraph" w:styleId="TOC2">
    <w:name w:val="toc 2"/>
    <w:basedOn w:val="Normal"/>
    <w:next w:val="Normal"/>
    <w:autoRedefine/>
    <w:uiPriority w:val="39"/>
    <w:unhideWhenUsed/>
    <w:rsid w:val="002A3E29"/>
    <w:pPr>
      <w:spacing w:after="100"/>
      <w:ind w:left="220"/>
    </w:pPr>
  </w:style>
  <w:style w:type="paragraph" w:styleId="TOC1">
    <w:name w:val="toc 1"/>
    <w:basedOn w:val="Normal"/>
    <w:next w:val="Normal"/>
    <w:autoRedefine/>
    <w:uiPriority w:val="39"/>
    <w:unhideWhenUsed/>
    <w:rsid w:val="002A3E29"/>
    <w:pPr>
      <w:spacing w:after="100"/>
    </w:pPr>
  </w:style>
  <w:style w:type="character" w:styleId="Hyperlink">
    <w:name w:val="Hyperlink"/>
    <w:basedOn w:val="DefaultParagraphFont"/>
    <w:uiPriority w:val="99"/>
    <w:unhideWhenUsed/>
    <w:rsid w:val="002A3E29"/>
    <w:rPr>
      <w:color w:val="0563C1" w:themeColor="hyperlink"/>
      <w:u w:val="single"/>
    </w:rPr>
  </w:style>
  <w:style w:type="table" w:styleId="TableGrid">
    <w:name w:val="Table Grid"/>
    <w:basedOn w:val="TableNormal"/>
    <w:uiPriority w:val="39"/>
    <w:rsid w:val="009E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71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E71D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46913">
      <w:bodyDiv w:val="1"/>
      <w:marLeft w:val="0"/>
      <w:marRight w:val="0"/>
      <w:marTop w:val="0"/>
      <w:marBottom w:val="0"/>
      <w:divBdr>
        <w:top w:val="none" w:sz="0" w:space="0" w:color="auto"/>
        <w:left w:val="none" w:sz="0" w:space="0" w:color="auto"/>
        <w:bottom w:val="none" w:sz="0" w:space="0" w:color="auto"/>
        <w:right w:val="none" w:sz="0" w:space="0" w:color="auto"/>
      </w:divBdr>
    </w:div>
    <w:div w:id="213682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463F7-9F03-48E5-940C-529251C7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3</cp:revision>
  <dcterms:created xsi:type="dcterms:W3CDTF">2022-11-17T12:59:00Z</dcterms:created>
  <dcterms:modified xsi:type="dcterms:W3CDTF">2022-11-24T10:54:00Z</dcterms:modified>
</cp:coreProperties>
</file>