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B51C" w14:textId="62524201" w:rsidR="0058060E" w:rsidRPr="00C31A48" w:rsidRDefault="00327541">
      <w:pPr>
        <w:rPr>
          <w:shd w:val="clear" w:color="auto" w:fill="FFFFFF"/>
        </w:rPr>
      </w:pPr>
      <w:r w:rsidRPr="000F4AED">
        <w:rPr>
          <w:b/>
          <w:bCs/>
          <w:shd w:val="clear" w:color="auto" w:fill="FFFFFF"/>
        </w:rPr>
        <w:t>Compilation of</w:t>
      </w:r>
      <w:r>
        <w:rPr>
          <w:b/>
          <w:bCs/>
          <w:shd w:val="clear" w:color="auto" w:fill="FFFFFF"/>
        </w:rPr>
        <w:t xml:space="preserve"> l</w:t>
      </w:r>
      <w:r w:rsidRPr="000F4AED">
        <w:rPr>
          <w:b/>
          <w:bCs/>
          <w:shd w:val="clear" w:color="auto" w:fill="FFFFFF"/>
        </w:rPr>
        <w:t xml:space="preserve">imnic </w:t>
      </w:r>
      <w:r w:rsidR="004E5CF2">
        <w:rPr>
          <w:b/>
          <w:bCs/>
          <w:shd w:val="clear" w:color="auto" w:fill="FFFFFF"/>
        </w:rPr>
        <w:t>projects</w:t>
      </w:r>
      <w:r>
        <w:rPr>
          <w:b/>
          <w:bCs/>
          <w:shd w:val="clear" w:color="auto" w:fill="FFFFFF"/>
        </w:rPr>
        <w:t xml:space="preserve"> (in no </w:t>
      </w:r>
      <w:proofErr w:type="gramStart"/>
      <w:r>
        <w:rPr>
          <w:b/>
          <w:bCs/>
          <w:shd w:val="clear" w:color="auto" w:fill="FFFFFF"/>
        </w:rPr>
        <w:t>particular order</w:t>
      </w:r>
      <w:proofErr w:type="gramEnd"/>
      <w:r>
        <w:rPr>
          <w:b/>
          <w:bCs/>
          <w:shd w:val="clear" w:color="auto" w:fill="FFFFFF"/>
        </w:rPr>
        <w:t>)</w:t>
      </w:r>
      <w:r w:rsidRPr="000F4AED">
        <w:rPr>
          <w:b/>
          <w:bCs/>
          <w:shd w:val="clear" w:color="auto" w:fill="FFFFFF"/>
        </w:rPr>
        <w:t>:</w:t>
      </w:r>
      <w:r>
        <w:rPr>
          <w:b/>
          <w:bCs/>
          <w:shd w:val="clear" w:color="auto" w:fill="FFFFFF"/>
        </w:rPr>
        <w:br/>
      </w:r>
      <w:r w:rsidR="007265B0">
        <w:rPr>
          <w:shd w:val="clear" w:color="auto" w:fill="FFFFFF"/>
        </w:rPr>
        <w:t>1</w:t>
      </w:r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H</w:t>
      </w:r>
      <w:r w:rsidRPr="000F4AED">
        <w:rPr>
          <w:shd w:val="clear" w:color="auto" w:fill="FFFFFF"/>
        </w:rPr>
        <w:t>ydromorphological</w:t>
      </w:r>
      <w:proofErr w:type="spellEnd"/>
      <w:r w:rsidRPr="000F4AED">
        <w:rPr>
          <w:shd w:val="clear" w:color="auto" w:fill="FFFFFF"/>
        </w:rPr>
        <w:t xml:space="preserve"> status classification for</w:t>
      </w:r>
      <w:r>
        <w:rPr>
          <w:shd w:val="clear" w:color="auto" w:fill="FFFFFF"/>
        </w:rPr>
        <w:t xml:space="preserve"> the County of </w:t>
      </w:r>
      <w:proofErr w:type="spellStart"/>
      <w:r w:rsidRPr="000F4AED">
        <w:rPr>
          <w:shd w:val="clear" w:color="auto" w:fill="FFFFFF"/>
        </w:rPr>
        <w:t>Östergötland</w:t>
      </w:r>
      <w:proofErr w:type="spellEnd"/>
      <w:r w:rsidR="007F4020">
        <w:rPr>
          <w:shd w:val="clear" w:color="auto" w:fill="FFFFFF"/>
        </w:rPr>
        <w:t>, Sweden</w:t>
      </w:r>
      <w:r>
        <w:rPr>
          <w:shd w:val="clear" w:color="auto" w:fill="FFFFFF"/>
        </w:rPr>
        <w:t xml:space="preserve"> (CÖ)</w:t>
      </w:r>
      <w:r w:rsidR="00495CD9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="007265B0">
        <w:rPr>
          <w:shd w:val="clear" w:color="auto" w:fill="FFFFFF"/>
        </w:rPr>
        <w:t>2</w:t>
      </w:r>
      <w:r>
        <w:rPr>
          <w:shd w:val="clear" w:color="auto" w:fill="FFFFFF"/>
        </w:rPr>
        <w:t>: A</w:t>
      </w:r>
      <w:r w:rsidRPr="000F4AED">
        <w:rPr>
          <w:shd w:val="clear" w:color="auto" w:fill="FFFFFF"/>
        </w:rPr>
        <w:t>ssessment of phosphorus loadings in</w:t>
      </w:r>
      <w:r>
        <w:rPr>
          <w:shd w:val="clear" w:color="auto" w:fill="FFFFFF"/>
        </w:rPr>
        <w:t xml:space="preserve"> lakes and rivers (CÖ)</w:t>
      </w:r>
      <w:r w:rsidR="00495CD9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="007265B0">
        <w:rPr>
          <w:shd w:val="clear" w:color="auto" w:fill="FFFFFF"/>
        </w:rPr>
        <w:t>3</w:t>
      </w:r>
      <w:r>
        <w:rPr>
          <w:shd w:val="clear" w:color="auto" w:fill="FFFFFF"/>
        </w:rPr>
        <w:t>:</w:t>
      </w:r>
      <w:r w:rsidRPr="000F4AED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Pr="000F4AED">
        <w:rPr>
          <w:shd w:val="clear" w:color="auto" w:fill="FFFFFF"/>
        </w:rPr>
        <w:t>nalysis of migration barriers</w:t>
      </w:r>
      <w:r w:rsidR="008B10E0">
        <w:rPr>
          <w:shd w:val="clear" w:color="auto" w:fill="FFFFFF"/>
        </w:rPr>
        <w:t xml:space="preserve"> for fish (CÖ)</w:t>
      </w:r>
      <w:r w:rsidR="00495CD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</w:r>
      <w:r w:rsidR="007265B0">
        <w:rPr>
          <w:shd w:val="clear" w:color="auto" w:fill="FFFFFF"/>
        </w:rPr>
        <w:t>4</w:t>
      </w:r>
      <w:r>
        <w:rPr>
          <w:shd w:val="clear" w:color="auto" w:fill="FFFFFF"/>
        </w:rPr>
        <w:t>: D</w:t>
      </w:r>
      <w:r w:rsidRPr="000F4AED">
        <w:rPr>
          <w:shd w:val="clear" w:color="auto" w:fill="FFFFFF"/>
        </w:rPr>
        <w:t>evelopment of a prioritization index for hydropower</w:t>
      </w:r>
      <w:r>
        <w:rPr>
          <w:shd w:val="clear" w:color="auto" w:fill="FFFFFF"/>
        </w:rPr>
        <w:t xml:space="preserve"> environmental </w:t>
      </w:r>
      <w:r w:rsidRPr="000F4AED">
        <w:rPr>
          <w:shd w:val="clear" w:color="auto" w:fill="FFFFFF"/>
        </w:rPr>
        <w:t xml:space="preserve">measures </w:t>
      </w:r>
      <w:r w:rsidR="00495CD9">
        <w:rPr>
          <w:shd w:val="clear" w:color="auto" w:fill="FFFFFF"/>
        </w:rPr>
        <w:t>(</w:t>
      </w:r>
      <w:r>
        <w:rPr>
          <w:shd w:val="clear" w:color="auto" w:fill="FFFFFF"/>
        </w:rPr>
        <w:t>CÖ</w:t>
      </w:r>
      <w:r w:rsidR="00495CD9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  <w:r w:rsidRPr="000F4AED"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</w:r>
      <w:r w:rsidR="007265B0">
        <w:rPr>
          <w:shd w:val="clear" w:color="auto" w:fill="FFFFFF"/>
        </w:rPr>
        <w:t>5</w:t>
      </w:r>
      <w:r>
        <w:rPr>
          <w:shd w:val="clear" w:color="auto" w:fill="FFFFFF"/>
        </w:rPr>
        <w:t xml:space="preserve">: </w:t>
      </w:r>
      <w:r w:rsidR="00495CD9">
        <w:rPr>
          <w:shd w:val="clear" w:color="auto" w:fill="FFFFFF"/>
        </w:rPr>
        <w:t>Assessment</w:t>
      </w:r>
      <w:r w:rsidRPr="000F4AED">
        <w:rPr>
          <w:shd w:val="clear" w:color="auto" w:fill="FFFFFF"/>
        </w:rPr>
        <w:t xml:space="preserve"> of water chemistry in</w:t>
      </w:r>
      <w:r>
        <w:rPr>
          <w:shd w:val="clear" w:color="auto" w:fill="FFFFFF"/>
        </w:rPr>
        <w:t xml:space="preserve"> lakes and rivers (CÖ)</w:t>
      </w:r>
      <w:r w:rsidR="00495CD9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="00C31A48">
        <w:rPr>
          <w:shd w:val="clear" w:color="auto" w:fill="FFFFFF"/>
        </w:rPr>
        <w:t>6</w:t>
      </w:r>
      <w:r w:rsidR="00C31A48">
        <w:rPr>
          <w:shd w:val="clear" w:color="auto" w:fill="FFFFFF"/>
        </w:rPr>
        <w:t>: Assisting in several legal cases relating to minor constructions in water (CÖ).</w:t>
      </w:r>
      <w:r w:rsidR="00C31A48">
        <w:rPr>
          <w:shd w:val="clear" w:color="auto" w:fill="FFFFFF"/>
        </w:rPr>
        <w:br/>
        <w:t>7</w:t>
      </w:r>
      <w:r>
        <w:rPr>
          <w:shd w:val="clear" w:color="auto" w:fill="FFFFFF"/>
        </w:rPr>
        <w:t xml:space="preserve">: </w:t>
      </w:r>
      <w:proofErr w:type="spellStart"/>
      <w:r w:rsidRPr="000F4AED">
        <w:rPr>
          <w:shd w:val="clear" w:color="auto" w:fill="FFFFFF"/>
        </w:rPr>
        <w:t>SeaBased</w:t>
      </w:r>
      <w:proofErr w:type="spellEnd"/>
      <w:r w:rsidRPr="000F4AED">
        <w:rPr>
          <w:shd w:val="clear" w:color="auto" w:fill="FFFFFF"/>
        </w:rPr>
        <w:t xml:space="preserve"> (Life project: eutrophication in lakes and </w:t>
      </w:r>
      <w:r w:rsidR="008B10E0">
        <w:rPr>
          <w:shd w:val="clear" w:color="auto" w:fill="FFFFFF"/>
        </w:rPr>
        <w:t>the Baltic Sea</w:t>
      </w:r>
      <w:r w:rsidRPr="000F4AED">
        <w:rPr>
          <w:shd w:val="clear" w:color="auto" w:fill="FFFFFF"/>
        </w:rPr>
        <w:t>)</w:t>
      </w:r>
      <w:r w:rsidR="003C7710">
        <w:rPr>
          <w:shd w:val="clear" w:color="auto" w:fill="FFFFFF"/>
        </w:rPr>
        <w:t xml:space="preserve">. Utilized multiple experimental approaches to chemically bind and remove phosphorous, including the usage of burned Marl stone. </w:t>
      </w:r>
      <w:r>
        <w:rPr>
          <w:shd w:val="clear" w:color="auto" w:fill="FFFFFF"/>
        </w:rPr>
        <w:br/>
      </w:r>
      <w:r w:rsidR="00C31A48">
        <w:rPr>
          <w:shd w:val="clear" w:color="auto" w:fill="FFFFFF"/>
        </w:rPr>
        <w:t>8</w:t>
      </w:r>
      <w:r>
        <w:rPr>
          <w:shd w:val="clear" w:color="auto" w:fill="FFFFFF"/>
        </w:rPr>
        <w:t xml:space="preserve">: </w:t>
      </w:r>
      <w:proofErr w:type="spellStart"/>
      <w:r w:rsidRPr="000F4AED">
        <w:rPr>
          <w:shd w:val="clear" w:color="auto" w:fill="FFFFFF"/>
        </w:rPr>
        <w:t>DNAquatics</w:t>
      </w:r>
      <w:proofErr w:type="spellEnd"/>
      <w:r w:rsidRPr="000F4AED">
        <w:rPr>
          <w:shd w:val="clear" w:color="auto" w:fill="FFFFFF"/>
        </w:rPr>
        <w:t xml:space="preserve"> (Life project: eDNA standardization in environmental monitoring)</w:t>
      </w:r>
      <w:r>
        <w:rPr>
          <w:shd w:val="clear" w:color="auto" w:fill="FFFFFF"/>
        </w:rPr>
        <w:t xml:space="preserve">. </w:t>
      </w:r>
      <w:r w:rsidR="00C31A48">
        <w:rPr>
          <w:shd w:val="clear" w:color="auto" w:fill="FFFFFF"/>
        </w:rPr>
        <w:t xml:space="preserve">Including a major field survey of eDNA-particle movement from fish and mussels in </w:t>
      </w:r>
      <w:proofErr w:type="spellStart"/>
      <w:r w:rsidR="00C31A48">
        <w:rPr>
          <w:shd w:val="clear" w:color="auto" w:fill="FFFFFF"/>
        </w:rPr>
        <w:t>Moälven’s</w:t>
      </w:r>
      <w:proofErr w:type="spellEnd"/>
      <w:r w:rsidR="00C31A48">
        <w:rPr>
          <w:shd w:val="clear" w:color="auto" w:fill="FFFFFF"/>
        </w:rPr>
        <w:t xml:space="preserve"> catchment (Sweden) </w:t>
      </w:r>
      <w:r>
        <w:rPr>
          <w:shd w:val="clear" w:color="auto" w:fill="FFFFFF"/>
        </w:rPr>
        <w:br/>
      </w:r>
      <w:r w:rsidR="007265B0">
        <w:rPr>
          <w:shd w:val="clear" w:color="auto" w:fill="FFFFFF"/>
        </w:rPr>
        <w:t>9</w:t>
      </w:r>
      <w:r>
        <w:rPr>
          <w:shd w:val="clear" w:color="auto" w:fill="FFFFFF"/>
        </w:rPr>
        <w:t>: N</w:t>
      </w:r>
      <w:r w:rsidRPr="000F4AED">
        <w:rPr>
          <w:shd w:val="clear" w:color="auto" w:fill="FFFFFF"/>
        </w:rPr>
        <w:t xml:space="preserve">ational investigation of increasing numbers of unsatisfactory water samples at Swedish bathing </w:t>
      </w:r>
      <w:r>
        <w:rPr>
          <w:shd w:val="clear" w:color="auto" w:fill="FFFFFF"/>
        </w:rPr>
        <w:t xml:space="preserve">areas. </w:t>
      </w:r>
      <w:r>
        <w:rPr>
          <w:shd w:val="clear" w:color="auto" w:fill="FFFFFF"/>
        </w:rPr>
        <w:br/>
        <w:t>1</w:t>
      </w:r>
      <w:r w:rsidR="00C31A48">
        <w:rPr>
          <w:shd w:val="clear" w:color="auto" w:fill="FFFFFF"/>
        </w:rPr>
        <w:t>0</w:t>
      </w:r>
      <w:r>
        <w:rPr>
          <w:shd w:val="clear" w:color="auto" w:fill="FFFFFF"/>
        </w:rPr>
        <w:t>: E</w:t>
      </w:r>
      <w:r w:rsidRPr="000F4AED">
        <w:rPr>
          <w:shd w:val="clear" w:color="auto" w:fill="FFFFFF"/>
        </w:rPr>
        <w:t>nvironmental monitoring</w:t>
      </w:r>
      <w:r>
        <w:rPr>
          <w:shd w:val="clear" w:color="auto" w:fill="FFFFFF"/>
        </w:rPr>
        <w:t xml:space="preserve"> of plankton growth for 3 seasons in </w:t>
      </w:r>
      <w:proofErr w:type="spellStart"/>
      <w:r>
        <w:rPr>
          <w:shd w:val="clear" w:color="auto" w:fill="FFFFFF"/>
        </w:rPr>
        <w:t>Sundstatjärn</w:t>
      </w:r>
      <w:proofErr w:type="spellEnd"/>
      <w:r>
        <w:rPr>
          <w:shd w:val="clear" w:color="auto" w:fill="FFFFFF"/>
        </w:rPr>
        <w:t xml:space="preserve"> (Karlstad, Sweden).</w:t>
      </w:r>
      <w:r w:rsidR="00C31A48">
        <w:rPr>
          <w:shd w:val="clear" w:color="auto" w:fill="FFFFFF"/>
        </w:rPr>
        <w:br/>
      </w:r>
      <w:r w:rsidR="00C31A48">
        <w:rPr>
          <w:shd w:val="clear" w:color="auto" w:fill="FFFFFF"/>
        </w:rPr>
        <w:t>1</w:t>
      </w:r>
      <w:r w:rsidR="00C31A48">
        <w:rPr>
          <w:shd w:val="clear" w:color="auto" w:fill="FFFFFF"/>
        </w:rPr>
        <w:t>1</w:t>
      </w:r>
      <w:r w:rsidR="00C31A48">
        <w:rPr>
          <w:shd w:val="clear" w:color="auto" w:fill="FFFFFF"/>
        </w:rPr>
        <w:t>: R</w:t>
      </w:r>
      <w:r w:rsidR="00C31A48" w:rsidRPr="000F4AED">
        <w:rPr>
          <w:shd w:val="clear" w:color="auto" w:fill="FFFFFF"/>
        </w:rPr>
        <w:t>eduction fishing</w:t>
      </w:r>
      <w:r w:rsidR="00C31A48">
        <w:rPr>
          <w:shd w:val="clear" w:color="auto" w:fill="FFFFFF"/>
        </w:rPr>
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
      <w:proofErr w:type="spellEnd"/>
      <w:r w:rsidR="00C31A48">
        <w:rPr>
          <w:shd w:val="clear" w:color="auto" w:fill="FFFFFF"/>
        </w:rPr>
        <w:t xml:space="preserve"> (Karlstad, Sweden).</w:t>
      </w:r>
      <w:r w:rsidR="007265B0">
        <w:rPr>
          <w:shd w:val="clear" w:color="auto" w:fill="FFFFFF"/>
        </w:rPr>
        <w:br/>
      </w:r>
      <w:r w:rsidR="007265B0">
        <w:rPr>
          <w:shd w:val="clear" w:color="auto" w:fill="FFFFFF"/>
        </w:rPr>
        <w:t>1</w:t>
      </w:r>
      <w:r w:rsidR="007265B0">
        <w:rPr>
          <w:shd w:val="clear" w:color="auto" w:fill="FFFFFF"/>
        </w:rPr>
        <w:t>2</w:t>
      </w:r>
      <w:r w:rsidR="007265B0">
        <w:rPr>
          <w:shd w:val="clear" w:color="auto" w:fill="FFFFFF"/>
        </w:rPr>
        <w:t>: Field classification of water streams.</w:t>
      </w:r>
      <w:r>
        <w:rPr>
          <w:shd w:val="clear" w:color="auto" w:fill="FFFFFF"/>
        </w:rPr>
        <w:br/>
        <w:t>13: R</w:t>
      </w:r>
      <w:r w:rsidRPr="000F4AED">
        <w:rPr>
          <w:shd w:val="clear" w:color="auto" w:fill="FFFFFF"/>
        </w:rPr>
        <w:t>estoration of the wetland</w:t>
      </w:r>
      <w:r w:rsidR="008B10E0">
        <w:rPr>
          <w:shd w:val="clear" w:color="auto" w:fill="FFFFFF"/>
        </w:rPr>
        <w:t xml:space="preserve"> </w:t>
      </w:r>
      <w:proofErr w:type="spellStart"/>
      <w:r w:rsidR="008B10E0" w:rsidRPr="000F4AED">
        <w:rPr>
          <w:shd w:val="clear" w:color="auto" w:fill="FFFFFF"/>
        </w:rPr>
        <w:t>Hammarn</w:t>
      </w:r>
      <w:proofErr w:type="spellEnd"/>
      <w:r>
        <w:rPr>
          <w:shd w:val="clear" w:color="auto" w:fill="FFFFFF"/>
        </w:rPr>
        <w:t xml:space="preserve"> </w:t>
      </w:r>
      <w:r w:rsidR="007F4020"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Gryt</w:t>
      </w:r>
      <w:proofErr w:type="spellEnd"/>
      <w:r w:rsidR="007F4020">
        <w:rPr>
          <w:shd w:val="clear" w:color="auto" w:fill="FFFFFF"/>
        </w:rPr>
        <w:t>, Sweden)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  <w:t>14: R</w:t>
      </w:r>
      <w:r w:rsidRPr="000F4AED">
        <w:rPr>
          <w:shd w:val="clear" w:color="auto" w:fill="FFFFFF"/>
        </w:rPr>
        <w:t>ecipient</w:t>
      </w:r>
      <w:r>
        <w:rPr>
          <w:shd w:val="clear" w:color="auto" w:fill="FFFFFF"/>
        </w:rPr>
        <w:t xml:space="preserve"> water</w:t>
      </w:r>
      <w:r w:rsidRPr="000F4AED">
        <w:rPr>
          <w:shd w:val="clear" w:color="auto" w:fill="FFFFFF"/>
        </w:rPr>
        <w:t xml:space="preserve"> sampling</w:t>
      </w:r>
      <w:r w:rsidR="0008433B">
        <w:rPr>
          <w:shd w:val="clear" w:color="auto" w:fill="FFFFFF"/>
        </w:rPr>
        <w:t xml:space="preserve"> of nutrients levels in lakes and rivers (Stockholm, Sweden)</w:t>
      </w:r>
      <w:r>
        <w:rPr>
          <w:shd w:val="clear" w:color="auto" w:fill="FFFFFF"/>
        </w:rPr>
        <w:t>.</w:t>
      </w:r>
      <w:r w:rsidRPr="000F4AED"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  <w:t>15: S</w:t>
      </w:r>
      <w:r w:rsidRPr="000F4AED">
        <w:rPr>
          <w:shd w:val="clear" w:color="auto" w:fill="FFFFFF"/>
        </w:rPr>
        <w:t xml:space="preserve">tream </w:t>
      </w:r>
      <w:r>
        <w:rPr>
          <w:shd w:val="clear" w:color="auto" w:fill="FFFFFF"/>
        </w:rPr>
        <w:t>re-</w:t>
      </w:r>
      <w:r w:rsidRPr="000F4AED">
        <w:rPr>
          <w:shd w:val="clear" w:color="auto" w:fill="FFFFFF"/>
        </w:rPr>
        <w:t>meandering</w:t>
      </w:r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Svartån</w:t>
      </w:r>
      <w:proofErr w:type="spellEnd"/>
      <w:r>
        <w:rPr>
          <w:shd w:val="clear" w:color="auto" w:fill="FFFFFF"/>
        </w:rPr>
        <w:t xml:space="preserve"> tributary (</w:t>
      </w:r>
      <w:proofErr w:type="spellStart"/>
      <w:r>
        <w:rPr>
          <w:shd w:val="clear" w:color="auto" w:fill="FFFFFF"/>
        </w:rPr>
        <w:t>Boxholm</w:t>
      </w:r>
      <w:proofErr w:type="spellEnd"/>
      <w:r>
        <w:rPr>
          <w:shd w:val="clear" w:color="auto" w:fill="FFFFFF"/>
        </w:rPr>
        <w:t>, Sweden).</w:t>
      </w:r>
      <w:r>
        <w:rPr>
          <w:shd w:val="clear" w:color="auto" w:fill="FFFFFF"/>
        </w:rPr>
        <w:br/>
        <w:t>16:</w:t>
      </w:r>
      <w:r w:rsidRPr="000F4AED">
        <w:rPr>
          <w:shd w:val="clear" w:color="auto" w:fill="FFFFFF"/>
        </w:rPr>
        <w:t xml:space="preserve"> </w:t>
      </w:r>
      <w:r>
        <w:rPr>
          <w:shd w:val="clear" w:color="auto" w:fill="FFFFFF"/>
        </w:rPr>
        <w:t>I</w:t>
      </w:r>
      <w:r w:rsidRPr="000F4AED">
        <w:rPr>
          <w:shd w:val="clear" w:color="auto" w:fill="FFFFFF"/>
        </w:rPr>
        <w:t>nvestigation</w:t>
      </w:r>
      <w:r>
        <w:rPr>
          <w:shd w:val="clear" w:color="auto" w:fill="FFFFFF"/>
        </w:rPr>
        <w:t>s of implementation how to increase</w:t>
      </w:r>
      <w:r w:rsidRPr="000F4AED">
        <w:rPr>
          <w:shd w:val="clear" w:color="auto" w:fill="FFFFFF"/>
        </w:rPr>
        <w:t xml:space="preserve"> oxygen turnover in lakes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  <w:t>17: M</w:t>
      </w:r>
      <w:r w:rsidRPr="000F4AED">
        <w:rPr>
          <w:shd w:val="clear" w:color="auto" w:fill="FFFFFF"/>
        </w:rPr>
        <w:t>apping of the</w:t>
      </w:r>
      <w:r>
        <w:rPr>
          <w:shd w:val="clear" w:color="auto" w:fill="FFFFFF"/>
        </w:rPr>
        <w:t xml:space="preserve"> invasive</w:t>
      </w:r>
      <w:r w:rsidRPr="000F4AED">
        <w:rPr>
          <w:shd w:val="clear" w:color="auto" w:fill="FFFFFF"/>
        </w:rPr>
        <w:t xml:space="preserve"> occurrence of round goby in waterways</w:t>
      </w:r>
      <w:r w:rsidR="0026552D">
        <w:rPr>
          <w:shd w:val="clear" w:color="auto" w:fill="FFFFFF"/>
        </w:rPr>
        <w:t xml:space="preserve"> (Gotland, Sweden)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  <w:t>18: D</w:t>
      </w:r>
      <w:r w:rsidRPr="000F4AED">
        <w:rPr>
          <w:shd w:val="clear" w:color="auto" w:fill="FFFFFF"/>
        </w:rPr>
        <w:t>evelopment of environmental monitoring programs for invasive species using eDNA</w:t>
      </w:r>
      <w:r>
        <w:rPr>
          <w:shd w:val="clear" w:color="auto" w:fill="FFFFFF"/>
        </w:rPr>
        <w:t xml:space="preserve">, </w:t>
      </w:r>
      <w:r w:rsidRPr="000F4AED">
        <w:rPr>
          <w:shd w:val="clear" w:color="auto" w:fill="FFFFFF"/>
        </w:rPr>
        <w:t>focus</w:t>
      </w:r>
      <w:r>
        <w:rPr>
          <w:shd w:val="clear" w:color="auto" w:fill="FFFFFF"/>
        </w:rPr>
        <w:t>ing</w:t>
      </w:r>
      <w:r w:rsidRPr="000F4AED">
        <w:rPr>
          <w:shd w:val="clear" w:color="auto" w:fill="FFFFFF"/>
        </w:rPr>
        <w:t xml:space="preserve"> on </w:t>
      </w:r>
      <w:r>
        <w:rPr>
          <w:shd w:val="clear" w:color="auto" w:fill="FFFFFF"/>
        </w:rPr>
        <w:t xml:space="preserve">signal </w:t>
      </w:r>
      <w:r w:rsidRPr="000F4AED">
        <w:rPr>
          <w:shd w:val="clear" w:color="auto" w:fill="FFFFFF"/>
        </w:rPr>
        <w:t>crayfish</w:t>
      </w:r>
      <w:r w:rsidR="004E5CF2">
        <w:rPr>
          <w:shd w:val="clear" w:color="auto" w:fill="FFFFFF"/>
        </w:rPr>
        <w:t xml:space="preserve"> and</w:t>
      </w:r>
      <w:r w:rsidRPr="000F4AED">
        <w:rPr>
          <w:shd w:val="clear" w:color="auto" w:fill="FFFFFF"/>
        </w:rPr>
        <w:t xml:space="preserve"> crayfish</w:t>
      </w:r>
      <w:r>
        <w:rPr>
          <w:shd w:val="clear" w:color="auto" w:fill="FFFFFF"/>
        </w:rPr>
        <w:t xml:space="preserve"> </w:t>
      </w:r>
      <w:r w:rsidRPr="000F4AED">
        <w:rPr>
          <w:shd w:val="clear" w:color="auto" w:fill="FFFFFF"/>
        </w:rPr>
        <w:t>plague</w:t>
      </w:r>
      <w:r w:rsidR="004E5CF2">
        <w:rPr>
          <w:shd w:val="clear" w:color="auto" w:fill="FFFFFF"/>
        </w:rPr>
        <w:t xml:space="preserve"> fungi</w:t>
      </w:r>
      <w:r w:rsidR="0026552D">
        <w:rPr>
          <w:shd w:val="clear" w:color="auto" w:fill="FFFFFF"/>
        </w:rPr>
        <w:t xml:space="preserve"> (Gotland, Sweden)</w:t>
      </w:r>
      <w:r>
        <w:rPr>
          <w:shd w:val="clear" w:color="auto" w:fill="FFFFFF"/>
        </w:rPr>
        <w:t xml:space="preserve">. </w:t>
      </w:r>
      <w:r w:rsidR="00495CD9">
        <w:rPr>
          <w:shd w:val="clear" w:color="auto" w:fill="FFFFFF"/>
        </w:rPr>
        <w:br/>
        <w:t xml:space="preserve">19: Automated water chemistry analysis of drinking water for municipalities in Stockholm. </w:t>
      </w:r>
      <w:r>
        <w:rPr>
          <w:shd w:val="clear" w:color="auto" w:fill="FFFFFF"/>
        </w:rPr>
        <w:br/>
      </w:r>
      <w:r w:rsidR="00495CD9">
        <w:rPr>
          <w:shd w:val="clear" w:color="auto" w:fill="FFFFFF"/>
        </w:rPr>
        <w:t>20</w:t>
      </w:r>
      <w:r>
        <w:rPr>
          <w:shd w:val="clear" w:color="auto" w:fill="FFFFFF"/>
        </w:rPr>
        <w:t xml:space="preserve">: </w:t>
      </w:r>
      <w:r w:rsidR="00495CD9">
        <w:rPr>
          <w:shd w:val="clear" w:color="auto" w:fill="FFFFFF"/>
        </w:rPr>
        <w:t>Multiple</w:t>
      </w:r>
      <w:r w:rsidR="0008433B">
        <w:rPr>
          <w:shd w:val="clear" w:color="auto" w:fill="FFFFFF"/>
        </w:rPr>
        <w:t xml:space="preserve"> aquatic</w:t>
      </w:r>
      <w:r w:rsidR="00495CD9">
        <w:rPr>
          <w:shd w:val="clear" w:color="auto" w:fill="FFFFFF"/>
        </w:rPr>
        <w:t xml:space="preserve"> </w:t>
      </w:r>
      <w:r w:rsidRPr="000F4AED">
        <w:rPr>
          <w:shd w:val="clear" w:color="auto" w:fill="FFFFFF"/>
        </w:rPr>
        <w:t>eDNA</w:t>
      </w:r>
      <w:r w:rsidR="00495CD9">
        <w:rPr>
          <w:shd w:val="clear" w:color="auto" w:fill="FFFFFF"/>
        </w:rPr>
        <w:t xml:space="preserve">-inventories </w:t>
      </w:r>
      <w:r w:rsidR="0008433B">
        <w:rPr>
          <w:shd w:val="clear" w:color="auto" w:fill="FFFFFF"/>
        </w:rPr>
        <w:t xml:space="preserve">utilizing several analysis </w:t>
      </w:r>
      <w:r w:rsidR="00495CD9">
        <w:rPr>
          <w:shd w:val="clear" w:color="auto" w:fill="FFFFFF"/>
        </w:rPr>
        <w:t xml:space="preserve">methods (qPCR, </w:t>
      </w:r>
      <w:proofErr w:type="spellStart"/>
      <w:r w:rsidR="00495CD9">
        <w:rPr>
          <w:shd w:val="clear" w:color="auto" w:fill="FFFFFF"/>
        </w:rPr>
        <w:t>ddPCR</w:t>
      </w:r>
      <w:proofErr w:type="spellEnd"/>
      <w:r w:rsidR="0008433B">
        <w:rPr>
          <w:shd w:val="clear" w:color="auto" w:fill="FFFFFF"/>
        </w:rPr>
        <w:t xml:space="preserve"> and</w:t>
      </w:r>
      <w:r w:rsidR="00495CD9">
        <w:rPr>
          <w:shd w:val="clear" w:color="auto" w:fill="FFFFFF"/>
        </w:rPr>
        <w:t xml:space="preserve"> metabarcoding) </w:t>
      </w:r>
      <w:r w:rsidRPr="000F4AED">
        <w:rPr>
          <w:shd w:val="clear" w:color="auto" w:fill="FFFFFF"/>
        </w:rPr>
        <w:t>of different organism groups</w:t>
      </w:r>
      <w:r w:rsidR="00495CD9">
        <w:rPr>
          <w:shd w:val="clear" w:color="auto" w:fill="FFFFFF"/>
        </w:rPr>
        <w:t xml:space="preserve"> (vertebrates, fish</w:t>
      </w:r>
      <w:r w:rsidR="0008433B">
        <w:rPr>
          <w:shd w:val="clear" w:color="auto" w:fill="FFFFFF"/>
        </w:rPr>
        <w:t>, amphibians,</w:t>
      </w:r>
      <w:r w:rsidR="00495CD9">
        <w:rPr>
          <w:shd w:val="clear" w:color="auto" w:fill="FFFFFF"/>
        </w:rPr>
        <w:t xml:space="preserve"> bird, marine mammals, mussels,</w:t>
      </w:r>
      <w:r w:rsidR="004E5CF2">
        <w:rPr>
          <w:shd w:val="clear" w:color="auto" w:fill="FFFFFF"/>
        </w:rPr>
        <w:t xml:space="preserve"> crayfish,</w:t>
      </w:r>
      <w:r w:rsidR="00495CD9">
        <w:rPr>
          <w:shd w:val="clear" w:color="auto" w:fill="FFFFFF"/>
        </w:rPr>
        <w:t xml:space="preserve"> fungi</w:t>
      </w:r>
      <w:r w:rsidR="0008433B">
        <w:rPr>
          <w:shd w:val="clear" w:color="auto" w:fill="FFFFFF"/>
        </w:rPr>
        <w:t xml:space="preserve"> and</w:t>
      </w:r>
      <w:r w:rsidR="00495CD9">
        <w:rPr>
          <w:shd w:val="clear" w:color="auto" w:fill="FFFFFF"/>
        </w:rPr>
        <w:t xml:space="preserve"> bacteria)</w:t>
      </w:r>
      <w:r w:rsidRPr="000F4AED">
        <w:rPr>
          <w:shd w:val="clear" w:color="auto" w:fill="FFFFFF"/>
        </w:rPr>
        <w:t>.</w:t>
      </w:r>
      <w:r w:rsidR="00495CD9">
        <w:rPr>
          <w:shd w:val="clear" w:color="auto" w:fill="FFFFFF"/>
        </w:rPr>
        <w:br/>
      </w:r>
      <w:r w:rsidR="004E5CF2">
        <w:t>21: Multiple research projects focusing microbial carbon cycling in lakes.</w:t>
      </w:r>
      <w:r w:rsidR="004E5CF2">
        <w:br/>
        <w:t xml:space="preserve">22: Research </w:t>
      </w:r>
      <w:r w:rsidR="007F4020">
        <w:t>project</w:t>
      </w:r>
      <w:r w:rsidR="004E5CF2">
        <w:t xml:space="preserve"> on fecal pollution source tracking in artic rivers through genetic analysis</w:t>
      </w:r>
      <w:r w:rsidR="007F4020">
        <w:t xml:space="preserve"> of IGR-regions, using </w:t>
      </w:r>
      <w:r w:rsidR="004E5CF2">
        <w:t xml:space="preserve">logistic regression </w:t>
      </w:r>
      <w:r w:rsidR="007F4020">
        <w:t>models for water sample classification (</w:t>
      </w:r>
      <w:proofErr w:type="spellStart"/>
      <w:r w:rsidR="007F4020">
        <w:t>Jämtland</w:t>
      </w:r>
      <w:proofErr w:type="spellEnd"/>
      <w:r w:rsidR="007F4020">
        <w:t xml:space="preserve"> Sweden). </w:t>
      </w:r>
    </w:p>
    <w:sectPr w:rsidR="0058060E" w:rsidRPr="00C31A48" w:rsidSect="00FC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7F"/>
    <w:rsid w:val="0008433B"/>
    <w:rsid w:val="0026552D"/>
    <w:rsid w:val="00327541"/>
    <w:rsid w:val="0037027F"/>
    <w:rsid w:val="003C7710"/>
    <w:rsid w:val="00495CD9"/>
    <w:rsid w:val="004E5CF2"/>
    <w:rsid w:val="0058060E"/>
    <w:rsid w:val="007265B0"/>
    <w:rsid w:val="007F4020"/>
    <w:rsid w:val="00881924"/>
    <w:rsid w:val="008B10E0"/>
    <w:rsid w:val="00A85AC4"/>
    <w:rsid w:val="00C31A48"/>
    <w:rsid w:val="00CA601D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3A33"/>
  <w15:chartTrackingRefBased/>
  <w15:docId w15:val="{9EC23777-A6A2-4932-B151-09C4C0CB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Andersson-Li</dc:creator>
  <cp:keywords/>
  <dc:description/>
  <cp:lastModifiedBy>Martin Andersson-Li</cp:lastModifiedBy>
  <cp:revision>2</cp:revision>
  <dcterms:created xsi:type="dcterms:W3CDTF">2023-07-26T08:57:00Z</dcterms:created>
  <dcterms:modified xsi:type="dcterms:W3CDTF">2023-07-26T08:57:00Z</dcterms:modified>
</cp:coreProperties>
</file>