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sz w:val="36"/>
          <w:szCs w:val="36"/>
          <w:rtl w:val="0"/>
        </w:rPr>
        <w:t xml:space="preserve">||</w:t>
      </w: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FirePrevention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Sistema de administración FirePrevention.</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Agustinas 1022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1/10/2025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Martín Vega</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Monserrat Vilches</w:t>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Nicolás Yáñez</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Vicente Gutierrez</w:t>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Martín Vega</w:t>
            </w:r>
          </w:p>
          <w:p w:rsidR="00000000" w:rsidDel="00000000" w:rsidP="00000000" w:rsidRDefault="00000000" w:rsidRPr="00000000" w14:paraId="000000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Monserrat Vilches</w:t>
            </w:r>
          </w:p>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Nicolás Yáñez</w:t>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Vicente Gutierrez</w:t>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2">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logró implementar funciones importantes de las funcionalidades esenciales del proyecto.</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redujeron los errores y bugs al punto que el software funciona de manera notablemente mejor.</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La documentación atrasada se redujo.</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mejoró el diálogo con los stakeholders y su retroalimentación ha sido tomada en cuenta.</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El equipo de desarrollo se ha vuelto más cómodo y versátil en las herramientas usadas.</w:t>
            </w: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La comunicación ha sido pobre dentro del equipo.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El trabajo ha sido irregular.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han tenido charlas sobre decisiones de diseño y software en un punto avanzado del proyecto.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Una pequeña fracción del trabajo ha sido desechado gracias a una mala comunicación.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Reforzar la importancia de los canales de comunicación.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Aplicar más énfasis en el proceso de documentación durante y después del trabajo hecho.</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Organizar mejor el backlog de tareas pendientes y errores por corregir en base a importancia y dependencias.</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0">
      <w:pPr>
        <w:numPr>
          <w:ilvl w:val="0"/>
          <w:numId w:val="4"/>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1">
      <w:pPr>
        <w:numPr>
          <w:ilvl w:val="0"/>
          <w:numId w:val="4"/>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xW4K+YIUE1/ibbtXjsCyP46jA==">CgMxLjA4AHIhMVpMbGJMeWMxV2x5WVk5aU42VFR0bVhuOFV6NDAzRENn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