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358" w:rsidRDefault="007B1358">
      <w:pPr>
        <w:rPr>
          <w:lang w:val="mk-MK"/>
        </w:rPr>
      </w:pPr>
      <w:r>
        <w:rPr>
          <w:lang w:val="mk-MK"/>
        </w:rPr>
        <w:t>Семинарска</w:t>
      </w:r>
      <w:r>
        <w:t>:</w:t>
      </w:r>
      <w:r>
        <w:rPr>
          <w:lang w:val="mk-MK"/>
        </w:rPr>
        <w:t xml:space="preserve"> Податочно Рударство</w:t>
      </w:r>
    </w:p>
    <w:p w:rsidR="007B1358" w:rsidRPr="00573394" w:rsidRDefault="007B1358">
      <w:pPr>
        <w:rPr>
          <w:lang w:val="mk-MK"/>
        </w:rPr>
      </w:pPr>
      <w:r>
        <w:rPr>
          <w:lang w:val="mk-MK"/>
        </w:rPr>
        <w:t>Тема</w:t>
      </w:r>
      <w:r>
        <w:t xml:space="preserve">: </w:t>
      </w:r>
      <w:r w:rsidR="00573394">
        <w:rPr>
          <w:lang w:val="mk-MK"/>
        </w:rPr>
        <w:t xml:space="preserve">Влијанија на </w:t>
      </w:r>
      <w:r w:rsidR="00573394">
        <w:t>Covid_19</w:t>
      </w:r>
    </w:p>
    <w:p w:rsidR="00573394" w:rsidRDefault="00573394">
      <w:r>
        <w:rPr>
          <w:lang w:val="mk-MK"/>
        </w:rPr>
        <w:t>Изработиле</w:t>
      </w:r>
      <w:r>
        <w:t>:</w:t>
      </w:r>
    </w:p>
    <w:p w:rsidR="00573394" w:rsidRDefault="00573394">
      <w:pPr>
        <w:rPr>
          <w:lang w:val="mk-MK"/>
        </w:rPr>
      </w:pPr>
    </w:p>
    <w:p w:rsidR="00573394" w:rsidRDefault="00573394" w:rsidP="00573394">
      <w:pPr>
        <w:pStyle w:val="Heading1"/>
        <w:rPr>
          <w:color w:val="FF0000"/>
        </w:rPr>
      </w:pPr>
      <w:r>
        <w:rPr>
          <w:lang w:val="mk-MK"/>
        </w:rPr>
        <w:t xml:space="preserve">Влијание на </w:t>
      </w:r>
      <w:r>
        <w:t>Covid_19</w:t>
      </w:r>
      <w:r>
        <w:rPr>
          <w:lang w:val="mk-MK"/>
        </w:rPr>
        <w:t xml:space="preserve"> врз </w:t>
      </w:r>
      <w:r w:rsidR="006C4C24">
        <w:rPr>
          <w:lang w:val="mk-MK"/>
        </w:rPr>
        <w:t>к</w:t>
      </w:r>
      <w:r w:rsidR="006C4C24" w:rsidRPr="006C4C24">
        <w:rPr>
          <w:lang w:val="mk-MK"/>
        </w:rPr>
        <w:t>аматн</w:t>
      </w:r>
      <w:r w:rsidR="006C4C24">
        <w:rPr>
          <w:lang w:val="mk-MK"/>
        </w:rPr>
        <w:t>ите</w:t>
      </w:r>
      <w:r w:rsidR="006C4C24" w:rsidRPr="006C4C24">
        <w:rPr>
          <w:lang w:val="mk-MK"/>
        </w:rPr>
        <w:t xml:space="preserve"> стапк</w:t>
      </w:r>
      <w:r w:rsidR="006C4C24">
        <w:rPr>
          <w:lang w:val="mk-MK"/>
        </w:rPr>
        <w:t>и</w:t>
      </w:r>
    </w:p>
    <w:p w:rsidR="00573394" w:rsidRPr="00573394" w:rsidRDefault="00573394" w:rsidP="00573394"/>
    <w:p w:rsidR="00573394" w:rsidRPr="00573394" w:rsidRDefault="00573394">
      <w:r>
        <w:t>Dataset</w:t>
      </w:r>
      <w:r>
        <w:t>s:</w:t>
      </w:r>
      <w:r>
        <w:t xml:space="preserve"> </w:t>
      </w:r>
      <w:r w:rsidRPr="00573394">
        <w:rPr>
          <w:b/>
        </w:rPr>
        <w:t>Covid_19</w:t>
      </w:r>
      <w:r>
        <w:t xml:space="preserve"> &amp; </w:t>
      </w:r>
      <w:proofErr w:type="spellStart"/>
      <w:r w:rsidRPr="00573394">
        <w:rPr>
          <w:b/>
        </w:rPr>
        <w:t>Euribor</w:t>
      </w:r>
      <w:proofErr w:type="spellEnd"/>
      <w:r w:rsidRPr="00573394">
        <w:rPr>
          <w:b/>
        </w:rPr>
        <w:t xml:space="preserve"> </w:t>
      </w:r>
      <w:r w:rsidR="00273DF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Europe</w:t>
      </w:r>
      <w:r w:rsidR="00273DFC" w:rsidRPr="00573394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Pr="00573394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Interest Rate</w:t>
      </w:r>
      <w:r>
        <w:t>:</w:t>
      </w:r>
    </w:p>
    <w:p w:rsidR="007B1358" w:rsidRPr="008720F0" w:rsidRDefault="0057339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1937385</wp:posOffset>
            </wp:positionV>
            <wp:extent cx="6240780" cy="270891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1" t="41710" r="14744" b="9515"/>
                    <a:stretch/>
                  </pic:blipFill>
                  <pic:spPr bwMode="auto">
                    <a:xfrm>
                      <a:off x="0" y="0"/>
                      <a:ext cx="6240780" cy="27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B1358" w:rsidRPr="00BC7E50" w:rsidRDefault="00BC7E50">
      <w:r>
        <w:t>The first problem shows the correlation between number of Covid_19 cases and the interest rates for Europe.</w:t>
      </w:r>
    </w:p>
    <w:p w:rsidR="00273DFC" w:rsidRPr="00273DFC" w:rsidRDefault="00BC7E50" w:rsidP="00273DFC">
      <w:pPr>
        <w:pStyle w:val="Subtitle"/>
        <w:rPr>
          <w:lang w:val="mk-MK"/>
        </w:rPr>
      </w:pPr>
      <w:r>
        <w:t xml:space="preserve">Data </w:t>
      </w:r>
      <w:r w:rsidRPr="00BC7E50">
        <w:t>preprocessing</w:t>
      </w:r>
      <w:r w:rsidR="00273DFC">
        <w:t>:</w:t>
      </w:r>
    </w:p>
    <w:p w:rsidR="007B1358" w:rsidRPr="00BC7E50" w:rsidRDefault="00BC7E50">
      <w:r>
        <w:t xml:space="preserve">The Covid_19 dataset is reduced only for European countries and for time span of May to Aug 2020, so it can be matched with the Interest Rates dataset. </w:t>
      </w:r>
      <w:r w:rsidR="00D377B7">
        <w:t>Furthermore</w:t>
      </w:r>
      <w:r>
        <w:t xml:space="preserve"> </w:t>
      </w:r>
      <w:r w:rsidR="00D377B7" w:rsidRPr="00D377B7">
        <w:rPr>
          <w:color w:val="FF0000"/>
        </w:rPr>
        <w:t>data rows</w:t>
      </w:r>
      <w:r w:rsidR="00D377B7" w:rsidRPr="00D377B7">
        <w:t xml:space="preserve"> </w:t>
      </w:r>
      <w:r w:rsidR="00D377B7">
        <w:t xml:space="preserve">containing </w:t>
      </w:r>
      <w:proofErr w:type="spellStart"/>
      <w:r w:rsidR="00D377B7">
        <w:t>NaN</w:t>
      </w:r>
      <w:proofErr w:type="spellEnd"/>
      <w:r w:rsidR="00D377B7">
        <w:t xml:space="preserve"> for the date column are removed. Data is grouped by countries</w:t>
      </w:r>
    </w:p>
    <w:p w:rsidR="007B1358" w:rsidRDefault="007B1358"/>
    <w:p w:rsidR="00A260CB" w:rsidRDefault="00A260CB"/>
    <w:p w:rsidR="00A260CB" w:rsidRDefault="00A260CB"/>
    <w:p w:rsidR="00A260CB" w:rsidRDefault="00A260CB"/>
    <w:p w:rsidR="00A260CB" w:rsidRDefault="00A260CB"/>
    <w:p w:rsidR="007B1358" w:rsidRDefault="007B1358"/>
    <w:p w:rsidR="007B1358" w:rsidRDefault="007B1358"/>
    <w:p w:rsidR="007B1358" w:rsidRDefault="000F3ECB" w:rsidP="000F3ECB">
      <w:pPr>
        <w:pStyle w:val="Subtitle"/>
      </w:pPr>
      <w:r w:rsidRPr="000F3ECB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414655</wp:posOffset>
            </wp:positionV>
            <wp:extent cx="5784215" cy="337693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31" t="30390" r="15084" b="3506"/>
                    <a:stretch/>
                  </pic:blipFill>
                  <pic:spPr bwMode="auto">
                    <a:xfrm>
                      <a:off x="0" y="0"/>
                      <a:ext cx="5784215" cy="337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Graph</w:t>
      </w:r>
      <w:r w:rsidR="00A260CB">
        <w:t>:</w:t>
      </w:r>
      <w:bookmarkStart w:id="0" w:name="_GoBack"/>
      <w:bookmarkEnd w:id="0"/>
    </w:p>
    <w:p w:rsidR="000F3ECB" w:rsidRDefault="000F3ECB"/>
    <w:p w:rsidR="000F3ECB" w:rsidRDefault="000F3ECB">
      <w:r>
        <w:t>When the two data sets are intertwined we can see that the number of cases increases the interest rates fall.</w:t>
      </w:r>
    </w:p>
    <w:p w:rsidR="000F3ECB" w:rsidRDefault="000F3ECB" w:rsidP="000F3ECB">
      <w:pPr>
        <w:pStyle w:val="Subtitle"/>
      </w:pPr>
      <w:r w:rsidRPr="000F3ECB">
        <w:t>Linear</w:t>
      </w:r>
      <w:r>
        <w:t xml:space="preserve"> </w:t>
      </w:r>
      <w:r w:rsidRPr="000F3ECB">
        <w:t>Regression</w:t>
      </w:r>
      <w:r>
        <w:t>:</w:t>
      </w:r>
    </w:p>
    <w:p w:rsidR="000F3ECB" w:rsidRPr="000F3ECB" w:rsidRDefault="000F3ECB" w:rsidP="000F3ECB">
      <w:r w:rsidRPr="000F3ECB">
        <w:rPr>
          <w:rFonts w:ascii="Arial" w:hAnsi="Arial" w:cs="Arial"/>
          <w:bCs/>
          <w:color w:val="222222"/>
          <w:shd w:val="clear" w:color="auto" w:fill="FFFFFF"/>
        </w:rPr>
        <w:t>Linear regression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is </w:t>
      </w:r>
      <w:r w:rsidRPr="000F3ECB">
        <w:rPr>
          <w:rFonts w:ascii="Arial" w:hAnsi="Arial" w:cs="Arial"/>
          <w:bCs/>
          <w:color w:val="222222"/>
          <w:shd w:val="clear" w:color="auto" w:fill="FFFFFF"/>
        </w:rPr>
        <w:t>used to</w:t>
      </w:r>
      <w:r>
        <w:rPr>
          <w:rFonts w:ascii="Arial" w:hAnsi="Arial" w:cs="Arial"/>
          <w:color w:val="222222"/>
          <w:shd w:val="clear" w:color="auto" w:fill="FFFFFF"/>
        </w:rPr>
        <w:t> predict the relationship between two variables or factors. The factor that is being predicted (the factor that the equation solves for) is called the dependent variable.</w:t>
      </w:r>
    </w:p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>
      <w:r>
        <w:t>Notes:</w:t>
      </w:r>
    </w:p>
    <w:p w:rsidR="001D53D9" w:rsidRDefault="001D53D9">
      <w:proofErr w:type="spellStart"/>
      <w:proofErr w:type="gramStart"/>
      <w:r>
        <w:t>koristime</w:t>
      </w:r>
      <w:proofErr w:type="spellEnd"/>
      <w:r>
        <w:t xml:space="preserve"> </w:t>
      </w:r>
      <w:r w:rsidR="007B1358">
        <w:t xml:space="preserve"> 2</w:t>
      </w:r>
      <w:proofErr w:type="gramEnd"/>
      <w:r w:rsidR="007B1358">
        <w:t xml:space="preserve"> </w:t>
      </w:r>
      <w:proofErr w:type="spellStart"/>
      <w:r w:rsidR="007B1358">
        <w:t>mnozestvo</w:t>
      </w:r>
      <w:proofErr w:type="spellEnd"/>
      <w:r w:rsidR="007B1358">
        <w:t xml:space="preserve"> </w:t>
      </w:r>
      <w:proofErr w:type="spellStart"/>
      <w:r>
        <w:t>zaradi</w:t>
      </w:r>
      <w:proofErr w:type="spellEnd"/>
      <w:r>
        <w:t xml:space="preserve"> state</w:t>
      </w:r>
    </w:p>
    <w:p w:rsidR="001D53D9" w:rsidRDefault="001D53D9"/>
    <w:p w:rsidR="007C3233" w:rsidRDefault="001D53D9">
      <w:proofErr w:type="spellStart"/>
      <w:proofErr w:type="gramStart"/>
      <w:r>
        <w:t>binarizacija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90 god </w:t>
      </w:r>
      <w:proofErr w:type="spellStart"/>
      <w:r>
        <w:t>za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asociacija</w:t>
      </w:r>
      <w:proofErr w:type="spellEnd"/>
    </w:p>
    <w:p w:rsidR="001D53D9" w:rsidRDefault="001D53D9">
      <w:proofErr w:type="spellStart"/>
      <w:proofErr w:type="gramStart"/>
      <w:r>
        <w:t>koleracija</w:t>
      </w:r>
      <w:proofErr w:type="spellEnd"/>
      <w:proofErr w:type="gramEnd"/>
      <w:r>
        <w:t xml:space="preserve"> </w:t>
      </w:r>
      <w:proofErr w:type="spellStart"/>
      <w:r>
        <w:t>pomegu</w:t>
      </w:r>
      <w:proofErr w:type="spellEnd"/>
      <w:r>
        <w:t xml:space="preserve"> </w:t>
      </w:r>
      <w:proofErr w:type="spellStart"/>
      <w:r>
        <w:t>smrtnos</w:t>
      </w:r>
      <w:proofErr w:type="spellEnd"/>
      <w:r>
        <w:t xml:space="preserve"> I </w:t>
      </w:r>
      <w:proofErr w:type="spellStart"/>
      <w:r>
        <w:t>nad</w:t>
      </w:r>
      <w:proofErr w:type="spellEnd"/>
      <w:r>
        <w:t xml:space="preserve"> 90 god</w:t>
      </w:r>
    </w:p>
    <w:p w:rsidR="007B1358" w:rsidRDefault="007B1358"/>
    <w:p w:rsidR="007B1358" w:rsidRDefault="008720F0">
      <w:proofErr w:type="spellStart"/>
      <w:r>
        <w:t>arrowc</w:t>
      </w:r>
      <w:r w:rsidR="007B1358">
        <w:t>y_c</w:t>
      </w:r>
      <w:r>
        <w:t>urve</w:t>
      </w:r>
      <w:proofErr w:type="spellEnd"/>
      <w:r w:rsidR="007B1358">
        <w:t xml:space="preserve">: 100*0 </w:t>
      </w:r>
      <w:proofErr w:type="spellStart"/>
      <w:r w:rsidR="007B1358">
        <w:t>nekolku</w:t>
      </w:r>
      <w:proofErr w:type="spellEnd"/>
      <w:r w:rsidR="007B1358">
        <w:t xml:space="preserve"> 1 &gt; prediction </w:t>
      </w:r>
      <w:proofErr w:type="spellStart"/>
      <w:r w:rsidR="007B1358">
        <w:t>za</w:t>
      </w:r>
      <w:proofErr w:type="spellEnd"/>
      <w:r w:rsidR="007B1358">
        <w:t xml:space="preserve"> </w:t>
      </w:r>
      <w:proofErr w:type="spellStart"/>
      <w:r w:rsidR="007B1358">
        <w:t>sledni</w:t>
      </w:r>
      <w:proofErr w:type="spellEnd"/>
      <w:r w:rsidR="007B1358">
        <w:t xml:space="preserve"> </w:t>
      </w:r>
      <w:proofErr w:type="spellStart"/>
      <w:r w:rsidR="007B1358">
        <w:t>ke</w:t>
      </w:r>
      <w:proofErr w:type="spellEnd"/>
      <w:r w:rsidR="007B1358">
        <w:t xml:space="preserve"> e 0 90%</w:t>
      </w:r>
    </w:p>
    <w:p w:rsidR="008720F0" w:rsidRDefault="008720F0">
      <w:proofErr w:type="spellStart"/>
      <w:proofErr w:type="gramStart"/>
      <w:r>
        <w:t>testira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set</w:t>
      </w:r>
    </w:p>
    <w:p w:rsidR="008720F0" w:rsidRDefault="008720F0">
      <w:r>
        <w:t>0.5</w:t>
      </w:r>
    </w:p>
    <w:p w:rsidR="008720F0" w:rsidRDefault="008720F0"/>
    <w:p w:rsidR="008720F0" w:rsidRDefault="008720F0">
      <w:r>
        <w:t xml:space="preserve">accuracy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set</w:t>
      </w:r>
    </w:p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p w:rsidR="007B1358" w:rsidRDefault="007B1358"/>
    <w:sectPr w:rsidR="007B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D9"/>
    <w:rsid w:val="000F3ECB"/>
    <w:rsid w:val="001D53D9"/>
    <w:rsid w:val="002050F0"/>
    <w:rsid w:val="00273DFC"/>
    <w:rsid w:val="00290D67"/>
    <w:rsid w:val="0034172E"/>
    <w:rsid w:val="00573394"/>
    <w:rsid w:val="00650574"/>
    <w:rsid w:val="006C4C24"/>
    <w:rsid w:val="007B1358"/>
    <w:rsid w:val="008720F0"/>
    <w:rsid w:val="00A260CB"/>
    <w:rsid w:val="00BC7E50"/>
    <w:rsid w:val="00D3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C7B00-2B2C-49A4-9E5F-08A447E8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3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73DF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73D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3D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 Vidovic</dc:creator>
  <cp:keywords/>
  <dc:description/>
  <cp:lastModifiedBy>Hoch Vidovic</cp:lastModifiedBy>
  <cp:revision>2</cp:revision>
  <dcterms:created xsi:type="dcterms:W3CDTF">2020-10-12T11:52:00Z</dcterms:created>
  <dcterms:modified xsi:type="dcterms:W3CDTF">2020-10-12T19:00:00Z</dcterms:modified>
</cp:coreProperties>
</file>