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63"/>
        <w:gridCol w:w="6398"/>
      </w:tblGrid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Entitäten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Begriffserklärung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User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Studenten und Unternehmen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Student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Bachelor und Master Studenten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Unternehmen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Einzelunternehmen/Gesellschaftsunternehmen:</w:t>
              <w:br/>
              <w:t>Personengesellschaften, Mischformen, Kapitalgesellschaften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Prozesswörter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Begriffserklärung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registrieren/erstellen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Zugriff </w:t>
            </w:r>
            <w:r>
              <w:rPr/>
              <w:t>zu</w:t>
            </w:r>
            <w:r>
              <w:rPr/>
              <w:t xml:space="preserve"> einem System erlangen, in ein System eine Kartei, ein Verzeichnis oder Ähnliches eintragen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einloggen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Sich mit einem Benutzernamen (und Passwort) bei einem Softwaresystem bekannt machen (= anmelden), so, dass man Zugang zu dessen Diensten erhält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löschen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Zugriff in einem System entfernen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eintragen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Einpflegen der Personendaten im System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speichern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Sichern der Daten im System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überprüfen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Auf Richtigkeit testen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hinzufügen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erstellen</w:t>
            </w:r>
            <w:r>
              <w:rPr/>
              <w:t xml:space="preserve"> neue</w:t>
            </w:r>
            <w:r>
              <w:rPr/>
              <w:t>r</w:t>
            </w:r>
            <w:r>
              <w:rPr/>
              <w:t xml:space="preserve"> Informationen im System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aktivieren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Etwas anschalten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deaktivieren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Etwas ausschalten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Account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Persönlicher Zugang zum System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Benachrichtigung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Mitteilung vom Server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Profil (persönliches)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Charakteristisches Erscheinungsbild;</w:t>
              <w:br/>
              <w:t>stark ausgeprägtes Persönlichkeitsbild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Daten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Gebilde aus Zeichen oder kontinuierliche Funktionen, die aufgrund bekannter oder unterstellter Abmachungen Informationen darstellen, vorrangig zum Zweck der Verarbeitung und als deren Ergebnis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Informationen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Information</w:t>
            </w:r>
            <w:r>
              <w:rPr/>
              <w:t>en</w:t>
            </w:r>
            <w:r>
              <w:rPr/>
              <w:t xml:space="preserve"> </w:t>
            </w:r>
            <w:r>
              <w:rPr/>
              <w:t>sind</w:t>
            </w:r>
            <w:r>
              <w:rPr/>
              <w:t xml:space="preserve"> immaterielles Modell</w:t>
            </w:r>
            <w:r>
              <w:rPr/>
              <w:t>e</w:t>
            </w:r>
            <w:r>
              <w:rPr/>
              <w:t xml:space="preserve"> eines Originals für Zwecke eines Subjekts (Erzeuger der Information)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Bewerbung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Ein Schreiben an eine Firma oder Institution, in welchem jmd. mitteilt, dass er oder sie dort gern arbeiten würde (und Gründe und Qualifikationen nennt, die für eine Anstellung sprechen)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Linux-Kennung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P</w:t>
            </w:r>
            <w:r>
              <w:rPr/>
              <w:t>ersönlichen Zugang von Hochschulangehörigen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Hochschulangehörige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Studenten, Professoren und wissenschaftliche Mitarbeiter einer Hochschule</w:t>
            </w:r>
          </w:p>
        </w:tc>
      </w:tr>
      <w:tr>
        <w:trPr/>
        <w:tc>
          <w:tcPr>
            <w:tcW w:w="2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Passwort</w:t>
            </w:r>
          </w:p>
        </w:tc>
        <w:tc>
          <w:tcPr>
            <w:tcW w:w="6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Kennwort, </w:t>
            </w:r>
            <w:r>
              <w:rPr/>
              <w:t>welches</w:t>
            </w:r>
            <w:r>
              <w:rPr/>
              <w:t xml:space="preserve"> einem Benutzer Zugang zu etwas gewährt</w:t>
            </w:r>
          </w:p>
        </w:tc>
      </w:tr>
    </w:tbl>
    <w:p>
      <w:pPr>
        <w:pStyle w:val="Normal"/>
        <w:spacing w:lineRule="auto" w:line="480"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46a2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b46a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LibreOffice/5.4.6.2$Linux_X86_64 LibreOffice_project/40m0$Build-2</Application>
  <Pages>2</Pages>
  <Words>196</Words>
  <Characters>1515</Characters>
  <CharactersWithSpaces>1665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2018-04-24T12:15:00Z</dcterms:created>
  <dc:creator>sdaki</dc:creator>
  <dc:description/>
  <dc:language>de-DE</dc:language>
  <cp:lastModifiedBy/>
  <dcterms:modified xsi:type="dcterms:W3CDTF">2018-04-25T20:53:42Z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