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6EE405" w14:textId="7F064BB4" w:rsidR="002E12FD" w:rsidRDefault="00121372">
      <w:pPr>
        <w:rPr>
          <w:b/>
          <w:bCs/>
        </w:rPr>
      </w:pPr>
      <w:bookmarkStart w:id="0" w:name="_Hlk50272949"/>
      <w:bookmarkEnd w:id="0"/>
      <w:r w:rsidRPr="00121372">
        <w:rPr>
          <w:b/>
          <w:bCs/>
        </w:rPr>
        <w:t>Why the China-U.S. rivalry is at a crucial turning point—and what it means for business</w:t>
      </w:r>
    </w:p>
    <w:p w14:paraId="06C54B43" w14:textId="59E50F79" w:rsidR="00073BC0" w:rsidRPr="005B5692" w:rsidRDefault="00073BC0" w:rsidP="004A7AF5">
      <w:pPr>
        <w:rPr>
          <w:b/>
          <w:bCs/>
          <w:i/>
          <w:iCs/>
        </w:rPr>
      </w:pPr>
      <w:r w:rsidRPr="005B5692">
        <w:rPr>
          <w:i/>
          <w:iCs/>
        </w:rPr>
        <w:t>(From Fortune)</w:t>
      </w:r>
    </w:p>
    <w:p w14:paraId="7A5F2988" w14:textId="77777777" w:rsidR="00121372" w:rsidRPr="005B5692" w:rsidRDefault="00121372" w:rsidP="00121372">
      <w:pPr>
        <w:rPr>
          <w:i/>
          <w:iCs/>
        </w:rPr>
      </w:pPr>
      <w:r w:rsidRPr="005B5692">
        <w:rPr>
          <w:i/>
          <w:iCs/>
        </w:rPr>
        <w:t>As Chinese companies continue their rise in the Global 500, the competition between the two economic superpowers is intensifying.</w:t>
      </w:r>
    </w:p>
    <w:p w14:paraId="541D2915" w14:textId="438F6F65" w:rsidR="00121372" w:rsidRPr="005B5692" w:rsidRDefault="00121372" w:rsidP="00121372">
      <w:pPr>
        <w:rPr>
          <w:i/>
          <w:iCs/>
        </w:rPr>
      </w:pPr>
      <w:r w:rsidRPr="005B5692">
        <w:rPr>
          <w:i/>
          <w:iCs/>
        </w:rPr>
        <w:t>BY GEOFF COLVIN</w:t>
      </w:r>
    </w:p>
    <w:p w14:paraId="655192BD" w14:textId="70B158BE" w:rsidR="00121372" w:rsidRPr="005B5692" w:rsidRDefault="00121372" w:rsidP="00121372">
      <w:pPr>
        <w:rPr>
          <w:i/>
          <w:iCs/>
        </w:rPr>
      </w:pPr>
      <w:r w:rsidRPr="005B5692">
        <w:rPr>
          <w:i/>
          <w:iCs/>
        </w:rPr>
        <w:t xml:space="preserve">August 10, 2020 4:10 PM GMT+8 </w:t>
      </w:r>
    </w:p>
    <w:p w14:paraId="5EA6762B" w14:textId="77777777" w:rsidR="00073BC0" w:rsidRDefault="00073BC0" w:rsidP="00121372"/>
    <w:p w14:paraId="3DCEE577" w14:textId="77777777" w:rsidR="00065B5E" w:rsidRDefault="00E06802" w:rsidP="003435DA">
      <w:pPr>
        <w:rPr>
          <w:rFonts w:ascii="Times New Roman" w:hAnsi="Times New Roman" w:cs="Times New Roman"/>
        </w:rPr>
      </w:pPr>
      <w:r w:rsidRPr="004A7AF5">
        <w:rPr>
          <w:rFonts w:ascii="Times New Roman" w:hAnsi="Times New Roman" w:cs="Times New Roman"/>
        </w:rPr>
        <w:t xml:space="preserve">1. </w:t>
      </w:r>
      <w:r w:rsidR="003435DA" w:rsidRPr="004A7AF5">
        <w:rPr>
          <w:rFonts w:ascii="Times New Roman" w:hAnsi="Times New Roman" w:cs="Times New Roman"/>
        </w:rPr>
        <w:t>Rarely do relations between great powers degenerate as quickly as they did when the U.S. and China</w:t>
      </w:r>
      <w:r w:rsidR="003435DA" w:rsidRPr="004A7AF5">
        <w:rPr>
          <w:rFonts w:ascii="Times New Roman" w:hAnsi="Times New Roman" w:cs="Times New Roman"/>
          <w:color w:val="FF0000"/>
        </w:rPr>
        <w:t xml:space="preserve"> </w:t>
      </w:r>
      <w:r w:rsidR="003435DA" w:rsidRPr="004A7AF5">
        <w:rPr>
          <w:rFonts w:ascii="Times New Roman" w:hAnsi="Times New Roman" w:cs="Times New Roman"/>
          <w:b/>
          <w:bCs/>
          <w:color w:val="FF0000"/>
        </w:rPr>
        <w:t>skirmished</w:t>
      </w:r>
      <w:r w:rsidR="003435DA" w:rsidRPr="004A7AF5">
        <w:rPr>
          <w:rFonts w:ascii="Times New Roman" w:hAnsi="Times New Roman" w:cs="Times New Roman"/>
        </w:rPr>
        <w:t xml:space="preserve"> in late July. When the U.S. ordered China to </w:t>
      </w:r>
      <w:hyperlink r:id="rId5" w:history="1">
        <w:r w:rsidR="003435DA" w:rsidRPr="004A7AF5">
          <w:rPr>
            <w:rStyle w:val="a3"/>
            <w:rFonts w:ascii="Times New Roman" w:hAnsi="Times New Roman" w:cs="Times New Roman"/>
          </w:rPr>
          <w:t>close its consulate</w:t>
        </w:r>
      </w:hyperlink>
      <w:r w:rsidR="003435DA" w:rsidRPr="004A7AF5">
        <w:rPr>
          <w:rFonts w:ascii="Times New Roman" w:hAnsi="Times New Roman" w:cs="Times New Roman"/>
        </w:rPr>
        <w:t> in Houston within 72 hours, it looked like punishment for alleged theft of COVID-19 research and other valuable information by Chinese hackers; the Justice Department had</w:t>
      </w:r>
      <w:r w:rsidR="003435DA" w:rsidRPr="00065B5E">
        <w:rPr>
          <w:rFonts w:ascii="Times New Roman" w:hAnsi="Times New Roman" w:cs="Times New Roman"/>
          <w:color w:val="000000" w:themeColor="text1"/>
        </w:rPr>
        <w:t> </w:t>
      </w:r>
      <w:hyperlink r:id="rId6" w:tgtFrame="_blank" w:history="1">
        <w:r w:rsidR="003435DA" w:rsidRPr="00065B5E">
          <w:rPr>
            <w:rStyle w:val="a3"/>
            <w:rFonts w:ascii="Times New Roman" w:hAnsi="Times New Roman" w:cs="Times New Roman"/>
            <w:color w:val="000000" w:themeColor="text1"/>
            <w:u w:val="none"/>
          </w:rPr>
          <w:t>announced charges</w:t>
        </w:r>
      </w:hyperlink>
      <w:r w:rsidR="003435DA" w:rsidRPr="004A7AF5">
        <w:rPr>
          <w:rFonts w:ascii="Times New Roman" w:hAnsi="Times New Roman" w:cs="Times New Roman"/>
        </w:rPr>
        <w:t> that same day. Or perhaps it was a further response to Beijing’s crackdown on Hong Kong, for which the U.S. had </w:t>
      </w:r>
      <w:hyperlink r:id="rId7" w:tgtFrame="_blank" w:history="1">
        <w:r w:rsidR="003435DA" w:rsidRPr="004A7AF5">
          <w:rPr>
            <w:rStyle w:val="a3"/>
            <w:rFonts w:ascii="Times New Roman" w:hAnsi="Times New Roman" w:cs="Times New Roman"/>
          </w:rPr>
          <w:t>already revoked</w:t>
        </w:r>
      </w:hyperlink>
      <w:r w:rsidR="003435DA" w:rsidRPr="004A7AF5">
        <w:rPr>
          <w:rFonts w:ascii="Times New Roman" w:hAnsi="Times New Roman" w:cs="Times New Roman"/>
        </w:rPr>
        <w:t> the city’s special status in trade relations. </w:t>
      </w:r>
    </w:p>
    <w:tbl>
      <w:tblPr>
        <w:tblW w:w="0" w:type="auto"/>
        <w:shd w:val="clear" w:color="auto" w:fill="FFFFFF"/>
        <w:tblCellMar>
          <w:left w:w="0" w:type="dxa"/>
          <w:right w:w="0" w:type="dxa"/>
        </w:tblCellMar>
        <w:tblLook w:val="04A0" w:firstRow="1" w:lastRow="0" w:firstColumn="1" w:lastColumn="0" w:noHBand="0" w:noVBand="1"/>
      </w:tblPr>
      <w:tblGrid>
        <w:gridCol w:w="1002"/>
        <w:gridCol w:w="1756"/>
      </w:tblGrid>
      <w:tr w:rsidR="00065B5E" w:rsidRPr="00065B5E" w14:paraId="534858AE" w14:textId="77777777" w:rsidTr="00065B5E">
        <w:tc>
          <w:tcPr>
            <w:tcW w:w="0" w:type="auto"/>
            <w:shd w:val="clear" w:color="auto" w:fill="FFFFFF"/>
            <w:hideMark/>
          </w:tcPr>
          <w:p w14:paraId="6F26068C" w14:textId="4545E2EB" w:rsidR="00065B5E" w:rsidRPr="00065B5E" w:rsidRDefault="00065B5E" w:rsidP="00065B5E">
            <w:pPr>
              <w:widowControl/>
              <w:spacing w:after="135"/>
              <w:jc w:val="left"/>
              <w:rPr>
                <w:rFonts w:ascii="Arial" w:eastAsia="宋体" w:hAnsi="Arial" w:cs="Arial"/>
                <w:color w:val="333333"/>
                <w:kern w:val="0"/>
                <w:sz w:val="20"/>
                <w:szCs w:val="20"/>
              </w:rPr>
            </w:pPr>
            <w:r w:rsidRPr="004A7AF5">
              <w:rPr>
                <w:rFonts w:ascii="Times New Roman" w:hAnsi="Times New Roman" w:cs="Times New Roman"/>
                <w:b/>
                <w:bCs/>
                <w:color w:val="FF0000"/>
              </w:rPr>
              <w:t>skirmish</w:t>
            </w:r>
            <w:r>
              <w:rPr>
                <w:rFonts w:ascii="Times New Roman" w:hAnsi="Times New Roman" w:cs="Times New Roman"/>
                <w:b/>
                <w:bCs/>
                <w:color w:val="FF0000"/>
              </w:rPr>
              <w:t xml:space="preserve"> </w:t>
            </w:r>
            <w:r w:rsidRPr="00065B5E">
              <w:rPr>
                <w:rFonts w:ascii="Arial" w:eastAsia="宋体" w:hAnsi="Arial" w:cs="Arial"/>
                <w:color w:val="999999"/>
                <w:kern w:val="0"/>
                <w:sz w:val="20"/>
                <w:szCs w:val="20"/>
              </w:rPr>
              <w:t>n.</w:t>
            </w:r>
          </w:p>
        </w:tc>
        <w:tc>
          <w:tcPr>
            <w:tcW w:w="0" w:type="auto"/>
            <w:shd w:val="clear" w:color="auto" w:fill="FFFFFF"/>
            <w:hideMark/>
          </w:tcPr>
          <w:p w14:paraId="20D62B50" w14:textId="37FB2641" w:rsidR="00065B5E" w:rsidRPr="00065B5E" w:rsidRDefault="00065B5E" w:rsidP="00065B5E">
            <w:pPr>
              <w:widowControl/>
              <w:jc w:val="left"/>
              <w:rPr>
                <w:rFonts w:ascii="Arial" w:eastAsia="宋体" w:hAnsi="Arial" w:cs="Arial"/>
                <w:color w:val="333333"/>
                <w:kern w:val="0"/>
                <w:sz w:val="20"/>
                <w:szCs w:val="20"/>
              </w:rPr>
            </w:pPr>
            <w:r w:rsidRPr="00065B5E">
              <w:rPr>
                <w:rFonts w:ascii="Arial" w:eastAsia="宋体" w:hAnsi="Arial" w:cs="Arial"/>
                <w:color w:val="333333"/>
                <w:kern w:val="0"/>
                <w:sz w:val="20"/>
                <w:szCs w:val="20"/>
              </w:rPr>
              <w:t>小规模战斗</w:t>
            </w:r>
            <w:r w:rsidRPr="00065B5E">
              <w:rPr>
                <w:rFonts w:ascii="Arial" w:eastAsia="宋体" w:hAnsi="Arial" w:cs="Arial"/>
                <w:color w:val="333333"/>
                <w:kern w:val="0"/>
                <w:sz w:val="20"/>
                <w:szCs w:val="20"/>
              </w:rPr>
              <w:t xml:space="preserve">; </w:t>
            </w:r>
            <w:r w:rsidRPr="00065B5E">
              <w:rPr>
                <w:rFonts w:ascii="Arial" w:eastAsia="宋体" w:hAnsi="Arial" w:cs="Arial"/>
                <w:color w:val="333333"/>
                <w:kern w:val="0"/>
                <w:sz w:val="20"/>
                <w:szCs w:val="20"/>
              </w:rPr>
              <w:t>小冲突</w:t>
            </w:r>
          </w:p>
        </w:tc>
      </w:tr>
    </w:tbl>
    <w:p w14:paraId="56FB5E53" w14:textId="77777777" w:rsidR="00065B5E" w:rsidRDefault="003435DA" w:rsidP="003435DA">
      <w:pPr>
        <w:rPr>
          <w:rFonts w:ascii="Times New Roman" w:hAnsi="Times New Roman" w:cs="Times New Roman"/>
        </w:rPr>
      </w:pPr>
      <w:r w:rsidRPr="004A7AF5">
        <w:rPr>
          <w:rFonts w:ascii="Times New Roman" w:hAnsi="Times New Roman" w:cs="Times New Roman"/>
        </w:rPr>
        <w:br/>
      </w:r>
      <w:r w:rsidR="00E06802" w:rsidRPr="004A7AF5">
        <w:rPr>
          <w:rFonts w:ascii="Times New Roman" w:hAnsi="Times New Roman" w:cs="Times New Roman"/>
        </w:rPr>
        <w:t>2</w:t>
      </w:r>
      <w:r w:rsidR="00E06802" w:rsidRPr="004A7AF5">
        <w:rPr>
          <w:rFonts w:ascii="Times New Roman" w:hAnsi="Times New Roman" w:cs="Times New Roman" w:hint="eastAsia"/>
        </w:rPr>
        <w:t>.</w:t>
      </w:r>
      <w:r w:rsidR="00E06802" w:rsidRPr="004A7AF5">
        <w:rPr>
          <w:rFonts w:ascii="Times New Roman" w:hAnsi="Times New Roman" w:cs="Times New Roman"/>
        </w:rPr>
        <w:t xml:space="preserve"> </w:t>
      </w:r>
      <w:r w:rsidRPr="004A7AF5">
        <w:rPr>
          <w:rFonts w:ascii="Times New Roman" w:hAnsi="Times New Roman" w:cs="Times New Roman"/>
        </w:rPr>
        <w:t xml:space="preserve">But the State Department said the real reason was what it asserted were years of “massive illegal spying and influence operations.” So why close the consulate at that moment? Virtually all analysts say the timing reflects the presidential election, as President Trump and former Vice President Joe Biden </w:t>
      </w:r>
      <w:r w:rsidRPr="004A7AF5">
        <w:rPr>
          <w:rFonts w:ascii="Times New Roman" w:hAnsi="Times New Roman" w:cs="Times New Roman"/>
          <w:b/>
          <w:bCs/>
          <w:color w:val="FF0000"/>
        </w:rPr>
        <w:t xml:space="preserve">vie </w:t>
      </w:r>
      <w:r w:rsidRPr="004A7AF5">
        <w:rPr>
          <w:rFonts w:ascii="Times New Roman" w:hAnsi="Times New Roman" w:cs="Times New Roman"/>
        </w:rPr>
        <w:t xml:space="preserve">to appear the tougher man on China. </w:t>
      </w:r>
      <w:proofErr w:type="gramStart"/>
      <w:r w:rsidRPr="004A7AF5">
        <w:rPr>
          <w:rFonts w:ascii="Times New Roman" w:hAnsi="Times New Roman" w:cs="Times New Roman"/>
        </w:rPr>
        <w:t>Certainly</w:t>
      </w:r>
      <w:proofErr w:type="gramEnd"/>
      <w:r w:rsidRPr="004A7AF5">
        <w:rPr>
          <w:rFonts w:ascii="Times New Roman" w:hAnsi="Times New Roman" w:cs="Times New Roman"/>
        </w:rPr>
        <w:t xml:space="preserve"> this was not routine diplomacy theater. It was unprecedented. In the 41 years of formal relations between the two countries, the U.S. had never ordered the closure of a Chinese diplomatic facility. </w:t>
      </w:r>
    </w:p>
    <w:p w14:paraId="3842BAB1" w14:textId="7FE18BE4" w:rsidR="00065B5E" w:rsidRDefault="00065B5E" w:rsidP="003435DA">
      <w:pPr>
        <w:rPr>
          <w:rFonts w:ascii="Arial" w:hAnsi="Arial" w:cs="Arial"/>
          <w:color w:val="333333"/>
          <w:sz w:val="20"/>
          <w:szCs w:val="20"/>
          <w:shd w:val="clear" w:color="auto" w:fill="FFFFFF"/>
        </w:rPr>
      </w:pPr>
      <w:r w:rsidRPr="004A7AF5">
        <w:rPr>
          <w:rFonts w:ascii="Times New Roman" w:hAnsi="Times New Roman" w:cs="Times New Roman"/>
          <w:b/>
          <w:bCs/>
          <w:color w:val="FF0000"/>
        </w:rPr>
        <w:t>vie</w:t>
      </w:r>
      <w:r w:rsidRPr="00065B5E">
        <w:rPr>
          <w:color w:val="999999"/>
        </w:rPr>
        <w:t xml:space="preserve"> </w:t>
      </w:r>
      <w:r>
        <w:rPr>
          <w:color w:val="999999"/>
        </w:rPr>
        <w:t>v.</w:t>
      </w:r>
      <w:r>
        <w:rPr>
          <w:rStyle w:val="opdicttext2"/>
        </w:rPr>
        <w:t>激烈竞争; 争夺;</w:t>
      </w:r>
      <w:r w:rsidRPr="00065B5E">
        <w:rPr>
          <w:rFonts w:ascii="Arial" w:hAnsi="Arial" w:cs="Arial"/>
          <w:color w:val="333333"/>
          <w:sz w:val="20"/>
          <w:szCs w:val="20"/>
          <w:shd w:val="clear" w:color="auto" w:fill="FFFFFF"/>
        </w:rPr>
        <w:t xml:space="preserve"> </w:t>
      </w:r>
      <w:r w:rsidRPr="00065B5E">
        <w:rPr>
          <w:rFonts w:ascii="Arial" w:hAnsi="Arial" w:cs="Arial"/>
          <w:color w:val="333333"/>
          <w:sz w:val="20"/>
          <w:szCs w:val="20"/>
          <w:shd w:val="clear" w:color="auto" w:fill="FFFFFF"/>
        </w:rPr>
        <w:t>第三人称单数：</w:t>
      </w:r>
      <w:r w:rsidRPr="00065B5E">
        <w:rPr>
          <w:rFonts w:ascii="Arial" w:hAnsi="Arial" w:cs="Arial"/>
          <w:color w:val="333333"/>
          <w:sz w:val="20"/>
          <w:szCs w:val="20"/>
          <w:shd w:val="clear" w:color="auto" w:fill="FFFFFF"/>
        </w:rPr>
        <w:fldChar w:fldCharType="begin"/>
      </w:r>
      <w:r w:rsidRPr="00065B5E">
        <w:rPr>
          <w:rFonts w:ascii="Arial" w:hAnsi="Arial" w:cs="Arial"/>
          <w:color w:val="333333"/>
          <w:sz w:val="20"/>
          <w:szCs w:val="20"/>
          <w:shd w:val="clear" w:color="auto" w:fill="FFFFFF"/>
        </w:rPr>
        <w:instrText xml:space="preserve"> HYPERLINK "http://www.baidu.com/link?url=u4CAaF3B6DUz8lDY-jBFN8VJhgZOU6k0Bph9DJTiTIwXz0LHeyw97VhvyMe4xybnHgqBfN0kdd2C90MF5duMajmnuOJAGuTLlXBPvdho74W" \t "_blank" </w:instrText>
      </w:r>
      <w:r w:rsidRPr="00065B5E">
        <w:rPr>
          <w:rFonts w:ascii="Arial" w:hAnsi="Arial" w:cs="Arial"/>
          <w:color w:val="333333"/>
          <w:sz w:val="20"/>
          <w:szCs w:val="20"/>
          <w:shd w:val="clear" w:color="auto" w:fill="FFFFFF"/>
        </w:rPr>
        <w:fldChar w:fldCharType="separate"/>
      </w:r>
      <w:r w:rsidRPr="00065B5E">
        <w:rPr>
          <w:rFonts w:ascii="Arial" w:hAnsi="Arial" w:cs="Arial"/>
          <w:color w:val="333333"/>
          <w:sz w:val="20"/>
          <w:szCs w:val="20"/>
          <w:u w:val="single"/>
          <w:shd w:val="clear" w:color="auto" w:fill="FFFFFF"/>
        </w:rPr>
        <w:t>vies</w:t>
      </w:r>
      <w:r w:rsidRPr="00065B5E">
        <w:rPr>
          <w:rFonts w:ascii="Arial" w:hAnsi="Arial" w:cs="Arial"/>
          <w:color w:val="333333"/>
          <w:sz w:val="20"/>
          <w:szCs w:val="20"/>
          <w:shd w:val="clear" w:color="auto" w:fill="FFFFFF"/>
        </w:rPr>
        <w:fldChar w:fldCharType="end"/>
      </w:r>
      <w:r w:rsidRPr="00065B5E">
        <w:rPr>
          <w:rFonts w:ascii="Arial" w:hAnsi="Arial" w:cs="Arial"/>
          <w:color w:val="333333"/>
          <w:sz w:val="20"/>
          <w:szCs w:val="20"/>
          <w:shd w:val="clear" w:color="auto" w:fill="FFFFFF"/>
        </w:rPr>
        <w:t> </w:t>
      </w:r>
      <w:r w:rsidRPr="00065B5E">
        <w:rPr>
          <w:rFonts w:ascii="Arial" w:hAnsi="Arial" w:cs="Arial"/>
          <w:color w:val="333333"/>
          <w:sz w:val="20"/>
          <w:szCs w:val="20"/>
          <w:shd w:val="clear" w:color="auto" w:fill="FFFFFF"/>
        </w:rPr>
        <w:t>现在分词：</w:t>
      </w:r>
      <w:r w:rsidRPr="00065B5E">
        <w:rPr>
          <w:rFonts w:ascii="Arial" w:hAnsi="Arial" w:cs="Arial"/>
          <w:color w:val="333333"/>
          <w:sz w:val="20"/>
          <w:szCs w:val="20"/>
          <w:shd w:val="clear" w:color="auto" w:fill="FFFFFF"/>
        </w:rPr>
        <w:fldChar w:fldCharType="begin"/>
      </w:r>
      <w:r w:rsidRPr="00065B5E">
        <w:rPr>
          <w:rFonts w:ascii="Arial" w:hAnsi="Arial" w:cs="Arial"/>
          <w:color w:val="333333"/>
          <w:sz w:val="20"/>
          <w:szCs w:val="20"/>
          <w:shd w:val="clear" w:color="auto" w:fill="FFFFFF"/>
        </w:rPr>
        <w:instrText xml:space="preserve"> HYPERLINK "http://www.baidu.com/link?url=ikqqBvt8w67LNJ54axZ_kgEEyT-CA3Bn1OSyvpX8muLwSACwetDoHC3UhmNmPG8-PerKfR4a4x30uX62Z4vgpQhkkbCZPX6bDB0y68vRJKW" \t "_blank" </w:instrText>
      </w:r>
      <w:r w:rsidRPr="00065B5E">
        <w:rPr>
          <w:rFonts w:ascii="Arial" w:hAnsi="Arial" w:cs="Arial"/>
          <w:color w:val="333333"/>
          <w:sz w:val="20"/>
          <w:szCs w:val="20"/>
          <w:shd w:val="clear" w:color="auto" w:fill="FFFFFF"/>
        </w:rPr>
        <w:fldChar w:fldCharType="separate"/>
      </w:r>
      <w:r w:rsidRPr="00065B5E">
        <w:rPr>
          <w:rFonts w:ascii="Arial" w:hAnsi="Arial" w:cs="Arial"/>
          <w:color w:val="333333"/>
          <w:sz w:val="20"/>
          <w:szCs w:val="20"/>
          <w:u w:val="single"/>
          <w:shd w:val="clear" w:color="auto" w:fill="FFFFFF"/>
        </w:rPr>
        <w:t>vying</w:t>
      </w:r>
      <w:r w:rsidRPr="00065B5E">
        <w:rPr>
          <w:rFonts w:ascii="Arial" w:hAnsi="Arial" w:cs="Arial"/>
          <w:color w:val="333333"/>
          <w:sz w:val="20"/>
          <w:szCs w:val="20"/>
          <w:shd w:val="clear" w:color="auto" w:fill="FFFFFF"/>
        </w:rPr>
        <w:fldChar w:fldCharType="end"/>
      </w:r>
      <w:r w:rsidRPr="00065B5E">
        <w:rPr>
          <w:rFonts w:ascii="Arial" w:hAnsi="Arial" w:cs="Arial"/>
          <w:color w:val="333333"/>
          <w:sz w:val="20"/>
          <w:szCs w:val="20"/>
          <w:shd w:val="clear" w:color="auto" w:fill="FFFFFF"/>
        </w:rPr>
        <w:t> </w:t>
      </w:r>
      <w:r w:rsidRPr="00065B5E">
        <w:rPr>
          <w:rFonts w:ascii="Arial" w:hAnsi="Arial" w:cs="Arial"/>
          <w:color w:val="333333"/>
          <w:sz w:val="20"/>
          <w:szCs w:val="20"/>
          <w:shd w:val="clear" w:color="auto" w:fill="FFFFFF"/>
        </w:rPr>
        <w:t>过去式：</w:t>
      </w:r>
      <w:r w:rsidRPr="00065B5E">
        <w:rPr>
          <w:rFonts w:ascii="Arial" w:hAnsi="Arial" w:cs="Arial"/>
          <w:color w:val="333333"/>
          <w:sz w:val="20"/>
          <w:szCs w:val="20"/>
          <w:shd w:val="clear" w:color="auto" w:fill="FFFFFF"/>
        </w:rPr>
        <w:fldChar w:fldCharType="begin"/>
      </w:r>
      <w:r w:rsidRPr="00065B5E">
        <w:rPr>
          <w:rFonts w:ascii="Arial" w:hAnsi="Arial" w:cs="Arial"/>
          <w:color w:val="333333"/>
          <w:sz w:val="20"/>
          <w:szCs w:val="20"/>
          <w:shd w:val="clear" w:color="auto" w:fill="FFFFFF"/>
        </w:rPr>
        <w:instrText xml:space="preserve"> HYPERLINK "http://www.baidu.com/link?url=u4CAaF3B6DUz8lDY-jBFN8VJhgZOU6k0Bph9DJTiTIwXz0LHeyw97VhvyMe4xybnHgqBfN0kdd2C90MF5duMagmDzxO4uGfqpg-MbNc_L-C" \t "_blank" </w:instrText>
      </w:r>
      <w:r w:rsidRPr="00065B5E">
        <w:rPr>
          <w:rFonts w:ascii="Arial" w:hAnsi="Arial" w:cs="Arial"/>
          <w:color w:val="333333"/>
          <w:sz w:val="20"/>
          <w:szCs w:val="20"/>
          <w:shd w:val="clear" w:color="auto" w:fill="FFFFFF"/>
        </w:rPr>
        <w:fldChar w:fldCharType="separate"/>
      </w:r>
      <w:r w:rsidRPr="00065B5E">
        <w:rPr>
          <w:rFonts w:ascii="Arial" w:hAnsi="Arial" w:cs="Arial"/>
          <w:color w:val="333333"/>
          <w:sz w:val="20"/>
          <w:szCs w:val="20"/>
          <w:u w:val="single"/>
          <w:shd w:val="clear" w:color="auto" w:fill="FFFFFF"/>
        </w:rPr>
        <w:t>vied</w:t>
      </w:r>
      <w:r w:rsidRPr="00065B5E">
        <w:rPr>
          <w:rFonts w:ascii="Arial" w:hAnsi="Arial" w:cs="Arial"/>
          <w:color w:val="333333"/>
          <w:sz w:val="20"/>
          <w:szCs w:val="20"/>
          <w:shd w:val="clear" w:color="auto" w:fill="FFFFFF"/>
        </w:rPr>
        <w:fldChar w:fldCharType="end"/>
      </w:r>
      <w:r w:rsidRPr="00065B5E">
        <w:rPr>
          <w:rFonts w:ascii="Arial" w:hAnsi="Arial" w:cs="Arial"/>
          <w:color w:val="333333"/>
          <w:sz w:val="20"/>
          <w:szCs w:val="20"/>
          <w:shd w:val="clear" w:color="auto" w:fill="FFFFFF"/>
        </w:rPr>
        <w:t> </w:t>
      </w:r>
      <w:r w:rsidRPr="00065B5E">
        <w:rPr>
          <w:rFonts w:ascii="Arial" w:hAnsi="Arial" w:cs="Arial"/>
          <w:color w:val="333333"/>
          <w:sz w:val="20"/>
          <w:szCs w:val="20"/>
          <w:shd w:val="clear" w:color="auto" w:fill="FFFFFF"/>
        </w:rPr>
        <w:t>过去分词：</w:t>
      </w:r>
      <w:r w:rsidRPr="00065B5E">
        <w:rPr>
          <w:rFonts w:ascii="Arial" w:hAnsi="Arial" w:cs="Arial"/>
          <w:color w:val="333333"/>
          <w:sz w:val="20"/>
          <w:szCs w:val="20"/>
          <w:shd w:val="clear" w:color="auto" w:fill="FFFFFF"/>
        </w:rPr>
        <w:fldChar w:fldCharType="begin"/>
      </w:r>
      <w:r w:rsidRPr="00065B5E">
        <w:rPr>
          <w:rFonts w:ascii="Arial" w:hAnsi="Arial" w:cs="Arial"/>
          <w:color w:val="333333"/>
          <w:sz w:val="20"/>
          <w:szCs w:val="20"/>
          <w:shd w:val="clear" w:color="auto" w:fill="FFFFFF"/>
        </w:rPr>
        <w:instrText xml:space="preserve"> HYPERLINK "http://www.baidu.com/link?url=u4CAaF3B6DUz8lDY-jBFN8VJhgZOU6k0Bph9DJTiTIwXz0LHeyw97VhvyMe4xybnHgqBfN0kdd2C90MF5duMagmDzxO4uGfqpg-MbNc_L-C" \t "_blank" </w:instrText>
      </w:r>
      <w:r w:rsidRPr="00065B5E">
        <w:rPr>
          <w:rFonts w:ascii="Arial" w:hAnsi="Arial" w:cs="Arial"/>
          <w:color w:val="333333"/>
          <w:sz w:val="20"/>
          <w:szCs w:val="20"/>
          <w:shd w:val="clear" w:color="auto" w:fill="FFFFFF"/>
        </w:rPr>
        <w:fldChar w:fldCharType="separate"/>
      </w:r>
      <w:r w:rsidRPr="00065B5E">
        <w:rPr>
          <w:rFonts w:ascii="Arial" w:hAnsi="Arial" w:cs="Arial"/>
          <w:color w:val="333333"/>
          <w:sz w:val="20"/>
          <w:szCs w:val="20"/>
          <w:u w:val="single"/>
          <w:shd w:val="clear" w:color="auto" w:fill="FFFFFF"/>
        </w:rPr>
        <w:t>vied</w:t>
      </w:r>
      <w:r w:rsidRPr="00065B5E">
        <w:rPr>
          <w:rFonts w:ascii="Arial" w:hAnsi="Arial" w:cs="Arial"/>
          <w:color w:val="333333"/>
          <w:sz w:val="20"/>
          <w:szCs w:val="20"/>
          <w:shd w:val="clear" w:color="auto" w:fill="FFFFFF"/>
        </w:rPr>
        <w:fldChar w:fldCharType="end"/>
      </w:r>
    </w:p>
    <w:p w14:paraId="0AC0B546" w14:textId="77777777" w:rsidR="00065B5E" w:rsidRDefault="00065B5E" w:rsidP="003435DA">
      <w:pPr>
        <w:rPr>
          <w:rFonts w:ascii="Times New Roman" w:hAnsi="Times New Roman" w:cs="Times New Roman"/>
        </w:rPr>
      </w:pPr>
    </w:p>
    <w:p w14:paraId="6F6E3DA2" w14:textId="045E7F35" w:rsidR="003435DA" w:rsidRPr="004A7AF5" w:rsidRDefault="00E06802" w:rsidP="003435DA">
      <w:pPr>
        <w:rPr>
          <w:rFonts w:ascii="Times New Roman" w:hAnsi="Times New Roman" w:cs="Times New Roman"/>
        </w:rPr>
      </w:pPr>
      <w:r w:rsidRPr="004A7AF5">
        <w:rPr>
          <w:rFonts w:ascii="Times New Roman" w:hAnsi="Times New Roman" w:cs="Times New Roman"/>
        </w:rPr>
        <w:t>3</w:t>
      </w:r>
      <w:r w:rsidRPr="004A7AF5">
        <w:rPr>
          <w:rFonts w:ascii="Times New Roman" w:hAnsi="Times New Roman" w:cs="Times New Roman" w:hint="eastAsia"/>
        </w:rPr>
        <w:t>.</w:t>
      </w:r>
      <w:r w:rsidRPr="004A7AF5">
        <w:rPr>
          <w:rFonts w:ascii="Times New Roman" w:hAnsi="Times New Roman" w:cs="Times New Roman"/>
        </w:rPr>
        <w:t xml:space="preserve"> </w:t>
      </w:r>
      <w:r w:rsidR="003435DA" w:rsidRPr="004A7AF5">
        <w:rPr>
          <w:rFonts w:ascii="Times New Roman" w:hAnsi="Times New Roman" w:cs="Times New Roman"/>
        </w:rPr>
        <w:t>Both sides replaced</w:t>
      </w:r>
      <w:r w:rsidR="003435DA" w:rsidRPr="004A7AF5">
        <w:rPr>
          <w:rFonts w:ascii="Times New Roman" w:hAnsi="Times New Roman" w:cs="Times New Roman"/>
          <w:b/>
          <w:bCs/>
          <w:color w:val="FF0000"/>
        </w:rPr>
        <w:t xml:space="preserve"> boilerplate</w:t>
      </w:r>
      <w:r w:rsidR="003435DA" w:rsidRPr="004A7AF5">
        <w:rPr>
          <w:rFonts w:ascii="Times New Roman" w:hAnsi="Times New Roman" w:cs="Times New Roman"/>
        </w:rPr>
        <w:t xml:space="preserve"> </w:t>
      </w:r>
      <w:bookmarkStart w:id="1" w:name="_Hlk50140552"/>
      <w:r w:rsidR="003435DA" w:rsidRPr="00E63E22">
        <w:rPr>
          <w:rFonts w:ascii="Times New Roman" w:hAnsi="Times New Roman" w:cs="Times New Roman"/>
          <w:b/>
          <w:bCs/>
          <w:color w:val="FF0000"/>
        </w:rPr>
        <w:t>umbrage</w:t>
      </w:r>
      <w:bookmarkEnd w:id="1"/>
      <w:r w:rsidR="003435DA" w:rsidRPr="004A7AF5">
        <w:rPr>
          <w:rFonts w:ascii="Times New Roman" w:hAnsi="Times New Roman" w:cs="Times New Roman"/>
        </w:rPr>
        <w:t xml:space="preserve"> with </w:t>
      </w:r>
      <w:bookmarkStart w:id="2" w:name="_Hlk50140581"/>
      <w:r w:rsidR="003435DA" w:rsidRPr="00E63E22">
        <w:rPr>
          <w:rFonts w:ascii="Times New Roman" w:hAnsi="Times New Roman" w:cs="Times New Roman"/>
          <w:b/>
          <w:bCs/>
          <w:color w:val="FF0000"/>
        </w:rPr>
        <w:t>vituperation</w:t>
      </w:r>
      <w:bookmarkEnd w:id="2"/>
      <w:r w:rsidR="003435DA" w:rsidRPr="004A7AF5">
        <w:rPr>
          <w:rFonts w:ascii="Times New Roman" w:hAnsi="Times New Roman" w:cs="Times New Roman"/>
        </w:rPr>
        <w:t>. The U.S. “will not tolerate the PRC’s violations of our sovereignty and intimidation of our people,” </w:t>
      </w:r>
      <w:hyperlink r:id="rId8" w:tgtFrame="_blank" w:history="1">
        <w:r w:rsidR="003435DA" w:rsidRPr="004A7AF5">
          <w:rPr>
            <w:rFonts w:ascii="Times New Roman" w:hAnsi="Times New Roman" w:cs="Times New Roman"/>
          </w:rPr>
          <w:t>declared</w:t>
        </w:r>
      </w:hyperlink>
      <w:r w:rsidR="003435DA" w:rsidRPr="004A7AF5">
        <w:rPr>
          <w:rFonts w:ascii="Times New Roman" w:hAnsi="Times New Roman" w:cs="Times New Roman"/>
        </w:rPr>
        <w:t> a State Department spokeswoman. A Chinese foreign ministry </w:t>
      </w:r>
      <w:hyperlink r:id="rId9" w:tgtFrame="_blank" w:history="1">
        <w:r w:rsidR="003435DA" w:rsidRPr="004A7AF5">
          <w:rPr>
            <w:rFonts w:ascii="Times New Roman" w:hAnsi="Times New Roman" w:cs="Times New Roman"/>
          </w:rPr>
          <w:t>spokesperson shot back</w:t>
        </w:r>
      </w:hyperlink>
      <w:r w:rsidR="003435DA" w:rsidRPr="004A7AF5">
        <w:rPr>
          <w:rFonts w:ascii="Times New Roman" w:hAnsi="Times New Roman" w:cs="Times New Roman"/>
        </w:rPr>
        <w:t xml:space="preserve"> that the shutdown was “an </w:t>
      </w:r>
      <w:r w:rsidR="003435DA" w:rsidRPr="00E63E22">
        <w:rPr>
          <w:rFonts w:ascii="Times New Roman" w:hAnsi="Times New Roman" w:cs="Times New Roman"/>
          <w:b/>
          <w:bCs/>
          <w:color w:val="FF0000"/>
        </w:rPr>
        <w:t>outrageous</w:t>
      </w:r>
      <w:r w:rsidR="003435DA" w:rsidRPr="004A7AF5">
        <w:rPr>
          <w:rFonts w:ascii="Times New Roman" w:hAnsi="Times New Roman" w:cs="Times New Roman"/>
        </w:rPr>
        <w:t xml:space="preserve"> and unjustified move which will sabotage relations between the two countries.” A day later, Secretary of State Mike Pompeo said the U.S.-China relationship should be based on a principle of “distrust and</w:t>
      </w:r>
      <w:r w:rsidR="003435DA" w:rsidRPr="00E63E22">
        <w:rPr>
          <w:rFonts w:ascii="Times New Roman" w:hAnsi="Times New Roman" w:cs="Times New Roman"/>
          <w:b/>
          <w:bCs/>
          <w:color w:val="FF0000"/>
        </w:rPr>
        <w:t xml:space="preserve"> verify</w:t>
      </w:r>
      <w:r w:rsidR="003435DA" w:rsidRPr="004A7AF5">
        <w:rPr>
          <w:rFonts w:ascii="Times New Roman" w:hAnsi="Times New Roman" w:cs="Times New Roman"/>
        </w:rPr>
        <w:t>” and dismissed “the old</w:t>
      </w:r>
      <w:bookmarkStart w:id="3" w:name="_Hlk50141098"/>
      <w:r w:rsidR="003435DA" w:rsidRPr="004A7AF5">
        <w:rPr>
          <w:rFonts w:ascii="Times New Roman" w:hAnsi="Times New Roman" w:cs="Times New Roman"/>
        </w:rPr>
        <w:t xml:space="preserve"> </w:t>
      </w:r>
      <w:r w:rsidR="003435DA" w:rsidRPr="00E63E22">
        <w:rPr>
          <w:rFonts w:ascii="Times New Roman" w:hAnsi="Times New Roman" w:cs="Times New Roman"/>
          <w:b/>
          <w:bCs/>
          <w:color w:val="FF0000"/>
        </w:rPr>
        <w:t>paradigm</w:t>
      </w:r>
      <w:r w:rsidR="003435DA" w:rsidRPr="004A7AF5">
        <w:rPr>
          <w:rFonts w:ascii="Times New Roman" w:hAnsi="Times New Roman" w:cs="Times New Roman"/>
        </w:rPr>
        <w:t xml:space="preserve"> </w:t>
      </w:r>
      <w:bookmarkEnd w:id="3"/>
      <w:r w:rsidR="003435DA" w:rsidRPr="004A7AF5">
        <w:rPr>
          <w:rFonts w:ascii="Times New Roman" w:hAnsi="Times New Roman" w:cs="Times New Roman"/>
        </w:rPr>
        <w:t>of blind engagement with China.” The day after that, China ordered the U.S. to </w:t>
      </w:r>
      <w:hyperlink r:id="rId10" w:history="1">
        <w:r w:rsidR="003435DA" w:rsidRPr="004A7AF5">
          <w:rPr>
            <w:rFonts w:ascii="Times New Roman" w:hAnsi="Times New Roman" w:cs="Times New Roman"/>
          </w:rPr>
          <w:t>close its consulate</w:t>
        </w:r>
      </w:hyperlink>
      <w:r w:rsidR="003435DA" w:rsidRPr="004A7AF5">
        <w:rPr>
          <w:rFonts w:ascii="Times New Roman" w:hAnsi="Times New Roman" w:cs="Times New Roman"/>
        </w:rPr>
        <w:t> in Chengdu, a major business hub in southwest China, another unprecedented move. </w:t>
      </w:r>
    </w:p>
    <w:p w14:paraId="61358554" w14:textId="48D8E9CA" w:rsidR="00E06802" w:rsidRDefault="004A7AF5" w:rsidP="003435DA">
      <w:pPr>
        <w:rPr>
          <w:rStyle w:val="opdicttext2"/>
        </w:rPr>
      </w:pPr>
      <w:proofErr w:type="gramStart"/>
      <w:r w:rsidRPr="004A7AF5">
        <w:rPr>
          <w:rFonts w:ascii="Times New Roman" w:hAnsi="Times New Roman" w:cs="Times New Roman"/>
          <w:b/>
          <w:bCs/>
          <w:color w:val="FF0000"/>
        </w:rPr>
        <w:t>boilerplate</w:t>
      </w:r>
      <w:r w:rsidRPr="004A7AF5">
        <w:rPr>
          <w:rFonts w:ascii="Times New Roman" w:hAnsi="Times New Roman" w:cs="Times New Roman"/>
        </w:rPr>
        <w:t xml:space="preserve"> </w:t>
      </w:r>
      <w:r>
        <w:rPr>
          <w:rFonts w:ascii="Times New Roman" w:hAnsi="Times New Roman" w:cs="Times New Roman"/>
        </w:rPr>
        <w:t xml:space="preserve"> </w:t>
      </w:r>
      <w:r>
        <w:rPr>
          <w:color w:val="999999"/>
        </w:rPr>
        <w:t>n.</w:t>
      </w:r>
      <w:proofErr w:type="gramEnd"/>
      <w:r>
        <w:rPr>
          <w:rStyle w:val="opdicttext2"/>
        </w:rPr>
        <w:t>(可供模仿的) 样板文件，文件范例;</w:t>
      </w:r>
    </w:p>
    <w:p w14:paraId="448DD561" w14:textId="039C5D1B" w:rsidR="004A7AF5" w:rsidRDefault="00E63E22" w:rsidP="003435DA">
      <w:pPr>
        <w:rPr>
          <w:rStyle w:val="opdicttext2"/>
        </w:rPr>
      </w:pPr>
      <w:r w:rsidRPr="00E63E22">
        <w:rPr>
          <w:rFonts w:ascii="Times New Roman" w:hAnsi="Times New Roman" w:cs="Times New Roman"/>
          <w:b/>
          <w:bCs/>
          <w:color w:val="FF0000"/>
        </w:rPr>
        <w:t>umbrage</w:t>
      </w:r>
      <w:r>
        <w:rPr>
          <w:rFonts w:ascii="Times New Roman" w:hAnsi="Times New Roman" w:cs="Times New Roman"/>
          <w:b/>
          <w:bCs/>
          <w:color w:val="FF0000"/>
        </w:rPr>
        <w:t xml:space="preserve"> </w:t>
      </w:r>
      <w:r>
        <w:rPr>
          <w:color w:val="999999"/>
        </w:rPr>
        <w:t xml:space="preserve"> </w:t>
      </w:r>
      <w:r w:rsidR="004A7AF5">
        <w:rPr>
          <w:color w:val="999999"/>
        </w:rPr>
        <w:t>n.</w:t>
      </w:r>
      <w:proofErr w:type="gramStart"/>
      <w:r w:rsidR="004A7AF5">
        <w:rPr>
          <w:rStyle w:val="opdicttext2"/>
        </w:rPr>
        <w:t>树荫</w:t>
      </w:r>
      <w:proofErr w:type="gramEnd"/>
      <w:r w:rsidR="004A7AF5">
        <w:rPr>
          <w:rStyle w:val="opdicttext2"/>
        </w:rPr>
        <w:t>；（成荫的）</w:t>
      </w:r>
      <w:proofErr w:type="gramStart"/>
      <w:r w:rsidR="004A7AF5">
        <w:rPr>
          <w:rStyle w:val="opdicttext2"/>
        </w:rPr>
        <w:t>簇叶</w:t>
      </w:r>
      <w:proofErr w:type="gramEnd"/>
      <w:r w:rsidR="004A7AF5">
        <w:rPr>
          <w:rStyle w:val="opdicttext2"/>
        </w:rPr>
        <w:t>;</w:t>
      </w:r>
    </w:p>
    <w:tbl>
      <w:tblPr>
        <w:tblW w:w="0" w:type="auto"/>
        <w:shd w:val="clear" w:color="auto" w:fill="FFFFFF"/>
        <w:tblCellMar>
          <w:left w:w="0" w:type="dxa"/>
          <w:right w:w="0" w:type="dxa"/>
        </w:tblCellMar>
        <w:tblLook w:val="04A0" w:firstRow="1" w:lastRow="0" w:firstColumn="1" w:lastColumn="0" w:noHBand="0" w:noVBand="1"/>
      </w:tblPr>
      <w:tblGrid>
        <w:gridCol w:w="1354"/>
        <w:gridCol w:w="3723"/>
      </w:tblGrid>
      <w:tr w:rsidR="00E63E22" w:rsidRPr="00E63E22" w14:paraId="402B5517" w14:textId="77777777" w:rsidTr="00E63E22">
        <w:tc>
          <w:tcPr>
            <w:tcW w:w="0" w:type="auto"/>
            <w:shd w:val="clear" w:color="auto" w:fill="FFFFFF"/>
            <w:hideMark/>
          </w:tcPr>
          <w:p w14:paraId="3E1001A1" w14:textId="32470239" w:rsidR="00E63E22" w:rsidRPr="00E63E22" w:rsidRDefault="00E63E22" w:rsidP="00E63E22">
            <w:pPr>
              <w:widowControl/>
              <w:spacing w:after="135"/>
              <w:jc w:val="left"/>
              <w:rPr>
                <w:rFonts w:ascii="Arial" w:eastAsia="宋体" w:hAnsi="Arial" w:cs="Arial"/>
                <w:color w:val="333333"/>
                <w:kern w:val="0"/>
                <w:sz w:val="20"/>
                <w:szCs w:val="20"/>
              </w:rPr>
            </w:pPr>
            <w:r w:rsidRPr="00E63E22">
              <w:rPr>
                <w:rFonts w:ascii="Times New Roman" w:hAnsi="Times New Roman" w:cs="Times New Roman"/>
                <w:b/>
                <w:bCs/>
                <w:color w:val="FF0000"/>
              </w:rPr>
              <w:t>vituperation</w:t>
            </w:r>
            <w:r>
              <w:rPr>
                <w:rFonts w:ascii="Times New Roman" w:hAnsi="Times New Roman" w:cs="Times New Roman"/>
                <w:b/>
                <w:bCs/>
                <w:color w:val="FF0000"/>
              </w:rPr>
              <w:t xml:space="preserve"> </w:t>
            </w:r>
            <w:r w:rsidRPr="00E63E22">
              <w:rPr>
                <w:rFonts w:ascii="Arial" w:eastAsia="宋体" w:hAnsi="Arial" w:cs="Arial"/>
                <w:color w:val="999999"/>
                <w:kern w:val="0"/>
                <w:sz w:val="20"/>
                <w:szCs w:val="20"/>
              </w:rPr>
              <w:t>n.</w:t>
            </w:r>
          </w:p>
        </w:tc>
        <w:tc>
          <w:tcPr>
            <w:tcW w:w="0" w:type="auto"/>
            <w:shd w:val="clear" w:color="auto" w:fill="FFFFFF"/>
            <w:hideMark/>
          </w:tcPr>
          <w:p w14:paraId="071B5F80" w14:textId="77777777" w:rsidR="00E63E22" w:rsidRPr="00E63E22" w:rsidRDefault="00E63E22" w:rsidP="00E63E22">
            <w:pPr>
              <w:widowControl/>
              <w:jc w:val="left"/>
              <w:rPr>
                <w:rFonts w:ascii="Arial" w:eastAsia="宋体" w:hAnsi="Arial" w:cs="Arial"/>
                <w:color w:val="333333"/>
                <w:kern w:val="0"/>
                <w:sz w:val="20"/>
                <w:szCs w:val="20"/>
              </w:rPr>
            </w:pPr>
            <w:r w:rsidRPr="00E63E22">
              <w:rPr>
                <w:rFonts w:ascii="Arial" w:eastAsia="宋体" w:hAnsi="Arial" w:cs="Arial"/>
                <w:color w:val="333333"/>
                <w:kern w:val="0"/>
                <w:sz w:val="20"/>
                <w:szCs w:val="20"/>
              </w:rPr>
              <w:t>辱骂</w:t>
            </w:r>
            <w:r w:rsidRPr="00E63E22">
              <w:rPr>
                <w:rFonts w:ascii="Arial" w:eastAsia="宋体" w:hAnsi="Arial" w:cs="Arial"/>
                <w:color w:val="333333"/>
                <w:kern w:val="0"/>
                <w:sz w:val="20"/>
                <w:szCs w:val="20"/>
              </w:rPr>
              <w:t xml:space="preserve">; </w:t>
            </w:r>
            <w:r w:rsidRPr="00E63E22">
              <w:rPr>
                <w:rFonts w:ascii="Arial" w:eastAsia="宋体" w:hAnsi="Arial" w:cs="Arial"/>
                <w:color w:val="333333"/>
                <w:kern w:val="0"/>
                <w:sz w:val="20"/>
                <w:szCs w:val="20"/>
              </w:rPr>
              <w:t>斥责</w:t>
            </w:r>
            <w:r w:rsidRPr="00E63E22">
              <w:rPr>
                <w:rFonts w:ascii="Arial" w:eastAsia="宋体" w:hAnsi="Arial" w:cs="Arial"/>
                <w:color w:val="333333"/>
                <w:kern w:val="0"/>
                <w:sz w:val="20"/>
                <w:szCs w:val="20"/>
              </w:rPr>
              <w:t xml:space="preserve">; </w:t>
            </w:r>
            <w:r w:rsidRPr="00E63E22">
              <w:rPr>
                <w:rFonts w:ascii="Arial" w:eastAsia="宋体" w:hAnsi="Arial" w:cs="Arial"/>
                <w:color w:val="333333"/>
                <w:kern w:val="0"/>
                <w:sz w:val="20"/>
                <w:szCs w:val="20"/>
              </w:rPr>
              <w:t>责骂</w:t>
            </w:r>
          </w:p>
        </w:tc>
      </w:tr>
      <w:tr w:rsidR="00E63E22" w:rsidRPr="00E63E22" w14:paraId="79704AE5" w14:textId="77777777" w:rsidTr="00E63E22">
        <w:tc>
          <w:tcPr>
            <w:tcW w:w="0" w:type="auto"/>
            <w:shd w:val="clear" w:color="auto" w:fill="FFFFFF"/>
            <w:hideMark/>
          </w:tcPr>
          <w:p w14:paraId="053AD578" w14:textId="5B7E6B5C" w:rsidR="00E63E22" w:rsidRPr="00E63E22" w:rsidRDefault="00E63E22" w:rsidP="00E63E22">
            <w:pPr>
              <w:widowControl/>
              <w:spacing w:after="135"/>
              <w:jc w:val="left"/>
              <w:rPr>
                <w:rFonts w:ascii="Times New Roman" w:hAnsi="Times New Roman" w:cs="Times New Roman"/>
                <w:b/>
                <w:bCs/>
                <w:color w:val="FF0000"/>
              </w:rPr>
            </w:pPr>
            <w:r w:rsidRPr="00E63E22">
              <w:rPr>
                <w:rFonts w:ascii="Times New Roman" w:hAnsi="Times New Roman" w:cs="Times New Roman"/>
                <w:b/>
                <w:bCs/>
                <w:color w:val="FF0000"/>
              </w:rPr>
              <w:t xml:space="preserve">outrageous </w:t>
            </w:r>
            <w:r w:rsidRPr="00E63E22">
              <w:rPr>
                <w:rFonts w:ascii="Times New Roman" w:hAnsi="Times New Roman" w:cs="Times New Roman"/>
                <w:color w:val="000000" w:themeColor="text1"/>
              </w:rPr>
              <w:t>adj.</w:t>
            </w:r>
          </w:p>
        </w:tc>
        <w:tc>
          <w:tcPr>
            <w:tcW w:w="0" w:type="auto"/>
            <w:shd w:val="clear" w:color="auto" w:fill="FFFFFF"/>
            <w:hideMark/>
          </w:tcPr>
          <w:p w14:paraId="3D1C1577" w14:textId="77777777" w:rsidR="00E63E22" w:rsidRPr="00E63E22" w:rsidRDefault="00E63E22" w:rsidP="00E63E22">
            <w:pPr>
              <w:widowControl/>
              <w:jc w:val="left"/>
              <w:rPr>
                <w:rFonts w:ascii="Arial" w:eastAsia="宋体" w:hAnsi="Arial" w:cs="Arial"/>
                <w:color w:val="333333"/>
                <w:kern w:val="0"/>
                <w:sz w:val="20"/>
                <w:szCs w:val="20"/>
              </w:rPr>
            </w:pPr>
            <w:r w:rsidRPr="00E63E22">
              <w:rPr>
                <w:rFonts w:ascii="Arial" w:eastAsia="宋体" w:hAnsi="Arial" w:cs="Arial"/>
                <w:color w:val="333333"/>
                <w:kern w:val="0"/>
                <w:sz w:val="20"/>
                <w:szCs w:val="20"/>
              </w:rPr>
              <w:t>骇人的</w:t>
            </w:r>
            <w:r w:rsidRPr="00E63E22">
              <w:rPr>
                <w:rFonts w:ascii="Arial" w:eastAsia="宋体" w:hAnsi="Arial" w:cs="Arial"/>
                <w:color w:val="333333"/>
                <w:kern w:val="0"/>
                <w:sz w:val="20"/>
                <w:szCs w:val="20"/>
              </w:rPr>
              <w:t xml:space="preserve">; </w:t>
            </w:r>
            <w:r w:rsidRPr="00E63E22">
              <w:rPr>
                <w:rFonts w:ascii="Arial" w:eastAsia="宋体" w:hAnsi="Arial" w:cs="Arial"/>
                <w:color w:val="333333"/>
                <w:kern w:val="0"/>
                <w:sz w:val="20"/>
                <w:szCs w:val="20"/>
              </w:rPr>
              <w:t>无法容忍的</w:t>
            </w:r>
            <w:r w:rsidRPr="00E63E22">
              <w:rPr>
                <w:rFonts w:ascii="Arial" w:eastAsia="宋体" w:hAnsi="Arial" w:cs="Arial"/>
                <w:color w:val="333333"/>
                <w:kern w:val="0"/>
                <w:sz w:val="20"/>
                <w:szCs w:val="20"/>
              </w:rPr>
              <w:t xml:space="preserve">; </w:t>
            </w:r>
            <w:r w:rsidRPr="00E63E22">
              <w:rPr>
                <w:rFonts w:ascii="Arial" w:eastAsia="宋体" w:hAnsi="Arial" w:cs="Arial"/>
                <w:color w:val="333333"/>
                <w:kern w:val="0"/>
                <w:sz w:val="20"/>
                <w:szCs w:val="20"/>
              </w:rPr>
              <w:t>反常的</w:t>
            </w:r>
            <w:r w:rsidRPr="00E63E22">
              <w:rPr>
                <w:rFonts w:ascii="Arial" w:eastAsia="宋体" w:hAnsi="Arial" w:cs="Arial"/>
                <w:color w:val="333333"/>
                <w:kern w:val="0"/>
                <w:sz w:val="20"/>
                <w:szCs w:val="20"/>
              </w:rPr>
              <w:t xml:space="preserve">; </w:t>
            </w:r>
            <w:r w:rsidRPr="00E63E22">
              <w:rPr>
                <w:rFonts w:ascii="Arial" w:eastAsia="宋体" w:hAnsi="Arial" w:cs="Arial"/>
                <w:color w:val="333333"/>
                <w:kern w:val="0"/>
                <w:sz w:val="20"/>
                <w:szCs w:val="20"/>
              </w:rPr>
              <w:t>令人惊讶的</w:t>
            </w:r>
            <w:r w:rsidRPr="00E63E22">
              <w:rPr>
                <w:rFonts w:ascii="Arial" w:eastAsia="宋体" w:hAnsi="Arial" w:cs="Arial"/>
                <w:color w:val="333333"/>
                <w:kern w:val="0"/>
                <w:sz w:val="20"/>
                <w:szCs w:val="20"/>
              </w:rPr>
              <w:t>;</w:t>
            </w:r>
          </w:p>
        </w:tc>
      </w:tr>
      <w:tr w:rsidR="00E63E22" w:rsidRPr="00E63E22" w14:paraId="34D08F23" w14:textId="77777777" w:rsidTr="00E63E22">
        <w:tc>
          <w:tcPr>
            <w:tcW w:w="0" w:type="auto"/>
            <w:shd w:val="clear" w:color="auto" w:fill="FFFFFF"/>
            <w:hideMark/>
          </w:tcPr>
          <w:p w14:paraId="36731B00" w14:textId="79B5836C" w:rsidR="00E63E22" w:rsidRPr="00E63E22" w:rsidRDefault="00E63E22" w:rsidP="00E63E22">
            <w:pPr>
              <w:widowControl/>
              <w:spacing w:after="135"/>
              <w:jc w:val="left"/>
              <w:rPr>
                <w:rFonts w:ascii="Arial" w:eastAsia="宋体" w:hAnsi="Arial" w:cs="Arial"/>
                <w:color w:val="333333"/>
                <w:kern w:val="0"/>
                <w:sz w:val="20"/>
                <w:szCs w:val="20"/>
              </w:rPr>
            </w:pPr>
            <w:proofErr w:type="gramStart"/>
            <w:r w:rsidRPr="00E63E22">
              <w:rPr>
                <w:rFonts w:ascii="Times New Roman" w:hAnsi="Times New Roman" w:cs="Times New Roman"/>
                <w:b/>
                <w:bCs/>
                <w:color w:val="FF0000"/>
              </w:rPr>
              <w:t>Verify</w:t>
            </w:r>
            <w:r>
              <w:rPr>
                <w:rFonts w:ascii="Times New Roman" w:hAnsi="Times New Roman" w:cs="Times New Roman"/>
                <w:b/>
                <w:bCs/>
                <w:color w:val="FF0000"/>
              </w:rPr>
              <w:t xml:space="preserve">  </w:t>
            </w:r>
            <w:r w:rsidRPr="00E63E22">
              <w:rPr>
                <w:rFonts w:ascii="Arial" w:eastAsia="宋体" w:hAnsi="Arial" w:cs="Arial"/>
                <w:color w:val="999999"/>
                <w:kern w:val="0"/>
                <w:sz w:val="20"/>
                <w:szCs w:val="20"/>
              </w:rPr>
              <w:t>v.</w:t>
            </w:r>
            <w:proofErr w:type="gramEnd"/>
          </w:p>
        </w:tc>
        <w:tc>
          <w:tcPr>
            <w:tcW w:w="0" w:type="auto"/>
            <w:shd w:val="clear" w:color="auto" w:fill="FFFFFF"/>
            <w:hideMark/>
          </w:tcPr>
          <w:p w14:paraId="78DF97D4" w14:textId="77777777" w:rsidR="00E63E22" w:rsidRPr="00E63E22" w:rsidRDefault="00E63E22" w:rsidP="00E63E22">
            <w:pPr>
              <w:widowControl/>
              <w:jc w:val="left"/>
              <w:rPr>
                <w:rFonts w:ascii="Arial" w:eastAsia="宋体" w:hAnsi="Arial" w:cs="Arial"/>
                <w:color w:val="333333"/>
                <w:kern w:val="0"/>
                <w:sz w:val="20"/>
                <w:szCs w:val="20"/>
              </w:rPr>
            </w:pPr>
            <w:r w:rsidRPr="00E63E22">
              <w:rPr>
                <w:rFonts w:ascii="Arial" w:eastAsia="宋体" w:hAnsi="Arial" w:cs="Arial"/>
                <w:color w:val="333333"/>
                <w:kern w:val="0"/>
                <w:sz w:val="20"/>
                <w:szCs w:val="20"/>
              </w:rPr>
              <w:t>核实</w:t>
            </w:r>
            <w:r w:rsidRPr="00E63E22">
              <w:rPr>
                <w:rFonts w:ascii="Arial" w:eastAsia="宋体" w:hAnsi="Arial" w:cs="Arial"/>
                <w:color w:val="333333"/>
                <w:kern w:val="0"/>
                <w:sz w:val="20"/>
                <w:szCs w:val="20"/>
              </w:rPr>
              <w:t xml:space="preserve">; </w:t>
            </w:r>
            <w:r w:rsidRPr="00E63E22">
              <w:rPr>
                <w:rFonts w:ascii="Arial" w:eastAsia="宋体" w:hAnsi="Arial" w:cs="Arial"/>
                <w:color w:val="333333"/>
                <w:kern w:val="0"/>
                <w:sz w:val="20"/>
                <w:szCs w:val="20"/>
              </w:rPr>
              <w:t>查对</w:t>
            </w:r>
            <w:r w:rsidRPr="00E63E22">
              <w:rPr>
                <w:rFonts w:ascii="Arial" w:eastAsia="宋体" w:hAnsi="Arial" w:cs="Arial"/>
                <w:color w:val="333333"/>
                <w:kern w:val="0"/>
                <w:sz w:val="20"/>
                <w:szCs w:val="20"/>
              </w:rPr>
              <w:t xml:space="preserve">; </w:t>
            </w:r>
            <w:r w:rsidRPr="00E63E22">
              <w:rPr>
                <w:rFonts w:ascii="Arial" w:eastAsia="宋体" w:hAnsi="Arial" w:cs="Arial"/>
                <w:color w:val="333333"/>
                <w:kern w:val="0"/>
                <w:sz w:val="20"/>
                <w:szCs w:val="20"/>
              </w:rPr>
              <w:t>核准</w:t>
            </w:r>
            <w:r w:rsidRPr="00E63E22">
              <w:rPr>
                <w:rFonts w:ascii="Arial" w:eastAsia="宋体" w:hAnsi="Arial" w:cs="Arial"/>
                <w:color w:val="333333"/>
                <w:kern w:val="0"/>
                <w:sz w:val="20"/>
                <w:szCs w:val="20"/>
              </w:rPr>
              <w:t xml:space="preserve">; </w:t>
            </w:r>
            <w:r w:rsidRPr="00E63E22">
              <w:rPr>
                <w:rFonts w:ascii="Arial" w:eastAsia="宋体" w:hAnsi="Arial" w:cs="Arial"/>
                <w:color w:val="333333"/>
                <w:kern w:val="0"/>
                <w:sz w:val="20"/>
                <w:szCs w:val="20"/>
              </w:rPr>
              <w:t>证明</w:t>
            </w:r>
            <w:r w:rsidRPr="00E63E22">
              <w:rPr>
                <w:rFonts w:ascii="Arial" w:eastAsia="宋体" w:hAnsi="Arial" w:cs="Arial"/>
                <w:color w:val="333333"/>
                <w:kern w:val="0"/>
                <w:sz w:val="20"/>
                <w:szCs w:val="20"/>
              </w:rPr>
              <w:t xml:space="preserve">; </w:t>
            </w:r>
            <w:r w:rsidRPr="00E63E22">
              <w:rPr>
                <w:rFonts w:ascii="Arial" w:eastAsia="宋体" w:hAnsi="Arial" w:cs="Arial"/>
                <w:color w:val="333333"/>
                <w:kern w:val="0"/>
                <w:sz w:val="20"/>
                <w:szCs w:val="20"/>
              </w:rPr>
              <w:t>证实</w:t>
            </w:r>
            <w:r w:rsidRPr="00E63E22">
              <w:rPr>
                <w:rFonts w:ascii="Arial" w:eastAsia="宋体" w:hAnsi="Arial" w:cs="Arial"/>
                <w:color w:val="333333"/>
                <w:kern w:val="0"/>
                <w:sz w:val="20"/>
                <w:szCs w:val="20"/>
              </w:rPr>
              <w:t>;</w:t>
            </w:r>
          </w:p>
        </w:tc>
      </w:tr>
      <w:tr w:rsidR="00E63E22" w:rsidRPr="00E63E22" w14:paraId="4F5BC5C0" w14:textId="77777777" w:rsidTr="00E63E22">
        <w:tc>
          <w:tcPr>
            <w:tcW w:w="0" w:type="auto"/>
            <w:shd w:val="clear" w:color="auto" w:fill="FFFFFF"/>
            <w:hideMark/>
          </w:tcPr>
          <w:p w14:paraId="2208DCB6" w14:textId="739938B1" w:rsidR="00E63E22" w:rsidRPr="00E63E22" w:rsidRDefault="00E63E22" w:rsidP="00E63E22">
            <w:pPr>
              <w:widowControl/>
              <w:spacing w:after="135"/>
              <w:jc w:val="left"/>
              <w:rPr>
                <w:rFonts w:ascii="Arial" w:eastAsia="宋体" w:hAnsi="Arial" w:cs="Arial"/>
                <w:color w:val="333333"/>
                <w:kern w:val="0"/>
                <w:sz w:val="20"/>
                <w:szCs w:val="20"/>
              </w:rPr>
            </w:pPr>
            <w:r w:rsidRPr="00E63E22">
              <w:rPr>
                <w:rFonts w:ascii="Times New Roman" w:hAnsi="Times New Roman" w:cs="Times New Roman"/>
                <w:b/>
                <w:bCs/>
                <w:color w:val="FF0000"/>
              </w:rPr>
              <w:t>Paradigm</w:t>
            </w:r>
            <w:r>
              <w:rPr>
                <w:rFonts w:ascii="Times New Roman" w:hAnsi="Times New Roman" w:cs="Times New Roman"/>
                <w:b/>
                <w:bCs/>
                <w:color w:val="FF0000"/>
              </w:rPr>
              <w:t xml:space="preserve"> </w:t>
            </w:r>
            <w:r w:rsidRPr="00E63E22">
              <w:rPr>
                <w:rFonts w:ascii="Arial" w:eastAsia="宋体" w:hAnsi="Arial" w:cs="Arial"/>
                <w:color w:val="999999"/>
                <w:kern w:val="0"/>
                <w:sz w:val="20"/>
                <w:szCs w:val="20"/>
              </w:rPr>
              <w:t>n.</w:t>
            </w:r>
          </w:p>
        </w:tc>
        <w:tc>
          <w:tcPr>
            <w:tcW w:w="0" w:type="auto"/>
            <w:shd w:val="clear" w:color="auto" w:fill="FFFFFF"/>
            <w:hideMark/>
          </w:tcPr>
          <w:p w14:paraId="4907E7FE" w14:textId="77777777" w:rsidR="00E63E22" w:rsidRPr="00E63E22" w:rsidRDefault="00E63E22" w:rsidP="00E63E22">
            <w:pPr>
              <w:widowControl/>
              <w:jc w:val="left"/>
              <w:rPr>
                <w:rFonts w:ascii="Arial" w:eastAsia="宋体" w:hAnsi="Arial" w:cs="Arial"/>
                <w:color w:val="333333"/>
                <w:kern w:val="0"/>
                <w:sz w:val="20"/>
                <w:szCs w:val="20"/>
              </w:rPr>
            </w:pPr>
            <w:r w:rsidRPr="00E63E22">
              <w:rPr>
                <w:rFonts w:ascii="Arial" w:eastAsia="宋体" w:hAnsi="Arial" w:cs="Arial"/>
                <w:color w:val="333333"/>
                <w:kern w:val="0"/>
                <w:sz w:val="20"/>
                <w:szCs w:val="20"/>
              </w:rPr>
              <w:t>典范</w:t>
            </w:r>
            <w:r w:rsidRPr="00E63E22">
              <w:rPr>
                <w:rFonts w:ascii="Arial" w:eastAsia="宋体" w:hAnsi="Arial" w:cs="Arial"/>
                <w:color w:val="333333"/>
                <w:kern w:val="0"/>
                <w:sz w:val="20"/>
                <w:szCs w:val="20"/>
              </w:rPr>
              <w:t xml:space="preserve">; </w:t>
            </w:r>
            <w:r w:rsidRPr="00E63E22">
              <w:rPr>
                <w:rFonts w:ascii="Arial" w:eastAsia="宋体" w:hAnsi="Arial" w:cs="Arial"/>
                <w:color w:val="333333"/>
                <w:kern w:val="0"/>
                <w:sz w:val="20"/>
                <w:szCs w:val="20"/>
              </w:rPr>
              <w:t>范例</w:t>
            </w:r>
            <w:r w:rsidRPr="00E63E22">
              <w:rPr>
                <w:rFonts w:ascii="Arial" w:eastAsia="宋体" w:hAnsi="Arial" w:cs="Arial"/>
                <w:color w:val="333333"/>
                <w:kern w:val="0"/>
                <w:sz w:val="20"/>
                <w:szCs w:val="20"/>
              </w:rPr>
              <w:t xml:space="preserve">; </w:t>
            </w:r>
            <w:r w:rsidRPr="00E63E22">
              <w:rPr>
                <w:rFonts w:ascii="Arial" w:eastAsia="宋体" w:hAnsi="Arial" w:cs="Arial"/>
                <w:color w:val="333333"/>
                <w:kern w:val="0"/>
                <w:sz w:val="20"/>
                <w:szCs w:val="20"/>
              </w:rPr>
              <w:t>样式</w:t>
            </w:r>
            <w:r w:rsidRPr="00E63E22">
              <w:rPr>
                <w:rFonts w:ascii="Arial" w:eastAsia="宋体" w:hAnsi="Arial" w:cs="Arial"/>
                <w:color w:val="333333"/>
                <w:kern w:val="0"/>
                <w:sz w:val="20"/>
                <w:szCs w:val="20"/>
              </w:rPr>
              <w:t xml:space="preserve">; </w:t>
            </w:r>
            <w:r w:rsidRPr="00E63E22">
              <w:rPr>
                <w:rFonts w:ascii="Arial" w:eastAsia="宋体" w:hAnsi="Arial" w:cs="Arial"/>
                <w:color w:val="333333"/>
                <w:kern w:val="0"/>
                <w:sz w:val="20"/>
                <w:szCs w:val="20"/>
              </w:rPr>
              <w:t>词形变化表</w:t>
            </w:r>
            <w:r w:rsidRPr="00E63E22">
              <w:rPr>
                <w:rFonts w:ascii="Arial" w:eastAsia="宋体" w:hAnsi="Arial" w:cs="Arial"/>
                <w:color w:val="333333"/>
                <w:kern w:val="0"/>
                <w:sz w:val="20"/>
                <w:szCs w:val="20"/>
              </w:rPr>
              <w:t>;</w:t>
            </w:r>
          </w:p>
        </w:tc>
      </w:tr>
    </w:tbl>
    <w:p w14:paraId="20AC78C7" w14:textId="2548DF95" w:rsidR="00E63E22" w:rsidRPr="00E63E22" w:rsidRDefault="00E63E22" w:rsidP="003435DA">
      <w:pPr>
        <w:rPr>
          <w:rFonts w:ascii="Times New Roman" w:hAnsi="Times New Roman" w:cs="Times New Roman"/>
        </w:rPr>
      </w:pPr>
    </w:p>
    <w:p w14:paraId="733F70E0" w14:textId="5D48C10E" w:rsidR="003435DA" w:rsidRPr="004A7AF5" w:rsidRDefault="00E06802" w:rsidP="003435DA">
      <w:pPr>
        <w:rPr>
          <w:rFonts w:ascii="Times New Roman" w:hAnsi="Times New Roman" w:cs="Times New Roman"/>
        </w:rPr>
      </w:pPr>
      <w:r w:rsidRPr="004A7AF5">
        <w:rPr>
          <w:rFonts w:ascii="Times New Roman" w:hAnsi="Times New Roman" w:cs="Times New Roman"/>
        </w:rPr>
        <w:t>4</w:t>
      </w:r>
      <w:r w:rsidRPr="004A7AF5">
        <w:rPr>
          <w:rFonts w:ascii="Times New Roman" w:hAnsi="Times New Roman" w:cs="Times New Roman" w:hint="eastAsia"/>
        </w:rPr>
        <w:t>.</w:t>
      </w:r>
      <w:r w:rsidRPr="004A7AF5">
        <w:rPr>
          <w:rFonts w:ascii="Times New Roman" w:hAnsi="Times New Roman" w:cs="Times New Roman"/>
        </w:rPr>
        <w:t xml:space="preserve"> </w:t>
      </w:r>
      <w:r w:rsidR="003435DA" w:rsidRPr="004A7AF5">
        <w:rPr>
          <w:rFonts w:ascii="Times New Roman" w:hAnsi="Times New Roman" w:cs="Times New Roman"/>
        </w:rPr>
        <w:t xml:space="preserve">And to think that just last December, when the U.S. and China signed a phase 1 deal to start </w:t>
      </w:r>
      <w:r w:rsidR="003435DA" w:rsidRPr="008D4013">
        <w:rPr>
          <w:rFonts w:ascii="Times New Roman" w:hAnsi="Times New Roman" w:cs="Times New Roman"/>
          <w:b/>
          <w:bCs/>
          <w:color w:val="FF0000"/>
        </w:rPr>
        <w:t>unwinding</w:t>
      </w:r>
      <w:r w:rsidR="003435DA" w:rsidRPr="004A7AF5">
        <w:rPr>
          <w:rFonts w:ascii="Times New Roman" w:hAnsi="Times New Roman" w:cs="Times New Roman"/>
        </w:rPr>
        <w:t xml:space="preserve"> the trade war, President Trump said the U.S.-China relationship “might be the best it’s been in a long, long time.”</w:t>
      </w:r>
    </w:p>
    <w:tbl>
      <w:tblPr>
        <w:tblW w:w="0" w:type="auto"/>
        <w:shd w:val="clear" w:color="auto" w:fill="FFFFFF"/>
        <w:tblCellMar>
          <w:left w:w="0" w:type="dxa"/>
          <w:right w:w="0" w:type="dxa"/>
        </w:tblCellMar>
        <w:tblLook w:val="04A0" w:firstRow="1" w:lastRow="0" w:firstColumn="1" w:lastColumn="0" w:noHBand="0" w:noVBand="1"/>
      </w:tblPr>
      <w:tblGrid>
        <w:gridCol w:w="1166"/>
        <w:gridCol w:w="3700"/>
      </w:tblGrid>
      <w:tr w:rsidR="008D4013" w:rsidRPr="008D4013" w14:paraId="6D5D5718" w14:textId="77777777" w:rsidTr="008D4013">
        <w:tc>
          <w:tcPr>
            <w:tcW w:w="0" w:type="auto"/>
            <w:shd w:val="clear" w:color="auto" w:fill="FFFFFF"/>
            <w:hideMark/>
          </w:tcPr>
          <w:p w14:paraId="235ECC06" w14:textId="183EFF9B" w:rsidR="008D4013" w:rsidRPr="008D4013" w:rsidRDefault="008D4013" w:rsidP="008D4013">
            <w:pPr>
              <w:widowControl/>
              <w:spacing w:after="135"/>
              <w:jc w:val="left"/>
              <w:rPr>
                <w:rFonts w:ascii="Arial" w:eastAsia="宋体" w:hAnsi="Arial" w:cs="Arial"/>
                <w:color w:val="333333"/>
                <w:kern w:val="0"/>
                <w:sz w:val="20"/>
                <w:szCs w:val="20"/>
              </w:rPr>
            </w:pPr>
            <w:r w:rsidRPr="008D4013">
              <w:rPr>
                <w:rFonts w:ascii="Times New Roman" w:hAnsi="Times New Roman" w:cs="Times New Roman"/>
                <w:b/>
                <w:bCs/>
                <w:color w:val="FF0000"/>
              </w:rPr>
              <w:t>unwinding</w:t>
            </w:r>
            <w:r>
              <w:rPr>
                <w:rFonts w:ascii="Times New Roman" w:hAnsi="Times New Roman" w:cs="Times New Roman"/>
                <w:b/>
                <w:bCs/>
                <w:color w:val="FF0000"/>
              </w:rPr>
              <w:t xml:space="preserve"> </w:t>
            </w:r>
            <w:r w:rsidRPr="008D4013">
              <w:rPr>
                <w:rFonts w:ascii="Arial" w:eastAsia="宋体" w:hAnsi="Arial" w:cs="Arial"/>
                <w:color w:val="999999"/>
                <w:kern w:val="0"/>
                <w:sz w:val="20"/>
                <w:szCs w:val="20"/>
              </w:rPr>
              <w:t>v.</w:t>
            </w:r>
          </w:p>
        </w:tc>
        <w:tc>
          <w:tcPr>
            <w:tcW w:w="0" w:type="auto"/>
            <w:shd w:val="clear" w:color="auto" w:fill="FFFFFF"/>
            <w:hideMark/>
          </w:tcPr>
          <w:p w14:paraId="06C5CD30" w14:textId="77777777" w:rsidR="008D4013" w:rsidRPr="008D4013" w:rsidRDefault="008D4013" w:rsidP="008D4013">
            <w:pPr>
              <w:widowControl/>
              <w:jc w:val="left"/>
              <w:rPr>
                <w:rFonts w:ascii="Arial" w:eastAsia="宋体" w:hAnsi="Arial" w:cs="Arial"/>
                <w:color w:val="333333"/>
                <w:kern w:val="0"/>
                <w:sz w:val="20"/>
                <w:szCs w:val="20"/>
              </w:rPr>
            </w:pPr>
            <w:r w:rsidRPr="008D4013">
              <w:rPr>
                <w:rFonts w:ascii="Arial" w:eastAsia="宋体" w:hAnsi="Arial" w:cs="Arial"/>
                <w:color w:val="333333"/>
                <w:kern w:val="0"/>
                <w:sz w:val="20"/>
                <w:szCs w:val="20"/>
              </w:rPr>
              <w:t>解开，打开，松开</w:t>
            </w:r>
            <w:r w:rsidRPr="008D4013">
              <w:rPr>
                <w:rFonts w:ascii="Arial" w:eastAsia="宋体" w:hAnsi="Arial" w:cs="Arial"/>
                <w:color w:val="333333"/>
                <w:kern w:val="0"/>
                <w:sz w:val="20"/>
                <w:szCs w:val="20"/>
              </w:rPr>
              <w:t>(</w:t>
            </w:r>
            <w:r w:rsidRPr="008D4013">
              <w:rPr>
                <w:rFonts w:ascii="Arial" w:eastAsia="宋体" w:hAnsi="Arial" w:cs="Arial"/>
                <w:color w:val="333333"/>
                <w:kern w:val="0"/>
                <w:sz w:val="20"/>
                <w:szCs w:val="20"/>
              </w:rPr>
              <w:t>卷绕之物</w:t>
            </w:r>
            <w:r w:rsidRPr="008D4013">
              <w:rPr>
                <w:rFonts w:ascii="Arial" w:eastAsia="宋体" w:hAnsi="Arial" w:cs="Arial"/>
                <w:color w:val="333333"/>
                <w:kern w:val="0"/>
                <w:sz w:val="20"/>
                <w:szCs w:val="20"/>
              </w:rPr>
              <w:t xml:space="preserve">); </w:t>
            </w:r>
            <w:r w:rsidRPr="008D4013">
              <w:rPr>
                <w:rFonts w:ascii="Arial" w:eastAsia="宋体" w:hAnsi="Arial" w:cs="Arial"/>
                <w:color w:val="333333"/>
                <w:kern w:val="0"/>
                <w:sz w:val="20"/>
                <w:szCs w:val="20"/>
              </w:rPr>
              <w:t>放松</w:t>
            </w:r>
            <w:r w:rsidRPr="008D4013">
              <w:rPr>
                <w:rFonts w:ascii="Arial" w:eastAsia="宋体" w:hAnsi="Arial" w:cs="Arial"/>
                <w:color w:val="333333"/>
                <w:kern w:val="0"/>
                <w:sz w:val="20"/>
                <w:szCs w:val="20"/>
              </w:rPr>
              <w:t xml:space="preserve">; </w:t>
            </w:r>
            <w:r w:rsidRPr="008D4013">
              <w:rPr>
                <w:rFonts w:ascii="Arial" w:eastAsia="宋体" w:hAnsi="Arial" w:cs="Arial"/>
                <w:color w:val="333333"/>
                <w:kern w:val="0"/>
                <w:sz w:val="20"/>
                <w:szCs w:val="20"/>
              </w:rPr>
              <w:t>轻松</w:t>
            </w:r>
            <w:r w:rsidRPr="008D4013">
              <w:rPr>
                <w:rFonts w:ascii="Arial" w:eastAsia="宋体" w:hAnsi="Arial" w:cs="Arial"/>
                <w:color w:val="333333"/>
                <w:kern w:val="0"/>
                <w:sz w:val="20"/>
                <w:szCs w:val="20"/>
              </w:rPr>
              <w:t>;</w:t>
            </w:r>
          </w:p>
        </w:tc>
      </w:tr>
    </w:tbl>
    <w:p w14:paraId="4B23123F" w14:textId="5B4E90A3" w:rsidR="00E06802" w:rsidRPr="008D4013" w:rsidRDefault="00E06802" w:rsidP="003435DA">
      <w:pPr>
        <w:rPr>
          <w:rFonts w:ascii="Times New Roman" w:hAnsi="Times New Roman" w:cs="Times New Roman"/>
        </w:rPr>
      </w:pPr>
    </w:p>
    <w:p w14:paraId="63DA397C" w14:textId="0CF6BEA1" w:rsidR="003435DA" w:rsidRPr="004A7AF5" w:rsidRDefault="00E06802" w:rsidP="003435DA">
      <w:pPr>
        <w:rPr>
          <w:rFonts w:ascii="Times New Roman" w:hAnsi="Times New Roman" w:cs="Times New Roman"/>
        </w:rPr>
      </w:pPr>
      <w:r w:rsidRPr="004A7AF5">
        <w:rPr>
          <w:rFonts w:ascii="Times New Roman" w:hAnsi="Times New Roman" w:cs="Times New Roman"/>
        </w:rPr>
        <w:t>5</w:t>
      </w:r>
      <w:r w:rsidRPr="004A7AF5">
        <w:rPr>
          <w:rFonts w:ascii="Times New Roman" w:hAnsi="Times New Roman" w:cs="Times New Roman" w:hint="eastAsia"/>
        </w:rPr>
        <w:t>.</w:t>
      </w:r>
      <w:r w:rsidRPr="004A7AF5">
        <w:rPr>
          <w:rFonts w:ascii="Times New Roman" w:hAnsi="Times New Roman" w:cs="Times New Roman"/>
        </w:rPr>
        <w:t xml:space="preserve"> </w:t>
      </w:r>
      <w:r w:rsidR="003435DA" w:rsidRPr="004A7AF5">
        <w:rPr>
          <w:rFonts w:ascii="Times New Roman" w:hAnsi="Times New Roman" w:cs="Times New Roman"/>
        </w:rPr>
        <w:t xml:space="preserve">The consulate confrontation marks a particularly clear and dramatic advance in a trend the whole world will feel: the intensifying competition between the world’s two largest economies. It adds heavily to a broader uncertainty, a combination of highly </w:t>
      </w:r>
      <w:r w:rsidR="003435DA" w:rsidRPr="0086419E">
        <w:rPr>
          <w:rFonts w:ascii="Times New Roman" w:hAnsi="Times New Roman" w:cs="Times New Roman"/>
          <w:b/>
          <w:bCs/>
          <w:color w:val="FF0000"/>
        </w:rPr>
        <w:t xml:space="preserve">consequential </w:t>
      </w:r>
      <w:r w:rsidR="003435DA" w:rsidRPr="004A7AF5">
        <w:rPr>
          <w:rFonts w:ascii="Times New Roman" w:hAnsi="Times New Roman" w:cs="Times New Roman"/>
        </w:rPr>
        <w:t xml:space="preserve">unknowns that together will redirect our future. They’re </w:t>
      </w:r>
      <w:r w:rsidR="003435DA" w:rsidRPr="0086419E">
        <w:rPr>
          <w:rFonts w:ascii="Times New Roman" w:hAnsi="Times New Roman" w:cs="Times New Roman"/>
          <w:b/>
          <w:bCs/>
          <w:color w:val="FF0000"/>
        </w:rPr>
        <w:t>distill</w:t>
      </w:r>
      <w:r w:rsidR="003435DA" w:rsidRPr="004A7AF5">
        <w:rPr>
          <w:rFonts w:ascii="Times New Roman" w:hAnsi="Times New Roman" w:cs="Times New Roman"/>
        </w:rPr>
        <w:t xml:space="preserve">ed in two big questions, both of which arose in the late-July collapse of relations: Where will the U.S.-China rivalry take us? Which country will emerge from the COVID-19 pandemic with the least long-term economic and social damage? Both questions, moreover, are intertwined with a third: Which of two </w:t>
      </w:r>
      <w:r w:rsidR="003435DA" w:rsidRPr="0086419E">
        <w:rPr>
          <w:rFonts w:ascii="Times New Roman" w:hAnsi="Times New Roman" w:cs="Times New Roman"/>
          <w:b/>
          <w:bCs/>
          <w:color w:val="FF0000"/>
        </w:rPr>
        <w:t>starkly</w:t>
      </w:r>
      <w:r w:rsidR="003435DA" w:rsidRPr="004A7AF5">
        <w:rPr>
          <w:rFonts w:ascii="Times New Roman" w:hAnsi="Times New Roman" w:cs="Times New Roman"/>
        </w:rPr>
        <w:t xml:space="preserve"> different presidential candidates will America choose? Together, their answers will mark a turning point in the world’s progress.</w:t>
      </w:r>
    </w:p>
    <w:p w14:paraId="70FBD983" w14:textId="1605AFBE" w:rsidR="00E06802" w:rsidRDefault="0086419E" w:rsidP="003435DA">
      <w:pPr>
        <w:rPr>
          <w:rStyle w:val="opdicttext2"/>
        </w:rPr>
      </w:pPr>
      <w:r w:rsidRPr="0086419E">
        <w:rPr>
          <w:rFonts w:ascii="Times New Roman" w:hAnsi="Times New Roman" w:cs="Times New Roman"/>
          <w:b/>
          <w:bCs/>
          <w:color w:val="FF0000"/>
        </w:rPr>
        <w:t xml:space="preserve">consequential </w:t>
      </w:r>
      <w:r>
        <w:rPr>
          <w:color w:val="999999"/>
        </w:rPr>
        <w:t>adj.</w:t>
      </w:r>
      <w:r>
        <w:rPr>
          <w:rStyle w:val="opdicttext2"/>
        </w:rPr>
        <w:t>随之而来的; 相应发生的; 作为结果的; 重要的; 将产生重大结果的;</w:t>
      </w:r>
    </w:p>
    <w:tbl>
      <w:tblPr>
        <w:tblW w:w="0" w:type="auto"/>
        <w:shd w:val="clear" w:color="auto" w:fill="FFFFFF"/>
        <w:tblCellMar>
          <w:left w:w="0" w:type="dxa"/>
          <w:right w:w="0" w:type="dxa"/>
        </w:tblCellMar>
        <w:tblLook w:val="04A0" w:firstRow="1" w:lastRow="0" w:firstColumn="1" w:lastColumn="0" w:noHBand="0" w:noVBand="1"/>
      </w:tblPr>
      <w:tblGrid>
        <w:gridCol w:w="710"/>
        <w:gridCol w:w="6167"/>
      </w:tblGrid>
      <w:tr w:rsidR="0086419E" w:rsidRPr="0086419E" w14:paraId="1BE71181" w14:textId="77777777" w:rsidTr="0086419E">
        <w:tc>
          <w:tcPr>
            <w:tcW w:w="0" w:type="auto"/>
            <w:shd w:val="clear" w:color="auto" w:fill="FFFFFF"/>
            <w:hideMark/>
          </w:tcPr>
          <w:p w14:paraId="2F43A6C3" w14:textId="46A4BCA3" w:rsidR="0086419E" w:rsidRPr="0086419E" w:rsidRDefault="0086419E" w:rsidP="0086419E">
            <w:pPr>
              <w:widowControl/>
              <w:spacing w:after="135"/>
              <w:jc w:val="left"/>
              <w:rPr>
                <w:rFonts w:ascii="Arial" w:eastAsia="宋体" w:hAnsi="Arial" w:cs="Arial"/>
                <w:color w:val="333333"/>
                <w:kern w:val="0"/>
                <w:sz w:val="20"/>
                <w:szCs w:val="20"/>
              </w:rPr>
            </w:pPr>
            <w:r w:rsidRPr="0086419E">
              <w:rPr>
                <w:rFonts w:ascii="Times New Roman" w:hAnsi="Times New Roman" w:cs="Times New Roman"/>
                <w:b/>
                <w:bCs/>
                <w:color w:val="FF0000"/>
              </w:rPr>
              <w:t>distill</w:t>
            </w:r>
            <w:r>
              <w:rPr>
                <w:rFonts w:ascii="Times New Roman" w:hAnsi="Times New Roman" w:cs="Times New Roman"/>
                <w:b/>
                <w:bCs/>
                <w:color w:val="FF0000"/>
              </w:rPr>
              <w:t xml:space="preserve"> </w:t>
            </w:r>
            <w:r w:rsidRPr="0086419E">
              <w:rPr>
                <w:rFonts w:ascii="Arial" w:eastAsia="宋体" w:hAnsi="Arial" w:cs="Arial"/>
                <w:color w:val="999999"/>
                <w:kern w:val="0"/>
                <w:sz w:val="20"/>
                <w:szCs w:val="20"/>
              </w:rPr>
              <w:t>v.</w:t>
            </w:r>
          </w:p>
        </w:tc>
        <w:tc>
          <w:tcPr>
            <w:tcW w:w="0" w:type="auto"/>
            <w:shd w:val="clear" w:color="auto" w:fill="FFFFFF"/>
            <w:hideMark/>
          </w:tcPr>
          <w:p w14:paraId="516146D4" w14:textId="77777777" w:rsidR="0086419E" w:rsidRPr="0086419E" w:rsidRDefault="0086419E" w:rsidP="0086419E">
            <w:pPr>
              <w:widowControl/>
              <w:jc w:val="left"/>
              <w:rPr>
                <w:rFonts w:ascii="Arial" w:eastAsia="宋体" w:hAnsi="Arial" w:cs="Arial"/>
                <w:color w:val="333333"/>
                <w:kern w:val="0"/>
                <w:sz w:val="20"/>
                <w:szCs w:val="20"/>
              </w:rPr>
            </w:pPr>
            <w:r w:rsidRPr="0086419E">
              <w:rPr>
                <w:rFonts w:ascii="Arial" w:eastAsia="宋体" w:hAnsi="Arial" w:cs="Arial"/>
                <w:color w:val="333333"/>
                <w:kern w:val="0"/>
                <w:sz w:val="20"/>
                <w:szCs w:val="20"/>
              </w:rPr>
              <w:t>蒸馏</w:t>
            </w:r>
            <w:r w:rsidRPr="0086419E">
              <w:rPr>
                <w:rFonts w:ascii="Arial" w:eastAsia="宋体" w:hAnsi="Arial" w:cs="Arial"/>
                <w:color w:val="333333"/>
                <w:kern w:val="0"/>
                <w:sz w:val="20"/>
                <w:szCs w:val="20"/>
              </w:rPr>
              <w:t xml:space="preserve">; </w:t>
            </w:r>
            <w:r w:rsidRPr="0086419E">
              <w:rPr>
                <w:rFonts w:ascii="Arial" w:eastAsia="宋体" w:hAnsi="Arial" w:cs="Arial"/>
                <w:color w:val="333333"/>
                <w:kern w:val="0"/>
                <w:sz w:val="20"/>
                <w:szCs w:val="20"/>
              </w:rPr>
              <w:t>用蒸馏法提取</w:t>
            </w:r>
            <w:r w:rsidRPr="0086419E">
              <w:rPr>
                <w:rFonts w:ascii="Arial" w:eastAsia="宋体" w:hAnsi="Arial" w:cs="Arial"/>
                <w:color w:val="333333"/>
                <w:kern w:val="0"/>
                <w:sz w:val="20"/>
                <w:szCs w:val="20"/>
              </w:rPr>
              <w:t xml:space="preserve">; </w:t>
            </w:r>
            <w:r w:rsidRPr="0086419E">
              <w:rPr>
                <w:rFonts w:ascii="Arial" w:eastAsia="宋体" w:hAnsi="Arial" w:cs="Arial"/>
                <w:color w:val="333333"/>
                <w:kern w:val="0"/>
                <w:sz w:val="20"/>
                <w:szCs w:val="20"/>
              </w:rPr>
              <w:t>用蒸馏法制造</w:t>
            </w:r>
            <w:r w:rsidRPr="0086419E">
              <w:rPr>
                <w:rFonts w:ascii="Arial" w:eastAsia="宋体" w:hAnsi="Arial" w:cs="Arial"/>
                <w:color w:val="333333"/>
                <w:kern w:val="0"/>
                <w:sz w:val="20"/>
                <w:szCs w:val="20"/>
              </w:rPr>
              <w:t>(</w:t>
            </w:r>
            <w:r w:rsidRPr="0086419E">
              <w:rPr>
                <w:rFonts w:ascii="Arial" w:eastAsia="宋体" w:hAnsi="Arial" w:cs="Arial"/>
                <w:color w:val="333333"/>
                <w:kern w:val="0"/>
                <w:sz w:val="20"/>
                <w:szCs w:val="20"/>
              </w:rPr>
              <w:t>酒等</w:t>
            </w:r>
            <w:r w:rsidRPr="0086419E">
              <w:rPr>
                <w:rFonts w:ascii="Arial" w:eastAsia="宋体" w:hAnsi="Arial" w:cs="Arial"/>
                <w:color w:val="333333"/>
                <w:kern w:val="0"/>
                <w:sz w:val="20"/>
                <w:szCs w:val="20"/>
              </w:rPr>
              <w:t xml:space="preserve">); </w:t>
            </w:r>
            <w:r w:rsidRPr="0086419E">
              <w:rPr>
                <w:rFonts w:ascii="Arial" w:eastAsia="宋体" w:hAnsi="Arial" w:cs="Arial"/>
                <w:color w:val="333333"/>
                <w:kern w:val="0"/>
                <w:sz w:val="20"/>
                <w:szCs w:val="20"/>
              </w:rPr>
              <w:t>吸取</w:t>
            </w:r>
            <w:r w:rsidRPr="0086419E">
              <w:rPr>
                <w:rFonts w:ascii="Arial" w:eastAsia="宋体" w:hAnsi="Arial" w:cs="Arial"/>
                <w:color w:val="333333"/>
                <w:kern w:val="0"/>
                <w:sz w:val="20"/>
                <w:szCs w:val="20"/>
              </w:rPr>
              <w:t>…</w:t>
            </w:r>
            <w:r w:rsidRPr="0086419E">
              <w:rPr>
                <w:rFonts w:ascii="Arial" w:eastAsia="宋体" w:hAnsi="Arial" w:cs="Arial"/>
                <w:color w:val="333333"/>
                <w:kern w:val="0"/>
                <w:sz w:val="20"/>
                <w:szCs w:val="20"/>
              </w:rPr>
              <w:t>的精华</w:t>
            </w:r>
            <w:r w:rsidRPr="0086419E">
              <w:rPr>
                <w:rFonts w:ascii="Arial" w:eastAsia="宋体" w:hAnsi="Arial" w:cs="Arial"/>
                <w:color w:val="333333"/>
                <w:kern w:val="0"/>
                <w:sz w:val="20"/>
                <w:szCs w:val="20"/>
              </w:rPr>
              <w:t xml:space="preserve">; </w:t>
            </w:r>
            <w:r w:rsidRPr="0086419E">
              <w:rPr>
                <w:rFonts w:ascii="Arial" w:eastAsia="宋体" w:hAnsi="Arial" w:cs="Arial"/>
                <w:color w:val="333333"/>
                <w:kern w:val="0"/>
                <w:sz w:val="20"/>
                <w:szCs w:val="20"/>
              </w:rPr>
              <w:t>提炼</w:t>
            </w:r>
            <w:r w:rsidRPr="0086419E">
              <w:rPr>
                <w:rFonts w:ascii="Arial" w:eastAsia="宋体" w:hAnsi="Arial" w:cs="Arial"/>
                <w:color w:val="333333"/>
                <w:kern w:val="0"/>
                <w:sz w:val="20"/>
                <w:szCs w:val="20"/>
              </w:rPr>
              <w:t xml:space="preserve">; </w:t>
            </w:r>
            <w:r w:rsidRPr="0086419E">
              <w:rPr>
                <w:rFonts w:ascii="Arial" w:eastAsia="宋体" w:hAnsi="Arial" w:cs="Arial"/>
                <w:color w:val="333333"/>
                <w:kern w:val="0"/>
                <w:sz w:val="20"/>
                <w:szCs w:val="20"/>
              </w:rPr>
              <w:t>浓缩</w:t>
            </w:r>
            <w:r w:rsidRPr="0086419E">
              <w:rPr>
                <w:rFonts w:ascii="Arial" w:eastAsia="宋体" w:hAnsi="Arial" w:cs="Arial"/>
                <w:color w:val="333333"/>
                <w:kern w:val="0"/>
                <w:sz w:val="20"/>
                <w:szCs w:val="20"/>
              </w:rPr>
              <w:t>;</w:t>
            </w:r>
          </w:p>
        </w:tc>
      </w:tr>
    </w:tbl>
    <w:p w14:paraId="7333B83A" w14:textId="286D67D4" w:rsidR="0086419E" w:rsidRDefault="0086419E" w:rsidP="003435DA">
      <w:pPr>
        <w:rPr>
          <w:rStyle w:val="opdicttext2"/>
        </w:rPr>
      </w:pPr>
      <w:r w:rsidRPr="0086419E">
        <w:rPr>
          <w:rFonts w:ascii="Times New Roman" w:hAnsi="Times New Roman" w:cs="Times New Roman"/>
          <w:b/>
          <w:bCs/>
          <w:color w:val="FF0000"/>
        </w:rPr>
        <w:t>starkly</w:t>
      </w:r>
      <w:r>
        <w:rPr>
          <w:color w:val="999999"/>
        </w:rPr>
        <w:t xml:space="preserve"> adv.</w:t>
      </w:r>
      <w:r>
        <w:rPr>
          <w:rStyle w:val="opdicttext2"/>
        </w:rPr>
        <w:t>完全，分明地，赤裸裸地</w:t>
      </w:r>
    </w:p>
    <w:p w14:paraId="0834F002" w14:textId="77777777" w:rsidR="002D76A8" w:rsidRPr="0086419E" w:rsidRDefault="002D76A8" w:rsidP="003435DA">
      <w:pPr>
        <w:rPr>
          <w:rFonts w:ascii="Times New Roman" w:hAnsi="Times New Roman" w:cs="Times New Roman"/>
        </w:rPr>
      </w:pPr>
    </w:p>
    <w:p w14:paraId="45DC2A7B" w14:textId="065AE086" w:rsidR="003435DA" w:rsidRDefault="00E06802" w:rsidP="003435DA">
      <w:pPr>
        <w:rPr>
          <w:rFonts w:ascii="Times New Roman" w:hAnsi="Times New Roman" w:cs="Times New Roman"/>
        </w:rPr>
      </w:pPr>
      <w:r w:rsidRPr="004A7AF5">
        <w:rPr>
          <w:rFonts w:ascii="Times New Roman" w:hAnsi="Times New Roman" w:cs="Times New Roman"/>
        </w:rPr>
        <w:t>6</w:t>
      </w:r>
      <w:r w:rsidRPr="004A7AF5">
        <w:rPr>
          <w:rFonts w:ascii="Times New Roman" w:hAnsi="Times New Roman" w:cs="Times New Roman" w:hint="eastAsia"/>
        </w:rPr>
        <w:t>.</w:t>
      </w:r>
      <w:r w:rsidRPr="004A7AF5">
        <w:rPr>
          <w:rFonts w:ascii="Times New Roman" w:hAnsi="Times New Roman" w:cs="Times New Roman"/>
        </w:rPr>
        <w:t xml:space="preserve"> </w:t>
      </w:r>
      <w:r w:rsidR="003435DA" w:rsidRPr="004A7AF5">
        <w:rPr>
          <w:rFonts w:ascii="Times New Roman" w:hAnsi="Times New Roman" w:cs="Times New Roman"/>
        </w:rPr>
        <w:t>New data, presented in </w:t>
      </w:r>
      <w:hyperlink r:id="rId11" w:tgtFrame="_blank" w:history="1">
        <w:r w:rsidR="003435DA" w:rsidRPr="004A7AF5">
          <w:rPr>
            <w:rFonts w:ascii="Times New Roman" w:hAnsi="Times New Roman" w:cs="Times New Roman"/>
          </w:rPr>
          <w:t>Fortune’s 2020 Global 500</w:t>
        </w:r>
      </w:hyperlink>
      <w:r w:rsidR="003435DA" w:rsidRPr="004A7AF5">
        <w:rPr>
          <w:rFonts w:ascii="Times New Roman" w:hAnsi="Times New Roman" w:cs="Times New Roman"/>
        </w:rPr>
        <w:t> ranking of the world’s biggest corporations, reveals a landmark change in the U.S.-China rivalry. For the first time, there are more Global 500 companies based in mainland China, including Hong Kong, than in the U.S.—124 vs. 121. If you include Taiwan, the total for Greater China is 133. </w:t>
      </w:r>
    </w:p>
    <w:p w14:paraId="67641EF0" w14:textId="77777777" w:rsidR="00E5313D" w:rsidRPr="004A7AF5" w:rsidRDefault="00E5313D" w:rsidP="003435DA">
      <w:pPr>
        <w:rPr>
          <w:rFonts w:ascii="Times New Roman" w:hAnsi="Times New Roman" w:cs="Times New Roman"/>
        </w:rPr>
      </w:pPr>
    </w:p>
    <w:p w14:paraId="2A5681C2" w14:textId="7DCEBB70" w:rsidR="003435DA" w:rsidRPr="004A7AF5" w:rsidRDefault="00E5313D" w:rsidP="003435DA">
      <w:pPr>
        <w:rPr>
          <w:rFonts w:ascii="Times New Roman" w:hAnsi="Times New Roman" w:cs="Times New Roman"/>
        </w:rPr>
      </w:pPr>
      <w:r>
        <w:rPr>
          <w:rFonts w:ascii="Times New Roman" w:hAnsi="Times New Roman" w:cs="Times New Roman"/>
        </w:rPr>
        <w:t>7</w:t>
      </w:r>
      <w:r>
        <w:rPr>
          <w:rFonts w:ascii="Times New Roman" w:hAnsi="Times New Roman" w:cs="Times New Roman" w:hint="eastAsia"/>
        </w:rPr>
        <w:t>.</w:t>
      </w:r>
      <w:r>
        <w:rPr>
          <w:rFonts w:ascii="Times New Roman" w:hAnsi="Times New Roman" w:cs="Times New Roman"/>
        </w:rPr>
        <w:t xml:space="preserve"> </w:t>
      </w:r>
      <w:r w:rsidR="003435DA" w:rsidRPr="004A7AF5">
        <w:rPr>
          <w:rFonts w:ascii="Times New Roman" w:hAnsi="Times New Roman" w:cs="Times New Roman"/>
        </w:rPr>
        <w:t>The reversal of leadership reflects long-running trends. The number of U.S. companies in the ranking has been declining every year since 2002, when it was 197. The number of Chinese companies has been increasing every year since 2003, when mainland China placed 11 on the list.</w:t>
      </w:r>
    </w:p>
    <w:p w14:paraId="15129150" w14:textId="77777777" w:rsidR="00E06802" w:rsidRPr="004A7AF5" w:rsidRDefault="00E06802" w:rsidP="003435DA">
      <w:pPr>
        <w:rPr>
          <w:rFonts w:ascii="Times New Roman" w:hAnsi="Times New Roman" w:cs="Times New Roman"/>
        </w:rPr>
      </w:pPr>
    </w:p>
    <w:p w14:paraId="084D6F51" w14:textId="19B145B5" w:rsidR="00E5313D" w:rsidRDefault="00E5313D" w:rsidP="003435DA">
      <w:pPr>
        <w:rPr>
          <w:rFonts w:ascii="Times New Roman" w:hAnsi="Times New Roman" w:cs="Times New Roman"/>
        </w:rPr>
      </w:pPr>
      <w:r>
        <w:rPr>
          <w:rFonts w:ascii="Times New Roman" w:hAnsi="Times New Roman" w:cs="Times New Roman"/>
        </w:rPr>
        <w:t>8</w:t>
      </w:r>
      <w:r w:rsidR="00E06802" w:rsidRPr="004A7AF5">
        <w:rPr>
          <w:rFonts w:ascii="Times New Roman" w:hAnsi="Times New Roman" w:cs="Times New Roman" w:hint="eastAsia"/>
        </w:rPr>
        <w:t>.</w:t>
      </w:r>
      <w:r w:rsidR="00E06802" w:rsidRPr="004A7AF5">
        <w:rPr>
          <w:rFonts w:ascii="Times New Roman" w:hAnsi="Times New Roman" w:cs="Times New Roman"/>
        </w:rPr>
        <w:t xml:space="preserve"> </w:t>
      </w:r>
      <w:r w:rsidR="003435DA" w:rsidRPr="004A7AF5">
        <w:rPr>
          <w:rFonts w:ascii="Times New Roman" w:hAnsi="Times New Roman" w:cs="Times New Roman"/>
        </w:rPr>
        <w:t>Of the three questions in the triple turning point, the future of the U.S.-China relationship arguably holds the greatest world-historical significance. Harvard China expert Graham Allison frames the relationship as “an inherent, deep, structural rivalry,” a rising power threatening a solidly dominant power. The U.S.-China rivalry is dangerous, Allison tells Fortune, in large part because it’s deeply emotional, particularly for those Americans who feel that the nation’s rightful and only place is to be “No. 1” in the world order. Allison has famously called it “</w:t>
      </w:r>
      <w:bookmarkStart w:id="4" w:name="_Hlk50272940"/>
      <w:proofErr w:type="spellStart"/>
      <w:r w:rsidR="003435DA" w:rsidRPr="00E5313D">
        <w:rPr>
          <w:rFonts w:ascii="Times New Roman" w:hAnsi="Times New Roman" w:cs="Times New Roman"/>
          <w:b/>
          <w:bCs/>
          <w:color w:val="FF0000"/>
        </w:rPr>
        <w:t>Thucydides’s</w:t>
      </w:r>
      <w:proofErr w:type="spellEnd"/>
      <w:r w:rsidR="003435DA" w:rsidRPr="00E5313D">
        <w:rPr>
          <w:rFonts w:ascii="Times New Roman" w:hAnsi="Times New Roman" w:cs="Times New Roman"/>
          <w:b/>
          <w:bCs/>
          <w:color w:val="FF0000"/>
        </w:rPr>
        <w:t xml:space="preserve"> trap</w:t>
      </w:r>
      <w:bookmarkEnd w:id="4"/>
      <w:r w:rsidR="003435DA" w:rsidRPr="004A7AF5">
        <w:rPr>
          <w:rFonts w:ascii="Times New Roman" w:hAnsi="Times New Roman" w:cs="Times New Roman"/>
        </w:rPr>
        <w:t>” after the ancient Greek historian’s recounting of how Sparta’s response to the threat of Athens’s rise led to a 30-year war.</w:t>
      </w:r>
      <w:r w:rsidRPr="00E5313D">
        <w:rPr>
          <w:rFonts w:ascii="Times New Roman" w:hAnsi="Times New Roman" w:cs="Times New Roman"/>
          <w:noProof/>
        </w:rPr>
        <w:t xml:space="preserve"> </w:t>
      </w:r>
    </w:p>
    <w:p w14:paraId="09D7D8E1" w14:textId="40CC01AD" w:rsidR="003435DA" w:rsidRDefault="003435DA" w:rsidP="003435DA">
      <w:pPr>
        <w:rPr>
          <w:rFonts w:ascii="Arial" w:hAnsi="Arial" w:cs="Arial"/>
          <w:color w:val="333333"/>
          <w:szCs w:val="21"/>
          <w:shd w:val="clear" w:color="auto" w:fill="FFFFFF"/>
        </w:rPr>
      </w:pPr>
      <w:r w:rsidRPr="004A7AF5">
        <w:rPr>
          <w:rFonts w:ascii="Times New Roman" w:hAnsi="Times New Roman" w:cs="Times New Roman"/>
        </w:rPr>
        <w:t> </w:t>
      </w:r>
      <w:proofErr w:type="spellStart"/>
      <w:r w:rsidR="00E5313D" w:rsidRPr="00E5313D">
        <w:rPr>
          <w:rFonts w:ascii="Times New Roman" w:hAnsi="Times New Roman" w:cs="Times New Roman"/>
          <w:b/>
          <w:bCs/>
          <w:color w:val="FF0000"/>
        </w:rPr>
        <w:t>Thucydides</w:t>
      </w:r>
      <w:proofErr w:type="gramStart"/>
      <w:r w:rsidR="00E5313D" w:rsidRPr="00E5313D">
        <w:rPr>
          <w:rFonts w:ascii="Times New Roman" w:hAnsi="Times New Roman" w:cs="Times New Roman"/>
          <w:b/>
          <w:bCs/>
          <w:color w:val="FF0000"/>
        </w:rPr>
        <w:t>’</w:t>
      </w:r>
      <w:proofErr w:type="gramEnd"/>
      <w:r w:rsidR="00E5313D" w:rsidRPr="00E5313D">
        <w:rPr>
          <w:rFonts w:ascii="Times New Roman" w:hAnsi="Times New Roman" w:cs="Times New Roman"/>
          <w:b/>
          <w:bCs/>
          <w:color w:val="FF0000"/>
        </w:rPr>
        <w:t>s</w:t>
      </w:r>
      <w:proofErr w:type="spellEnd"/>
      <w:r w:rsidR="00E5313D" w:rsidRPr="00E5313D">
        <w:rPr>
          <w:rFonts w:ascii="Times New Roman" w:hAnsi="Times New Roman" w:cs="Times New Roman"/>
          <w:b/>
          <w:bCs/>
          <w:color w:val="FF0000"/>
        </w:rPr>
        <w:t xml:space="preserve"> trap</w:t>
      </w:r>
      <w:r w:rsidR="00E5313D" w:rsidRPr="00E5313D">
        <w:rPr>
          <w:rFonts w:ascii="Arial" w:hAnsi="Arial" w:cs="Arial"/>
          <w:color w:val="333333"/>
          <w:szCs w:val="21"/>
          <w:shd w:val="clear" w:color="auto" w:fill="FFFFFF"/>
        </w:rPr>
        <w:t xml:space="preserve"> </w:t>
      </w:r>
      <w:r w:rsidR="00E5313D" w:rsidRPr="00E5313D">
        <w:rPr>
          <w:rFonts w:ascii="Arial" w:hAnsi="Arial" w:cs="Arial"/>
          <w:color w:val="333333"/>
          <w:szCs w:val="21"/>
          <w:shd w:val="clear" w:color="auto" w:fill="FFFFFF"/>
        </w:rPr>
        <w:t>“</w:t>
      </w:r>
      <w:r w:rsidR="00E5313D" w:rsidRPr="00E5313D">
        <w:rPr>
          <w:rFonts w:ascii="Arial" w:hAnsi="Arial" w:cs="Arial"/>
          <w:color w:val="333333"/>
          <w:szCs w:val="21"/>
          <w:shd w:val="clear" w:color="auto" w:fill="FFFFFF"/>
        </w:rPr>
        <w:t>修昔底德陷阱</w:t>
      </w:r>
      <w:r w:rsidR="00E5313D" w:rsidRPr="00E5313D">
        <w:rPr>
          <w:rFonts w:ascii="Arial" w:hAnsi="Arial" w:cs="Arial"/>
          <w:color w:val="333333"/>
          <w:szCs w:val="21"/>
          <w:shd w:val="clear" w:color="auto" w:fill="FFFFFF"/>
        </w:rPr>
        <w:t>”</w:t>
      </w:r>
      <w:r w:rsidR="00E5313D" w:rsidRPr="00E5313D">
        <w:rPr>
          <w:rFonts w:ascii="Arial" w:hAnsi="Arial" w:cs="Arial"/>
          <w:color w:val="333333"/>
          <w:szCs w:val="21"/>
          <w:shd w:val="clear" w:color="auto" w:fill="FFFFFF"/>
        </w:rPr>
        <w:t>，指一个新崛起的大国必然要挑战现存大国，而现存大国也必然会回应这种威胁，这样</w:t>
      </w:r>
      <w:r w:rsidR="00E5313D" w:rsidRPr="00E5313D">
        <w:fldChar w:fldCharType="begin"/>
      </w:r>
      <w:r w:rsidR="00E5313D" w:rsidRPr="00E5313D">
        <w:instrText xml:space="preserve"> HYPERLINK "https://baike.baidu.com/item/%E6%88%98%E4%BA%89/14004" \t "_blank" </w:instrText>
      </w:r>
      <w:r w:rsidR="00E5313D" w:rsidRPr="00E5313D">
        <w:fldChar w:fldCharType="separate"/>
      </w:r>
      <w:r w:rsidR="00E5313D" w:rsidRPr="00E5313D">
        <w:rPr>
          <w:rFonts w:ascii="Arial" w:hAnsi="Arial" w:cs="Arial"/>
          <w:color w:val="136EC2"/>
          <w:szCs w:val="21"/>
          <w:u w:val="single"/>
          <w:shd w:val="clear" w:color="auto" w:fill="FFFFFF"/>
        </w:rPr>
        <w:t>战争</w:t>
      </w:r>
      <w:r w:rsidR="00E5313D" w:rsidRPr="00E5313D">
        <w:fldChar w:fldCharType="end"/>
      </w:r>
      <w:r w:rsidR="00E5313D" w:rsidRPr="00E5313D">
        <w:rPr>
          <w:rFonts w:ascii="Arial" w:hAnsi="Arial" w:cs="Arial"/>
          <w:color w:val="333333"/>
          <w:szCs w:val="21"/>
          <w:shd w:val="clear" w:color="auto" w:fill="FFFFFF"/>
        </w:rPr>
        <w:t>变得不可避免。此说法源自</w:t>
      </w:r>
      <w:hyperlink r:id="rId12" w:tgtFrame="_blank" w:history="1">
        <w:r w:rsidR="00E5313D" w:rsidRPr="00E5313D">
          <w:rPr>
            <w:rFonts w:ascii="Arial" w:hAnsi="Arial" w:cs="Arial"/>
            <w:color w:val="136EC2"/>
            <w:szCs w:val="21"/>
            <w:u w:val="single"/>
            <w:shd w:val="clear" w:color="auto" w:fill="FFFFFF"/>
          </w:rPr>
          <w:t>古希腊</w:t>
        </w:r>
      </w:hyperlink>
      <w:r w:rsidR="00E5313D" w:rsidRPr="00E5313D">
        <w:rPr>
          <w:rFonts w:ascii="Arial" w:hAnsi="Arial" w:cs="Arial"/>
          <w:color w:val="333333"/>
          <w:szCs w:val="21"/>
          <w:shd w:val="clear" w:color="auto" w:fill="FFFFFF"/>
        </w:rPr>
        <w:t>著名历史学家</w:t>
      </w:r>
      <w:hyperlink r:id="rId13" w:tgtFrame="_blank" w:history="1">
        <w:r w:rsidR="00E5313D" w:rsidRPr="00E5313D">
          <w:rPr>
            <w:rFonts w:ascii="Arial" w:hAnsi="Arial" w:cs="Arial"/>
            <w:color w:val="136EC2"/>
            <w:szCs w:val="21"/>
            <w:u w:val="single"/>
            <w:shd w:val="clear" w:color="auto" w:fill="FFFFFF"/>
          </w:rPr>
          <w:t>修昔底德</w:t>
        </w:r>
      </w:hyperlink>
      <w:r w:rsidR="00E5313D" w:rsidRPr="00E5313D">
        <w:rPr>
          <w:rFonts w:ascii="Arial" w:hAnsi="Arial" w:cs="Arial"/>
          <w:color w:val="333333"/>
          <w:szCs w:val="21"/>
          <w:shd w:val="clear" w:color="auto" w:fill="FFFFFF"/>
        </w:rPr>
        <w:t>，他认为，当一个崛起的大国与既有的统治霸主竞争时，双方面临的危险多数以战争告终。</w:t>
      </w:r>
    </w:p>
    <w:p w14:paraId="6D692A47" w14:textId="77777777" w:rsidR="00E5313D" w:rsidRPr="004A7AF5" w:rsidRDefault="00E5313D" w:rsidP="003435DA">
      <w:pPr>
        <w:rPr>
          <w:rFonts w:ascii="Times New Roman" w:hAnsi="Times New Roman" w:cs="Times New Roman" w:hint="eastAsia"/>
        </w:rPr>
      </w:pPr>
    </w:p>
    <w:p w14:paraId="38A7F87F" w14:textId="278D4902" w:rsidR="003435DA" w:rsidRDefault="00E5313D" w:rsidP="003435DA">
      <w:pPr>
        <w:rPr>
          <w:rFonts w:ascii="Times New Roman" w:hAnsi="Times New Roman" w:cs="Times New Roman"/>
        </w:rPr>
      </w:pPr>
      <w:r>
        <w:rPr>
          <w:rFonts w:ascii="Times New Roman" w:hAnsi="Times New Roman" w:cs="Times New Roman"/>
        </w:rPr>
        <w:t>9</w:t>
      </w:r>
      <w:r w:rsidR="00E06802" w:rsidRPr="004A7AF5">
        <w:rPr>
          <w:rFonts w:ascii="Times New Roman" w:hAnsi="Times New Roman" w:cs="Times New Roman" w:hint="eastAsia"/>
        </w:rPr>
        <w:t>.</w:t>
      </w:r>
      <w:r w:rsidR="00E06802" w:rsidRPr="004A7AF5">
        <w:rPr>
          <w:rFonts w:ascii="Times New Roman" w:hAnsi="Times New Roman" w:cs="Times New Roman"/>
        </w:rPr>
        <w:t xml:space="preserve"> </w:t>
      </w:r>
      <w:r w:rsidR="003435DA" w:rsidRPr="004A7AF5">
        <w:rPr>
          <w:rFonts w:ascii="Times New Roman" w:hAnsi="Times New Roman" w:cs="Times New Roman"/>
        </w:rPr>
        <w:t xml:space="preserve">While the U.S. and China are a long way from that, the current situation is bad and deteriorating fast. “Every topic that matters </w:t>
      </w:r>
      <w:proofErr w:type="gramStart"/>
      <w:r w:rsidR="003435DA" w:rsidRPr="004A7AF5">
        <w:rPr>
          <w:rFonts w:ascii="Times New Roman" w:hAnsi="Times New Roman" w:cs="Times New Roman"/>
        </w:rPr>
        <w:t>is</w:t>
      </w:r>
      <w:proofErr w:type="gramEnd"/>
      <w:r w:rsidR="003435DA" w:rsidRPr="004A7AF5">
        <w:rPr>
          <w:rFonts w:ascii="Times New Roman" w:hAnsi="Times New Roman" w:cs="Times New Roman"/>
        </w:rPr>
        <w:t xml:space="preserve"> getting worse,” says Ian Bremmer, founder and president of the Eurasia Group consulting firm. “Huawei, Hong Kong, the South China Sea, Taiwan, the U.S. withdrawal from the WHO over China, you name it.” </w:t>
      </w:r>
    </w:p>
    <w:p w14:paraId="723690F7" w14:textId="77777777" w:rsidR="00E5313D" w:rsidRPr="004A7AF5" w:rsidRDefault="00E5313D" w:rsidP="003435DA">
      <w:pPr>
        <w:rPr>
          <w:rFonts w:ascii="Times New Roman" w:hAnsi="Times New Roman" w:cs="Times New Roman"/>
        </w:rPr>
      </w:pPr>
    </w:p>
    <w:p w14:paraId="1EF4E1ED" w14:textId="6DD978F9" w:rsidR="003435DA" w:rsidRPr="004A7AF5" w:rsidRDefault="00E5313D" w:rsidP="003435DA">
      <w:pPr>
        <w:rPr>
          <w:rFonts w:ascii="Times New Roman" w:hAnsi="Times New Roman" w:cs="Times New Roman"/>
        </w:rPr>
      </w:pPr>
      <w:r>
        <w:rPr>
          <w:rFonts w:ascii="Times New Roman" w:hAnsi="Times New Roman" w:cs="Times New Roman"/>
        </w:rPr>
        <w:t>10</w:t>
      </w:r>
      <w:r>
        <w:rPr>
          <w:rFonts w:ascii="Times New Roman" w:hAnsi="Times New Roman" w:cs="Times New Roman" w:hint="eastAsia"/>
        </w:rPr>
        <w:t>.</w:t>
      </w:r>
      <w:r>
        <w:rPr>
          <w:rFonts w:ascii="Times New Roman" w:hAnsi="Times New Roman" w:cs="Times New Roman"/>
        </w:rPr>
        <w:t xml:space="preserve"> </w:t>
      </w:r>
      <w:r w:rsidR="003435DA" w:rsidRPr="004A7AF5">
        <w:rPr>
          <w:rFonts w:ascii="Times New Roman" w:hAnsi="Times New Roman" w:cs="Times New Roman"/>
        </w:rPr>
        <w:t xml:space="preserve">Most experts agree that over the past year the relationship has fallen into a self-reinforcing downward spiral. “I’m sitting in Washington, and it feels as if we’re in the center of this hurricane and there’s only one direction we’re heading in,” says Scott Kennedy, an expert on Chinese business and economics at the Center for Strategic and International Studies. As Beijing aggressively pushes territorial claims on the Indian border, over Taiwanese airspace, and in the South China Sea—actions </w:t>
      </w:r>
      <w:r w:rsidR="003435DA" w:rsidRPr="004A7AF5">
        <w:rPr>
          <w:rFonts w:ascii="Times New Roman" w:hAnsi="Times New Roman" w:cs="Times New Roman"/>
        </w:rPr>
        <w:lastRenderedPageBreak/>
        <w:t>intended as messages to the U.S., diplomats say—the U.S. has pressured allies to ban telecom equipment from Huawei (</w:t>
      </w:r>
      <w:hyperlink r:id="rId14" w:tgtFrame="_blank" w:history="1">
        <w:r w:rsidR="003435DA" w:rsidRPr="004A7AF5">
          <w:rPr>
            <w:rFonts w:ascii="Times New Roman" w:hAnsi="Times New Roman" w:cs="Times New Roman"/>
          </w:rPr>
          <w:t>No. 49 on the Global 500</w:t>
        </w:r>
      </w:hyperlink>
      <w:r w:rsidR="003435DA" w:rsidRPr="004A7AF5">
        <w:rPr>
          <w:rFonts w:ascii="Times New Roman" w:hAnsi="Times New Roman" w:cs="Times New Roman"/>
        </w:rPr>
        <w:t>) and has even pondered </w:t>
      </w:r>
      <w:hyperlink r:id="rId15" w:tgtFrame="_blank" w:history="1">
        <w:r w:rsidR="003435DA" w:rsidRPr="004A7AF5">
          <w:rPr>
            <w:rFonts w:ascii="Times New Roman" w:hAnsi="Times New Roman" w:cs="Times New Roman"/>
          </w:rPr>
          <w:t>banning U.S. travel</w:t>
        </w:r>
      </w:hyperlink>
      <w:r w:rsidR="003435DA" w:rsidRPr="004A7AF5">
        <w:rPr>
          <w:rFonts w:ascii="Times New Roman" w:hAnsi="Times New Roman" w:cs="Times New Roman"/>
        </w:rPr>
        <w:t> by members of the Chinese Communist Party and their families, an estimated 270 million people, including the CEOs of nearly every important Chinese company.</w:t>
      </w:r>
    </w:p>
    <w:p w14:paraId="7EEE22A4" w14:textId="77777777" w:rsidR="00E06802" w:rsidRPr="004A7AF5" w:rsidRDefault="00E06802" w:rsidP="003435DA">
      <w:pPr>
        <w:rPr>
          <w:rFonts w:ascii="Times New Roman" w:hAnsi="Times New Roman" w:cs="Times New Roman"/>
        </w:rPr>
      </w:pPr>
    </w:p>
    <w:p w14:paraId="338C0702" w14:textId="49DA188A" w:rsidR="003435DA" w:rsidRPr="004A7AF5" w:rsidRDefault="00E5313D" w:rsidP="003435DA">
      <w:pPr>
        <w:rPr>
          <w:rFonts w:ascii="Times New Roman" w:hAnsi="Times New Roman" w:cs="Times New Roman"/>
        </w:rPr>
      </w:pPr>
      <w:r>
        <w:rPr>
          <w:rFonts w:ascii="Times New Roman" w:hAnsi="Times New Roman" w:cs="Times New Roman"/>
        </w:rPr>
        <w:t>11</w:t>
      </w:r>
      <w:r w:rsidR="00E06802" w:rsidRPr="004A7AF5">
        <w:rPr>
          <w:rFonts w:ascii="Times New Roman" w:hAnsi="Times New Roman" w:cs="Times New Roman" w:hint="eastAsia"/>
        </w:rPr>
        <w:t>.</w:t>
      </w:r>
      <w:r>
        <w:rPr>
          <w:rFonts w:ascii="Times New Roman" w:hAnsi="Times New Roman" w:cs="Times New Roman"/>
        </w:rPr>
        <w:t xml:space="preserve"> </w:t>
      </w:r>
      <w:r w:rsidR="003435DA" w:rsidRPr="004A7AF5">
        <w:rPr>
          <w:rFonts w:ascii="Times New Roman" w:hAnsi="Times New Roman" w:cs="Times New Roman"/>
        </w:rPr>
        <w:t>The shift in the Global 500 is significant because this rivalry is founded on economic might. Analysts can</w:t>
      </w:r>
      <w:r w:rsidR="003435DA" w:rsidRPr="00D10E39">
        <w:rPr>
          <w:rFonts w:ascii="Times New Roman" w:hAnsi="Times New Roman" w:cs="Times New Roman"/>
          <w:b/>
          <w:bCs/>
          <w:color w:val="FF0000"/>
        </w:rPr>
        <w:t xml:space="preserve"> quibble over</w:t>
      </w:r>
      <w:r w:rsidR="003435DA" w:rsidRPr="004A7AF5">
        <w:rPr>
          <w:rFonts w:ascii="Times New Roman" w:hAnsi="Times New Roman" w:cs="Times New Roman"/>
        </w:rPr>
        <w:t xml:space="preserve"> which country’s economy is biggest. The U.S. remains well ahead when the comparison is based on currency exchange rates, with 2019 U.S. GDP of $21.4 trillion vs. China’s $14.3 trillion. But based on purchasing power</w:t>
      </w:r>
      <w:r w:rsidR="003435DA" w:rsidRPr="00D10E39">
        <w:rPr>
          <w:rFonts w:ascii="Times New Roman" w:hAnsi="Times New Roman" w:cs="Times New Roman"/>
          <w:b/>
          <w:bCs/>
          <w:color w:val="FF0000"/>
        </w:rPr>
        <w:t xml:space="preserve"> parity</w:t>
      </w:r>
      <w:r w:rsidR="003435DA" w:rsidRPr="004A7AF5">
        <w:rPr>
          <w:rFonts w:ascii="Times New Roman" w:hAnsi="Times New Roman" w:cs="Times New Roman"/>
        </w:rPr>
        <w:t>, a measure that adjusts for the countries’ differing price levels, China is slightly ahead of the U.S.—$21.4 trillion vs. $20.5 trillion as of 2018, the most recent year for which the </w:t>
      </w:r>
      <w:hyperlink r:id="rId16" w:tgtFrame="_blank" w:history="1">
        <w:r w:rsidR="003435DA" w:rsidRPr="004A7AF5">
          <w:rPr>
            <w:rFonts w:ascii="Times New Roman" w:hAnsi="Times New Roman" w:cs="Times New Roman"/>
          </w:rPr>
          <w:t>World Bank has data</w:t>
        </w:r>
      </w:hyperlink>
      <w:r w:rsidR="003435DA" w:rsidRPr="004A7AF5">
        <w:rPr>
          <w:rFonts w:ascii="Times New Roman" w:hAnsi="Times New Roman" w:cs="Times New Roman"/>
        </w:rPr>
        <w:t>. The gap is probably wider now and continuing to widen. That’s the measure that counts, says Allison, because it shows “who can build the most drones” or fund the most research. </w:t>
      </w:r>
    </w:p>
    <w:p w14:paraId="0737F32D" w14:textId="4B2FD2FB" w:rsidR="00D10E39" w:rsidRPr="00D10E39" w:rsidRDefault="00D10E39" w:rsidP="00C45215">
      <w:pPr>
        <w:widowControl/>
        <w:numPr>
          <w:ilvl w:val="0"/>
          <w:numId w:val="1"/>
        </w:numPr>
        <w:shd w:val="clear" w:color="auto" w:fill="FCFCFE"/>
        <w:spacing w:line="360" w:lineRule="atLeast"/>
        <w:ind w:left="0"/>
        <w:jc w:val="left"/>
        <w:rPr>
          <w:rFonts w:ascii="Arial" w:eastAsia="宋体" w:hAnsi="Arial" w:cs="Arial"/>
          <w:b/>
          <w:bCs/>
          <w:color w:val="434343"/>
          <w:kern w:val="0"/>
          <w:szCs w:val="21"/>
        </w:rPr>
      </w:pPr>
      <w:r w:rsidRPr="00C4124B">
        <w:rPr>
          <w:rFonts w:ascii="Times New Roman" w:hAnsi="Times New Roman" w:cs="Times New Roman"/>
          <w:b/>
          <w:bCs/>
          <w:color w:val="FF0000"/>
        </w:rPr>
        <w:t>quibble over</w:t>
      </w:r>
      <w:r w:rsidRPr="00C4124B">
        <w:rPr>
          <w:rFonts w:ascii="Times New Roman" w:hAnsi="Times New Roman" w:cs="Times New Roman"/>
          <w:b/>
          <w:bCs/>
          <w:color w:val="FF0000"/>
        </w:rPr>
        <w:t xml:space="preserve"> </w:t>
      </w:r>
      <w:r w:rsidR="00C4124B" w:rsidRPr="00C4124B">
        <w:rPr>
          <w:rFonts w:ascii="Times New Roman" w:hAnsi="Times New Roman" w:cs="Times New Roman" w:hint="eastAsia"/>
        </w:rPr>
        <w:t>争辩不休，</w:t>
      </w:r>
      <w:r w:rsidR="00C4124B" w:rsidRPr="00C4124B">
        <w:rPr>
          <w:rFonts w:ascii="Times New Roman" w:hAnsi="Times New Roman" w:cs="Times New Roman" w:hint="eastAsia"/>
        </w:rPr>
        <w:t xml:space="preserve"> </w:t>
      </w:r>
      <w:r w:rsidRPr="00C4124B">
        <w:rPr>
          <w:rFonts w:ascii="Arial" w:eastAsia="宋体" w:hAnsi="Arial" w:cs="Arial"/>
          <w:b/>
          <w:bCs/>
          <w:color w:val="434343"/>
          <w:kern w:val="0"/>
          <w:szCs w:val="21"/>
        </w:rPr>
        <w:t>争辩琐事</w:t>
      </w:r>
      <w:r w:rsidR="00C4124B" w:rsidRPr="00C4124B">
        <w:rPr>
          <w:rFonts w:ascii="Arial" w:eastAsia="宋体" w:hAnsi="Arial" w:cs="Arial" w:hint="eastAsia"/>
          <w:b/>
          <w:bCs/>
          <w:color w:val="434343"/>
          <w:kern w:val="0"/>
          <w:szCs w:val="21"/>
        </w:rPr>
        <w:t>，</w:t>
      </w:r>
      <w:r w:rsidR="00C4124B" w:rsidRPr="00C4124B">
        <w:rPr>
          <w:rFonts w:ascii="Arial" w:eastAsia="宋体" w:hAnsi="Arial" w:cs="Arial" w:hint="eastAsia"/>
          <w:b/>
          <w:bCs/>
          <w:color w:val="434343"/>
          <w:kern w:val="0"/>
          <w:szCs w:val="21"/>
        </w:rPr>
        <w:t xml:space="preserve"> </w:t>
      </w:r>
      <w:r w:rsidRPr="00D10E39">
        <w:rPr>
          <w:rFonts w:ascii="Arial" w:eastAsia="宋体" w:hAnsi="Arial" w:cs="Arial"/>
          <w:b/>
          <w:bCs/>
          <w:color w:val="434343"/>
          <w:kern w:val="0"/>
          <w:szCs w:val="21"/>
        </w:rPr>
        <w:t>诡辩</w:t>
      </w:r>
    </w:p>
    <w:p w14:paraId="54AA14E7" w14:textId="3323B13B" w:rsidR="00E06802" w:rsidRDefault="005A764E" w:rsidP="003435DA">
      <w:pPr>
        <w:rPr>
          <w:rFonts w:ascii="Times New Roman" w:hAnsi="Times New Roman" w:cs="Times New Roman"/>
        </w:rPr>
      </w:pPr>
      <w:proofErr w:type="gramStart"/>
      <w:r w:rsidRPr="00D10E39">
        <w:rPr>
          <w:rFonts w:ascii="Times New Roman" w:hAnsi="Times New Roman" w:cs="Times New Roman"/>
          <w:b/>
          <w:bCs/>
          <w:color w:val="FF0000"/>
        </w:rPr>
        <w:t>parity</w:t>
      </w:r>
      <w:r w:rsidRPr="005A764E">
        <w:rPr>
          <w:rFonts w:ascii="Times New Roman" w:hAnsi="Times New Roman" w:cs="Times New Roman"/>
        </w:rPr>
        <w:t xml:space="preserve"> </w:t>
      </w:r>
      <w:r>
        <w:rPr>
          <w:rFonts w:ascii="Times New Roman" w:hAnsi="Times New Roman" w:cs="Times New Roman"/>
        </w:rPr>
        <w:t xml:space="preserve"> </w:t>
      </w:r>
      <w:r w:rsidRPr="005A764E">
        <w:rPr>
          <w:rFonts w:ascii="Times New Roman" w:hAnsi="Times New Roman" w:cs="Times New Roman"/>
        </w:rPr>
        <w:t>n.</w:t>
      </w:r>
      <w:proofErr w:type="gramEnd"/>
      <w:r w:rsidRPr="005A764E">
        <w:rPr>
          <w:rFonts w:ascii="Times New Roman" w:hAnsi="Times New Roman" w:cs="Times New Roman"/>
        </w:rPr>
        <w:t xml:space="preserve"> </w:t>
      </w:r>
      <w:r w:rsidRPr="005A764E">
        <w:rPr>
          <w:rFonts w:ascii="Times New Roman" w:hAnsi="Times New Roman" w:cs="Times New Roman"/>
        </w:rPr>
        <w:t>平价；同等；相等；胎次；分娩</w:t>
      </w:r>
    </w:p>
    <w:p w14:paraId="7B52F9C6" w14:textId="77777777" w:rsidR="005A764E" w:rsidRPr="004A7AF5" w:rsidRDefault="005A764E" w:rsidP="003435DA">
      <w:pPr>
        <w:rPr>
          <w:rFonts w:ascii="Times New Roman" w:hAnsi="Times New Roman" w:cs="Times New Roman" w:hint="eastAsia"/>
        </w:rPr>
      </w:pPr>
    </w:p>
    <w:p w14:paraId="1DF59D43" w14:textId="2B710E8C" w:rsidR="003435DA" w:rsidRPr="004A7AF5" w:rsidRDefault="00E06802" w:rsidP="003435DA">
      <w:pPr>
        <w:rPr>
          <w:rFonts w:ascii="Times New Roman" w:hAnsi="Times New Roman" w:cs="Times New Roman"/>
        </w:rPr>
      </w:pPr>
      <w:r w:rsidRPr="004A7AF5">
        <w:rPr>
          <w:rFonts w:ascii="Times New Roman" w:hAnsi="Times New Roman" w:cs="Times New Roman"/>
        </w:rPr>
        <w:t>1</w:t>
      </w:r>
      <w:r w:rsidR="005A764E">
        <w:rPr>
          <w:rFonts w:ascii="Times New Roman" w:hAnsi="Times New Roman" w:cs="Times New Roman"/>
        </w:rPr>
        <w:t>2</w:t>
      </w:r>
      <w:r w:rsidRPr="004A7AF5">
        <w:rPr>
          <w:rFonts w:ascii="Times New Roman" w:hAnsi="Times New Roman" w:cs="Times New Roman" w:hint="eastAsia"/>
        </w:rPr>
        <w:t>.</w:t>
      </w:r>
      <w:r w:rsidRPr="004A7AF5">
        <w:rPr>
          <w:rFonts w:ascii="Times New Roman" w:hAnsi="Times New Roman" w:cs="Times New Roman"/>
        </w:rPr>
        <w:t xml:space="preserve"> </w:t>
      </w:r>
      <w:r w:rsidR="003435DA" w:rsidRPr="004A7AF5">
        <w:rPr>
          <w:rFonts w:ascii="Times New Roman" w:hAnsi="Times New Roman" w:cs="Times New Roman"/>
        </w:rPr>
        <w:t xml:space="preserve">It also makes China the world’s largest market for increasing numbers of products and services. It “will be the first market where new products are launched,” says Kennedy, “so Chinese consumers will have a greater say in the direction of industries. The American market may not be large enough to be where products are </w:t>
      </w:r>
      <w:bookmarkStart w:id="5" w:name="_Hlk50275233"/>
      <w:r w:rsidR="003435DA" w:rsidRPr="005A764E">
        <w:rPr>
          <w:rFonts w:ascii="Times New Roman" w:hAnsi="Times New Roman" w:cs="Times New Roman"/>
          <w:b/>
          <w:bCs/>
          <w:color w:val="FF0000"/>
        </w:rPr>
        <w:t>scaled up</w:t>
      </w:r>
      <w:bookmarkEnd w:id="5"/>
      <w:r w:rsidR="003435DA" w:rsidRPr="004A7AF5">
        <w:rPr>
          <w:rFonts w:ascii="Times New Roman" w:hAnsi="Times New Roman" w:cs="Times New Roman"/>
        </w:rPr>
        <w:t>.”</w:t>
      </w:r>
    </w:p>
    <w:p w14:paraId="7BFE430D" w14:textId="596A86E9" w:rsidR="00E06802" w:rsidRDefault="005A764E" w:rsidP="003435DA">
      <w:pPr>
        <w:rPr>
          <w:rFonts w:ascii="微软雅黑" w:eastAsia="微软雅黑" w:hAnsi="微软雅黑"/>
          <w:shd w:val="clear" w:color="auto" w:fill="FFFFFF"/>
        </w:rPr>
      </w:pPr>
      <w:r w:rsidRPr="005A764E">
        <w:rPr>
          <w:rFonts w:ascii="Times New Roman" w:hAnsi="Times New Roman" w:cs="Times New Roman"/>
          <w:b/>
          <w:bCs/>
          <w:color w:val="FF0000"/>
        </w:rPr>
        <w:t>scaled up</w:t>
      </w:r>
      <w:r>
        <w:rPr>
          <w:rFonts w:ascii="Times New Roman" w:hAnsi="Times New Roman" w:cs="Times New Roman"/>
        </w:rPr>
        <w:t xml:space="preserve"> </w:t>
      </w:r>
      <w:r>
        <w:rPr>
          <w:rFonts w:ascii="微软雅黑" w:eastAsia="微软雅黑" w:hAnsi="微软雅黑" w:hint="eastAsia"/>
          <w:shd w:val="clear" w:color="auto" w:fill="FFFFFF"/>
        </w:rPr>
        <w:t>按比例增加[提高]</w:t>
      </w:r>
    </w:p>
    <w:p w14:paraId="66C67494" w14:textId="77777777" w:rsidR="005A764E" w:rsidRPr="004A7AF5" w:rsidRDefault="005A764E" w:rsidP="003435DA">
      <w:pPr>
        <w:rPr>
          <w:rFonts w:ascii="Times New Roman" w:hAnsi="Times New Roman" w:cs="Times New Roman"/>
        </w:rPr>
      </w:pPr>
    </w:p>
    <w:p w14:paraId="729EDC64" w14:textId="52531C1E" w:rsidR="003435DA" w:rsidRPr="004A7AF5" w:rsidRDefault="00E06802" w:rsidP="003435DA">
      <w:pPr>
        <w:rPr>
          <w:rFonts w:ascii="Times New Roman" w:hAnsi="Times New Roman" w:cs="Times New Roman"/>
        </w:rPr>
      </w:pPr>
      <w:r w:rsidRPr="004A7AF5">
        <w:rPr>
          <w:rFonts w:ascii="Times New Roman" w:hAnsi="Times New Roman" w:cs="Times New Roman"/>
        </w:rPr>
        <w:t>1</w:t>
      </w:r>
      <w:r w:rsidR="005A764E">
        <w:rPr>
          <w:rFonts w:ascii="Times New Roman" w:hAnsi="Times New Roman" w:cs="Times New Roman"/>
        </w:rPr>
        <w:t>3</w:t>
      </w:r>
      <w:r w:rsidRPr="004A7AF5">
        <w:rPr>
          <w:rFonts w:ascii="Times New Roman" w:hAnsi="Times New Roman" w:cs="Times New Roman" w:hint="eastAsia"/>
        </w:rPr>
        <w:t>.</w:t>
      </w:r>
      <w:r w:rsidRPr="004A7AF5">
        <w:rPr>
          <w:rFonts w:ascii="Times New Roman" w:hAnsi="Times New Roman" w:cs="Times New Roman"/>
        </w:rPr>
        <w:t xml:space="preserve"> </w:t>
      </w:r>
      <w:r w:rsidR="003435DA" w:rsidRPr="004A7AF5">
        <w:rPr>
          <w:rFonts w:ascii="Times New Roman" w:hAnsi="Times New Roman" w:cs="Times New Roman"/>
        </w:rPr>
        <w:t>For that and other reasons, U.S. companies will be highly unlikely to leave China. A billion prospering consumers cannot be</w:t>
      </w:r>
      <w:r w:rsidR="003435DA" w:rsidRPr="000A477E">
        <w:rPr>
          <w:rFonts w:ascii="Times New Roman" w:hAnsi="Times New Roman" w:cs="Times New Roman"/>
          <w:b/>
          <w:bCs/>
          <w:color w:val="FF0000"/>
        </w:rPr>
        <w:t xml:space="preserve"> forsaken</w:t>
      </w:r>
      <w:r w:rsidR="003435DA" w:rsidRPr="004A7AF5">
        <w:rPr>
          <w:rFonts w:ascii="Times New Roman" w:hAnsi="Times New Roman" w:cs="Times New Roman"/>
        </w:rPr>
        <w:t xml:space="preserve"> by any business that hopes to remain globally competitive. In addition, few companies will want to remove China from their supply chains entirely. While trade tensions and the pandemic have shown many companies worldwide that they were too reliant on Chinese suppliers, Chinese companies often have manufacturing expertise that can’t be found elsewhere. Besides, foreign companies that ditch China—in favor of India and Vietnam, for example—may find that China becomes less welcoming when those companies want to sell to the Chinese market.</w:t>
      </w:r>
    </w:p>
    <w:p w14:paraId="3DF160AA" w14:textId="60BC2B14" w:rsidR="000A477E" w:rsidRPr="000A477E" w:rsidRDefault="000A477E" w:rsidP="000A477E">
      <w:pPr>
        <w:widowControl/>
        <w:jc w:val="left"/>
        <w:rPr>
          <w:rFonts w:ascii="微软雅黑" w:eastAsia="微软雅黑" w:hAnsi="微软雅黑" w:cs="宋体"/>
          <w:kern w:val="0"/>
          <w:sz w:val="24"/>
          <w:szCs w:val="24"/>
        </w:rPr>
      </w:pPr>
      <w:r w:rsidRPr="000A477E">
        <w:rPr>
          <w:rFonts w:ascii="Times New Roman" w:hAnsi="Times New Roman" w:cs="Times New Roman"/>
          <w:b/>
          <w:bCs/>
          <w:color w:val="FF0000"/>
        </w:rPr>
        <w:t>forsaken</w:t>
      </w:r>
      <w:r w:rsidRPr="000A477E">
        <w:rPr>
          <w:rFonts w:ascii="微软雅黑" w:eastAsia="微软雅黑" w:hAnsi="微软雅黑" w:cs="宋体" w:hint="eastAsia"/>
          <w:b/>
          <w:bCs/>
          <w:i/>
          <w:iCs/>
          <w:kern w:val="0"/>
          <w:sz w:val="24"/>
          <w:szCs w:val="24"/>
          <w:shd w:val="clear" w:color="auto" w:fill="FFFFFF"/>
        </w:rPr>
        <w:t xml:space="preserve"> </w:t>
      </w:r>
      <w:r w:rsidRPr="000A477E">
        <w:rPr>
          <w:rFonts w:ascii="微软雅黑" w:eastAsia="微软雅黑" w:hAnsi="微软雅黑" w:cs="宋体" w:hint="eastAsia"/>
          <w:b/>
          <w:bCs/>
          <w:i/>
          <w:iCs/>
          <w:kern w:val="0"/>
          <w:szCs w:val="21"/>
          <w:shd w:val="clear" w:color="auto" w:fill="FFFFFF"/>
        </w:rPr>
        <w:t>v.</w:t>
      </w:r>
      <w:r w:rsidRPr="000A477E">
        <w:rPr>
          <w:rFonts w:ascii="微软雅黑" w:eastAsia="微软雅黑" w:hAnsi="微软雅黑" w:cs="宋体" w:hint="eastAsia"/>
          <w:kern w:val="0"/>
          <w:szCs w:val="21"/>
        </w:rPr>
        <w:t>放弃( forsake的过去分词 ); 弃绝; 抛弃; 摒弃</w:t>
      </w:r>
    </w:p>
    <w:p w14:paraId="5E5A0B84" w14:textId="77777777" w:rsidR="00E06802" w:rsidRPr="000A477E" w:rsidRDefault="00E06802" w:rsidP="003435DA">
      <w:pPr>
        <w:rPr>
          <w:rFonts w:ascii="Times New Roman" w:hAnsi="Times New Roman" w:cs="Times New Roman"/>
        </w:rPr>
      </w:pPr>
    </w:p>
    <w:p w14:paraId="5379EC5A" w14:textId="17891BF3" w:rsidR="003435DA" w:rsidRPr="004A7AF5" w:rsidRDefault="00E06802" w:rsidP="003435DA">
      <w:pPr>
        <w:rPr>
          <w:rFonts w:ascii="Times New Roman" w:hAnsi="Times New Roman" w:cs="Times New Roman"/>
        </w:rPr>
      </w:pPr>
      <w:r w:rsidRPr="004A7AF5">
        <w:rPr>
          <w:rFonts w:ascii="Times New Roman" w:hAnsi="Times New Roman" w:cs="Times New Roman"/>
        </w:rPr>
        <w:t>1</w:t>
      </w:r>
      <w:r w:rsidR="001633C8">
        <w:rPr>
          <w:rFonts w:ascii="Times New Roman" w:hAnsi="Times New Roman" w:cs="Times New Roman"/>
        </w:rPr>
        <w:t>4</w:t>
      </w:r>
      <w:r w:rsidRPr="004A7AF5">
        <w:rPr>
          <w:rFonts w:ascii="Times New Roman" w:hAnsi="Times New Roman" w:cs="Times New Roman" w:hint="eastAsia"/>
        </w:rPr>
        <w:t>.</w:t>
      </w:r>
      <w:r w:rsidRPr="004A7AF5">
        <w:rPr>
          <w:rFonts w:ascii="Times New Roman" w:hAnsi="Times New Roman" w:cs="Times New Roman"/>
        </w:rPr>
        <w:t xml:space="preserve"> </w:t>
      </w:r>
      <w:r w:rsidR="003435DA" w:rsidRPr="004A7AF5">
        <w:rPr>
          <w:rFonts w:ascii="Times New Roman" w:hAnsi="Times New Roman" w:cs="Times New Roman"/>
        </w:rPr>
        <w:t>China’s economic strengths are</w:t>
      </w:r>
      <w:r w:rsidR="003435DA" w:rsidRPr="001347B1">
        <w:rPr>
          <w:rFonts w:ascii="Times New Roman" w:hAnsi="Times New Roman" w:cs="Times New Roman"/>
          <w:b/>
          <w:bCs/>
          <w:color w:val="FF0000"/>
        </w:rPr>
        <w:t xml:space="preserve"> sobering</w:t>
      </w:r>
      <w:r w:rsidR="003435DA" w:rsidRPr="004A7AF5">
        <w:rPr>
          <w:rFonts w:ascii="Times New Roman" w:hAnsi="Times New Roman" w:cs="Times New Roman"/>
        </w:rPr>
        <w:t xml:space="preserve">, but to understand this rivalry fully, GDP alone is too </w:t>
      </w:r>
      <w:r w:rsidR="003435DA" w:rsidRPr="001347B1">
        <w:rPr>
          <w:rFonts w:ascii="Times New Roman" w:hAnsi="Times New Roman" w:cs="Times New Roman"/>
          <w:b/>
          <w:bCs/>
          <w:color w:val="FF0000"/>
        </w:rPr>
        <w:t xml:space="preserve">gross </w:t>
      </w:r>
      <w:r w:rsidR="003435DA" w:rsidRPr="004A7AF5">
        <w:rPr>
          <w:rFonts w:ascii="Times New Roman" w:hAnsi="Times New Roman" w:cs="Times New Roman"/>
        </w:rPr>
        <w:t xml:space="preserve">a measure. The critical field of conflict is technology, the foundation of economic growth and national security. Since the founding of the People’s Republic, Chinese leaders, including the President, have declared a national policy to “catch up and surpass” the developed world’s technology. For China’s leaders, “technological progress is not only a means to economic and military </w:t>
      </w:r>
      <w:r w:rsidR="003435DA" w:rsidRPr="001347B1">
        <w:rPr>
          <w:rFonts w:ascii="Times New Roman" w:hAnsi="Times New Roman" w:cs="Times New Roman"/>
          <w:b/>
          <w:bCs/>
          <w:color w:val="FF0000"/>
        </w:rPr>
        <w:t>prowess</w:t>
      </w:r>
      <w:r w:rsidR="003435DA" w:rsidRPr="004A7AF5">
        <w:rPr>
          <w:rFonts w:ascii="Times New Roman" w:hAnsi="Times New Roman" w:cs="Times New Roman"/>
        </w:rPr>
        <w:t>,” </w:t>
      </w:r>
      <w:hyperlink r:id="rId17" w:tgtFrame="_blank" w:history="1">
        <w:r w:rsidR="003435DA" w:rsidRPr="004A7AF5">
          <w:rPr>
            <w:rFonts w:ascii="Times New Roman" w:hAnsi="Times New Roman" w:cs="Times New Roman"/>
          </w:rPr>
          <w:t>writes</w:t>
        </w:r>
      </w:hyperlink>
      <w:r w:rsidR="003435DA" w:rsidRPr="004A7AF5">
        <w:rPr>
          <w:rFonts w:ascii="Times New Roman" w:hAnsi="Times New Roman" w:cs="Times New Roman"/>
        </w:rPr>
        <w:t> Harvard’s Julian </w:t>
      </w:r>
      <w:hyperlink r:id="rId18" w:tgtFrame="_blank" w:history="1">
        <w:r w:rsidR="003435DA" w:rsidRPr="004A7AF5">
          <w:rPr>
            <w:rFonts w:ascii="Times New Roman" w:hAnsi="Times New Roman" w:cs="Times New Roman"/>
          </w:rPr>
          <w:t>Baird</w:t>
        </w:r>
      </w:hyperlink>
      <w:r w:rsidR="003435DA" w:rsidRPr="004A7AF5">
        <w:rPr>
          <w:rFonts w:ascii="Times New Roman" w:hAnsi="Times New Roman" w:cs="Times New Roman"/>
        </w:rPr>
        <w:t> Gewirtz, “but also an ideological end in itself—offering final proof of China’s restoration as a great power after decades of struggle.”</w:t>
      </w:r>
    </w:p>
    <w:p w14:paraId="398BD956" w14:textId="1776AE0C" w:rsidR="001347B1" w:rsidRPr="001347B1" w:rsidRDefault="001347B1" w:rsidP="001347B1">
      <w:pPr>
        <w:rPr>
          <w:rFonts w:ascii="Times New Roman" w:hAnsi="Times New Roman" w:cs="Times New Roman" w:hint="eastAsia"/>
        </w:rPr>
      </w:pPr>
      <w:r w:rsidRPr="001347B1">
        <w:rPr>
          <w:rFonts w:ascii="Times New Roman" w:hAnsi="Times New Roman" w:cs="Times New Roman"/>
          <w:b/>
          <w:bCs/>
          <w:color w:val="FF0000"/>
        </w:rPr>
        <w:t>sobering</w:t>
      </w:r>
      <w:r w:rsidRPr="001347B1">
        <w:rPr>
          <w:rFonts w:ascii="Times New Roman" w:hAnsi="Times New Roman" w:cs="Times New Roman"/>
          <w:b/>
          <w:bCs/>
          <w:noProof/>
          <w:color w:val="FF0000"/>
        </w:rPr>
        <w:t xml:space="preserve"> </w:t>
      </w:r>
      <w:r w:rsidR="003435DA" w:rsidRPr="004A7AF5">
        <w:rPr>
          <w:rFonts w:ascii="Times New Roman" w:hAnsi="Times New Roman" w:cs="Times New Roman"/>
          <w:noProof/>
        </w:rPr>
        <mc:AlternateContent>
          <mc:Choice Requires="wps">
            <w:drawing>
              <wp:inline distT="0" distB="0" distL="0" distR="0" wp14:anchorId="6BAEBEAC" wp14:editId="7D46CB9F">
                <wp:extent cx="304800" cy="304800"/>
                <wp:effectExtent l="0" t="0" r="0" b="0"/>
                <wp:docPr id="17" name="矩形 17" descr="Newsletter-Gold-Li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C366CA0" id="矩形 17" o:spid="_x0000_s1026" alt="Newsletter-Gold-Lin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" filled="f" stroked="f">
                <o:lock v:ext="edit" aspectratio="t"/>
                <w10:anchorlock/>
              </v:rect>
            </w:pict>
          </mc:Fallback>
        </mc:AlternateContent>
      </w:r>
      <w:r w:rsidRPr="001347B1">
        <w:rPr>
          <w:rFonts w:ascii="微软雅黑" w:eastAsia="微软雅黑" w:hAnsi="微软雅黑" w:cs="宋体" w:hint="eastAsia"/>
          <w:b/>
          <w:bCs/>
          <w:i/>
          <w:iCs/>
          <w:color w:val="333333"/>
          <w:kern w:val="0"/>
          <w:sz w:val="24"/>
          <w:szCs w:val="24"/>
        </w:rPr>
        <w:t xml:space="preserve"> </w:t>
      </w:r>
      <w:r w:rsidRPr="001347B1">
        <w:rPr>
          <w:rFonts w:ascii="Times New Roman" w:hAnsi="Times New Roman" w:cs="Times New Roman" w:hint="eastAsia"/>
          <w:b/>
          <w:bCs/>
          <w:i/>
          <w:iCs/>
        </w:rPr>
        <w:t>adj.</w:t>
      </w:r>
      <w:r>
        <w:rPr>
          <w:rFonts w:ascii="Times New Roman" w:hAnsi="Times New Roman" w:cs="Times New Roman"/>
          <w:b/>
          <w:bCs/>
          <w:i/>
          <w:iCs/>
        </w:rPr>
        <w:t xml:space="preserve"> </w:t>
      </w:r>
      <w:r w:rsidRPr="001347B1">
        <w:rPr>
          <w:rFonts w:ascii="Times New Roman" w:hAnsi="Times New Roman" w:cs="Times New Roman" w:hint="eastAsia"/>
        </w:rPr>
        <w:t>有节制的</w:t>
      </w:r>
      <w:r w:rsidRPr="001347B1">
        <w:rPr>
          <w:rFonts w:ascii="Times New Roman" w:hAnsi="Times New Roman" w:cs="Times New Roman" w:hint="eastAsia"/>
        </w:rPr>
        <w:t>; </w:t>
      </w:r>
      <w:r w:rsidRPr="001347B1">
        <w:rPr>
          <w:rFonts w:ascii="Times New Roman" w:hAnsi="Times New Roman" w:cs="Times New Roman" w:hint="eastAsia"/>
        </w:rPr>
        <w:t>清醒的，冷静的</w:t>
      </w:r>
      <w:r w:rsidRPr="001347B1">
        <w:rPr>
          <w:rFonts w:ascii="Times New Roman" w:hAnsi="Times New Roman" w:cs="Times New Roman" w:hint="eastAsia"/>
        </w:rPr>
        <w:t>; </w:t>
      </w:r>
      <w:r w:rsidRPr="001347B1">
        <w:rPr>
          <w:rFonts w:ascii="Times New Roman" w:hAnsi="Times New Roman" w:cs="Times New Roman" w:hint="eastAsia"/>
        </w:rPr>
        <w:t>朴素的，柔和的</w:t>
      </w:r>
      <w:r w:rsidRPr="001347B1">
        <w:rPr>
          <w:rFonts w:ascii="Times New Roman" w:hAnsi="Times New Roman" w:cs="Times New Roman" w:hint="eastAsia"/>
        </w:rPr>
        <w:t>; </w:t>
      </w:r>
      <w:r w:rsidRPr="001347B1">
        <w:rPr>
          <w:rFonts w:ascii="Times New Roman" w:hAnsi="Times New Roman" w:cs="Times New Roman" w:hint="eastAsia"/>
        </w:rPr>
        <w:t>持重的</w:t>
      </w:r>
    </w:p>
    <w:p w14:paraId="5B75FAF9" w14:textId="4AECB433" w:rsidR="001347B1" w:rsidRDefault="001347B1" w:rsidP="001347B1">
      <w:pPr>
        <w:widowControl/>
        <w:jc w:val="left"/>
        <w:rPr>
          <w:rFonts w:ascii="微软雅黑" w:eastAsia="微软雅黑" w:hAnsi="微软雅黑" w:cs="宋体"/>
          <w:kern w:val="0"/>
          <w:szCs w:val="21"/>
        </w:rPr>
      </w:pPr>
      <w:r w:rsidRPr="001347B1">
        <w:rPr>
          <w:rFonts w:ascii="Times New Roman" w:hAnsi="Times New Roman" w:cs="Times New Roman"/>
          <w:b/>
          <w:bCs/>
          <w:color w:val="FF0000"/>
        </w:rPr>
        <w:t>gross</w:t>
      </w:r>
      <w:r w:rsidRPr="001347B1">
        <w:rPr>
          <w:rFonts w:ascii="微软雅黑" w:eastAsia="微软雅黑" w:hAnsi="微软雅黑" w:cs="宋体" w:hint="eastAsia"/>
          <w:b/>
          <w:bCs/>
          <w:i/>
          <w:iCs/>
          <w:kern w:val="0"/>
          <w:sz w:val="24"/>
          <w:szCs w:val="24"/>
          <w:shd w:val="clear" w:color="auto" w:fill="FFFFFF"/>
        </w:rPr>
        <w:t xml:space="preserve"> </w:t>
      </w:r>
      <w:r>
        <w:rPr>
          <w:rFonts w:ascii="微软雅黑" w:eastAsia="微软雅黑" w:hAnsi="微软雅黑" w:cs="宋体"/>
          <w:b/>
          <w:bCs/>
          <w:i/>
          <w:iCs/>
          <w:kern w:val="0"/>
          <w:sz w:val="24"/>
          <w:szCs w:val="24"/>
          <w:shd w:val="clear" w:color="auto" w:fill="FFFFFF"/>
        </w:rPr>
        <w:t xml:space="preserve"> </w:t>
      </w:r>
      <w:r w:rsidRPr="001347B1">
        <w:rPr>
          <w:rFonts w:ascii="微软雅黑" w:eastAsia="微软雅黑" w:hAnsi="微软雅黑" w:cs="宋体" w:hint="eastAsia"/>
          <w:b/>
          <w:bCs/>
          <w:i/>
          <w:iCs/>
          <w:kern w:val="0"/>
          <w:szCs w:val="21"/>
          <w:shd w:val="clear" w:color="auto" w:fill="FFFFFF"/>
        </w:rPr>
        <w:t>adj.</w:t>
      </w:r>
      <w:r w:rsidRPr="001347B1">
        <w:rPr>
          <w:rFonts w:ascii="微软雅黑" w:eastAsia="微软雅黑" w:hAnsi="微软雅黑" w:cs="宋体" w:hint="eastAsia"/>
          <w:kern w:val="0"/>
          <w:szCs w:val="21"/>
        </w:rPr>
        <w:t>总的，毛的; 严重的; 令人不快的; 粗鲁的</w:t>
      </w:r>
    </w:p>
    <w:p w14:paraId="700B23AD" w14:textId="79108D74" w:rsidR="001347B1" w:rsidRPr="001347B1" w:rsidRDefault="001347B1" w:rsidP="001347B1">
      <w:pPr>
        <w:widowControl/>
        <w:jc w:val="left"/>
        <w:rPr>
          <w:rFonts w:ascii="Times New Roman" w:hAnsi="Times New Roman" w:cs="Times New Roman"/>
        </w:rPr>
      </w:pPr>
      <w:r w:rsidRPr="001347B1">
        <w:rPr>
          <w:rFonts w:ascii="Times New Roman" w:hAnsi="Times New Roman" w:cs="Times New Roman"/>
          <w:b/>
          <w:bCs/>
          <w:color w:val="FF0000"/>
        </w:rPr>
        <w:lastRenderedPageBreak/>
        <w:t>prowess</w:t>
      </w:r>
      <w:r>
        <w:rPr>
          <w:rFonts w:ascii="Times New Roman" w:hAnsi="Times New Roman" w:cs="Times New Roman"/>
          <w:b/>
          <w:bCs/>
          <w:color w:val="FF0000"/>
        </w:rPr>
        <w:t xml:space="preserve"> </w:t>
      </w:r>
      <w:r w:rsidRPr="001347B1">
        <w:rPr>
          <w:rFonts w:ascii="微软雅黑" w:eastAsia="微软雅黑" w:hAnsi="微软雅黑" w:cs="宋体" w:hint="eastAsia"/>
          <w:i/>
          <w:iCs/>
          <w:kern w:val="0"/>
          <w:sz w:val="24"/>
          <w:szCs w:val="24"/>
          <w:shd w:val="clear" w:color="auto" w:fill="FFFFFF"/>
        </w:rPr>
        <w:t xml:space="preserve"> </w:t>
      </w:r>
      <w:r w:rsidRPr="001347B1">
        <w:rPr>
          <w:rFonts w:ascii="Times New Roman" w:hAnsi="Times New Roman" w:cs="Times New Roman" w:hint="eastAsia"/>
          <w:i/>
          <w:iCs/>
        </w:rPr>
        <w:t>n.</w:t>
      </w:r>
      <w:r w:rsidRPr="001347B1">
        <w:rPr>
          <w:rFonts w:ascii="Times New Roman" w:hAnsi="Times New Roman" w:cs="Times New Roman" w:hint="eastAsia"/>
        </w:rPr>
        <w:t>英勇</w:t>
      </w:r>
      <w:r w:rsidRPr="001347B1">
        <w:rPr>
          <w:rFonts w:ascii="Times New Roman" w:hAnsi="Times New Roman" w:cs="Times New Roman" w:hint="eastAsia"/>
        </w:rPr>
        <w:t>; </w:t>
      </w:r>
      <w:r w:rsidRPr="001347B1">
        <w:rPr>
          <w:rFonts w:ascii="Times New Roman" w:hAnsi="Times New Roman" w:cs="Times New Roman" w:hint="eastAsia"/>
        </w:rPr>
        <w:t>高超技艺</w:t>
      </w:r>
    </w:p>
    <w:p w14:paraId="076D14A3" w14:textId="451D9681" w:rsidR="003435DA" w:rsidRPr="001347B1" w:rsidRDefault="003435DA" w:rsidP="003435DA">
      <w:pPr>
        <w:rPr>
          <w:rFonts w:ascii="Times New Roman" w:hAnsi="Times New Roman" w:cs="Times New Roman"/>
        </w:rPr>
      </w:pPr>
    </w:p>
    <w:p w14:paraId="7EBD5FD1" w14:textId="49E40A6F" w:rsidR="003435DA" w:rsidRDefault="00E06802" w:rsidP="003435DA">
      <w:pPr>
        <w:rPr>
          <w:rFonts w:ascii="Times New Roman" w:hAnsi="Times New Roman" w:cs="Times New Roman"/>
        </w:rPr>
      </w:pPr>
      <w:r w:rsidRPr="004A7AF5">
        <w:rPr>
          <w:rFonts w:ascii="Times New Roman" w:hAnsi="Times New Roman" w:cs="Times New Roman"/>
        </w:rPr>
        <w:t>1</w:t>
      </w:r>
      <w:r w:rsidR="002E67EE">
        <w:rPr>
          <w:rFonts w:ascii="Times New Roman" w:hAnsi="Times New Roman" w:cs="Times New Roman"/>
        </w:rPr>
        <w:t>5</w:t>
      </w:r>
      <w:r w:rsidRPr="004A7AF5">
        <w:rPr>
          <w:rFonts w:ascii="Times New Roman" w:hAnsi="Times New Roman" w:cs="Times New Roman" w:hint="eastAsia"/>
        </w:rPr>
        <w:t>.</w:t>
      </w:r>
      <w:r w:rsidR="002E67EE">
        <w:rPr>
          <w:rFonts w:ascii="Times New Roman" w:hAnsi="Times New Roman" w:cs="Times New Roman"/>
        </w:rPr>
        <w:t xml:space="preserve"> </w:t>
      </w:r>
      <w:r w:rsidR="003435DA" w:rsidRPr="004A7AF5">
        <w:rPr>
          <w:rFonts w:ascii="Times New Roman" w:hAnsi="Times New Roman" w:cs="Times New Roman"/>
        </w:rPr>
        <w:t>And tech is where the two countries are most noticeably decoupling. Huawei is the world’s No. 1 maker of 5G networking equipment and, as of this year’s second quarter, the </w:t>
      </w:r>
      <w:hyperlink r:id="rId19" w:history="1">
        <w:r w:rsidR="003435DA" w:rsidRPr="004A7AF5">
          <w:rPr>
            <w:rFonts w:ascii="Times New Roman" w:hAnsi="Times New Roman" w:cs="Times New Roman"/>
          </w:rPr>
          <w:t>No. 1 maker of phones</w:t>
        </w:r>
      </w:hyperlink>
      <w:r w:rsidR="003435DA" w:rsidRPr="004A7AF5">
        <w:rPr>
          <w:rFonts w:ascii="Times New Roman" w:hAnsi="Times New Roman" w:cs="Times New Roman"/>
        </w:rPr>
        <w:t>. But its products are virtually outlawed in the U.S., and its CFO has been under house arrest in Canada for 18 months on U.S. charges of bank fraud, wire fraud, and theft of trade secrets, charges she and the company vigorously deny. For its part, China has effectively banned some of America’s most ubiquitous tech giants, including </w:t>
      </w:r>
      <w:hyperlink r:id="rId20" w:tgtFrame="_blank" w:history="1">
        <w:r w:rsidR="003435DA" w:rsidRPr="004A7AF5">
          <w:rPr>
            <w:rFonts w:ascii="Times New Roman" w:hAnsi="Times New Roman" w:cs="Times New Roman"/>
          </w:rPr>
          <w:t>Google</w:t>
        </w:r>
      </w:hyperlink>
      <w:r w:rsidR="003435DA" w:rsidRPr="004A7AF5">
        <w:rPr>
          <w:rFonts w:ascii="Times New Roman" w:hAnsi="Times New Roman" w:cs="Times New Roman"/>
        </w:rPr>
        <w:t> and </w:t>
      </w:r>
      <w:hyperlink r:id="rId21" w:tgtFrame="_blank" w:history="1">
        <w:r w:rsidR="003435DA" w:rsidRPr="004A7AF5">
          <w:rPr>
            <w:rFonts w:ascii="Times New Roman" w:hAnsi="Times New Roman" w:cs="Times New Roman"/>
          </w:rPr>
          <w:t>Facebook</w:t>
        </w:r>
      </w:hyperlink>
      <w:r w:rsidR="003435DA" w:rsidRPr="004A7AF5">
        <w:rPr>
          <w:rFonts w:ascii="Times New Roman" w:hAnsi="Times New Roman" w:cs="Times New Roman"/>
        </w:rPr>
        <w:t>. “We’ve gone from a more integrated world to a</w:t>
      </w:r>
      <w:bookmarkStart w:id="6" w:name="_Hlk50276462"/>
      <w:r w:rsidR="003435DA" w:rsidRPr="004A7AF5">
        <w:rPr>
          <w:rFonts w:ascii="Times New Roman" w:hAnsi="Times New Roman" w:cs="Times New Roman"/>
        </w:rPr>
        <w:t xml:space="preserve"> </w:t>
      </w:r>
      <w:r w:rsidR="003435DA" w:rsidRPr="005674C9">
        <w:rPr>
          <w:rFonts w:ascii="Times New Roman" w:hAnsi="Times New Roman" w:cs="Times New Roman"/>
          <w:b/>
          <w:bCs/>
          <w:color w:val="FF0000"/>
        </w:rPr>
        <w:t>Splinternet</w:t>
      </w:r>
      <w:bookmarkEnd w:id="6"/>
      <w:r w:rsidR="003435DA" w:rsidRPr="004A7AF5">
        <w:rPr>
          <w:rFonts w:ascii="Times New Roman" w:hAnsi="Times New Roman" w:cs="Times New Roman"/>
        </w:rPr>
        <w:t>,” says Bremmer. “Tech is by far the</w:t>
      </w:r>
      <w:r w:rsidR="003435DA" w:rsidRPr="003D7202">
        <w:rPr>
          <w:rFonts w:ascii="Times New Roman" w:hAnsi="Times New Roman" w:cs="Times New Roman"/>
          <w:b/>
          <w:bCs/>
          <w:color w:val="FF0000"/>
        </w:rPr>
        <w:t xml:space="preserve"> crux</w:t>
      </w:r>
      <w:r w:rsidR="003435DA" w:rsidRPr="004A7AF5">
        <w:rPr>
          <w:rFonts w:ascii="Times New Roman" w:hAnsi="Times New Roman" w:cs="Times New Roman"/>
        </w:rPr>
        <w:t xml:space="preserve"> of the competition right now, the most important piece and the most dangerous.”</w:t>
      </w:r>
    </w:p>
    <w:p w14:paraId="045AC686" w14:textId="05E75BE8" w:rsidR="00B24FC1" w:rsidRDefault="00B24FC1" w:rsidP="003435DA">
      <w:pPr>
        <w:rPr>
          <w:rFonts w:ascii="微软雅黑" w:eastAsia="微软雅黑" w:hAnsi="微软雅黑"/>
          <w:shd w:val="clear" w:color="auto" w:fill="FFFFFF"/>
        </w:rPr>
      </w:pPr>
      <w:r w:rsidRPr="005674C9">
        <w:rPr>
          <w:rFonts w:ascii="Times New Roman" w:hAnsi="Times New Roman" w:cs="Times New Roman"/>
          <w:b/>
          <w:bCs/>
          <w:color w:val="FF0000"/>
        </w:rPr>
        <w:t>Splinternet</w:t>
      </w:r>
      <w:r>
        <w:rPr>
          <w:rFonts w:ascii="Arial" w:hAnsi="Arial" w:cs="Arial"/>
          <w:color w:val="434343"/>
          <w:szCs w:val="21"/>
          <w:shd w:val="clear" w:color="auto" w:fill="FCFCFE"/>
        </w:rPr>
        <w:t xml:space="preserve"> </w:t>
      </w:r>
      <w:r w:rsidRPr="003D7202">
        <w:rPr>
          <w:rFonts w:ascii="Arial" w:hAnsi="Arial" w:cs="Arial" w:hint="eastAsia"/>
          <w:b/>
          <w:bCs/>
          <w:color w:val="434343"/>
          <w:szCs w:val="21"/>
          <w:shd w:val="clear" w:color="auto" w:fill="FCFCFE"/>
        </w:rPr>
        <w:t>分裂网</w:t>
      </w:r>
      <w:r>
        <w:rPr>
          <w:rFonts w:ascii="Arial" w:hAnsi="Arial" w:cs="Arial"/>
          <w:color w:val="434343"/>
          <w:szCs w:val="21"/>
          <w:shd w:val="clear" w:color="auto" w:fill="FCFCFE"/>
        </w:rPr>
        <w:t>The splinternet (also referred to as cyberbalkanization or Internet Balkanization) is a characterization of the Internet as splintering and dividing due to various factors, such as technology, commerce, politics, nationalism, religion, and interests.</w:t>
      </w:r>
    </w:p>
    <w:p w14:paraId="7DF3A4A1" w14:textId="42217841" w:rsidR="00B24FC1" w:rsidRDefault="003D7202" w:rsidP="003435DA">
      <w:pPr>
        <w:rPr>
          <w:rStyle w:val="a5"/>
          <w:rFonts w:ascii="Arial" w:hAnsi="Arial" w:cs="Arial"/>
          <w:color w:val="333333"/>
          <w:szCs w:val="21"/>
          <w:shd w:val="clear" w:color="auto" w:fill="FFFFFF"/>
        </w:rPr>
      </w:pPr>
      <w:r w:rsidRPr="003D7202">
        <w:rPr>
          <w:rFonts w:ascii="Times New Roman" w:hAnsi="Times New Roman" w:cs="Times New Roman"/>
          <w:b/>
          <w:bCs/>
          <w:color w:val="FF0000"/>
        </w:rPr>
        <w:t>crux</w:t>
      </w:r>
      <w:r w:rsidRPr="003D7202">
        <w:rPr>
          <w:rFonts w:ascii="Georgia" w:hAnsi="Georgia"/>
          <w:b/>
          <w:bCs/>
          <w:color w:val="009944"/>
          <w:shd w:val="clear" w:color="auto" w:fill="FFFFFF"/>
        </w:rPr>
        <w:t xml:space="preserve"> </w:t>
      </w:r>
      <w:r>
        <w:rPr>
          <w:rFonts w:ascii="Georgia" w:hAnsi="Georgia"/>
          <w:b/>
          <w:bCs/>
          <w:color w:val="009944"/>
          <w:shd w:val="clear" w:color="auto" w:fill="FFFFFF"/>
        </w:rPr>
        <w:t>n.</w:t>
      </w:r>
      <w:r>
        <w:rPr>
          <w:rFonts w:ascii="Arial" w:hAnsi="Arial" w:cs="Arial"/>
          <w:color w:val="333333"/>
          <w:szCs w:val="21"/>
          <w:shd w:val="clear" w:color="auto" w:fill="FFFFFF"/>
        </w:rPr>
        <w:t> </w:t>
      </w:r>
      <w:r>
        <w:rPr>
          <w:rStyle w:val="a5"/>
          <w:rFonts w:ascii="Arial" w:hAnsi="Arial" w:cs="Arial"/>
          <w:color w:val="333333"/>
          <w:szCs w:val="21"/>
          <w:shd w:val="clear" w:color="auto" w:fill="FFFFFF"/>
        </w:rPr>
        <w:t>关键；难题；</w:t>
      </w:r>
      <w:r>
        <w:rPr>
          <w:rStyle w:val="a5"/>
          <w:rFonts w:ascii="Arial" w:hAnsi="Arial" w:cs="Arial"/>
          <w:color w:val="333333"/>
          <w:szCs w:val="21"/>
          <w:shd w:val="clear" w:color="auto" w:fill="FFFFFF"/>
        </w:rPr>
        <w:t>[</w:t>
      </w:r>
      <w:r>
        <w:rPr>
          <w:rStyle w:val="a5"/>
          <w:rFonts w:ascii="Arial" w:hAnsi="Arial" w:cs="Arial"/>
          <w:color w:val="333333"/>
          <w:szCs w:val="21"/>
          <w:shd w:val="clear" w:color="auto" w:fill="FFFFFF"/>
        </w:rPr>
        <w:t>天</w:t>
      </w:r>
      <w:r>
        <w:rPr>
          <w:rStyle w:val="a5"/>
          <w:rFonts w:ascii="Arial" w:hAnsi="Arial" w:cs="Arial"/>
          <w:color w:val="333333"/>
          <w:szCs w:val="21"/>
          <w:shd w:val="clear" w:color="auto" w:fill="FFFFFF"/>
        </w:rPr>
        <w:t>]</w:t>
      </w:r>
      <w:r>
        <w:rPr>
          <w:rStyle w:val="a5"/>
          <w:rFonts w:ascii="Arial" w:hAnsi="Arial" w:cs="Arial"/>
          <w:color w:val="333333"/>
          <w:szCs w:val="21"/>
          <w:shd w:val="clear" w:color="auto" w:fill="FFFFFF"/>
        </w:rPr>
        <w:t>十字座；坩埚</w:t>
      </w:r>
    </w:p>
    <w:p w14:paraId="190F1E4C" w14:textId="77777777" w:rsidR="003D7202" w:rsidRDefault="003D7202" w:rsidP="003435DA">
      <w:pPr>
        <w:rPr>
          <w:rFonts w:ascii="微软雅黑" w:eastAsia="微软雅黑" w:hAnsi="微软雅黑" w:hint="eastAsia"/>
          <w:shd w:val="clear" w:color="auto" w:fill="FFFFFF"/>
        </w:rPr>
      </w:pPr>
    </w:p>
    <w:p w14:paraId="4211D461" w14:textId="6A94E58B" w:rsidR="003435DA" w:rsidRPr="004A7AF5" w:rsidRDefault="00E06802" w:rsidP="003435DA">
      <w:pPr>
        <w:rPr>
          <w:rFonts w:ascii="Times New Roman" w:hAnsi="Times New Roman" w:cs="Times New Roman"/>
        </w:rPr>
      </w:pPr>
      <w:r w:rsidRPr="004A7AF5">
        <w:rPr>
          <w:rFonts w:ascii="Times New Roman" w:hAnsi="Times New Roman" w:cs="Times New Roman"/>
        </w:rPr>
        <w:t>1</w:t>
      </w:r>
      <w:r w:rsidR="00B24FC1">
        <w:rPr>
          <w:rFonts w:ascii="Times New Roman" w:hAnsi="Times New Roman" w:cs="Times New Roman"/>
        </w:rPr>
        <w:t>6</w:t>
      </w:r>
      <w:r w:rsidRPr="004A7AF5">
        <w:rPr>
          <w:rFonts w:ascii="Times New Roman" w:hAnsi="Times New Roman" w:cs="Times New Roman" w:hint="eastAsia"/>
        </w:rPr>
        <w:t>.</w:t>
      </w:r>
      <w:r w:rsidR="00B24FC1">
        <w:rPr>
          <w:rFonts w:ascii="Times New Roman" w:hAnsi="Times New Roman" w:cs="Times New Roman"/>
        </w:rPr>
        <w:t xml:space="preserve"> </w:t>
      </w:r>
      <w:r w:rsidR="003435DA" w:rsidRPr="004A7AF5">
        <w:rPr>
          <w:rFonts w:ascii="Times New Roman" w:hAnsi="Times New Roman" w:cs="Times New Roman"/>
        </w:rPr>
        <w:t xml:space="preserve">The technology war is being fought on many fronts—A.I., 5G, voice recognition, facial recognition, fintech, and others. A.I. is the most important because it </w:t>
      </w:r>
      <w:r w:rsidR="003435DA" w:rsidRPr="005E3719">
        <w:rPr>
          <w:rFonts w:ascii="Times New Roman" w:hAnsi="Times New Roman" w:cs="Times New Roman"/>
          <w:b/>
          <w:bCs/>
          <w:color w:val="FF0000"/>
        </w:rPr>
        <w:t>turbocharg</w:t>
      </w:r>
      <w:r w:rsidR="003435DA" w:rsidRPr="00971153">
        <w:rPr>
          <w:rFonts w:ascii="Times New Roman" w:hAnsi="Times New Roman" w:cs="Times New Roman"/>
          <w:color w:val="FF0000"/>
        </w:rPr>
        <w:t>es</w:t>
      </w:r>
      <w:r w:rsidR="003435DA" w:rsidRPr="004A7AF5">
        <w:rPr>
          <w:rFonts w:ascii="Times New Roman" w:hAnsi="Times New Roman" w:cs="Times New Roman"/>
        </w:rPr>
        <w:t xml:space="preserve"> all the rest. </w:t>
      </w:r>
      <w:hyperlink r:id="rId22" w:tgtFrame="_blank" w:history="1">
        <w:r w:rsidR="003435DA" w:rsidRPr="004A7AF5">
          <w:rPr>
            <w:rFonts w:ascii="Times New Roman" w:hAnsi="Times New Roman" w:cs="Times New Roman"/>
          </w:rPr>
          <w:t>A recent article </w:t>
        </w:r>
      </w:hyperlink>
      <w:r w:rsidR="003435DA" w:rsidRPr="004A7AF5">
        <w:rPr>
          <w:rFonts w:ascii="Times New Roman" w:hAnsi="Times New Roman" w:cs="Times New Roman"/>
        </w:rPr>
        <w:t xml:space="preserve">coauthored by Allison and an anonymous U.S. tech industry leader argues that China is far more advanced in A.I. than the U.S. national security community realizes—noting the advantages China gains by having a population four times the size of the U.S. “In A.I., brainpower matters more than computing power,” they write, and China graduates 1.3 million STEM students annually vs. America’s 300,000, and 185,000 computer scientists vs. America’s 65,000. Even in the U.S., of every 10 computer science </w:t>
      </w:r>
      <w:proofErr w:type="spellStart"/>
      <w:r w:rsidR="003435DA" w:rsidRPr="004A7AF5">
        <w:rPr>
          <w:rFonts w:ascii="Times New Roman" w:hAnsi="Times New Roman" w:cs="Times New Roman"/>
        </w:rPr>
        <w:t>Ph.</w:t>
      </w:r>
      <w:proofErr w:type="gramStart"/>
      <w:r w:rsidR="003435DA" w:rsidRPr="004A7AF5">
        <w:rPr>
          <w:rFonts w:ascii="Times New Roman" w:hAnsi="Times New Roman" w:cs="Times New Roman"/>
        </w:rPr>
        <w:t>D.s</w:t>
      </w:r>
      <w:proofErr w:type="spellEnd"/>
      <w:proofErr w:type="gramEnd"/>
      <w:r w:rsidR="003435DA" w:rsidRPr="004A7AF5">
        <w:rPr>
          <w:rFonts w:ascii="Times New Roman" w:hAnsi="Times New Roman" w:cs="Times New Roman"/>
        </w:rPr>
        <w:t xml:space="preserve"> graduating, three are American and two are Chinese; most Chinese postdocs will eventually return home.</w:t>
      </w:r>
    </w:p>
    <w:p w14:paraId="1D7CB6BF" w14:textId="47C271D0" w:rsidR="00E06802" w:rsidRDefault="00971153" w:rsidP="003435DA">
      <w:pPr>
        <w:rPr>
          <w:rStyle w:val="a5"/>
          <w:rFonts w:ascii="Arial" w:hAnsi="Arial" w:cs="Arial"/>
          <w:color w:val="333333"/>
          <w:szCs w:val="21"/>
          <w:shd w:val="clear" w:color="auto" w:fill="FFFFFF"/>
        </w:rPr>
      </w:pPr>
      <w:r w:rsidRPr="005E3719">
        <w:rPr>
          <w:rFonts w:ascii="Times New Roman" w:hAnsi="Times New Roman" w:cs="Times New Roman"/>
          <w:b/>
          <w:bCs/>
          <w:color w:val="FF0000"/>
        </w:rPr>
        <w:t>T</w:t>
      </w:r>
      <w:r w:rsidRPr="005E3719">
        <w:rPr>
          <w:rFonts w:ascii="Times New Roman" w:hAnsi="Times New Roman" w:cs="Times New Roman"/>
          <w:b/>
          <w:bCs/>
          <w:color w:val="FF0000"/>
        </w:rPr>
        <w:t>urbocharge</w:t>
      </w:r>
      <w:r>
        <w:rPr>
          <w:rFonts w:ascii="Times New Roman" w:hAnsi="Times New Roman" w:cs="Times New Roman"/>
          <w:b/>
          <w:bCs/>
          <w:color w:val="FF0000"/>
        </w:rPr>
        <w:t xml:space="preserve"> </w:t>
      </w:r>
      <w:r>
        <w:rPr>
          <w:rFonts w:ascii="Arial" w:hAnsi="Arial" w:cs="Arial"/>
          <w:b/>
          <w:bCs/>
          <w:color w:val="434343"/>
          <w:szCs w:val="21"/>
          <w:shd w:val="clear" w:color="auto" w:fill="FCFCFE"/>
        </w:rPr>
        <w:t xml:space="preserve">v. </w:t>
      </w:r>
      <w:r>
        <w:rPr>
          <w:rFonts w:ascii="Arial" w:hAnsi="Arial" w:cs="Arial"/>
          <w:b/>
          <w:bCs/>
          <w:color w:val="434343"/>
          <w:szCs w:val="21"/>
          <w:shd w:val="clear" w:color="auto" w:fill="FCFCFE"/>
        </w:rPr>
        <w:t>用涡轮给增压</w:t>
      </w:r>
      <w:r>
        <w:rPr>
          <w:rFonts w:ascii="Arial" w:hAnsi="Arial" w:cs="Arial" w:hint="eastAsia"/>
          <w:b/>
          <w:bCs/>
          <w:color w:val="434343"/>
          <w:szCs w:val="21"/>
          <w:shd w:val="clear" w:color="auto" w:fill="FCFCFE"/>
        </w:rPr>
        <w:t>，</w:t>
      </w:r>
      <w:r>
        <w:rPr>
          <w:rStyle w:val="a5"/>
          <w:rFonts w:ascii="Arial" w:hAnsi="Arial" w:cs="Arial"/>
          <w:color w:val="333333"/>
          <w:szCs w:val="21"/>
          <w:shd w:val="clear" w:color="auto" w:fill="FFFFFF"/>
        </w:rPr>
        <w:t> &lt;</w:t>
      </w:r>
      <w:r>
        <w:rPr>
          <w:rStyle w:val="a5"/>
          <w:rFonts w:ascii="Arial" w:hAnsi="Arial" w:cs="Arial"/>
          <w:color w:val="333333"/>
          <w:szCs w:val="21"/>
          <w:shd w:val="clear" w:color="auto" w:fill="FFFFFF"/>
        </w:rPr>
        <w:t>非正式</w:t>
      </w:r>
      <w:r>
        <w:rPr>
          <w:rStyle w:val="a5"/>
          <w:rFonts w:ascii="Arial" w:hAnsi="Arial" w:cs="Arial"/>
          <w:color w:val="333333"/>
          <w:szCs w:val="21"/>
          <w:shd w:val="clear" w:color="auto" w:fill="FFFFFF"/>
        </w:rPr>
        <w:t>&gt;</w:t>
      </w:r>
      <w:r>
        <w:rPr>
          <w:rStyle w:val="a5"/>
          <w:rFonts w:ascii="Arial" w:hAnsi="Arial" w:cs="Arial"/>
          <w:color w:val="333333"/>
          <w:szCs w:val="21"/>
          <w:shd w:val="clear" w:color="auto" w:fill="FFFFFF"/>
        </w:rPr>
        <w:t>快速增加</w:t>
      </w:r>
    </w:p>
    <w:p w14:paraId="09950A27" w14:textId="77777777" w:rsidR="00971153" w:rsidRPr="004A7AF5" w:rsidRDefault="00971153" w:rsidP="003435DA">
      <w:pPr>
        <w:rPr>
          <w:rFonts w:ascii="Times New Roman" w:hAnsi="Times New Roman" w:cs="Times New Roman" w:hint="eastAsia"/>
        </w:rPr>
      </w:pPr>
    </w:p>
    <w:p w14:paraId="410D6607" w14:textId="1407E3BE" w:rsidR="003435DA" w:rsidRDefault="00E06802" w:rsidP="003435DA">
      <w:pPr>
        <w:rPr>
          <w:rFonts w:ascii="Times New Roman" w:hAnsi="Times New Roman" w:cs="Times New Roman"/>
        </w:rPr>
      </w:pPr>
      <w:r w:rsidRPr="004A7AF5">
        <w:rPr>
          <w:rFonts w:ascii="Times New Roman" w:hAnsi="Times New Roman" w:cs="Times New Roman"/>
        </w:rPr>
        <w:t>1</w:t>
      </w:r>
      <w:r w:rsidR="00971153">
        <w:rPr>
          <w:rFonts w:ascii="Times New Roman" w:hAnsi="Times New Roman" w:cs="Times New Roman"/>
        </w:rPr>
        <w:t>7</w:t>
      </w:r>
      <w:r w:rsidR="00971153">
        <w:rPr>
          <w:rFonts w:ascii="Times New Roman" w:hAnsi="Times New Roman" w:cs="Times New Roman" w:hint="eastAsia"/>
        </w:rPr>
        <w:t>.</w:t>
      </w:r>
      <w:r w:rsidRPr="004A7AF5">
        <w:rPr>
          <w:rFonts w:ascii="Times New Roman" w:hAnsi="Times New Roman" w:cs="Times New Roman"/>
        </w:rPr>
        <w:t xml:space="preserve"> </w:t>
      </w:r>
      <w:r w:rsidR="003435DA" w:rsidRPr="004A7AF5">
        <w:rPr>
          <w:rFonts w:ascii="Times New Roman" w:hAnsi="Times New Roman" w:cs="Times New Roman"/>
        </w:rPr>
        <w:t xml:space="preserve">But if China seems like an economic and technological </w:t>
      </w:r>
      <w:r w:rsidR="003435DA" w:rsidRPr="00971153">
        <w:rPr>
          <w:rFonts w:ascii="Times New Roman" w:hAnsi="Times New Roman" w:cs="Times New Roman"/>
          <w:b/>
          <w:bCs/>
          <w:color w:val="FF0000"/>
        </w:rPr>
        <w:t>steamroller</w:t>
      </w:r>
      <w:r w:rsidR="003435DA" w:rsidRPr="004A7AF5">
        <w:rPr>
          <w:rFonts w:ascii="Times New Roman" w:hAnsi="Times New Roman" w:cs="Times New Roman"/>
        </w:rPr>
        <w:t xml:space="preserve"> about to</w:t>
      </w:r>
      <w:r w:rsidR="003435DA" w:rsidRPr="00971153">
        <w:rPr>
          <w:rFonts w:ascii="Times New Roman" w:hAnsi="Times New Roman" w:cs="Times New Roman"/>
          <w:b/>
          <w:bCs/>
          <w:color w:val="FF0000"/>
        </w:rPr>
        <w:t xml:space="preserve"> squash</w:t>
      </w:r>
      <w:r w:rsidR="003435DA" w:rsidRPr="004A7AF5">
        <w:rPr>
          <w:rFonts w:ascii="Times New Roman" w:hAnsi="Times New Roman" w:cs="Times New Roman"/>
        </w:rPr>
        <w:t xml:space="preserve"> the U.S., it isn’t. A closer look shows that despite China’s strengths, this rivalry’s future remains highly uncertain. </w:t>
      </w:r>
    </w:p>
    <w:p w14:paraId="75F5270F" w14:textId="4A3F90DB" w:rsidR="00971153" w:rsidRPr="00971153" w:rsidRDefault="00971153" w:rsidP="00971153">
      <w:pPr>
        <w:widowControl/>
        <w:numPr>
          <w:ilvl w:val="0"/>
          <w:numId w:val="3"/>
        </w:numPr>
        <w:shd w:val="clear" w:color="auto" w:fill="FFFFFF"/>
        <w:spacing w:line="450" w:lineRule="atLeast"/>
        <w:ind w:left="0"/>
        <w:jc w:val="left"/>
        <w:rPr>
          <w:rFonts w:ascii="Arial" w:eastAsia="宋体" w:hAnsi="Arial" w:cs="Arial"/>
          <w:color w:val="333333"/>
          <w:kern w:val="0"/>
          <w:szCs w:val="21"/>
        </w:rPr>
      </w:pPr>
      <w:r w:rsidRPr="00971153">
        <w:rPr>
          <w:rFonts w:ascii="Times New Roman" w:hAnsi="Times New Roman" w:cs="Times New Roman"/>
          <w:b/>
          <w:bCs/>
          <w:color w:val="FF0000"/>
        </w:rPr>
        <w:t>steamroller</w:t>
      </w:r>
      <w:r w:rsidRPr="00971153">
        <w:rPr>
          <w:rFonts w:ascii="Georgia" w:eastAsia="宋体" w:hAnsi="Georgia" w:cs="Arial"/>
          <w:b/>
          <w:bCs/>
          <w:color w:val="009944"/>
          <w:kern w:val="0"/>
          <w:sz w:val="24"/>
          <w:szCs w:val="24"/>
        </w:rPr>
        <w:t xml:space="preserve"> </w:t>
      </w:r>
      <w:r w:rsidRPr="00971153">
        <w:rPr>
          <w:rFonts w:ascii="Georgia" w:eastAsia="宋体" w:hAnsi="Georgia" w:cs="Arial"/>
          <w:b/>
          <w:bCs/>
          <w:color w:val="009944"/>
          <w:kern w:val="0"/>
          <w:sz w:val="24"/>
          <w:szCs w:val="24"/>
        </w:rPr>
        <w:t>n.</w:t>
      </w:r>
      <w:r w:rsidRPr="00971153">
        <w:rPr>
          <w:rFonts w:ascii="Arial" w:eastAsia="宋体" w:hAnsi="Arial" w:cs="Arial"/>
          <w:color w:val="333333"/>
          <w:kern w:val="0"/>
          <w:szCs w:val="21"/>
        </w:rPr>
        <w:t> </w:t>
      </w:r>
      <w:r w:rsidRPr="00971153">
        <w:rPr>
          <w:rFonts w:ascii="Arial" w:eastAsia="宋体" w:hAnsi="Arial" w:cs="Arial"/>
          <w:b/>
          <w:bCs/>
          <w:color w:val="333333"/>
          <w:kern w:val="0"/>
          <w:szCs w:val="21"/>
        </w:rPr>
        <w:t>蒸气压路机；不可阻挡之势；一种带有内燃机的类似机械</w:t>
      </w:r>
    </w:p>
    <w:p w14:paraId="58E85778" w14:textId="77777777" w:rsidR="00971153" w:rsidRPr="00971153" w:rsidRDefault="00971153" w:rsidP="00971153">
      <w:pPr>
        <w:widowControl/>
        <w:shd w:val="clear" w:color="auto" w:fill="FFFFFF"/>
        <w:spacing w:line="450" w:lineRule="atLeast"/>
        <w:ind w:firstLineChars="500" w:firstLine="1205"/>
        <w:jc w:val="left"/>
        <w:rPr>
          <w:rFonts w:ascii="Arial" w:eastAsia="宋体" w:hAnsi="Arial" w:cs="Arial"/>
          <w:color w:val="333333"/>
          <w:kern w:val="0"/>
          <w:szCs w:val="21"/>
        </w:rPr>
      </w:pPr>
      <w:r w:rsidRPr="00971153">
        <w:rPr>
          <w:rFonts w:ascii="Georgia" w:eastAsia="宋体" w:hAnsi="Georgia" w:cs="Arial"/>
          <w:b/>
          <w:bCs/>
          <w:color w:val="009944"/>
          <w:kern w:val="0"/>
          <w:sz w:val="24"/>
          <w:szCs w:val="24"/>
        </w:rPr>
        <w:t>v.</w:t>
      </w:r>
      <w:r w:rsidRPr="00971153">
        <w:rPr>
          <w:rFonts w:ascii="Arial" w:eastAsia="宋体" w:hAnsi="Arial" w:cs="Arial"/>
          <w:color w:val="333333"/>
          <w:kern w:val="0"/>
          <w:szCs w:val="21"/>
        </w:rPr>
        <w:t> </w:t>
      </w:r>
      <w:r w:rsidRPr="00971153">
        <w:rPr>
          <w:rFonts w:ascii="Arial" w:eastAsia="宋体" w:hAnsi="Arial" w:cs="Arial"/>
          <w:b/>
          <w:bCs/>
          <w:color w:val="333333"/>
          <w:kern w:val="0"/>
          <w:szCs w:val="21"/>
        </w:rPr>
        <w:t>压路；压垮；以不可阻挡之势前进</w:t>
      </w:r>
    </w:p>
    <w:p w14:paraId="218068FB" w14:textId="27382148" w:rsidR="00971153" w:rsidRPr="00971153" w:rsidRDefault="00971153" w:rsidP="00B07CEA">
      <w:pPr>
        <w:widowControl/>
        <w:numPr>
          <w:ilvl w:val="0"/>
          <w:numId w:val="4"/>
        </w:numPr>
        <w:shd w:val="clear" w:color="auto" w:fill="FFFFFF"/>
        <w:spacing w:line="450" w:lineRule="atLeast"/>
        <w:ind w:left="0"/>
        <w:jc w:val="left"/>
        <w:rPr>
          <w:rFonts w:ascii="Arial" w:eastAsia="宋体" w:hAnsi="Arial" w:cs="Arial"/>
          <w:color w:val="333333"/>
          <w:kern w:val="0"/>
          <w:szCs w:val="21"/>
        </w:rPr>
      </w:pPr>
      <w:r w:rsidRPr="00971153">
        <w:rPr>
          <w:rFonts w:ascii="Times New Roman" w:hAnsi="Times New Roman" w:cs="Times New Roman"/>
          <w:b/>
          <w:bCs/>
          <w:color w:val="FF0000"/>
        </w:rPr>
        <w:t>squash</w:t>
      </w:r>
      <w:r w:rsidRPr="00971153">
        <w:rPr>
          <w:rFonts w:ascii="Georgia" w:eastAsia="宋体" w:hAnsi="Georgia" w:cs="Arial"/>
          <w:b/>
          <w:bCs/>
          <w:color w:val="009944"/>
          <w:kern w:val="0"/>
          <w:sz w:val="24"/>
          <w:szCs w:val="24"/>
        </w:rPr>
        <w:t xml:space="preserve"> </w:t>
      </w:r>
      <w:proofErr w:type="spellStart"/>
      <w:r w:rsidRPr="00971153">
        <w:rPr>
          <w:rFonts w:ascii="Georgia" w:eastAsia="宋体" w:hAnsi="Georgia" w:cs="Arial"/>
          <w:b/>
          <w:bCs/>
          <w:color w:val="009944"/>
          <w:kern w:val="0"/>
          <w:sz w:val="24"/>
          <w:szCs w:val="24"/>
        </w:rPr>
        <w:t>vt.</w:t>
      </w:r>
      <w:proofErr w:type="spellEnd"/>
      <w:r w:rsidRPr="00971153">
        <w:rPr>
          <w:rFonts w:ascii="Arial" w:eastAsia="宋体" w:hAnsi="Arial" w:cs="Arial"/>
          <w:color w:val="333333"/>
          <w:kern w:val="0"/>
          <w:szCs w:val="21"/>
        </w:rPr>
        <w:t> </w:t>
      </w:r>
      <w:r w:rsidRPr="00971153">
        <w:rPr>
          <w:rFonts w:ascii="Arial" w:eastAsia="宋体" w:hAnsi="Arial" w:cs="Arial"/>
          <w:b/>
          <w:bCs/>
          <w:color w:val="333333"/>
          <w:kern w:val="0"/>
          <w:szCs w:val="21"/>
        </w:rPr>
        <w:t>压制；压扁</w:t>
      </w:r>
      <w:r w:rsidRPr="00971153">
        <w:rPr>
          <w:rFonts w:ascii="Arial" w:eastAsia="宋体" w:hAnsi="Arial" w:cs="Arial" w:hint="eastAsia"/>
          <w:b/>
          <w:bCs/>
          <w:color w:val="333333"/>
          <w:kern w:val="0"/>
          <w:szCs w:val="21"/>
        </w:rPr>
        <w:t xml:space="preserve"> </w:t>
      </w:r>
      <w:r w:rsidRPr="00971153">
        <w:rPr>
          <w:rFonts w:ascii="Georgia" w:eastAsia="宋体" w:hAnsi="Georgia" w:cs="Arial"/>
          <w:b/>
          <w:bCs/>
          <w:color w:val="009944"/>
          <w:kern w:val="0"/>
          <w:sz w:val="24"/>
          <w:szCs w:val="24"/>
        </w:rPr>
        <w:t>vi.</w:t>
      </w:r>
      <w:r w:rsidRPr="00971153">
        <w:rPr>
          <w:rFonts w:ascii="Arial" w:eastAsia="宋体" w:hAnsi="Arial" w:cs="Arial"/>
          <w:color w:val="333333"/>
          <w:kern w:val="0"/>
          <w:szCs w:val="21"/>
        </w:rPr>
        <w:t> </w:t>
      </w:r>
      <w:r w:rsidRPr="00971153">
        <w:rPr>
          <w:rFonts w:ascii="Arial" w:eastAsia="宋体" w:hAnsi="Arial" w:cs="Arial"/>
          <w:b/>
          <w:bCs/>
          <w:color w:val="333333"/>
          <w:kern w:val="0"/>
          <w:szCs w:val="21"/>
        </w:rPr>
        <w:t>变扁；挤进</w:t>
      </w:r>
    </w:p>
    <w:p w14:paraId="0DB8B6D6" w14:textId="56481F8D" w:rsidR="00971153" w:rsidRPr="00971153" w:rsidRDefault="00971153" w:rsidP="003435DA">
      <w:pPr>
        <w:rPr>
          <w:rFonts w:ascii="Times New Roman" w:hAnsi="Times New Roman" w:cs="Times New Roman" w:hint="eastAsia"/>
        </w:rPr>
      </w:pPr>
    </w:p>
    <w:p w14:paraId="59E5EE9A" w14:textId="79DAB45A" w:rsidR="003435DA" w:rsidRPr="004A7AF5" w:rsidRDefault="003435DA" w:rsidP="003435DA">
      <w:pPr>
        <w:rPr>
          <w:rFonts w:ascii="Times New Roman" w:hAnsi="Times New Roman" w:cs="Times New Roman"/>
        </w:rPr>
      </w:pPr>
      <w:r w:rsidRPr="004A7AF5">
        <w:rPr>
          <w:rFonts w:ascii="Times New Roman" w:hAnsi="Times New Roman" w:cs="Times New Roman"/>
          <w:noProof/>
        </w:rPr>
        <mc:AlternateContent>
          <mc:Choice Requires="wps">
            <w:drawing>
              <wp:inline distT="0" distB="0" distL="0" distR="0" wp14:anchorId="29D5D023" wp14:editId="46775336">
                <wp:extent cx="304800" cy="304800"/>
                <wp:effectExtent l="0" t="0" r="0" b="0"/>
                <wp:docPr id="16" name="矩形 1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336BE7F" id="矩形 1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" filled="f" stroked="f">
                <o:lock v:ext="edit" aspectratio="t"/>
                <w10:anchorlock/>
              </v:rect>
            </w:pict>
          </mc:Fallback>
        </mc:AlternateContent>
      </w:r>
      <w:r w:rsidRPr="004A7AF5">
        <w:rPr>
          <w:rFonts w:ascii="Times New Roman" w:hAnsi="Times New Roman" w:cs="Times New Roman"/>
          <w:noProof/>
        </w:rPr>
        <w:lastRenderedPageBreak/>
        <w:drawing>
          <wp:inline distT="0" distB="0" distL="0" distR="0" wp14:anchorId="1661E350" wp14:editId="240E680B">
            <wp:extent cx="5274310" cy="3446145"/>
            <wp:effectExtent l="0" t="0" r="254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3446145"/>
                    </a:xfrm>
                    <a:prstGeom prst="rect">
                      <a:avLst/>
                    </a:prstGeom>
                  </pic:spPr>
                </pic:pic>
              </a:graphicData>
            </a:graphic>
          </wp:inline>
        </w:drawing>
      </w:r>
    </w:p>
    <w:p w14:paraId="20CF8D1C" w14:textId="55653487" w:rsidR="003435DA" w:rsidRPr="004A7AF5" w:rsidRDefault="003435DA" w:rsidP="003435DA">
      <w:pPr>
        <w:rPr>
          <w:rFonts w:ascii="Times New Roman" w:hAnsi="Times New Roman" w:cs="Times New Roman"/>
        </w:rPr>
      </w:pPr>
    </w:p>
    <w:p w14:paraId="269CF237" w14:textId="77777777" w:rsidR="003435DA" w:rsidRPr="004A7AF5" w:rsidRDefault="003435DA" w:rsidP="003435DA">
      <w:pPr>
        <w:rPr>
          <w:rFonts w:ascii="Times New Roman" w:hAnsi="Times New Roman" w:cs="Times New Roman"/>
        </w:rPr>
      </w:pPr>
    </w:p>
    <w:p w14:paraId="1286751C" w14:textId="1B92C644" w:rsidR="003435DA" w:rsidRPr="004A7AF5" w:rsidRDefault="00E06802" w:rsidP="003435DA">
      <w:pPr>
        <w:rPr>
          <w:rFonts w:ascii="Times New Roman" w:hAnsi="Times New Roman" w:cs="Times New Roman"/>
        </w:rPr>
      </w:pPr>
      <w:r w:rsidRPr="004A7AF5">
        <w:rPr>
          <w:rFonts w:ascii="Times New Roman" w:hAnsi="Times New Roman" w:cs="Times New Roman"/>
        </w:rPr>
        <w:t>1</w:t>
      </w:r>
      <w:r w:rsidR="00714E79">
        <w:rPr>
          <w:rFonts w:ascii="Times New Roman" w:hAnsi="Times New Roman" w:cs="Times New Roman"/>
        </w:rPr>
        <w:t>8</w:t>
      </w:r>
      <w:r w:rsidRPr="004A7AF5">
        <w:rPr>
          <w:rFonts w:ascii="Times New Roman" w:hAnsi="Times New Roman" w:cs="Times New Roman" w:hint="eastAsia"/>
        </w:rPr>
        <w:t>.</w:t>
      </w:r>
      <w:r w:rsidRPr="004A7AF5">
        <w:rPr>
          <w:rFonts w:ascii="Times New Roman" w:hAnsi="Times New Roman" w:cs="Times New Roman"/>
        </w:rPr>
        <w:t xml:space="preserve"> </w:t>
      </w:r>
      <w:r w:rsidR="003435DA" w:rsidRPr="004A7AF5">
        <w:rPr>
          <w:rFonts w:ascii="Times New Roman" w:hAnsi="Times New Roman" w:cs="Times New Roman"/>
        </w:rPr>
        <w:t>Start with those 124 mainland Chinese companies in the Global 500. Though they outnumber U.S. companies, they’re smaller, accounting for only 25% of total Global 500 revenue vs. America’s 30%. A large majority of the Chinese companies—68%—are state-owned enterprises; they didn’t get big by winning in the</w:t>
      </w:r>
      <w:r w:rsidR="003435DA" w:rsidRPr="008F2D98">
        <w:rPr>
          <w:rFonts w:ascii="Times New Roman" w:hAnsi="Times New Roman" w:cs="Times New Roman"/>
          <w:b/>
          <w:bCs/>
          <w:color w:val="FF0000"/>
        </w:rPr>
        <w:t xml:space="preserve"> rough-and-tumble</w:t>
      </w:r>
      <w:r w:rsidR="003435DA" w:rsidRPr="004A7AF5">
        <w:rPr>
          <w:rFonts w:ascii="Times New Roman" w:hAnsi="Times New Roman" w:cs="Times New Roman"/>
        </w:rPr>
        <w:t xml:space="preserve"> competition of open markets. While the list includes Chinese tech </w:t>
      </w:r>
      <w:r w:rsidR="003435DA" w:rsidRPr="008F2D98">
        <w:rPr>
          <w:rFonts w:ascii="Times New Roman" w:hAnsi="Times New Roman" w:cs="Times New Roman"/>
          <w:b/>
          <w:bCs/>
          <w:color w:val="FF0000"/>
        </w:rPr>
        <w:t>behemoths</w:t>
      </w:r>
      <w:r w:rsidR="003435DA" w:rsidRPr="004A7AF5">
        <w:rPr>
          <w:rFonts w:ascii="Times New Roman" w:hAnsi="Times New Roman" w:cs="Times New Roman"/>
        </w:rPr>
        <w:t xml:space="preserve"> that compete internationally—Alibaba Group, Huawei, Lenovo—it also includes many purely domestic businesses; several are coal miners or electric utilities.</w:t>
      </w:r>
    </w:p>
    <w:p w14:paraId="62662DA6" w14:textId="6ED5A107" w:rsidR="00E06802" w:rsidRDefault="008F2D98" w:rsidP="003435DA">
      <w:pPr>
        <w:rPr>
          <w:rStyle w:val="a5"/>
          <w:rFonts w:ascii="Arial" w:hAnsi="Arial" w:cs="Arial"/>
          <w:color w:val="333333"/>
          <w:szCs w:val="21"/>
          <w:shd w:val="clear" w:color="auto" w:fill="FFFFFF"/>
        </w:rPr>
      </w:pPr>
      <w:r w:rsidRPr="008F2D98">
        <w:rPr>
          <w:rFonts w:ascii="Times New Roman" w:hAnsi="Times New Roman" w:cs="Times New Roman"/>
          <w:b/>
          <w:bCs/>
          <w:color w:val="FF0000"/>
        </w:rPr>
        <w:t>rough-and-tumble</w:t>
      </w:r>
      <w:r w:rsidRPr="008F2D98">
        <w:rPr>
          <w:rFonts w:ascii="Georgia" w:hAnsi="Georgia"/>
          <w:b/>
          <w:bCs/>
          <w:color w:val="009944"/>
          <w:shd w:val="clear" w:color="auto" w:fill="FFFFFF"/>
        </w:rPr>
        <w:t xml:space="preserve"> </w:t>
      </w:r>
      <w:r>
        <w:rPr>
          <w:rFonts w:ascii="Georgia" w:hAnsi="Georgia"/>
          <w:b/>
          <w:bCs/>
          <w:color w:val="009944"/>
          <w:shd w:val="clear" w:color="auto" w:fill="FFFFFF"/>
        </w:rPr>
        <w:t>adj.</w:t>
      </w:r>
      <w:r>
        <w:rPr>
          <w:rFonts w:ascii="Arial" w:hAnsi="Arial" w:cs="Arial"/>
          <w:color w:val="333333"/>
          <w:szCs w:val="21"/>
          <w:shd w:val="clear" w:color="auto" w:fill="FFFFFF"/>
        </w:rPr>
        <w:t> </w:t>
      </w:r>
      <w:r>
        <w:rPr>
          <w:rStyle w:val="a5"/>
          <w:rFonts w:ascii="Arial" w:hAnsi="Arial" w:cs="Arial"/>
          <w:color w:val="333333"/>
          <w:szCs w:val="21"/>
          <w:shd w:val="clear" w:color="auto" w:fill="FFFFFF"/>
        </w:rPr>
        <w:t>杂乱无章的；混乱的</w:t>
      </w:r>
    </w:p>
    <w:p w14:paraId="148F8A1F" w14:textId="22C090DC" w:rsidR="008F2D98" w:rsidRDefault="008F2D98" w:rsidP="003435DA">
      <w:pPr>
        <w:rPr>
          <w:rStyle w:val="a5"/>
          <w:rFonts w:ascii="Arial" w:hAnsi="Arial" w:cs="Arial"/>
          <w:color w:val="333333"/>
          <w:szCs w:val="21"/>
          <w:shd w:val="clear" w:color="auto" w:fill="FFFFFF"/>
        </w:rPr>
      </w:pPr>
      <w:r w:rsidRPr="008F2D98">
        <w:rPr>
          <w:rFonts w:ascii="Times New Roman" w:hAnsi="Times New Roman" w:cs="Times New Roman"/>
          <w:b/>
          <w:bCs/>
          <w:color w:val="FF0000"/>
        </w:rPr>
        <w:t>behemoth</w:t>
      </w:r>
      <w:r>
        <w:rPr>
          <w:rFonts w:ascii="Times New Roman" w:hAnsi="Times New Roman" w:cs="Times New Roman"/>
          <w:b/>
          <w:bCs/>
          <w:color w:val="FF0000"/>
        </w:rPr>
        <w:t xml:space="preserve"> </w:t>
      </w:r>
      <w:r>
        <w:rPr>
          <w:rFonts w:ascii="Georgia" w:hAnsi="Georgia"/>
          <w:b/>
          <w:bCs/>
          <w:color w:val="009944"/>
          <w:shd w:val="clear" w:color="auto" w:fill="FFFFFF"/>
        </w:rPr>
        <w:t>n.</w:t>
      </w:r>
      <w:r>
        <w:rPr>
          <w:rFonts w:ascii="Arial" w:hAnsi="Arial" w:cs="Arial"/>
          <w:color w:val="333333"/>
          <w:szCs w:val="21"/>
          <w:shd w:val="clear" w:color="auto" w:fill="FFFFFF"/>
        </w:rPr>
        <w:t> </w:t>
      </w:r>
      <w:r>
        <w:rPr>
          <w:rStyle w:val="a5"/>
          <w:rFonts w:ascii="Arial" w:hAnsi="Arial" w:cs="Arial"/>
          <w:color w:val="333333"/>
          <w:szCs w:val="21"/>
          <w:shd w:val="clear" w:color="auto" w:fill="FFFFFF"/>
        </w:rPr>
        <w:t>巨兽；庞然大物；异常巨大的东西</w:t>
      </w:r>
    </w:p>
    <w:p w14:paraId="5081FADF" w14:textId="77777777" w:rsidR="008F2D98" w:rsidRPr="008F2D98" w:rsidRDefault="008F2D98" w:rsidP="003435DA">
      <w:pPr>
        <w:rPr>
          <w:rFonts w:ascii="Times New Roman" w:hAnsi="Times New Roman" w:cs="Times New Roman" w:hint="eastAsia"/>
          <w:b/>
          <w:bCs/>
          <w:color w:val="FF0000"/>
        </w:rPr>
      </w:pPr>
    </w:p>
    <w:p w14:paraId="4B477C27" w14:textId="141E0698" w:rsidR="003435DA" w:rsidRPr="004A7AF5" w:rsidRDefault="00E06802" w:rsidP="003435DA">
      <w:pPr>
        <w:rPr>
          <w:rFonts w:ascii="Times New Roman" w:hAnsi="Times New Roman" w:cs="Times New Roman"/>
        </w:rPr>
      </w:pPr>
      <w:r w:rsidRPr="004A7AF5">
        <w:rPr>
          <w:rFonts w:ascii="Times New Roman" w:hAnsi="Times New Roman" w:cs="Times New Roman"/>
        </w:rPr>
        <w:t>1</w:t>
      </w:r>
      <w:r w:rsidR="00714E79">
        <w:rPr>
          <w:rFonts w:ascii="Times New Roman" w:hAnsi="Times New Roman" w:cs="Times New Roman"/>
        </w:rPr>
        <w:t>9</w:t>
      </w:r>
      <w:r w:rsidRPr="004A7AF5">
        <w:rPr>
          <w:rFonts w:ascii="Times New Roman" w:hAnsi="Times New Roman" w:cs="Times New Roman" w:hint="eastAsia"/>
        </w:rPr>
        <w:t>.</w:t>
      </w:r>
      <w:r w:rsidRPr="004A7AF5">
        <w:rPr>
          <w:rFonts w:ascii="Times New Roman" w:hAnsi="Times New Roman" w:cs="Times New Roman"/>
        </w:rPr>
        <w:t xml:space="preserve"> </w:t>
      </w:r>
      <w:r w:rsidR="003435DA" w:rsidRPr="004A7AF5">
        <w:rPr>
          <w:rFonts w:ascii="Times New Roman" w:hAnsi="Times New Roman" w:cs="Times New Roman"/>
        </w:rPr>
        <w:t>The nature of these companies makes a big difference to their power in the strategic rivalry. The key question is this: How have they grown so large? “Was it by innovation, smart managerial practices, and good corporate governance,” asks Kennedy, “or have they gotten there through the power of the Chinese</w:t>
      </w:r>
      <w:r w:rsidR="003435DA" w:rsidRPr="001927F2">
        <w:rPr>
          <w:rFonts w:ascii="Times New Roman" w:hAnsi="Times New Roman" w:cs="Times New Roman"/>
          <w:b/>
          <w:bCs/>
          <w:color w:val="FF0000"/>
        </w:rPr>
        <w:t xml:space="preserve"> mercantilism</w:t>
      </w:r>
      <w:r w:rsidR="003435DA" w:rsidRPr="004A7AF5">
        <w:rPr>
          <w:rFonts w:ascii="Times New Roman" w:hAnsi="Times New Roman" w:cs="Times New Roman"/>
        </w:rPr>
        <w:t xml:space="preserve"> and </w:t>
      </w:r>
      <w:r w:rsidR="003435DA" w:rsidRPr="001927F2">
        <w:rPr>
          <w:rFonts w:ascii="Times New Roman" w:hAnsi="Times New Roman" w:cs="Times New Roman"/>
          <w:b/>
          <w:bCs/>
          <w:color w:val="FF0000"/>
        </w:rPr>
        <w:t>largesse</w:t>
      </w:r>
      <w:r w:rsidR="003435DA" w:rsidRPr="004A7AF5">
        <w:rPr>
          <w:rFonts w:ascii="Times New Roman" w:hAnsi="Times New Roman" w:cs="Times New Roman"/>
        </w:rPr>
        <w:t xml:space="preserve"> from Chinese state-owned banks?”</w:t>
      </w:r>
    </w:p>
    <w:p w14:paraId="40A567AF" w14:textId="10D17F31" w:rsidR="00E06802" w:rsidRDefault="001927F2" w:rsidP="003435DA">
      <w:pPr>
        <w:rPr>
          <w:rFonts w:ascii="Verdana" w:hAnsi="Verdana"/>
          <w:color w:val="323232"/>
          <w:sz w:val="18"/>
          <w:szCs w:val="18"/>
          <w:shd w:val="clear" w:color="auto" w:fill="FFFFFF"/>
        </w:rPr>
      </w:pPr>
      <w:r w:rsidRPr="001927F2">
        <w:rPr>
          <w:rFonts w:ascii="Times New Roman" w:hAnsi="Times New Roman" w:cs="Times New Roman"/>
          <w:b/>
          <w:bCs/>
          <w:color w:val="FF0000"/>
        </w:rPr>
        <w:t>mercantilism</w:t>
      </w:r>
      <w:r>
        <w:rPr>
          <w:rFonts w:ascii="Arial" w:hAnsi="Arial" w:cs="Arial"/>
          <w:color w:val="666666"/>
          <w:szCs w:val="21"/>
          <w:shd w:val="clear" w:color="auto" w:fill="FFFFFF"/>
        </w:rPr>
        <w:t> </w:t>
      </w:r>
      <w:r>
        <w:rPr>
          <w:rFonts w:ascii="Lucida Sans Unicode" w:hAnsi="Lucida Sans Unicode" w:cs="Lucida Sans Unicode"/>
          <w:b/>
          <w:bCs/>
          <w:color w:val="AAAAAA"/>
          <w:szCs w:val="21"/>
          <w:shd w:val="clear" w:color="auto" w:fill="FFFFFF"/>
        </w:rPr>
        <w:t>[</w:t>
      </w:r>
      <w:proofErr w:type="spellStart"/>
      <w:r>
        <w:rPr>
          <w:rFonts w:ascii="Lucida Sans Unicode" w:hAnsi="Lucida Sans Unicode" w:cs="Lucida Sans Unicode"/>
          <w:b/>
          <w:bCs/>
          <w:color w:val="AAAAAA"/>
          <w:szCs w:val="21"/>
          <w:shd w:val="clear" w:color="auto" w:fill="FFFFFF"/>
        </w:rPr>
        <w:t>mɜ</w:t>
      </w:r>
      <w:proofErr w:type="spellEnd"/>
      <w:r>
        <w:rPr>
          <w:rFonts w:ascii="Lucida Sans Unicode" w:hAnsi="Lucida Sans Unicode" w:cs="Lucida Sans Unicode"/>
          <w:b/>
          <w:bCs/>
          <w:color w:val="AAAAAA"/>
          <w:szCs w:val="21"/>
          <w:shd w:val="clear" w:color="auto" w:fill="FFFFFF"/>
        </w:rPr>
        <w:t>ː'</w:t>
      </w:r>
      <w:proofErr w:type="spellStart"/>
      <w:r>
        <w:rPr>
          <w:rFonts w:ascii="Lucida Sans Unicode" w:hAnsi="Lucida Sans Unicode" w:cs="Lucida Sans Unicode"/>
          <w:b/>
          <w:bCs/>
          <w:color w:val="AAAAAA"/>
          <w:szCs w:val="21"/>
          <w:shd w:val="clear" w:color="auto" w:fill="FFFFFF"/>
        </w:rPr>
        <w:t>kæntɪlɪzəm</w:t>
      </w:r>
      <w:proofErr w:type="spellEnd"/>
      <w:r>
        <w:rPr>
          <w:rFonts w:ascii="Lucida Sans Unicode" w:hAnsi="Lucida Sans Unicode" w:cs="Lucida Sans Unicode"/>
          <w:b/>
          <w:bCs/>
          <w:color w:val="AAAAAA"/>
          <w:szCs w:val="21"/>
          <w:shd w:val="clear" w:color="auto" w:fill="FFFFFF"/>
        </w:rPr>
        <w:t>]</w:t>
      </w:r>
      <w:r>
        <w:rPr>
          <w:rFonts w:ascii="Arial" w:hAnsi="Arial" w:cs="Arial"/>
          <w:color w:val="666666"/>
          <w:szCs w:val="21"/>
          <w:shd w:val="clear" w:color="auto" w:fill="FFFFFF"/>
        </w:rPr>
        <w:t> </w:t>
      </w:r>
      <w:r>
        <w:rPr>
          <w:rFonts w:ascii="Georgia" w:hAnsi="Georgia"/>
          <w:b/>
          <w:bCs/>
          <w:color w:val="009944"/>
          <w:shd w:val="clear" w:color="auto" w:fill="FFFFFF"/>
        </w:rPr>
        <w:t>n.</w:t>
      </w:r>
      <w:r>
        <w:rPr>
          <w:rFonts w:ascii="Arial" w:hAnsi="Arial" w:cs="Arial"/>
          <w:color w:val="333333"/>
          <w:szCs w:val="21"/>
          <w:shd w:val="clear" w:color="auto" w:fill="FFFFFF"/>
        </w:rPr>
        <w:t> </w:t>
      </w:r>
      <w:r>
        <w:rPr>
          <w:rStyle w:val="a5"/>
          <w:rFonts w:ascii="Arial" w:hAnsi="Arial" w:cs="Arial"/>
          <w:color w:val="333333"/>
          <w:szCs w:val="21"/>
          <w:shd w:val="clear" w:color="auto" w:fill="FFFFFF"/>
        </w:rPr>
        <w:t>重商主义；商人本性</w:t>
      </w:r>
      <w:r>
        <w:rPr>
          <w:rStyle w:val="a5"/>
          <w:rFonts w:ascii="Arial" w:hAnsi="Arial" w:cs="Arial" w:hint="eastAsia"/>
          <w:color w:val="333333"/>
          <w:szCs w:val="21"/>
          <w:shd w:val="clear" w:color="auto" w:fill="FFFFFF"/>
        </w:rPr>
        <w:t>。</w:t>
      </w:r>
      <w:r>
        <w:rPr>
          <w:rStyle w:val="a5"/>
          <w:rFonts w:ascii="Arial" w:hAnsi="Arial" w:cs="Arial" w:hint="eastAsia"/>
          <w:color w:val="333333"/>
          <w:szCs w:val="21"/>
          <w:shd w:val="clear" w:color="auto" w:fill="FFFFFF"/>
        </w:rPr>
        <w:t xml:space="preserve"> </w:t>
      </w:r>
      <w:r w:rsidRPr="001927F2">
        <w:rPr>
          <w:rFonts w:ascii="Verdana" w:hAnsi="Verdana"/>
          <w:color w:val="323232"/>
          <w:szCs w:val="21"/>
          <w:shd w:val="clear" w:color="auto" w:fill="FFFFFF"/>
        </w:rPr>
        <w:t>重商主义一种政治学说，强调保持国际收支盈余以积累黄金的重要性。并由此提倡政府严密控制经济政策，认为自由放任的政策可能会导致黄金</w:t>
      </w:r>
      <w:r>
        <w:rPr>
          <w:rFonts w:ascii="Verdana" w:hAnsi="Verdana"/>
          <w:color w:val="323232"/>
          <w:sz w:val="18"/>
          <w:szCs w:val="18"/>
          <w:shd w:val="clear" w:color="auto" w:fill="FFFFFF"/>
        </w:rPr>
        <w:t>的流失。</w:t>
      </w:r>
    </w:p>
    <w:p w14:paraId="5009426E" w14:textId="48F18CFF" w:rsidR="001927F2" w:rsidRDefault="001927F2" w:rsidP="003435DA">
      <w:pPr>
        <w:rPr>
          <w:rStyle w:val="a5"/>
          <w:rFonts w:ascii="Arial" w:hAnsi="Arial" w:cs="Arial"/>
          <w:color w:val="333333"/>
          <w:szCs w:val="21"/>
          <w:shd w:val="clear" w:color="auto" w:fill="FFFFFF"/>
        </w:rPr>
      </w:pPr>
      <w:r w:rsidRPr="001927F2">
        <w:rPr>
          <w:rFonts w:ascii="Times New Roman" w:hAnsi="Times New Roman" w:cs="Times New Roman"/>
          <w:b/>
          <w:bCs/>
          <w:color w:val="FF0000"/>
        </w:rPr>
        <w:t>largesse</w:t>
      </w:r>
      <w:r w:rsidRPr="001927F2">
        <w:rPr>
          <w:rFonts w:ascii="Georgia" w:hAnsi="Georgia"/>
          <w:b/>
          <w:bCs/>
          <w:color w:val="009944"/>
          <w:shd w:val="clear" w:color="auto" w:fill="FFFFFF"/>
        </w:rPr>
        <w:t xml:space="preserve"> </w:t>
      </w:r>
      <w:r>
        <w:rPr>
          <w:rFonts w:ascii="Georgia" w:hAnsi="Georgia"/>
          <w:b/>
          <w:bCs/>
          <w:color w:val="009944"/>
          <w:shd w:val="clear" w:color="auto" w:fill="FFFFFF"/>
        </w:rPr>
        <w:t>n.</w:t>
      </w:r>
      <w:r>
        <w:rPr>
          <w:rFonts w:ascii="Arial" w:hAnsi="Arial" w:cs="Arial"/>
          <w:color w:val="333333"/>
          <w:szCs w:val="21"/>
          <w:shd w:val="clear" w:color="auto" w:fill="FFFFFF"/>
        </w:rPr>
        <w:t> </w:t>
      </w:r>
      <w:r>
        <w:rPr>
          <w:rStyle w:val="a5"/>
          <w:rFonts w:ascii="Arial" w:hAnsi="Arial" w:cs="Arial"/>
          <w:color w:val="333333"/>
          <w:szCs w:val="21"/>
          <w:shd w:val="clear" w:color="auto" w:fill="FFFFFF"/>
        </w:rPr>
        <w:t>慷慨援助；施舍</w:t>
      </w:r>
    </w:p>
    <w:p w14:paraId="75BAE5E1" w14:textId="77777777" w:rsidR="00CA7661" w:rsidRPr="004A7AF5" w:rsidRDefault="00CA7661" w:rsidP="003435DA">
      <w:pPr>
        <w:rPr>
          <w:rFonts w:ascii="Times New Roman" w:hAnsi="Times New Roman" w:cs="Times New Roman" w:hint="eastAsia"/>
        </w:rPr>
      </w:pPr>
    </w:p>
    <w:p w14:paraId="1072BADD" w14:textId="06B4068B" w:rsidR="003435DA" w:rsidRPr="004A7AF5" w:rsidRDefault="00714E79" w:rsidP="003435DA">
      <w:pPr>
        <w:rPr>
          <w:rFonts w:ascii="Times New Roman" w:hAnsi="Times New Roman" w:cs="Times New Roman"/>
        </w:rPr>
      </w:pPr>
      <w:r>
        <w:rPr>
          <w:rFonts w:ascii="Times New Roman" w:hAnsi="Times New Roman" w:cs="Times New Roman"/>
        </w:rPr>
        <w:t>20</w:t>
      </w:r>
      <w:r w:rsidR="00E06802" w:rsidRPr="004A7AF5">
        <w:rPr>
          <w:rFonts w:ascii="Times New Roman" w:hAnsi="Times New Roman" w:cs="Times New Roman" w:hint="eastAsia"/>
        </w:rPr>
        <w:t>.</w:t>
      </w:r>
      <w:r w:rsidR="00E06802" w:rsidRPr="004A7AF5">
        <w:rPr>
          <w:rFonts w:ascii="Times New Roman" w:hAnsi="Times New Roman" w:cs="Times New Roman"/>
        </w:rPr>
        <w:t xml:space="preserve"> </w:t>
      </w:r>
      <w:r w:rsidR="003435DA" w:rsidRPr="004A7AF5">
        <w:rPr>
          <w:rFonts w:ascii="Times New Roman" w:hAnsi="Times New Roman" w:cs="Times New Roman"/>
        </w:rPr>
        <w:t xml:space="preserve">Even China’s eventual </w:t>
      </w:r>
      <w:r w:rsidR="003435DA" w:rsidRPr="00EB4496">
        <w:rPr>
          <w:rFonts w:ascii="Times New Roman" w:hAnsi="Times New Roman" w:cs="Times New Roman"/>
          <w:b/>
          <w:bCs/>
          <w:color w:val="FF0000"/>
        </w:rPr>
        <w:t>accession</w:t>
      </w:r>
      <w:r w:rsidR="003435DA" w:rsidRPr="004A7AF5">
        <w:rPr>
          <w:rFonts w:ascii="Times New Roman" w:hAnsi="Times New Roman" w:cs="Times New Roman"/>
        </w:rPr>
        <w:t xml:space="preserve"> to the title of World’s Largest Economy may not be as inevitable, or at least not as imminent, as many people believe. If both countries were to continue to grow their GDP (calculated at market exchange rates) at their 2019 </w:t>
      </w:r>
      <w:r w:rsidR="003435DA" w:rsidRPr="00EB4496">
        <w:rPr>
          <w:rFonts w:ascii="Times New Roman" w:hAnsi="Times New Roman" w:cs="Times New Roman"/>
          <w:b/>
          <w:bCs/>
          <w:color w:val="FF0000"/>
        </w:rPr>
        <w:t>nominal rates</w:t>
      </w:r>
      <w:r w:rsidR="003435DA" w:rsidRPr="004A7AF5">
        <w:rPr>
          <w:rFonts w:ascii="Times New Roman" w:hAnsi="Times New Roman" w:cs="Times New Roman"/>
        </w:rPr>
        <w:t>, China wouldn’t pull even with the U.S. until about 2050, </w:t>
      </w:r>
      <w:hyperlink r:id="rId24" w:tgtFrame="_blank" w:history="1">
        <w:r w:rsidR="003435DA" w:rsidRPr="004A7AF5">
          <w:rPr>
            <w:rFonts w:ascii="Times New Roman" w:hAnsi="Times New Roman" w:cs="Times New Roman"/>
          </w:rPr>
          <w:t>writes</w:t>
        </w:r>
      </w:hyperlink>
      <w:r w:rsidR="003435DA" w:rsidRPr="004A7AF5">
        <w:rPr>
          <w:rFonts w:ascii="Times New Roman" w:hAnsi="Times New Roman" w:cs="Times New Roman"/>
        </w:rPr>
        <w:t> </w:t>
      </w:r>
      <w:proofErr w:type="spellStart"/>
      <w:r w:rsidR="003435DA" w:rsidRPr="004A7AF5">
        <w:rPr>
          <w:rFonts w:ascii="Times New Roman" w:hAnsi="Times New Roman" w:cs="Times New Roman"/>
        </w:rPr>
        <w:t>Ruchir</w:t>
      </w:r>
      <w:proofErr w:type="spellEnd"/>
      <w:r w:rsidR="003435DA" w:rsidRPr="004A7AF5">
        <w:rPr>
          <w:rFonts w:ascii="Times New Roman" w:hAnsi="Times New Roman" w:cs="Times New Roman"/>
        </w:rPr>
        <w:t xml:space="preserve"> Sharma, </w:t>
      </w:r>
      <w:hyperlink r:id="rId25" w:tgtFrame="_blank" w:history="1">
        <w:r w:rsidR="003435DA" w:rsidRPr="004A7AF5">
          <w:rPr>
            <w:rFonts w:ascii="Times New Roman" w:hAnsi="Times New Roman" w:cs="Times New Roman"/>
          </w:rPr>
          <w:t>Morgan Stanley</w:t>
        </w:r>
      </w:hyperlink>
      <w:r w:rsidR="003435DA" w:rsidRPr="004A7AF5">
        <w:rPr>
          <w:rFonts w:ascii="Times New Roman" w:hAnsi="Times New Roman" w:cs="Times New Roman"/>
        </w:rPr>
        <w:t xml:space="preserve"> Investment Management’s chief global strategist, in a recent Foreign Affairs article. If </w:t>
      </w:r>
      <w:r w:rsidR="003435DA" w:rsidRPr="004A7AF5">
        <w:rPr>
          <w:rFonts w:ascii="Times New Roman" w:hAnsi="Times New Roman" w:cs="Times New Roman"/>
        </w:rPr>
        <w:lastRenderedPageBreak/>
        <w:t xml:space="preserve">China’s growth slowed by just one percentage point, it wouldn’t catch up until 2090, meaning “few Americans alive today </w:t>
      </w:r>
      <w:proofErr w:type="gramStart"/>
      <w:r w:rsidR="003435DA" w:rsidRPr="004A7AF5">
        <w:rPr>
          <w:rFonts w:ascii="Times New Roman" w:hAnsi="Times New Roman" w:cs="Times New Roman"/>
        </w:rPr>
        <w:t>are</w:t>
      </w:r>
      <w:proofErr w:type="gramEnd"/>
      <w:r w:rsidR="003435DA" w:rsidRPr="004A7AF5">
        <w:rPr>
          <w:rFonts w:ascii="Times New Roman" w:hAnsi="Times New Roman" w:cs="Times New Roman"/>
        </w:rPr>
        <w:t xml:space="preserve"> likely to be around to see the United States fall to second place.” </w:t>
      </w:r>
    </w:p>
    <w:p w14:paraId="4332D0B4" w14:textId="06ACD3FC" w:rsidR="00E06802" w:rsidRDefault="00EB4496" w:rsidP="003435DA">
      <w:pPr>
        <w:rPr>
          <w:rStyle w:val="a5"/>
          <w:rFonts w:ascii="Arial" w:hAnsi="Arial" w:cs="Arial"/>
          <w:color w:val="333333"/>
          <w:szCs w:val="21"/>
          <w:shd w:val="clear" w:color="auto" w:fill="FFFFFF"/>
        </w:rPr>
      </w:pPr>
      <w:r w:rsidRPr="00EB4496">
        <w:rPr>
          <w:rFonts w:ascii="Times New Roman" w:hAnsi="Times New Roman" w:cs="Times New Roman"/>
          <w:b/>
          <w:bCs/>
          <w:color w:val="FF0000"/>
        </w:rPr>
        <w:t>accession</w:t>
      </w:r>
      <w:r w:rsidRPr="00EB4496">
        <w:rPr>
          <w:rFonts w:ascii="Georgia" w:hAnsi="Georgia"/>
          <w:b/>
          <w:bCs/>
          <w:color w:val="009944"/>
          <w:shd w:val="clear" w:color="auto" w:fill="FFFFFF"/>
        </w:rPr>
        <w:t xml:space="preserve"> </w:t>
      </w:r>
      <w:r>
        <w:rPr>
          <w:rFonts w:ascii="Georgia" w:hAnsi="Georgia"/>
          <w:b/>
          <w:bCs/>
          <w:color w:val="009944"/>
          <w:shd w:val="clear" w:color="auto" w:fill="FFFFFF"/>
        </w:rPr>
        <w:t>n.</w:t>
      </w:r>
      <w:r>
        <w:rPr>
          <w:rFonts w:ascii="Arial" w:hAnsi="Arial" w:cs="Arial"/>
          <w:color w:val="333333"/>
          <w:szCs w:val="21"/>
          <w:shd w:val="clear" w:color="auto" w:fill="FFFFFF"/>
        </w:rPr>
        <w:t> </w:t>
      </w:r>
      <w:r>
        <w:rPr>
          <w:rStyle w:val="a5"/>
          <w:rFonts w:ascii="Arial" w:hAnsi="Arial" w:cs="Arial"/>
          <w:color w:val="333333"/>
          <w:szCs w:val="21"/>
          <w:shd w:val="clear" w:color="auto" w:fill="FFFFFF"/>
        </w:rPr>
        <w:t>到达；即位；加入</w:t>
      </w:r>
    </w:p>
    <w:p w14:paraId="2F4D2032" w14:textId="4A54993A" w:rsidR="00EB4496" w:rsidRDefault="00EB4496" w:rsidP="003435DA">
      <w:pPr>
        <w:rPr>
          <w:rFonts w:ascii="Times New Roman" w:hAnsi="Times New Roman" w:cs="Times New Roman"/>
        </w:rPr>
      </w:pPr>
      <w:r w:rsidRPr="00EB4496">
        <w:rPr>
          <w:rFonts w:ascii="Times New Roman" w:hAnsi="Times New Roman" w:cs="Times New Roman"/>
          <w:b/>
          <w:bCs/>
          <w:color w:val="FF0000"/>
        </w:rPr>
        <w:t>nominal rates</w:t>
      </w:r>
      <w:r>
        <w:rPr>
          <w:rFonts w:ascii="Arial" w:hAnsi="Arial" w:cs="Arial"/>
          <w:color w:val="333333"/>
          <w:szCs w:val="21"/>
          <w:shd w:val="clear" w:color="auto" w:fill="FFFFFF"/>
        </w:rPr>
        <w:t>名义利率</w:t>
      </w:r>
      <w:r>
        <w:rPr>
          <w:rFonts w:ascii="Arial" w:hAnsi="Arial" w:cs="Arial" w:hint="eastAsia"/>
          <w:color w:val="333333"/>
          <w:szCs w:val="21"/>
          <w:shd w:val="clear" w:color="auto" w:fill="FFFFFF"/>
        </w:rPr>
        <w:t>（相对于</w:t>
      </w:r>
      <w:r>
        <w:rPr>
          <w:rFonts w:ascii="Arial" w:hAnsi="Arial" w:cs="Arial" w:hint="eastAsia"/>
          <w:color w:val="333333"/>
          <w:szCs w:val="21"/>
          <w:shd w:val="clear" w:color="auto" w:fill="FFFFFF"/>
        </w:rPr>
        <w:t>r</w:t>
      </w:r>
      <w:r>
        <w:rPr>
          <w:rFonts w:ascii="Arial" w:hAnsi="Arial" w:cs="Arial"/>
          <w:color w:val="333333"/>
          <w:szCs w:val="21"/>
          <w:shd w:val="clear" w:color="auto" w:fill="FFFFFF"/>
        </w:rPr>
        <w:t>eal interest rate</w:t>
      </w:r>
      <w:r>
        <w:rPr>
          <w:rFonts w:ascii="Arial" w:hAnsi="Arial" w:cs="Arial" w:hint="eastAsia"/>
          <w:color w:val="333333"/>
          <w:szCs w:val="21"/>
          <w:shd w:val="clear" w:color="auto" w:fill="FFFFFF"/>
        </w:rPr>
        <w:t>实际利率），</w:t>
      </w:r>
      <w:r w:rsidRPr="008D1ED1">
        <w:rPr>
          <w:rFonts w:ascii="Arial" w:hAnsi="Arial" w:cs="Arial"/>
          <w:color w:val="333333"/>
          <w:szCs w:val="21"/>
          <w:shd w:val="clear" w:color="auto" w:fill="FFFFFF"/>
        </w:rPr>
        <w:t>是</w:t>
      </w:r>
      <w:hyperlink r:id="rId26" w:tooltip="央行" w:history="1">
        <w:r w:rsidRPr="008D1ED1">
          <w:rPr>
            <w:rFonts w:ascii="Times New Roman" w:hAnsi="Times New Roman" w:cs="Times New Roman"/>
          </w:rPr>
          <w:t>央行</w:t>
        </w:r>
      </w:hyperlink>
      <w:r w:rsidRPr="008D1ED1">
        <w:rPr>
          <w:rFonts w:ascii="Times New Roman" w:hAnsi="Times New Roman" w:cs="Times New Roman"/>
        </w:rPr>
        <w:t>或</w:t>
      </w:r>
      <w:proofErr w:type="gramStart"/>
      <w:r w:rsidRPr="008D1ED1">
        <w:rPr>
          <w:rFonts w:ascii="Times New Roman" w:hAnsi="Times New Roman" w:cs="Times New Roman"/>
        </w:rPr>
        <w:t>其它提</w:t>
      </w:r>
      <w:r w:rsidRPr="008D1ED1">
        <w:rPr>
          <w:rFonts w:ascii="Arial" w:hAnsi="Arial" w:cs="Arial"/>
          <w:color w:val="333333"/>
          <w:szCs w:val="21"/>
          <w:shd w:val="clear" w:color="auto" w:fill="FFFFFF"/>
        </w:rPr>
        <w:t>供</w:t>
      </w:r>
      <w:proofErr w:type="gramEnd"/>
      <w:r w:rsidRPr="008D1ED1">
        <w:rPr>
          <w:rFonts w:ascii="Arial" w:hAnsi="Arial" w:cs="Arial"/>
          <w:color w:val="333333"/>
          <w:szCs w:val="21"/>
          <w:shd w:val="clear" w:color="auto" w:fill="FFFFFF"/>
        </w:rPr>
        <w:t>资金</w:t>
      </w:r>
      <w:r w:rsidRPr="00EB4496">
        <w:rPr>
          <w:rFonts w:ascii="Arial" w:hAnsi="Arial" w:cs="Arial"/>
          <w:color w:val="333333"/>
          <w:szCs w:val="21"/>
          <w:shd w:val="clear" w:color="auto" w:fill="FFFFFF"/>
        </w:rPr>
        <w:t>借贷的机构所公布的未调整</w:t>
      </w:r>
      <w:r w:rsidRPr="008D1ED1">
        <w:rPr>
          <w:rFonts w:ascii="Times New Roman" w:hAnsi="Times New Roman" w:cs="Times New Roman"/>
        </w:rPr>
        <w:t>通货膨胀因素的</w:t>
      </w:r>
      <w:hyperlink r:id="rId27" w:tooltip="利率" w:history="1">
        <w:r w:rsidRPr="008D1ED1">
          <w:rPr>
            <w:rFonts w:ascii="Times New Roman" w:hAnsi="Times New Roman" w:cs="Times New Roman"/>
          </w:rPr>
          <w:t>利率</w:t>
        </w:r>
      </w:hyperlink>
      <w:r w:rsidR="008D1ED1">
        <w:rPr>
          <w:rFonts w:ascii="Times New Roman" w:hAnsi="Times New Roman" w:cs="Times New Roman" w:hint="eastAsia"/>
        </w:rPr>
        <w:t>。</w:t>
      </w:r>
    </w:p>
    <w:p w14:paraId="2A8732F1" w14:textId="77777777" w:rsidR="008D1ED1" w:rsidRPr="008D1ED1" w:rsidRDefault="008D1ED1" w:rsidP="003435DA">
      <w:pPr>
        <w:rPr>
          <w:rFonts w:ascii="Times New Roman" w:hAnsi="Times New Roman" w:cs="Times New Roman" w:hint="eastAsia"/>
        </w:rPr>
      </w:pPr>
    </w:p>
    <w:p w14:paraId="1C7769D5" w14:textId="6056EA66" w:rsidR="003435DA" w:rsidRDefault="00714E79" w:rsidP="003435DA">
      <w:pPr>
        <w:rPr>
          <w:rFonts w:ascii="Times New Roman" w:hAnsi="Times New Roman" w:cs="Times New Roman"/>
        </w:rPr>
      </w:pPr>
      <w:r>
        <w:rPr>
          <w:rFonts w:ascii="Times New Roman" w:hAnsi="Times New Roman" w:cs="Times New Roman"/>
        </w:rPr>
        <w:t>21</w:t>
      </w:r>
      <w:r w:rsidR="00E06802" w:rsidRPr="004A7AF5">
        <w:rPr>
          <w:rFonts w:ascii="Times New Roman" w:hAnsi="Times New Roman" w:cs="Times New Roman" w:hint="eastAsia"/>
        </w:rPr>
        <w:t>.</w:t>
      </w:r>
      <w:r w:rsidR="00E06802" w:rsidRPr="004A7AF5">
        <w:rPr>
          <w:rFonts w:ascii="Times New Roman" w:hAnsi="Times New Roman" w:cs="Times New Roman"/>
        </w:rPr>
        <w:t xml:space="preserve"> </w:t>
      </w:r>
      <w:r w:rsidR="003435DA" w:rsidRPr="004A7AF5">
        <w:rPr>
          <w:rFonts w:ascii="Times New Roman" w:hAnsi="Times New Roman" w:cs="Times New Roman"/>
        </w:rPr>
        <w:t xml:space="preserve">The most probable future is what some analysts are calling Cold War II. It won’t be like the first cold war; the USSR was a much weaker economy than the U.S. and scarcely </w:t>
      </w:r>
      <w:r w:rsidR="008113B1">
        <w:rPr>
          <w:rFonts w:ascii="Times New Roman" w:hAnsi="Times New Roman" w:cs="Times New Roman"/>
        </w:rPr>
        <w:t xml:space="preserve">trade </w:t>
      </w:r>
      <w:r w:rsidR="003435DA" w:rsidRPr="004A7AF5">
        <w:rPr>
          <w:rFonts w:ascii="Times New Roman" w:hAnsi="Times New Roman" w:cs="Times New Roman"/>
        </w:rPr>
        <w:t>outside Eastern Europe. But it’s a conflict, already underway, in which the adversaries</w:t>
      </w:r>
      <w:r w:rsidR="003435DA" w:rsidRPr="008113B1">
        <w:rPr>
          <w:rFonts w:ascii="Times New Roman" w:hAnsi="Times New Roman" w:cs="Times New Roman"/>
          <w:b/>
          <w:bCs/>
          <w:color w:val="FF0000"/>
        </w:rPr>
        <w:t xml:space="preserve"> field </w:t>
      </w:r>
      <w:r w:rsidR="003435DA" w:rsidRPr="004A7AF5">
        <w:rPr>
          <w:rFonts w:ascii="Times New Roman" w:hAnsi="Times New Roman" w:cs="Times New Roman"/>
        </w:rPr>
        <w:t>every weapon but bombs and bullets while also interacting civilly on some issues of mutually beneficial trade. “In commodities such as liquefied natural gas and agriculture,” says Bremmer, “the U.S. and China will be doing business with each other.” Just as they did last year, when the U.S. exported $13.8 billion of agricultural products and $3.1 billion of oil and gas to China.</w:t>
      </w:r>
    </w:p>
    <w:p w14:paraId="016B2FEA" w14:textId="0BA2BD4D" w:rsidR="008113B1" w:rsidRPr="004A7AF5" w:rsidRDefault="008113B1" w:rsidP="003435DA">
      <w:pPr>
        <w:rPr>
          <w:rFonts w:ascii="Times New Roman" w:hAnsi="Times New Roman" w:cs="Times New Roman"/>
        </w:rPr>
      </w:pPr>
      <w:r w:rsidRPr="008113B1">
        <w:rPr>
          <w:rFonts w:ascii="Times New Roman" w:hAnsi="Times New Roman" w:cs="Times New Roman"/>
          <w:b/>
          <w:bCs/>
          <w:color w:val="FF0000"/>
        </w:rPr>
        <w:t>field</w:t>
      </w:r>
      <w:r w:rsidRPr="008113B1">
        <w:rPr>
          <w:rFonts w:ascii="Georgia" w:hAnsi="Georgia"/>
          <w:b/>
          <w:bCs/>
          <w:color w:val="009944"/>
          <w:shd w:val="clear" w:color="auto" w:fill="FFFFFF"/>
        </w:rPr>
        <w:t xml:space="preserve"> </w:t>
      </w:r>
      <w:proofErr w:type="spellStart"/>
      <w:r>
        <w:rPr>
          <w:rFonts w:ascii="Georgia" w:hAnsi="Georgia"/>
          <w:b/>
          <w:bCs/>
          <w:color w:val="009944"/>
          <w:shd w:val="clear" w:color="auto" w:fill="FFFFFF"/>
        </w:rPr>
        <w:t>vt.</w:t>
      </w:r>
      <w:proofErr w:type="spellEnd"/>
      <w:r>
        <w:rPr>
          <w:rFonts w:ascii="Arial" w:hAnsi="Arial" w:cs="Arial"/>
          <w:color w:val="333333"/>
          <w:szCs w:val="21"/>
          <w:shd w:val="clear" w:color="auto" w:fill="FFFFFF"/>
        </w:rPr>
        <w:t> </w:t>
      </w:r>
      <w:r>
        <w:rPr>
          <w:rStyle w:val="a5"/>
          <w:rFonts w:ascii="Arial" w:hAnsi="Arial" w:cs="Arial"/>
          <w:color w:val="333333"/>
          <w:szCs w:val="21"/>
          <w:shd w:val="clear" w:color="auto" w:fill="FFFFFF"/>
        </w:rPr>
        <w:t>接球；</w:t>
      </w:r>
      <w:r w:rsidRPr="008113B1">
        <w:rPr>
          <w:rStyle w:val="a5"/>
          <w:rFonts w:ascii="Arial" w:hAnsi="Arial" w:cs="Arial"/>
          <w:color w:val="FF0000"/>
          <w:szCs w:val="21"/>
          <w:shd w:val="clear" w:color="auto" w:fill="FFFFFF"/>
        </w:rPr>
        <w:t>派</w:t>
      </w:r>
      <w:r w:rsidRPr="008113B1">
        <w:rPr>
          <w:rStyle w:val="a5"/>
          <w:rFonts w:ascii="Arial" w:hAnsi="Arial" w:cs="Arial"/>
          <w:color w:val="FF0000"/>
          <w:szCs w:val="21"/>
          <w:shd w:val="clear" w:color="auto" w:fill="FFFFFF"/>
        </w:rPr>
        <w:t>……</w:t>
      </w:r>
      <w:r w:rsidRPr="008113B1">
        <w:rPr>
          <w:rStyle w:val="a5"/>
          <w:rFonts w:ascii="Arial" w:hAnsi="Arial" w:cs="Arial"/>
          <w:color w:val="FF0000"/>
          <w:szCs w:val="21"/>
          <w:shd w:val="clear" w:color="auto" w:fill="FFFFFF"/>
        </w:rPr>
        <w:t>上场</w:t>
      </w:r>
      <w:r>
        <w:rPr>
          <w:rStyle w:val="a5"/>
          <w:rFonts w:ascii="Arial" w:hAnsi="Arial" w:cs="Arial"/>
          <w:color w:val="333333"/>
          <w:szCs w:val="21"/>
          <w:shd w:val="clear" w:color="auto" w:fill="FFFFFF"/>
        </w:rPr>
        <w:t>；顺利处理</w:t>
      </w:r>
    </w:p>
    <w:p w14:paraId="2C23D70A" w14:textId="0DE3CCBA" w:rsidR="003435DA" w:rsidRPr="004A7AF5" w:rsidRDefault="003435DA" w:rsidP="003435DA">
      <w:pPr>
        <w:rPr>
          <w:rFonts w:ascii="Times New Roman" w:hAnsi="Times New Roman" w:cs="Times New Roman" w:hint="eastAsia"/>
        </w:rPr>
      </w:pPr>
    </w:p>
    <w:p w14:paraId="75FD591F" w14:textId="77777777" w:rsidR="003435DA" w:rsidRPr="004A7AF5" w:rsidRDefault="003435DA" w:rsidP="003435DA">
      <w:pPr>
        <w:rPr>
          <w:rFonts w:ascii="Times New Roman" w:hAnsi="Times New Roman" w:cs="Times New Roman"/>
        </w:rPr>
      </w:pPr>
      <w:r w:rsidRPr="004A7AF5">
        <w:rPr>
          <w:rFonts w:ascii="Times New Roman" w:hAnsi="Times New Roman" w:cs="Times New Roman"/>
        </w:rPr>
        <w:t>A new look at the top</w:t>
      </w:r>
    </w:p>
    <w:p w14:paraId="1350E6D6" w14:textId="77777777" w:rsidR="003435DA" w:rsidRPr="004A7AF5" w:rsidRDefault="003435DA" w:rsidP="003435DA">
      <w:pPr>
        <w:rPr>
          <w:rFonts w:ascii="Times New Roman" w:hAnsi="Times New Roman" w:cs="Times New Roman"/>
        </w:rPr>
      </w:pPr>
      <w:r w:rsidRPr="004A7AF5">
        <w:rPr>
          <w:rFonts w:ascii="Times New Roman" w:hAnsi="Times New Roman" w:cs="Times New Roman"/>
        </w:rPr>
        <w:t>For the first 29 years that Fortune compiled our Global 500 ranking of the world’s biggest companies, the U.S. never failed to finish No. 1. Well, the winning streak is finally over. This year’s list features 124 companies based in mainland China, including Hong Kong. Add in Taiwan, and there are 133 in Greater China. The U.S. falls to No. 2, with 121.</w:t>
      </w:r>
    </w:p>
    <w:p w14:paraId="21B45ADD" w14:textId="45C74162" w:rsidR="003435DA" w:rsidRPr="004A7AF5" w:rsidRDefault="003435DA" w:rsidP="003435DA">
      <w:pPr>
        <w:rPr>
          <w:rFonts w:ascii="Times New Roman" w:hAnsi="Times New Roman" w:cs="Times New Roman"/>
        </w:rPr>
      </w:pPr>
      <w:r w:rsidRPr="004A7AF5">
        <w:rPr>
          <w:rFonts w:ascii="Times New Roman" w:hAnsi="Times New Roman" w:cs="Times New Roman"/>
          <w:noProof/>
        </w:rPr>
        <mc:AlternateContent>
          <mc:Choice Requires="wps">
            <w:drawing>
              <wp:inline distT="0" distB="0" distL="0" distR="0" wp14:anchorId="7ECA19E6" wp14:editId="5D610DB7">
                <wp:extent cx="304800" cy="304800"/>
                <wp:effectExtent l="0" t="0" r="0" b="0"/>
                <wp:docPr id="14" name="矩形 14">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A7F7D3A" id="矩形 14" o:spid="_x0000_s1026" href="https://content.fortune.com/wp-content/uploads/2020/08/wld_map_01-01.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" o:button="t" filled="f" stroked="f">
                <v:fill o:detectmouseclick="t"/>
                <o:lock v:ext="edit" aspectratio="t"/>
                <w10:anchorlock/>
              </v:rect>
            </w:pict>
          </mc:Fallback>
        </mc:AlternateContent>
      </w:r>
      <w:r w:rsidRPr="004A7AF5">
        <w:rPr>
          <w:rFonts w:ascii="Times New Roman" w:hAnsi="Times New Roman" w:cs="Times New Roman"/>
          <w:noProof/>
        </w:rPr>
        <w:drawing>
          <wp:inline distT="0" distB="0" distL="0" distR="0" wp14:anchorId="08241822" wp14:editId="6AFB42E0">
            <wp:extent cx="4248150" cy="4227180"/>
            <wp:effectExtent l="0" t="0" r="0" b="254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273469" cy="4252374"/>
                    </a:xfrm>
                    <a:prstGeom prst="rect">
                      <a:avLst/>
                    </a:prstGeom>
                  </pic:spPr>
                </pic:pic>
              </a:graphicData>
            </a:graphic>
          </wp:inline>
        </w:drawing>
      </w:r>
    </w:p>
    <w:p w14:paraId="1F0E8FD4" w14:textId="77777777" w:rsidR="003435DA" w:rsidRPr="004A7AF5" w:rsidRDefault="003435DA" w:rsidP="003435DA">
      <w:pPr>
        <w:rPr>
          <w:rFonts w:ascii="Times New Roman" w:hAnsi="Times New Roman" w:cs="Times New Roman"/>
        </w:rPr>
      </w:pPr>
      <w:r w:rsidRPr="004A7AF5">
        <w:rPr>
          <w:rFonts w:ascii="Times New Roman" w:hAnsi="Times New Roman" w:cs="Times New Roman"/>
        </w:rPr>
        <w:t>INFOGRAPHIC BY NICOLAS RAPP</w:t>
      </w:r>
    </w:p>
    <w:p w14:paraId="4321020E" w14:textId="77777777" w:rsidR="00F44830" w:rsidRDefault="00F44830" w:rsidP="003435DA">
      <w:pPr>
        <w:rPr>
          <w:rFonts w:ascii="Times New Roman" w:hAnsi="Times New Roman" w:cs="Times New Roman"/>
        </w:rPr>
      </w:pPr>
    </w:p>
    <w:p w14:paraId="67469060" w14:textId="714168A2" w:rsidR="003435DA" w:rsidRPr="004A7AF5" w:rsidRDefault="00F44830" w:rsidP="003435DA">
      <w:pPr>
        <w:rPr>
          <w:rFonts w:ascii="Times New Roman" w:hAnsi="Times New Roman" w:cs="Times New Roman"/>
        </w:rPr>
      </w:pPr>
      <w:r>
        <w:rPr>
          <w:rFonts w:ascii="Times New Roman" w:hAnsi="Times New Roman" w:cs="Times New Roman"/>
        </w:rPr>
        <w:lastRenderedPageBreak/>
        <w:t>22</w:t>
      </w:r>
      <w:r>
        <w:rPr>
          <w:rFonts w:ascii="Times New Roman" w:hAnsi="Times New Roman" w:cs="Times New Roman" w:hint="eastAsia"/>
        </w:rPr>
        <w:t>.</w:t>
      </w:r>
      <w:r>
        <w:rPr>
          <w:rFonts w:ascii="Times New Roman" w:hAnsi="Times New Roman" w:cs="Times New Roman"/>
        </w:rPr>
        <w:t xml:space="preserve"> </w:t>
      </w:r>
      <w:r w:rsidR="003435DA" w:rsidRPr="004A7AF5">
        <w:rPr>
          <w:rFonts w:ascii="Times New Roman" w:hAnsi="Times New Roman" w:cs="Times New Roman"/>
        </w:rPr>
        <w:t xml:space="preserve">The next front in the </w:t>
      </w:r>
      <w:r w:rsidR="003435DA" w:rsidRPr="006C32DC">
        <w:rPr>
          <w:rFonts w:ascii="Times New Roman" w:hAnsi="Times New Roman" w:cs="Times New Roman"/>
          <w:b/>
          <w:bCs/>
          <w:color w:val="FF0000"/>
        </w:rPr>
        <w:t>standoff</w:t>
      </w:r>
      <w:r w:rsidR="003435DA" w:rsidRPr="004A7AF5">
        <w:rPr>
          <w:rFonts w:ascii="Times New Roman" w:hAnsi="Times New Roman" w:cs="Times New Roman"/>
        </w:rPr>
        <w:t xml:space="preserve"> may be the phase 1 trade deal. “Can it hold until the election?” Bremmer asks. “Trump will be blaming China an awful lot. It may be tempting to break the deal,” even though consumers, the finance industry, the agriculture industry, and others would suffer.</w:t>
      </w:r>
    </w:p>
    <w:p w14:paraId="69EA2D8B" w14:textId="36F5E74A" w:rsidR="00E06802" w:rsidRDefault="006C32DC" w:rsidP="003435DA">
      <w:pPr>
        <w:rPr>
          <w:rStyle w:val="a5"/>
          <w:rFonts w:ascii="Arial" w:hAnsi="Arial" w:cs="Arial"/>
          <w:color w:val="333333"/>
          <w:szCs w:val="21"/>
          <w:shd w:val="clear" w:color="auto" w:fill="FFFFFF"/>
        </w:rPr>
      </w:pPr>
      <w:r w:rsidRPr="006C32DC">
        <w:rPr>
          <w:rFonts w:ascii="Times New Roman" w:hAnsi="Times New Roman" w:cs="Times New Roman"/>
          <w:b/>
          <w:bCs/>
          <w:color w:val="FF0000"/>
        </w:rPr>
        <w:t>standoff</w:t>
      </w:r>
      <w:r w:rsidRPr="006C32DC">
        <w:rPr>
          <w:rFonts w:ascii="Georgia" w:hAnsi="Georgia"/>
          <w:b/>
          <w:bCs/>
          <w:color w:val="009944"/>
          <w:shd w:val="clear" w:color="auto" w:fill="FFFFFF"/>
        </w:rPr>
        <w:t xml:space="preserve"> </w:t>
      </w:r>
      <w:r>
        <w:rPr>
          <w:rFonts w:ascii="Georgia" w:hAnsi="Georgia"/>
          <w:b/>
          <w:bCs/>
          <w:color w:val="009944"/>
          <w:shd w:val="clear" w:color="auto" w:fill="FFFFFF"/>
        </w:rPr>
        <w:t>n.</w:t>
      </w:r>
      <w:r>
        <w:rPr>
          <w:rFonts w:ascii="Arial" w:hAnsi="Arial" w:cs="Arial"/>
          <w:color w:val="333333"/>
          <w:szCs w:val="21"/>
          <w:shd w:val="clear" w:color="auto" w:fill="FFFFFF"/>
        </w:rPr>
        <w:t> </w:t>
      </w:r>
      <w:r>
        <w:rPr>
          <w:rStyle w:val="a5"/>
          <w:rFonts w:ascii="Arial" w:hAnsi="Arial" w:cs="Arial"/>
          <w:color w:val="333333"/>
          <w:szCs w:val="21"/>
          <w:shd w:val="clear" w:color="auto" w:fill="FFFFFF"/>
        </w:rPr>
        <w:t>僵局；平局</w:t>
      </w:r>
    </w:p>
    <w:p w14:paraId="12B6CE63" w14:textId="77777777" w:rsidR="006C32DC" w:rsidRPr="004A7AF5" w:rsidRDefault="006C32DC" w:rsidP="003435DA">
      <w:pPr>
        <w:rPr>
          <w:rFonts w:ascii="Times New Roman" w:hAnsi="Times New Roman" w:cs="Times New Roman" w:hint="eastAsia"/>
        </w:rPr>
      </w:pPr>
    </w:p>
    <w:p w14:paraId="191D970F" w14:textId="19FC7EC6" w:rsidR="003435DA" w:rsidRPr="004A7AF5" w:rsidRDefault="00E06802" w:rsidP="003435DA">
      <w:pPr>
        <w:rPr>
          <w:rFonts w:ascii="Times New Roman" w:hAnsi="Times New Roman" w:cs="Times New Roman"/>
        </w:rPr>
      </w:pPr>
      <w:r w:rsidRPr="004A7AF5">
        <w:rPr>
          <w:rFonts w:ascii="Times New Roman" w:hAnsi="Times New Roman" w:cs="Times New Roman"/>
        </w:rPr>
        <w:t>2</w:t>
      </w:r>
      <w:r w:rsidR="00714E79">
        <w:rPr>
          <w:rFonts w:ascii="Times New Roman" w:hAnsi="Times New Roman" w:cs="Times New Roman"/>
        </w:rPr>
        <w:t>3</w:t>
      </w:r>
      <w:r w:rsidRPr="004A7AF5">
        <w:rPr>
          <w:rFonts w:ascii="Times New Roman" w:hAnsi="Times New Roman" w:cs="Times New Roman" w:hint="eastAsia"/>
        </w:rPr>
        <w:t>.</w:t>
      </w:r>
      <w:r w:rsidRPr="004A7AF5">
        <w:rPr>
          <w:rFonts w:ascii="Times New Roman" w:hAnsi="Times New Roman" w:cs="Times New Roman"/>
        </w:rPr>
        <w:t xml:space="preserve"> </w:t>
      </w:r>
      <w:r w:rsidR="003435DA" w:rsidRPr="004A7AF5">
        <w:rPr>
          <w:rFonts w:ascii="Times New Roman" w:hAnsi="Times New Roman" w:cs="Times New Roman"/>
        </w:rPr>
        <w:t xml:space="preserve">Which raises another of the great questions, the identity of the next President. Policy analysts agree that under a President Biden, the tone of the U.S.-China relationship would change. If he were able to lower the temperature, both sides could gain room to negotiate. He would also be more likely than Trump to enlist European and Asian allies, say Eurasia Group analysts, to present a united front in negotiations with China. At the same time, the U.S. policy </w:t>
      </w:r>
      <w:r w:rsidR="003435DA" w:rsidRPr="006C32DC">
        <w:rPr>
          <w:rFonts w:ascii="Times New Roman" w:hAnsi="Times New Roman" w:cs="Times New Roman"/>
          <w:b/>
          <w:bCs/>
          <w:color w:val="FF0000"/>
        </w:rPr>
        <w:t>stance</w:t>
      </w:r>
      <w:r w:rsidR="003435DA" w:rsidRPr="004A7AF5">
        <w:rPr>
          <w:rFonts w:ascii="Times New Roman" w:hAnsi="Times New Roman" w:cs="Times New Roman"/>
        </w:rPr>
        <w:t xml:space="preserve"> would likely remain confrontational. Politically, says Bremmer, “the only policy issue on which there’s broad bipartisan agreement is that there should be a tougher line on China.” </w:t>
      </w:r>
    </w:p>
    <w:p w14:paraId="52DDCF70" w14:textId="6BD49BFC" w:rsidR="00E06802" w:rsidRDefault="006C32DC" w:rsidP="003435DA">
      <w:pPr>
        <w:rPr>
          <w:rStyle w:val="a5"/>
          <w:rFonts w:ascii="Arial" w:hAnsi="Arial" w:cs="Arial"/>
          <w:color w:val="333333"/>
          <w:szCs w:val="21"/>
          <w:shd w:val="clear" w:color="auto" w:fill="FFFFFF"/>
        </w:rPr>
      </w:pPr>
      <w:r w:rsidRPr="006C32DC">
        <w:rPr>
          <w:rFonts w:ascii="Times New Roman" w:hAnsi="Times New Roman" w:cs="Times New Roman"/>
          <w:b/>
          <w:bCs/>
          <w:color w:val="FF0000"/>
        </w:rPr>
        <w:t>stance</w:t>
      </w:r>
      <w:r w:rsidRPr="006C32DC">
        <w:rPr>
          <w:rFonts w:ascii="Georgia" w:hAnsi="Georgia"/>
          <w:b/>
          <w:bCs/>
          <w:color w:val="009944"/>
          <w:shd w:val="clear" w:color="auto" w:fill="FFFFFF"/>
        </w:rPr>
        <w:t xml:space="preserve"> </w:t>
      </w:r>
      <w:r>
        <w:rPr>
          <w:rFonts w:ascii="Georgia" w:hAnsi="Georgia"/>
          <w:b/>
          <w:bCs/>
          <w:color w:val="009944"/>
          <w:shd w:val="clear" w:color="auto" w:fill="FFFFFF"/>
        </w:rPr>
        <w:t>n.</w:t>
      </w:r>
      <w:r>
        <w:rPr>
          <w:rFonts w:ascii="Arial" w:hAnsi="Arial" w:cs="Arial"/>
          <w:color w:val="333333"/>
          <w:szCs w:val="21"/>
          <w:shd w:val="clear" w:color="auto" w:fill="FFFFFF"/>
        </w:rPr>
        <w:t> </w:t>
      </w:r>
      <w:r>
        <w:rPr>
          <w:rStyle w:val="a5"/>
          <w:rFonts w:ascii="Arial" w:hAnsi="Arial" w:cs="Arial"/>
          <w:color w:val="333333"/>
          <w:szCs w:val="21"/>
          <w:shd w:val="clear" w:color="auto" w:fill="FFFFFF"/>
        </w:rPr>
        <w:t>立场；态度；站立姿势</w:t>
      </w:r>
    </w:p>
    <w:p w14:paraId="5670FAFF" w14:textId="77777777" w:rsidR="006C32DC" w:rsidRPr="004A7AF5" w:rsidRDefault="006C32DC" w:rsidP="003435DA">
      <w:pPr>
        <w:rPr>
          <w:rFonts w:ascii="Times New Roman" w:hAnsi="Times New Roman" w:cs="Times New Roman" w:hint="eastAsia"/>
        </w:rPr>
      </w:pPr>
    </w:p>
    <w:p w14:paraId="1F38C84F" w14:textId="16E84C8F" w:rsidR="003435DA" w:rsidRPr="004A7AF5" w:rsidRDefault="00E06802" w:rsidP="003435DA">
      <w:pPr>
        <w:rPr>
          <w:rFonts w:ascii="Times New Roman" w:hAnsi="Times New Roman" w:cs="Times New Roman"/>
        </w:rPr>
      </w:pPr>
      <w:r w:rsidRPr="004A7AF5">
        <w:rPr>
          <w:rFonts w:ascii="Times New Roman" w:hAnsi="Times New Roman" w:cs="Times New Roman"/>
        </w:rPr>
        <w:t>2</w:t>
      </w:r>
      <w:r w:rsidR="00714E79">
        <w:rPr>
          <w:rFonts w:ascii="Times New Roman" w:hAnsi="Times New Roman" w:cs="Times New Roman"/>
        </w:rPr>
        <w:t>4</w:t>
      </w:r>
      <w:r w:rsidRPr="004A7AF5">
        <w:rPr>
          <w:rFonts w:ascii="Times New Roman" w:hAnsi="Times New Roman" w:cs="Times New Roman" w:hint="eastAsia"/>
        </w:rPr>
        <w:t>.</w:t>
      </w:r>
      <w:r w:rsidRPr="004A7AF5">
        <w:rPr>
          <w:rFonts w:ascii="Times New Roman" w:hAnsi="Times New Roman" w:cs="Times New Roman"/>
        </w:rPr>
        <w:t xml:space="preserve"> </w:t>
      </w:r>
      <w:r w:rsidR="003435DA" w:rsidRPr="004A7AF5">
        <w:rPr>
          <w:rFonts w:ascii="Times New Roman" w:hAnsi="Times New Roman" w:cs="Times New Roman"/>
        </w:rPr>
        <w:t xml:space="preserve">At this triple turning point, we’re left without answers—only with the certainty of a less stable world. Relations between the two great powers are </w:t>
      </w:r>
      <w:r w:rsidR="003435DA" w:rsidRPr="006C32DC">
        <w:rPr>
          <w:rFonts w:ascii="Times New Roman" w:hAnsi="Times New Roman" w:cs="Times New Roman"/>
          <w:b/>
          <w:bCs/>
          <w:color w:val="FF0000"/>
        </w:rPr>
        <w:t>fraying</w:t>
      </w:r>
      <w:r w:rsidR="003435DA" w:rsidRPr="004A7AF5">
        <w:rPr>
          <w:rFonts w:ascii="Times New Roman" w:hAnsi="Times New Roman" w:cs="Times New Roman"/>
        </w:rPr>
        <w:t xml:space="preserve">, leading who knows where. But the </w:t>
      </w:r>
      <w:r w:rsidR="003435DA" w:rsidRPr="006C32DC">
        <w:rPr>
          <w:rFonts w:ascii="Times New Roman" w:hAnsi="Times New Roman" w:cs="Times New Roman"/>
          <w:b/>
          <w:bCs/>
          <w:color w:val="FF0000"/>
        </w:rPr>
        <w:t>scenarios</w:t>
      </w:r>
      <w:r w:rsidR="003435DA" w:rsidRPr="004A7AF5">
        <w:rPr>
          <w:rFonts w:ascii="Times New Roman" w:hAnsi="Times New Roman" w:cs="Times New Roman"/>
        </w:rPr>
        <w:t xml:space="preserve"> aren’t all bad. Maybe China and the U.S., rationally pursuing self-interest, will manage their relationship as corporate-style competition. Multiple effective vaccines—from the U.S., China, and elsewhere—could </w:t>
      </w:r>
      <w:r w:rsidR="003435DA" w:rsidRPr="006C32DC">
        <w:rPr>
          <w:rFonts w:ascii="Times New Roman" w:hAnsi="Times New Roman" w:cs="Times New Roman"/>
          <w:b/>
          <w:bCs/>
          <w:color w:val="FF0000"/>
        </w:rPr>
        <w:t>vanquish</w:t>
      </w:r>
      <w:r w:rsidR="003435DA" w:rsidRPr="004A7AF5">
        <w:rPr>
          <w:rFonts w:ascii="Times New Roman" w:hAnsi="Times New Roman" w:cs="Times New Roman"/>
        </w:rPr>
        <w:t xml:space="preserve"> COVID-19 in less than a year. In that scenario, economies would revive, people could hug each other again, and global anxiety would</w:t>
      </w:r>
      <w:r w:rsidR="003435DA" w:rsidRPr="006C32DC">
        <w:rPr>
          <w:rFonts w:ascii="Times New Roman" w:hAnsi="Times New Roman" w:cs="Times New Roman"/>
          <w:b/>
          <w:bCs/>
          <w:color w:val="FF0000"/>
        </w:rPr>
        <w:t xml:space="preserve"> unclench</w:t>
      </w:r>
      <w:r w:rsidR="003435DA" w:rsidRPr="004A7AF5">
        <w:rPr>
          <w:rFonts w:ascii="Times New Roman" w:hAnsi="Times New Roman" w:cs="Times New Roman"/>
        </w:rPr>
        <w:t xml:space="preserve"> at least a bit. </w:t>
      </w:r>
    </w:p>
    <w:p w14:paraId="00C32A00" w14:textId="3613BE8A" w:rsidR="00E06802" w:rsidRDefault="006C32DC" w:rsidP="003435DA">
      <w:pPr>
        <w:rPr>
          <w:rFonts w:ascii="Arial" w:hAnsi="Arial" w:cs="Arial"/>
          <w:color w:val="333333"/>
          <w:szCs w:val="21"/>
          <w:shd w:val="clear" w:color="auto" w:fill="FFFFFF"/>
        </w:rPr>
      </w:pPr>
      <w:r w:rsidRPr="006C32DC">
        <w:rPr>
          <w:rFonts w:ascii="Times New Roman" w:hAnsi="Times New Roman" w:cs="Times New Roman"/>
          <w:b/>
          <w:bCs/>
          <w:color w:val="FF0000"/>
        </w:rPr>
        <w:t>fray</w:t>
      </w:r>
      <w:r>
        <w:rPr>
          <w:rFonts w:ascii="Arial" w:hAnsi="Arial" w:cs="Arial"/>
          <w:color w:val="333333"/>
          <w:szCs w:val="21"/>
          <w:shd w:val="clear" w:color="auto" w:fill="FFFFFF"/>
        </w:rPr>
        <w:t>分崩离析，瓦解，开始崩溃</w:t>
      </w:r>
    </w:p>
    <w:p w14:paraId="2E81814F" w14:textId="1441820E" w:rsidR="006C32DC" w:rsidRDefault="006C32DC" w:rsidP="003435DA">
      <w:pPr>
        <w:rPr>
          <w:rFonts w:ascii="Arial" w:hAnsi="Arial" w:cs="Arial"/>
          <w:color w:val="333333"/>
          <w:szCs w:val="21"/>
          <w:shd w:val="clear" w:color="auto" w:fill="FFFFFF"/>
        </w:rPr>
      </w:pPr>
      <w:r w:rsidRPr="006C32DC">
        <w:rPr>
          <w:rFonts w:ascii="Times New Roman" w:hAnsi="Times New Roman" w:cs="Times New Roman"/>
          <w:b/>
          <w:bCs/>
          <w:color w:val="FF0000"/>
        </w:rPr>
        <w:t>scenario</w:t>
      </w:r>
      <w:r w:rsidRPr="006C32DC">
        <w:rPr>
          <w:rFonts w:ascii="Georgia" w:hAnsi="Georgia"/>
          <w:b/>
          <w:bCs/>
          <w:color w:val="009944"/>
          <w:shd w:val="clear" w:color="auto" w:fill="FFFFFF"/>
        </w:rPr>
        <w:t xml:space="preserve"> </w:t>
      </w:r>
      <w:r>
        <w:rPr>
          <w:rFonts w:ascii="Georgia" w:hAnsi="Georgia"/>
          <w:b/>
          <w:bCs/>
          <w:color w:val="009944"/>
          <w:shd w:val="clear" w:color="auto" w:fill="FFFFFF"/>
        </w:rPr>
        <w:t>n.</w:t>
      </w:r>
      <w:r>
        <w:rPr>
          <w:rFonts w:ascii="Arial" w:hAnsi="Arial" w:cs="Arial"/>
          <w:color w:val="333333"/>
          <w:szCs w:val="21"/>
          <w:shd w:val="clear" w:color="auto" w:fill="FFFFFF"/>
        </w:rPr>
        <w:t> </w:t>
      </w:r>
      <w:r>
        <w:rPr>
          <w:rStyle w:val="a5"/>
          <w:rFonts w:ascii="Arial" w:hAnsi="Arial" w:cs="Arial"/>
          <w:color w:val="333333"/>
          <w:szCs w:val="21"/>
          <w:shd w:val="clear" w:color="auto" w:fill="FFFFFF"/>
        </w:rPr>
        <w:t>剧本；情节梗概</w:t>
      </w:r>
      <w:r>
        <w:rPr>
          <w:rStyle w:val="a5"/>
          <w:rFonts w:ascii="Arial" w:hAnsi="Arial" w:cs="Arial" w:hint="eastAsia"/>
          <w:color w:val="333333"/>
          <w:szCs w:val="21"/>
          <w:shd w:val="clear" w:color="auto" w:fill="FFFFFF"/>
        </w:rPr>
        <w:t>，</w:t>
      </w:r>
      <w:r>
        <w:rPr>
          <w:rFonts w:ascii="Arial" w:hAnsi="Arial" w:cs="Arial"/>
          <w:color w:val="333333"/>
          <w:szCs w:val="21"/>
          <w:shd w:val="clear" w:color="auto" w:fill="FFFFFF"/>
        </w:rPr>
        <w:t>局面</w:t>
      </w:r>
      <w:r>
        <w:rPr>
          <w:rFonts w:ascii="Arial" w:hAnsi="Arial" w:cs="Arial" w:hint="eastAsia"/>
          <w:color w:val="333333"/>
          <w:szCs w:val="21"/>
          <w:shd w:val="clear" w:color="auto" w:fill="FFFFFF"/>
        </w:rPr>
        <w:t>，</w:t>
      </w:r>
      <w:r>
        <w:rPr>
          <w:rFonts w:ascii="Arial" w:hAnsi="Arial" w:cs="Arial"/>
          <w:color w:val="333333"/>
          <w:szCs w:val="21"/>
          <w:shd w:val="clear" w:color="auto" w:fill="FFFFFF"/>
        </w:rPr>
        <w:t>前景</w:t>
      </w:r>
      <w:r>
        <w:rPr>
          <w:rFonts w:ascii="Arial" w:hAnsi="Arial" w:cs="Arial" w:hint="eastAsia"/>
          <w:color w:val="333333"/>
          <w:szCs w:val="21"/>
          <w:shd w:val="clear" w:color="auto" w:fill="FFFFFF"/>
        </w:rPr>
        <w:t>，</w:t>
      </w:r>
      <w:r>
        <w:rPr>
          <w:rFonts w:ascii="Arial" w:hAnsi="Arial" w:cs="Arial"/>
          <w:color w:val="333333"/>
          <w:szCs w:val="21"/>
          <w:shd w:val="clear" w:color="auto" w:fill="FFFFFF"/>
        </w:rPr>
        <w:t>预测</w:t>
      </w:r>
    </w:p>
    <w:p w14:paraId="30270A16" w14:textId="7F98F1F3" w:rsidR="006C32DC" w:rsidRDefault="006C32DC" w:rsidP="003435DA">
      <w:pPr>
        <w:rPr>
          <w:rStyle w:val="a5"/>
          <w:rFonts w:ascii="Arial" w:hAnsi="Arial" w:cs="Arial"/>
          <w:color w:val="333333"/>
          <w:szCs w:val="21"/>
          <w:shd w:val="clear" w:color="auto" w:fill="FFFFFF"/>
        </w:rPr>
      </w:pPr>
      <w:r w:rsidRPr="006C32DC">
        <w:rPr>
          <w:rFonts w:ascii="Times New Roman" w:hAnsi="Times New Roman" w:cs="Times New Roman"/>
          <w:b/>
          <w:bCs/>
          <w:color w:val="FF0000"/>
        </w:rPr>
        <w:t>vanquish</w:t>
      </w:r>
      <w:r w:rsidRPr="006C32DC">
        <w:rPr>
          <w:rFonts w:ascii="Georgia" w:hAnsi="Georgia"/>
          <w:b/>
          <w:bCs/>
          <w:color w:val="009944"/>
          <w:shd w:val="clear" w:color="auto" w:fill="FFFFFF"/>
        </w:rPr>
        <w:t xml:space="preserve"> </w:t>
      </w:r>
      <w:r>
        <w:rPr>
          <w:rFonts w:ascii="Georgia" w:hAnsi="Georgia"/>
          <w:b/>
          <w:bCs/>
          <w:color w:val="009944"/>
          <w:shd w:val="clear" w:color="auto" w:fill="FFFFFF"/>
        </w:rPr>
        <w:t>v.</w:t>
      </w:r>
      <w:r>
        <w:rPr>
          <w:rFonts w:ascii="Arial" w:hAnsi="Arial" w:cs="Arial"/>
          <w:color w:val="333333"/>
          <w:szCs w:val="21"/>
          <w:shd w:val="clear" w:color="auto" w:fill="FFFFFF"/>
        </w:rPr>
        <w:t> </w:t>
      </w:r>
      <w:r>
        <w:rPr>
          <w:rStyle w:val="a5"/>
          <w:rFonts w:ascii="Arial" w:hAnsi="Arial" w:cs="Arial"/>
          <w:color w:val="333333"/>
          <w:szCs w:val="21"/>
          <w:shd w:val="clear" w:color="auto" w:fill="FFFFFF"/>
        </w:rPr>
        <w:t>征服；克服；击败</w:t>
      </w:r>
    </w:p>
    <w:p w14:paraId="2986F7A2" w14:textId="5D4DACD3" w:rsidR="006C32DC" w:rsidRDefault="006C32DC" w:rsidP="003435DA">
      <w:pPr>
        <w:rPr>
          <w:rStyle w:val="a5"/>
          <w:rFonts w:ascii="Arial" w:hAnsi="Arial" w:cs="Arial"/>
          <w:color w:val="333333"/>
          <w:szCs w:val="21"/>
          <w:shd w:val="clear" w:color="auto" w:fill="FFFFFF"/>
        </w:rPr>
      </w:pPr>
      <w:r w:rsidRPr="006C32DC">
        <w:rPr>
          <w:rFonts w:ascii="Times New Roman" w:hAnsi="Times New Roman" w:cs="Times New Roman"/>
          <w:b/>
          <w:bCs/>
          <w:color w:val="FF0000"/>
        </w:rPr>
        <w:t>unclench</w:t>
      </w:r>
      <w:r w:rsidRPr="006C32DC">
        <w:rPr>
          <w:rFonts w:ascii="Georgia" w:hAnsi="Georgia"/>
          <w:b/>
          <w:bCs/>
          <w:color w:val="009944"/>
          <w:shd w:val="clear" w:color="auto" w:fill="FFFFFF"/>
        </w:rPr>
        <w:t xml:space="preserve"> </w:t>
      </w:r>
      <w:r>
        <w:rPr>
          <w:rFonts w:ascii="Georgia" w:hAnsi="Georgia"/>
          <w:b/>
          <w:bCs/>
          <w:color w:val="009944"/>
          <w:shd w:val="clear" w:color="auto" w:fill="FFFFFF"/>
        </w:rPr>
        <w:t>v.</w:t>
      </w:r>
      <w:r>
        <w:rPr>
          <w:rFonts w:ascii="Arial" w:hAnsi="Arial" w:cs="Arial"/>
          <w:color w:val="333333"/>
          <w:szCs w:val="21"/>
          <w:shd w:val="clear" w:color="auto" w:fill="FFFFFF"/>
        </w:rPr>
        <w:t> </w:t>
      </w:r>
      <w:r>
        <w:rPr>
          <w:rStyle w:val="a5"/>
          <w:rFonts w:ascii="Arial" w:hAnsi="Arial" w:cs="Arial"/>
          <w:color w:val="333333"/>
          <w:szCs w:val="21"/>
          <w:shd w:val="clear" w:color="auto" w:fill="FFFFFF"/>
        </w:rPr>
        <w:t>弄开；撬开；松开</w:t>
      </w:r>
    </w:p>
    <w:p w14:paraId="07EC0BB9" w14:textId="77777777" w:rsidR="00350F4E" w:rsidRPr="004A7AF5" w:rsidRDefault="00350F4E" w:rsidP="003435DA">
      <w:pPr>
        <w:rPr>
          <w:rFonts w:ascii="Times New Roman" w:hAnsi="Times New Roman" w:cs="Times New Roman" w:hint="eastAsia"/>
        </w:rPr>
      </w:pPr>
    </w:p>
    <w:p w14:paraId="60693878" w14:textId="38840949" w:rsidR="003435DA" w:rsidRPr="004A7AF5" w:rsidRDefault="00E06802" w:rsidP="003435DA">
      <w:pPr>
        <w:rPr>
          <w:rFonts w:ascii="Times New Roman" w:hAnsi="Times New Roman" w:cs="Times New Roman"/>
        </w:rPr>
      </w:pPr>
      <w:r w:rsidRPr="004A7AF5">
        <w:rPr>
          <w:rFonts w:ascii="Times New Roman" w:hAnsi="Times New Roman" w:cs="Times New Roman"/>
        </w:rPr>
        <w:t>2</w:t>
      </w:r>
      <w:r w:rsidR="00714E79">
        <w:rPr>
          <w:rFonts w:ascii="Times New Roman" w:hAnsi="Times New Roman" w:cs="Times New Roman"/>
        </w:rPr>
        <w:t>5</w:t>
      </w:r>
      <w:r w:rsidRPr="004A7AF5">
        <w:rPr>
          <w:rFonts w:ascii="Times New Roman" w:hAnsi="Times New Roman" w:cs="Times New Roman" w:hint="eastAsia"/>
        </w:rPr>
        <w:t>.</w:t>
      </w:r>
      <w:r w:rsidRPr="004A7AF5">
        <w:rPr>
          <w:rFonts w:ascii="Times New Roman" w:hAnsi="Times New Roman" w:cs="Times New Roman"/>
        </w:rPr>
        <w:t xml:space="preserve"> </w:t>
      </w:r>
      <w:r w:rsidR="003435DA" w:rsidRPr="004A7AF5">
        <w:rPr>
          <w:rFonts w:ascii="Times New Roman" w:hAnsi="Times New Roman" w:cs="Times New Roman"/>
        </w:rPr>
        <w:t xml:space="preserve">In an unstable world, even the extreme scenarios—good and bad—seem </w:t>
      </w:r>
      <w:r w:rsidR="003435DA" w:rsidRPr="006C32DC">
        <w:rPr>
          <w:rFonts w:ascii="Times New Roman" w:hAnsi="Times New Roman" w:cs="Times New Roman"/>
          <w:b/>
          <w:bCs/>
          <w:color w:val="FF0000"/>
        </w:rPr>
        <w:t>plausible</w:t>
      </w:r>
      <w:r w:rsidR="003435DA" w:rsidRPr="004A7AF5">
        <w:rPr>
          <w:rFonts w:ascii="Times New Roman" w:hAnsi="Times New Roman" w:cs="Times New Roman"/>
        </w:rPr>
        <w:t>. Planning is harder; bets are riskier. In all of our lives, there’s less room for error.</w:t>
      </w:r>
    </w:p>
    <w:p w14:paraId="19DE89C7" w14:textId="2C632FE9" w:rsidR="00E06802" w:rsidRPr="004A7AF5" w:rsidRDefault="006C32DC" w:rsidP="003435DA">
      <w:pPr>
        <w:rPr>
          <w:rFonts w:ascii="Times New Roman" w:hAnsi="Times New Roman" w:cs="Times New Roman"/>
        </w:rPr>
      </w:pPr>
      <w:r w:rsidRPr="006C32DC">
        <w:rPr>
          <w:rFonts w:ascii="Times New Roman" w:hAnsi="Times New Roman" w:cs="Times New Roman"/>
          <w:b/>
          <w:bCs/>
          <w:color w:val="FF0000"/>
        </w:rPr>
        <w:t>plausible</w:t>
      </w:r>
      <w:r w:rsidRPr="006C32DC">
        <w:rPr>
          <w:rFonts w:ascii="Georgia" w:hAnsi="Georgia"/>
          <w:b/>
          <w:bCs/>
          <w:color w:val="009944"/>
          <w:shd w:val="clear" w:color="auto" w:fill="FFFFFF"/>
        </w:rPr>
        <w:t xml:space="preserve"> </w:t>
      </w:r>
      <w:r>
        <w:rPr>
          <w:rFonts w:ascii="Georgia" w:hAnsi="Georgia"/>
          <w:b/>
          <w:bCs/>
          <w:color w:val="009944"/>
          <w:shd w:val="clear" w:color="auto" w:fill="FFFFFF"/>
        </w:rPr>
        <w:t>adj.</w:t>
      </w:r>
      <w:r>
        <w:rPr>
          <w:rFonts w:ascii="Arial" w:hAnsi="Arial" w:cs="Arial"/>
          <w:color w:val="333333"/>
          <w:szCs w:val="21"/>
          <w:shd w:val="clear" w:color="auto" w:fill="FFFFFF"/>
        </w:rPr>
        <w:t> </w:t>
      </w:r>
      <w:r>
        <w:rPr>
          <w:rStyle w:val="a5"/>
          <w:rFonts w:ascii="Arial" w:hAnsi="Arial" w:cs="Arial"/>
          <w:color w:val="333333"/>
          <w:szCs w:val="21"/>
          <w:shd w:val="clear" w:color="auto" w:fill="FFFFFF"/>
        </w:rPr>
        <w:t>似真实合理的；动听的；看起来有道理的，貌似可信的</w:t>
      </w:r>
    </w:p>
    <w:p w14:paraId="1BDD11DF" w14:textId="0B034652" w:rsidR="00E06802" w:rsidRPr="004A7AF5" w:rsidRDefault="00E06802" w:rsidP="003435DA">
      <w:pPr>
        <w:rPr>
          <w:rFonts w:ascii="Times New Roman" w:hAnsi="Times New Roman" w:cs="Times New Roman"/>
        </w:rPr>
      </w:pPr>
    </w:p>
    <w:p w14:paraId="17AD7502" w14:textId="746E908F" w:rsidR="00E06802" w:rsidRPr="004A7AF5" w:rsidRDefault="00E06802" w:rsidP="003435DA">
      <w:pPr>
        <w:rPr>
          <w:rFonts w:ascii="Times New Roman" w:hAnsi="Times New Roman" w:cs="Times New Roman"/>
        </w:rPr>
      </w:pPr>
    </w:p>
    <w:p w14:paraId="50ACBF0D" w14:textId="0E2A2E5E" w:rsidR="00E06802" w:rsidRPr="004A7AF5" w:rsidRDefault="00E06802" w:rsidP="003435DA">
      <w:pPr>
        <w:rPr>
          <w:rFonts w:ascii="Times New Roman" w:hAnsi="Times New Roman" w:cs="Times New Roman"/>
        </w:rPr>
      </w:pPr>
    </w:p>
    <w:p w14:paraId="03417B0F" w14:textId="021A96B1" w:rsidR="00E06802" w:rsidRPr="004A7AF5" w:rsidRDefault="00E06802" w:rsidP="003435DA">
      <w:pPr>
        <w:rPr>
          <w:rFonts w:ascii="Times New Roman" w:hAnsi="Times New Roman" w:cs="Times New Roman"/>
        </w:rPr>
      </w:pPr>
    </w:p>
    <w:p w14:paraId="5113A62C" w14:textId="77777777" w:rsidR="00E06802" w:rsidRPr="004A7AF5" w:rsidRDefault="00E06802" w:rsidP="003435DA">
      <w:pPr>
        <w:rPr>
          <w:rFonts w:ascii="Times New Roman" w:hAnsi="Times New Roman" w:cs="Times New Roman"/>
        </w:rPr>
      </w:pPr>
    </w:p>
    <w:p w14:paraId="3FA82F28" w14:textId="77777777" w:rsidR="003435DA" w:rsidRPr="006C32DC" w:rsidRDefault="003435DA" w:rsidP="003435DA">
      <w:pPr>
        <w:rPr>
          <w:rFonts w:ascii="Times New Roman" w:hAnsi="Times New Roman" w:cs="Times New Roman"/>
          <w:b/>
          <w:bCs/>
          <w:i/>
          <w:iCs/>
        </w:rPr>
      </w:pPr>
      <w:r w:rsidRPr="006C32DC">
        <w:rPr>
          <w:rFonts w:ascii="Times New Roman" w:hAnsi="Times New Roman" w:cs="Times New Roman"/>
          <w:b/>
          <w:bCs/>
          <w:i/>
          <w:iCs/>
        </w:rPr>
        <w:t>A version of this article appears in the </w:t>
      </w:r>
      <w:hyperlink r:id="rId30" w:history="1">
        <w:r w:rsidRPr="006C32DC">
          <w:rPr>
            <w:rFonts w:ascii="Times New Roman" w:hAnsi="Times New Roman" w:cs="Times New Roman"/>
            <w:b/>
            <w:bCs/>
            <w:i/>
            <w:iCs/>
          </w:rPr>
          <w:t>August/September 2020 issue</w:t>
        </w:r>
      </w:hyperlink>
      <w:r w:rsidRPr="006C32DC">
        <w:rPr>
          <w:rFonts w:ascii="Times New Roman" w:hAnsi="Times New Roman" w:cs="Times New Roman"/>
          <w:b/>
          <w:bCs/>
          <w:i/>
          <w:iCs/>
        </w:rPr>
        <w:t> of Fortune with the headline "And then there were two."</w:t>
      </w:r>
    </w:p>
    <w:p w14:paraId="4F077E76" w14:textId="77777777" w:rsidR="005B5692" w:rsidRDefault="00350F4E" w:rsidP="005B5692">
      <w:pPr>
        <w:rPr>
          <w:b/>
          <w:bCs/>
        </w:rPr>
      </w:pPr>
      <w:hyperlink r:id="rId31" w:history="1">
        <w:r w:rsidR="005B5692" w:rsidRPr="003B15F1">
          <w:rPr>
            <w:color w:val="0000FF"/>
            <w:u w:val="single"/>
          </w:rPr>
          <w:t>https://fortune.com/longform/us-china-relations-global-500-companies-trade-xi-trump-business/</w:t>
        </w:r>
      </w:hyperlink>
    </w:p>
    <w:p w14:paraId="355396F6" w14:textId="77777777" w:rsidR="003435DA" w:rsidRPr="005B5692" w:rsidRDefault="003435DA" w:rsidP="00121372">
      <w:pPr>
        <w:rPr>
          <w:rFonts w:ascii="Times New Roman" w:hAnsi="Times New Roman" w:cs="Times New Roman"/>
        </w:rPr>
      </w:pPr>
    </w:p>
    <w:sectPr w:rsidR="003435DA" w:rsidRPr="005B569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Lucida Sans Unicode">
    <w:panose1 w:val="020B0602030504020204"/>
    <w:charset w:val="00"/>
    <w:family w:val="swiss"/>
    <w:pitch w:val="variable"/>
    <w:sig w:usb0="80000AFF" w:usb1="0000396B" w:usb2="00000000" w:usb3="00000000" w:csb0="000000B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6C3AEC"/>
    <w:multiLevelType w:val="multilevel"/>
    <w:tmpl w:val="7AFEB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7E65A5"/>
    <w:multiLevelType w:val="multilevel"/>
    <w:tmpl w:val="6C708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067C90"/>
    <w:multiLevelType w:val="multilevel"/>
    <w:tmpl w:val="CE366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E76F20"/>
    <w:multiLevelType w:val="multilevel"/>
    <w:tmpl w:val="E49CD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12FD"/>
    <w:rsid w:val="00065B5E"/>
    <w:rsid w:val="00073BC0"/>
    <w:rsid w:val="000A477E"/>
    <w:rsid w:val="00121372"/>
    <w:rsid w:val="001347B1"/>
    <w:rsid w:val="001633C8"/>
    <w:rsid w:val="001927F2"/>
    <w:rsid w:val="002D76A8"/>
    <w:rsid w:val="002E12FD"/>
    <w:rsid w:val="002E67EE"/>
    <w:rsid w:val="003435DA"/>
    <w:rsid w:val="00350F4E"/>
    <w:rsid w:val="003B15F1"/>
    <w:rsid w:val="003D7202"/>
    <w:rsid w:val="004A7AF5"/>
    <w:rsid w:val="005674C9"/>
    <w:rsid w:val="005A764E"/>
    <w:rsid w:val="005B5692"/>
    <w:rsid w:val="005E3719"/>
    <w:rsid w:val="006C32DC"/>
    <w:rsid w:val="00714E79"/>
    <w:rsid w:val="008113B1"/>
    <w:rsid w:val="00854C46"/>
    <w:rsid w:val="0086419E"/>
    <w:rsid w:val="008D1ED1"/>
    <w:rsid w:val="008D4013"/>
    <w:rsid w:val="008F2D98"/>
    <w:rsid w:val="00971153"/>
    <w:rsid w:val="00A31BEA"/>
    <w:rsid w:val="00B24FC1"/>
    <w:rsid w:val="00C4124B"/>
    <w:rsid w:val="00CA7661"/>
    <w:rsid w:val="00D10E39"/>
    <w:rsid w:val="00E06802"/>
    <w:rsid w:val="00E5313D"/>
    <w:rsid w:val="00E63E22"/>
    <w:rsid w:val="00EB4496"/>
    <w:rsid w:val="00F44830"/>
    <w:rsid w:val="00FD07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9105F"/>
  <w15:chartTrackingRefBased/>
  <w15:docId w15:val="{E59CE41A-88FD-4DE8-A928-EA943AA045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3435DA"/>
    <w:rPr>
      <w:color w:val="0563C1" w:themeColor="hyperlink"/>
      <w:u w:val="single"/>
    </w:rPr>
  </w:style>
  <w:style w:type="character" w:styleId="a4">
    <w:name w:val="Unresolved Mention"/>
    <w:basedOn w:val="a0"/>
    <w:uiPriority w:val="99"/>
    <w:semiHidden/>
    <w:unhideWhenUsed/>
    <w:rsid w:val="003435DA"/>
    <w:rPr>
      <w:color w:val="605E5C"/>
      <w:shd w:val="clear" w:color="auto" w:fill="E1DFDD"/>
    </w:rPr>
  </w:style>
  <w:style w:type="character" w:customStyle="1" w:styleId="opdicttext2">
    <w:name w:val="op_dict_text2"/>
    <w:basedOn w:val="a0"/>
    <w:rsid w:val="004A7AF5"/>
  </w:style>
  <w:style w:type="character" w:styleId="a5">
    <w:name w:val="Strong"/>
    <w:basedOn w:val="a0"/>
    <w:uiPriority w:val="22"/>
    <w:qFormat/>
    <w:rsid w:val="0097115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6628963">
      <w:bodyDiv w:val="1"/>
      <w:marLeft w:val="0"/>
      <w:marRight w:val="0"/>
      <w:marTop w:val="0"/>
      <w:marBottom w:val="0"/>
      <w:divBdr>
        <w:top w:val="none" w:sz="0" w:space="0" w:color="auto"/>
        <w:left w:val="none" w:sz="0" w:space="0" w:color="auto"/>
        <w:bottom w:val="none" w:sz="0" w:space="0" w:color="auto"/>
        <w:right w:val="none" w:sz="0" w:space="0" w:color="auto"/>
      </w:divBdr>
    </w:div>
    <w:div w:id="421880109">
      <w:bodyDiv w:val="1"/>
      <w:marLeft w:val="0"/>
      <w:marRight w:val="0"/>
      <w:marTop w:val="0"/>
      <w:marBottom w:val="0"/>
      <w:divBdr>
        <w:top w:val="none" w:sz="0" w:space="0" w:color="auto"/>
        <w:left w:val="none" w:sz="0" w:space="0" w:color="auto"/>
        <w:bottom w:val="none" w:sz="0" w:space="0" w:color="auto"/>
        <w:right w:val="none" w:sz="0" w:space="0" w:color="auto"/>
      </w:divBdr>
    </w:div>
    <w:div w:id="479735057">
      <w:bodyDiv w:val="1"/>
      <w:marLeft w:val="0"/>
      <w:marRight w:val="0"/>
      <w:marTop w:val="0"/>
      <w:marBottom w:val="0"/>
      <w:divBdr>
        <w:top w:val="none" w:sz="0" w:space="0" w:color="auto"/>
        <w:left w:val="none" w:sz="0" w:space="0" w:color="auto"/>
        <w:bottom w:val="none" w:sz="0" w:space="0" w:color="auto"/>
        <w:right w:val="none" w:sz="0" w:space="0" w:color="auto"/>
      </w:divBdr>
    </w:div>
    <w:div w:id="609118934">
      <w:bodyDiv w:val="1"/>
      <w:marLeft w:val="0"/>
      <w:marRight w:val="0"/>
      <w:marTop w:val="0"/>
      <w:marBottom w:val="0"/>
      <w:divBdr>
        <w:top w:val="none" w:sz="0" w:space="0" w:color="auto"/>
        <w:left w:val="none" w:sz="0" w:space="0" w:color="auto"/>
        <w:bottom w:val="none" w:sz="0" w:space="0" w:color="auto"/>
        <w:right w:val="none" w:sz="0" w:space="0" w:color="auto"/>
      </w:divBdr>
      <w:divsChild>
        <w:div w:id="17852671">
          <w:marLeft w:val="0"/>
          <w:marRight w:val="0"/>
          <w:marTop w:val="0"/>
          <w:marBottom w:val="0"/>
          <w:divBdr>
            <w:top w:val="none" w:sz="0" w:space="0" w:color="auto"/>
            <w:left w:val="none" w:sz="0" w:space="0" w:color="auto"/>
            <w:bottom w:val="none" w:sz="0" w:space="0" w:color="auto"/>
            <w:right w:val="none" w:sz="0" w:space="0" w:color="auto"/>
          </w:divBdr>
        </w:div>
      </w:divsChild>
    </w:div>
    <w:div w:id="623510014">
      <w:bodyDiv w:val="1"/>
      <w:marLeft w:val="0"/>
      <w:marRight w:val="0"/>
      <w:marTop w:val="0"/>
      <w:marBottom w:val="0"/>
      <w:divBdr>
        <w:top w:val="none" w:sz="0" w:space="0" w:color="auto"/>
        <w:left w:val="none" w:sz="0" w:space="0" w:color="auto"/>
        <w:bottom w:val="none" w:sz="0" w:space="0" w:color="auto"/>
        <w:right w:val="none" w:sz="0" w:space="0" w:color="auto"/>
      </w:divBdr>
      <w:divsChild>
        <w:div w:id="2048144755">
          <w:marLeft w:val="0"/>
          <w:marRight w:val="0"/>
          <w:marTop w:val="0"/>
          <w:marBottom w:val="180"/>
          <w:divBdr>
            <w:top w:val="none" w:sz="0" w:space="0" w:color="auto"/>
            <w:left w:val="none" w:sz="0" w:space="0" w:color="auto"/>
            <w:bottom w:val="none" w:sz="0" w:space="0" w:color="auto"/>
            <w:right w:val="none" w:sz="0" w:space="0" w:color="auto"/>
          </w:divBdr>
          <w:divsChild>
            <w:div w:id="51905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587364">
      <w:bodyDiv w:val="1"/>
      <w:marLeft w:val="0"/>
      <w:marRight w:val="0"/>
      <w:marTop w:val="0"/>
      <w:marBottom w:val="0"/>
      <w:divBdr>
        <w:top w:val="none" w:sz="0" w:space="0" w:color="auto"/>
        <w:left w:val="none" w:sz="0" w:space="0" w:color="auto"/>
        <w:bottom w:val="none" w:sz="0" w:space="0" w:color="auto"/>
        <w:right w:val="none" w:sz="0" w:space="0" w:color="auto"/>
      </w:divBdr>
      <w:divsChild>
        <w:div w:id="1613394372">
          <w:marLeft w:val="0"/>
          <w:marRight w:val="0"/>
          <w:marTop w:val="0"/>
          <w:marBottom w:val="0"/>
          <w:divBdr>
            <w:top w:val="none" w:sz="0" w:space="0" w:color="auto"/>
            <w:left w:val="none" w:sz="0" w:space="0" w:color="auto"/>
            <w:bottom w:val="none" w:sz="0" w:space="0" w:color="auto"/>
            <w:right w:val="none" w:sz="0" w:space="0" w:color="auto"/>
          </w:divBdr>
          <w:divsChild>
            <w:div w:id="2097700336">
              <w:marLeft w:val="0"/>
              <w:marRight w:val="0"/>
              <w:marTop w:val="0"/>
              <w:marBottom w:val="0"/>
              <w:divBdr>
                <w:top w:val="none" w:sz="0" w:space="0" w:color="auto"/>
                <w:left w:val="none" w:sz="0" w:space="0" w:color="auto"/>
                <w:bottom w:val="none" w:sz="0" w:space="0" w:color="auto"/>
                <w:right w:val="none" w:sz="0" w:space="0" w:color="auto"/>
              </w:divBdr>
              <w:divsChild>
                <w:div w:id="1221747649">
                  <w:marLeft w:val="0"/>
                  <w:marRight w:val="0"/>
                  <w:marTop w:val="0"/>
                  <w:marBottom w:val="0"/>
                  <w:divBdr>
                    <w:top w:val="none" w:sz="0" w:space="0" w:color="auto"/>
                    <w:left w:val="none" w:sz="0" w:space="0" w:color="auto"/>
                    <w:bottom w:val="none" w:sz="0" w:space="0" w:color="auto"/>
                    <w:right w:val="none" w:sz="0" w:space="0" w:color="auto"/>
                  </w:divBdr>
                  <w:divsChild>
                    <w:div w:id="63063533">
                      <w:marLeft w:val="0"/>
                      <w:marRight w:val="0"/>
                      <w:marTop w:val="0"/>
                      <w:marBottom w:val="0"/>
                      <w:divBdr>
                        <w:top w:val="none" w:sz="0" w:space="0" w:color="auto"/>
                        <w:left w:val="none" w:sz="0" w:space="0" w:color="auto"/>
                        <w:bottom w:val="none" w:sz="0" w:space="0" w:color="auto"/>
                        <w:right w:val="none" w:sz="0" w:space="0" w:color="auto"/>
                      </w:divBdr>
                    </w:div>
                    <w:div w:id="1073627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058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211687">
      <w:bodyDiv w:val="1"/>
      <w:marLeft w:val="0"/>
      <w:marRight w:val="0"/>
      <w:marTop w:val="0"/>
      <w:marBottom w:val="0"/>
      <w:divBdr>
        <w:top w:val="none" w:sz="0" w:space="0" w:color="auto"/>
        <w:left w:val="none" w:sz="0" w:space="0" w:color="auto"/>
        <w:bottom w:val="none" w:sz="0" w:space="0" w:color="auto"/>
        <w:right w:val="none" w:sz="0" w:space="0" w:color="auto"/>
      </w:divBdr>
    </w:div>
    <w:div w:id="922570315">
      <w:bodyDiv w:val="1"/>
      <w:marLeft w:val="0"/>
      <w:marRight w:val="0"/>
      <w:marTop w:val="0"/>
      <w:marBottom w:val="0"/>
      <w:divBdr>
        <w:top w:val="none" w:sz="0" w:space="0" w:color="auto"/>
        <w:left w:val="none" w:sz="0" w:space="0" w:color="auto"/>
        <w:bottom w:val="none" w:sz="0" w:space="0" w:color="auto"/>
        <w:right w:val="none" w:sz="0" w:space="0" w:color="auto"/>
      </w:divBdr>
      <w:divsChild>
        <w:div w:id="788161341">
          <w:marLeft w:val="0"/>
          <w:marRight w:val="0"/>
          <w:marTop w:val="0"/>
          <w:marBottom w:val="0"/>
          <w:divBdr>
            <w:top w:val="none" w:sz="0" w:space="0" w:color="auto"/>
            <w:left w:val="none" w:sz="0" w:space="0" w:color="auto"/>
            <w:bottom w:val="none" w:sz="0" w:space="0" w:color="auto"/>
            <w:right w:val="none" w:sz="0" w:space="0" w:color="auto"/>
          </w:divBdr>
        </w:div>
      </w:divsChild>
    </w:div>
    <w:div w:id="950160488">
      <w:bodyDiv w:val="1"/>
      <w:marLeft w:val="0"/>
      <w:marRight w:val="0"/>
      <w:marTop w:val="0"/>
      <w:marBottom w:val="0"/>
      <w:divBdr>
        <w:top w:val="none" w:sz="0" w:space="0" w:color="auto"/>
        <w:left w:val="none" w:sz="0" w:space="0" w:color="auto"/>
        <w:bottom w:val="none" w:sz="0" w:space="0" w:color="auto"/>
        <w:right w:val="none" w:sz="0" w:space="0" w:color="auto"/>
      </w:divBdr>
    </w:div>
    <w:div w:id="959654563">
      <w:bodyDiv w:val="1"/>
      <w:marLeft w:val="0"/>
      <w:marRight w:val="0"/>
      <w:marTop w:val="0"/>
      <w:marBottom w:val="0"/>
      <w:divBdr>
        <w:top w:val="none" w:sz="0" w:space="0" w:color="auto"/>
        <w:left w:val="none" w:sz="0" w:space="0" w:color="auto"/>
        <w:bottom w:val="none" w:sz="0" w:space="0" w:color="auto"/>
        <w:right w:val="none" w:sz="0" w:space="0" w:color="auto"/>
      </w:divBdr>
    </w:div>
    <w:div w:id="968828414">
      <w:bodyDiv w:val="1"/>
      <w:marLeft w:val="0"/>
      <w:marRight w:val="0"/>
      <w:marTop w:val="0"/>
      <w:marBottom w:val="0"/>
      <w:divBdr>
        <w:top w:val="none" w:sz="0" w:space="0" w:color="auto"/>
        <w:left w:val="none" w:sz="0" w:space="0" w:color="auto"/>
        <w:bottom w:val="none" w:sz="0" w:space="0" w:color="auto"/>
        <w:right w:val="none" w:sz="0" w:space="0" w:color="auto"/>
      </w:divBdr>
    </w:div>
    <w:div w:id="1191721320">
      <w:bodyDiv w:val="1"/>
      <w:marLeft w:val="0"/>
      <w:marRight w:val="0"/>
      <w:marTop w:val="0"/>
      <w:marBottom w:val="0"/>
      <w:divBdr>
        <w:top w:val="none" w:sz="0" w:space="0" w:color="auto"/>
        <w:left w:val="none" w:sz="0" w:space="0" w:color="auto"/>
        <w:bottom w:val="none" w:sz="0" w:space="0" w:color="auto"/>
        <w:right w:val="none" w:sz="0" w:space="0" w:color="auto"/>
      </w:divBdr>
    </w:div>
    <w:div w:id="1295867544">
      <w:bodyDiv w:val="1"/>
      <w:marLeft w:val="0"/>
      <w:marRight w:val="0"/>
      <w:marTop w:val="0"/>
      <w:marBottom w:val="0"/>
      <w:divBdr>
        <w:top w:val="none" w:sz="0" w:space="0" w:color="auto"/>
        <w:left w:val="none" w:sz="0" w:space="0" w:color="auto"/>
        <w:bottom w:val="none" w:sz="0" w:space="0" w:color="auto"/>
        <w:right w:val="none" w:sz="0" w:space="0" w:color="auto"/>
      </w:divBdr>
    </w:div>
    <w:div w:id="1453935674">
      <w:bodyDiv w:val="1"/>
      <w:marLeft w:val="0"/>
      <w:marRight w:val="0"/>
      <w:marTop w:val="0"/>
      <w:marBottom w:val="0"/>
      <w:divBdr>
        <w:top w:val="none" w:sz="0" w:space="0" w:color="auto"/>
        <w:left w:val="none" w:sz="0" w:space="0" w:color="auto"/>
        <w:bottom w:val="none" w:sz="0" w:space="0" w:color="auto"/>
        <w:right w:val="none" w:sz="0" w:space="0" w:color="auto"/>
      </w:divBdr>
      <w:divsChild>
        <w:div w:id="1019430112">
          <w:marLeft w:val="0"/>
          <w:marRight w:val="0"/>
          <w:marTop w:val="0"/>
          <w:marBottom w:val="0"/>
          <w:divBdr>
            <w:top w:val="none" w:sz="0" w:space="0" w:color="auto"/>
            <w:left w:val="none" w:sz="0" w:space="0" w:color="auto"/>
            <w:bottom w:val="none" w:sz="0" w:space="0" w:color="auto"/>
            <w:right w:val="none" w:sz="0" w:space="0" w:color="auto"/>
          </w:divBdr>
        </w:div>
      </w:divsChild>
    </w:div>
    <w:div w:id="1555848844">
      <w:bodyDiv w:val="1"/>
      <w:marLeft w:val="0"/>
      <w:marRight w:val="0"/>
      <w:marTop w:val="0"/>
      <w:marBottom w:val="0"/>
      <w:divBdr>
        <w:top w:val="none" w:sz="0" w:space="0" w:color="auto"/>
        <w:left w:val="none" w:sz="0" w:space="0" w:color="auto"/>
        <w:bottom w:val="none" w:sz="0" w:space="0" w:color="auto"/>
        <w:right w:val="none" w:sz="0" w:space="0" w:color="auto"/>
      </w:divBdr>
    </w:div>
    <w:div w:id="1679426262">
      <w:bodyDiv w:val="1"/>
      <w:marLeft w:val="0"/>
      <w:marRight w:val="0"/>
      <w:marTop w:val="0"/>
      <w:marBottom w:val="0"/>
      <w:divBdr>
        <w:top w:val="none" w:sz="0" w:space="0" w:color="auto"/>
        <w:left w:val="none" w:sz="0" w:space="0" w:color="auto"/>
        <w:bottom w:val="none" w:sz="0" w:space="0" w:color="auto"/>
        <w:right w:val="none" w:sz="0" w:space="0" w:color="auto"/>
      </w:divBdr>
    </w:div>
    <w:div w:id="1765299063">
      <w:bodyDiv w:val="1"/>
      <w:marLeft w:val="0"/>
      <w:marRight w:val="0"/>
      <w:marTop w:val="0"/>
      <w:marBottom w:val="0"/>
      <w:divBdr>
        <w:top w:val="none" w:sz="0" w:space="0" w:color="auto"/>
        <w:left w:val="none" w:sz="0" w:space="0" w:color="auto"/>
        <w:bottom w:val="none" w:sz="0" w:space="0" w:color="auto"/>
        <w:right w:val="none" w:sz="0" w:space="0" w:color="auto"/>
      </w:divBdr>
      <w:divsChild>
        <w:div w:id="436104179">
          <w:marLeft w:val="0"/>
          <w:marRight w:val="0"/>
          <w:marTop w:val="0"/>
          <w:marBottom w:val="0"/>
          <w:divBdr>
            <w:top w:val="none" w:sz="0" w:space="0" w:color="auto"/>
            <w:left w:val="none" w:sz="0" w:space="0" w:color="auto"/>
            <w:bottom w:val="none" w:sz="0" w:space="0" w:color="auto"/>
            <w:right w:val="none" w:sz="0" w:space="0" w:color="auto"/>
          </w:divBdr>
        </w:div>
      </w:divsChild>
    </w:div>
    <w:div w:id="1813062121">
      <w:bodyDiv w:val="1"/>
      <w:marLeft w:val="0"/>
      <w:marRight w:val="0"/>
      <w:marTop w:val="0"/>
      <w:marBottom w:val="0"/>
      <w:divBdr>
        <w:top w:val="none" w:sz="0" w:space="0" w:color="auto"/>
        <w:left w:val="none" w:sz="0" w:space="0" w:color="auto"/>
        <w:bottom w:val="none" w:sz="0" w:space="0" w:color="auto"/>
        <w:right w:val="none" w:sz="0" w:space="0" w:color="auto"/>
      </w:divBdr>
    </w:div>
    <w:div w:id="1841653802">
      <w:bodyDiv w:val="1"/>
      <w:marLeft w:val="0"/>
      <w:marRight w:val="0"/>
      <w:marTop w:val="0"/>
      <w:marBottom w:val="0"/>
      <w:divBdr>
        <w:top w:val="none" w:sz="0" w:space="0" w:color="auto"/>
        <w:left w:val="none" w:sz="0" w:space="0" w:color="auto"/>
        <w:bottom w:val="none" w:sz="0" w:space="0" w:color="auto"/>
        <w:right w:val="none" w:sz="0" w:space="0" w:color="auto"/>
      </w:divBdr>
    </w:div>
    <w:div w:id="2040814375">
      <w:bodyDiv w:val="1"/>
      <w:marLeft w:val="0"/>
      <w:marRight w:val="0"/>
      <w:marTop w:val="0"/>
      <w:marBottom w:val="0"/>
      <w:divBdr>
        <w:top w:val="none" w:sz="0" w:space="0" w:color="auto"/>
        <w:left w:val="none" w:sz="0" w:space="0" w:color="auto"/>
        <w:bottom w:val="none" w:sz="0" w:space="0" w:color="auto"/>
        <w:right w:val="none" w:sz="0" w:space="0" w:color="auto"/>
      </w:divBdr>
      <w:divsChild>
        <w:div w:id="1290627836">
          <w:marLeft w:val="0"/>
          <w:marRight w:val="0"/>
          <w:marTop w:val="0"/>
          <w:marBottom w:val="0"/>
          <w:divBdr>
            <w:top w:val="none" w:sz="0" w:space="0" w:color="auto"/>
            <w:left w:val="none" w:sz="0" w:space="0" w:color="auto"/>
            <w:bottom w:val="none" w:sz="0" w:space="0" w:color="auto"/>
            <w:right w:val="none" w:sz="0" w:space="0" w:color="auto"/>
          </w:divBdr>
        </w:div>
      </w:divsChild>
    </w:div>
    <w:div w:id="2124304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hehill.com/homenews/administration/508456-us-orders-china-to-close-houston-consulate-beijing-vows-retalitation" TargetMode="External"/><Relationship Id="rId13" Type="http://schemas.openxmlformats.org/officeDocument/2006/relationships/hyperlink" Target="https://baike.baidu.com/item/%E4%BF%AE%E6%98%94%E5%BA%95%E5%BE%B7" TargetMode="External"/><Relationship Id="rId18" Type="http://schemas.openxmlformats.org/officeDocument/2006/relationships/hyperlink" Target="https://fortune.com/company/baird/" TargetMode="External"/><Relationship Id="rId26" Type="http://schemas.openxmlformats.org/officeDocument/2006/relationships/hyperlink" Target="https://wiki.mbalib.com/wiki/%E5%A4%AE%E8%A1%8C" TargetMode="External"/><Relationship Id="rId3" Type="http://schemas.openxmlformats.org/officeDocument/2006/relationships/settings" Target="settings.xml"/><Relationship Id="rId21" Type="http://schemas.openxmlformats.org/officeDocument/2006/relationships/hyperlink" Target="https://fortune.com/company/facebook/" TargetMode="External"/><Relationship Id="rId7" Type="http://schemas.openxmlformats.org/officeDocument/2006/relationships/hyperlink" Target="https://www.bostonglobe.com/2020/07/14/nation/trump-signs-bill-order-hold-china-accountable-oppressive-actions-against-people-hong-kong/" TargetMode="External"/><Relationship Id="rId12" Type="http://schemas.openxmlformats.org/officeDocument/2006/relationships/hyperlink" Target="https://baike.baidu.com/item/%E5%8F%A4%E5%B8%8C%E8%85%8A/14206" TargetMode="External"/><Relationship Id="rId17" Type="http://schemas.openxmlformats.org/officeDocument/2006/relationships/hyperlink" Target="https://www.foreignaffairs.com/articles/china/2019-08-27/chinas-long-march-technological-supremacy" TargetMode="External"/><Relationship Id="rId25" Type="http://schemas.openxmlformats.org/officeDocument/2006/relationships/hyperlink" Target="https://fortune.com/company/morgan-stanley/"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data.worldbank.org/indicator/NY.GDP.MKTP.PP.CD" TargetMode="External"/><Relationship Id="rId20" Type="http://schemas.openxmlformats.org/officeDocument/2006/relationships/hyperlink" Target="https://fortune.com/company/alphabet/" TargetMode="External"/><Relationship Id="rId29" Type="http://schemas.openxmlformats.org/officeDocument/2006/relationships/image" Target="media/image2.png"/><Relationship Id="rId1" Type="http://schemas.openxmlformats.org/officeDocument/2006/relationships/numbering" Target="numbering.xml"/><Relationship Id="rId6" Type="http://schemas.openxmlformats.org/officeDocument/2006/relationships/hyperlink" Target="https://www.justice.gov/opa/pr/two-chinese-hackers-working-ministry-state-security-charged-global-computer-intrusion" TargetMode="External"/><Relationship Id="rId11" Type="http://schemas.openxmlformats.org/officeDocument/2006/relationships/hyperlink" Target="https://fortune.com/global500/2020" TargetMode="External"/><Relationship Id="rId24" Type="http://schemas.openxmlformats.org/officeDocument/2006/relationships/hyperlink" Target="https://www.foreignaffairs.com/articles/united-states/2020-03-31/comeback-nation" TargetMode="External"/><Relationship Id="rId32" Type="http://schemas.openxmlformats.org/officeDocument/2006/relationships/fontTable" Target="fontTable.xml"/><Relationship Id="rId5" Type="http://schemas.openxmlformats.org/officeDocument/2006/relationships/hyperlink" Target="https://fortune.com/2020/07/22/china-consulate-houston-us/" TargetMode="External"/><Relationship Id="rId15" Type="http://schemas.openxmlformats.org/officeDocument/2006/relationships/hyperlink" Target="https://www.reuters.com/article/us-usa-china-travel/u-s-targets-all-chinese-communist-party-members-for-possible-travel-ban-source-idUSKCN24H2TQ" TargetMode="External"/><Relationship Id="rId23" Type="http://schemas.openxmlformats.org/officeDocument/2006/relationships/image" Target="media/image1.png"/><Relationship Id="rId28" Type="http://schemas.openxmlformats.org/officeDocument/2006/relationships/hyperlink" Target="https://content.fortune.com/wp-content/uploads/2020/08/wld_map_01-01.png" TargetMode="External"/><Relationship Id="rId10" Type="http://schemas.openxmlformats.org/officeDocument/2006/relationships/hyperlink" Target="https://fortune.com/2020/07/24/beijing-orders-us-consulate-closed/" TargetMode="External"/><Relationship Id="rId19" Type="http://schemas.openxmlformats.org/officeDocument/2006/relationships/hyperlink" Target="https://fortune.com/2020/07/30/apple-samsung-smartphone-market-sales-q2-2020-huawei/" TargetMode="External"/><Relationship Id="rId31" Type="http://schemas.openxmlformats.org/officeDocument/2006/relationships/hyperlink" Target="https://fortune.com/longform/us-china-relations-global-500-companies-trade-xi-trump-business/" TargetMode="External"/><Relationship Id="rId4" Type="http://schemas.openxmlformats.org/officeDocument/2006/relationships/webSettings" Target="webSettings.xml"/><Relationship Id="rId9" Type="http://schemas.openxmlformats.org/officeDocument/2006/relationships/hyperlink" Target="https://www.fmprc.gov.cn/mfa_eng/xwfw_665399/s2510_665401/2511_665403/t1799871.shtml" TargetMode="External"/><Relationship Id="rId14" Type="http://schemas.openxmlformats.org/officeDocument/2006/relationships/hyperlink" Target="https://fortune.com/company/huawei-investment-holding/global500/" TargetMode="External"/><Relationship Id="rId22" Type="http://schemas.openxmlformats.org/officeDocument/2006/relationships/hyperlink" Target="https://nationalinterest.org/feature/china-beating-america-ai-supremacy-106861" TargetMode="External"/><Relationship Id="rId27" Type="http://schemas.openxmlformats.org/officeDocument/2006/relationships/hyperlink" Target="https://wiki.mbalib.com/wiki/%E5%88%A9%E7%8E%87" TargetMode="External"/><Relationship Id="rId30" Type="http://schemas.openxmlformats.org/officeDocument/2006/relationships/hyperlink" Target="https://fortune.com/packages/august-september-202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927</TotalTime>
  <Pages>7</Pages>
  <Words>2859</Words>
  <Characters>16302</Characters>
  <Application>Microsoft Office Word</Application>
  <DocSecurity>0</DocSecurity>
  <Lines>135</Lines>
  <Paragraphs>38</Paragraphs>
  <ScaleCrop>false</ScaleCrop>
  <Company/>
  <LinksUpToDate>false</LinksUpToDate>
  <CharactersWithSpaces>19123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开宇</dc:creator>
  <cp:keywords/>
  <dc:description/>
  <cp:lastModifiedBy>张 开宇</cp:lastModifiedBy>
  <cp:revision>37</cp:revision>
  <dcterms:created xsi:type="dcterms:W3CDTF">2020-08-28T03:21:00Z</dcterms:created>
  <dcterms:modified xsi:type="dcterms:W3CDTF">2020-09-06T03:37:00Z</dcterms:modified>
</cp:coreProperties>
</file>