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CC15" w14:textId="348E6BFA" w:rsidR="00D66BB6" w:rsidRDefault="00C66C61" w:rsidP="00C66C61">
      <w:pPr>
        <w:jc w:val="center"/>
        <w:rPr>
          <w:b/>
          <w:bCs/>
        </w:rPr>
      </w:pPr>
      <w:r w:rsidRPr="00C66C61">
        <w:rPr>
          <w:b/>
          <w:bCs/>
        </w:rPr>
        <w:t>Exercise 1.D Exploring MySQL Workbench</w:t>
      </w:r>
    </w:p>
    <w:p w14:paraId="13C260E3" w14:textId="77777777" w:rsidR="00C66142" w:rsidRDefault="00C66C61" w:rsidP="00C66142">
      <w:pPr>
        <w:rPr>
          <w:b/>
          <w:bCs/>
        </w:rPr>
      </w:pPr>
      <w:r w:rsidRPr="00C66C61">
        <w:rPr>
          <w:b/>
          <w:bCs/>
        </w:rPr>
        <w:t>1.</w:t>
      </w:r>
      <w:r>
        <w:rPr>
          <w:b/>
          <w:bCs/>
        </w:rPr>
        <w:t xml:space="preserve"> </w:t>
      </w:r>
      <w:r w:rsidRPr="00C66C61">
        <w:rPr>
          <w:b/>
          <w:bCs/>
        </w:rPr>
        <w:t>Take some time to independently explore the sakila database in MySQL Workbench.</w:t>
      </w:r>
      <w:r w:rsidRPr="00C66C61">
        <w:rPr>
          <w:b/>
          <w:bCs/>
        </w:rPr>
        <w:br/>
      </w:r>
      <w:r>
        <w:rPr>
          <w:rFonts w:ascii="Cambria Math" w:hAnsi="Cambria Math" w:cs="Cambria Math"/>
          <w:b/>
          <w:bCs/>
        </w:rPr>
        <w:t xml:space="preserve"> </w:t>
      </w:r>
      <w:r w:rsidR="00482097">
        <w:rPr>
          <w:rFonts w:ascii="Cambria Math" w:hAnsi="Cambria Math" w:cs="Cambria Math"/>
          <w:b/>
          <w:bCs/>
        </w:rPr>
        <w:t xml:space="preserve">   </w:t>
      </w:r>
      <w:r>
        <w:rPr>
          <w:rFonts w:ascii="Cambria Math" w:hAnsi="Cambria Math" w:cs="Cambria Math"/>
          <w:b/>
          <w:bCs/>
        </w:rPr>
        <w:t xml:space="preserve">a) </w:t>
      </w:r>
      <w:r w:rsidRPr="00C66C61">
        <w:rPr>
          <w:b/>
          <w:bCs/>
        </w:rPr>
        <w:t>How can you quickly retrieve a sample of records from each table?</w:t>
      </w:r>
    </w:p>
    <w:p w14:paraId="2244991E" w14:textId="671C6DE0" w:rsidR="00C66C61" w:rsidRPr="00482097" w:rsidRDefault="00C66142" w:rsidP="00C66142">
      <w:pPr>
        <w:rPr>
          <w:b/>
          <w:bCs/>
        </w:rPr>
      </w:pPr>
      <w:r>
        <w:rPr>
          <w:b/>
          <w:bCs/>
        </w:rPr>
        <w:t xml:space="preserve">          </w:t>
      </w:r>
      <w:r w:rsidR="00C66C61" w:rsidRPr="00C66C61">
        <w:t>Use the format</w:t>
      </w:r>
      <w:r w:rsidR="00C66C61">
        <w:t xml:space="preserve"> : </w:t>
      </w:r>
      <w:r w:rsidR="00C66C61" w:rsidRPr="00C66C61">
        <w:rPr>
          <w:b/>
          <w:bCs/>
        </w:rPr>
        <w:t>SELECT</w:t>
      </w:r>
      <w:r w:rsidR="00482097">
        <w:rPr>
          <w:i/>
          <w:iCs/>
        </w:rPr>
        <w:t xml:space="preserve"> *</w:t>
      </w:r>
      <w:r w:rsidR="00C66C61">
        <w:rPr>
          <w:i/>
          <w:iCs/>
        </w:rPr>
        <w:t xml:space="preserve"> </w:t>
      </w:r>
      <w:r w:rsidR="00C66C61" w:rsidRPr="00C66C61">
        <w:rPr>
          <w:b/>
          <w:bCs/>
        </w:rPr>
        <w:t>FROM</w:t>
      </w:r>
      <w:r w:rsidR="00C66C61">
        <w:rPr>
          <w:b/>
          <w:bCs/>
        </w:rPr>
        <w:t xml:space="preserve"> </w:t>
      </w:r>
      <w:r w:rsidR="00C66C61" w:rsidRPr="00C66C61">
        <w:t>sakila</w:t>
      </w:r>
      <w:r w:rsidR="00C66C61">
        <w:rPr>
          <w:b/>
          <w:bCs/>
        </w:rPr>
        <w:t>.</w:t>
      </w:r>
      <w:r w:rsidR="00C66C61">
        <w:rPr>
          <w:i/>
          <w:iCs/>
        </w:rPr>
        <w:t>table_name</w:t>
      </w:r>
      <w:r w:rsidR="00C66C61">
        <w:t>;</w:t>
      </w:r>
    </w:p>
    <w:p w14:paraId="7E941407" w14:textId="77777777" w:rsidR="00C66142" w:rsidRDefault="00482097" w:rsidP="00C66142">
      <w:pPr>
        <w:rPr>
          <w:b/>
          <w:bCs/>
        </w:rPr>
      </w:pPr>
      <w:r>
        <w:rPr>
          <w:rFonts w:ascii="Cambria Math" w:hAnsi="Cambria Math" w:cs="Cambria Math"/>
          <w:b/>
          <w:bCs/>
        </w:rPr>
        <w:t xml:space="preserve">   b) </w:t>
      </w:r>
      <w:r w:rsidR="00C66C61" w:rsidRPr="00C66C61">
        <w:rPr>
          <w:b/>
          <w:bCs/>
        </w:rPr>
        <w:t>How can you modify the query to specify columns to retrieve from a table?</w:t>
      </w:r>
    </w:p>
    <w:p w14:paraId="38D6B4A1" w14:textId="77777777" w:rsidR="00C66142" w:rsidRDefault="00C66142" w:rsidP="00C66142">
      <w:pPr>
        <w:rPr>
          <w:b/>
          <w:bCs/>
        </w:rPr>
      </w:pPr>
      <w:r>
        <w:rPr>
          <w:b/>
          <w:bCs/>
        </w:rPr>
        <w:t xml:space="preserve">         </w:t>
      </w:r>
      <w:r w:rsidR="00482097" w:rsidRPr="00C66C61">
        <w:t>Use the format</w:t>
      </w:r>
      <w:r w:rsidR="00482097">
        <w:t xml:space="preserve"> : </w:t>
      </w:r>
      <w:r w:rsidR="00482097" w:rsidRPr="00C66C61">
        <w:rPr>
          <w:b/>
          <w:bCs/>
        </w:rPr>
        <w:t>SELECT</w:t>
      </w:r>
      <w:r w:rsidR="00482097" w:rsidRPr="00C66C61">
        <w:t xml:space="preserve"> </w:t>
      </w:r>
      <w:r w:rsidR="00482097">
        <w:rPr>
          <w:i/>
          <w:iCs/>
        </w:rPr>
        <w:t>column_n</w:t>
      </w:r>
      <w:r w:rsidR="00482097" w:rsidRPr="00C66C61">
        <w:rPr>
          <w:i/>
          <w:iCs/>
        </w:rPr>
        <w:t>ame</w:t>
      </w:r>
      <w:r w:rsidR="00482097">
        <w:rPr>
          <w:i/>
          <w:iCs/>
        </w:rPr>
        <w:t xml:space="preserve">(use * for all columns) </w:t>
      </w:r>
      <w:r w:rsidR="00482097" w:rsidRPr="00C66C61">
        <w:rPr>
          <w:b/>
          <w:bCs/>
        </w:rPr>
        <w:t>FRO</w:t>
      </w:r>
      <w:r w:rsidR="00482097">
        <w:rPr>
          <w:b/>
          <w:bCs/>
        </w:rPr>
        <w:t>M</w:t>
      </w:r>
      <w:r>
        <w:rPr>
          <w:b/>
          <w:bCs/>
        </w:rPr>
        <w:t>.</w:t>
      </w:r>
      <w:r w:rsidR="00482097">
        <w:rPr>
          <w:b/>
          <w:bCs/>
        </w:rPr>
        <w:t xml:space="preserve"> </w:t>
      </w:r>
    </w:p>
    <w:p w14:paraId="6BDB7F9C" w14:textId="48712CF6" w:rsidR="00482097" w:rsidRDefault="00482097" w:rsidP="00C66142">
      <w:pPr>
        <w:ind w:left="432"/>
        <w:rPr>
          <w:b/>
          <w:bCs/>
        </w:rPr>
      </w:pPr>
      <w:r w:rsidRPr="00C66C61">
        <w:t>sakila</w:t>
      </w:r>
      <w:r>
        <w:rPr>
          <w:b/>
          <w:bCs/>
        </w:rPr>
        <w:t>.</w:t>
      </w:r>
      <w:r>
        <w:rPr>
          <w:i/>
          <w:iCs/>
        </w:rPr>
        <w:t>table_name</w:t>
      </w:r>
      <w:r>
        <w:t>;</w:t>
      </w:r>
    </w:p>
    <w:p w14:paraId="3FFE9CE0" w14:textId="5DF5A379" w:rsidR="00C66C61" w:rsidRDefault="00482097" w:rsidP="00482097">
      <w:pPr>
        <w:spacing w:after="0"/>
        <w:rPr>
          <w:b/>
          <w:bCs/>
        </w:rPr>
      </w:pPr>
      <w:r>
        <w:rPr>
          <w:rFonts w:ascii="Cambria Math" w:hAnsi="Cambria Math" w:cs="Cambria Math"/>
          <w:b/>
          <w:bCs/>
        </w:rPr>
        <w:t xml:space="preserve">   c)</w:t>
      </w:r>
      <w:r w:rsidR="00C66C61" w:rsidRPr="00C66C61">
        <w:rPr>
          <w:b/>
          <w:bCs/>
        </w:rPr>
        <w:t xml:space="preserve"> How can you use the interface to change the limit of records displayed?</w:t>
      </w:r>
    </w:p>
    <w:p w14:paraId="6AC80F4E" w14:textId="77777777" w:rsidR="00C66142" w:rsidRDefault="00C66142" w:rsidP="00C66142">
      <w:pPr>
        <w:spacing w:after="0"/>
      </w:pPr>
      <w:r>
        <w:t xml:space="preserve">        </w:t>
      </w:r>
      <w:r w:rsidR="00482097">
        <w:t>On the same bar where the execute button is, there is a limit to drop down menu</w:t>
      </w:r>
      <w:r>
        <w:t xml:space="preserve">. </w:t>
      </w:r>
      <w:r w:rsidR="00482097">
        <w:t>Click</w:t>
      </w:r>
      <w:r>
        <w:t xml:space="preserve"> </w:t>
      </w:r>
    </w:p>
    <w:p w14:paraId="5A96BBEE" w14:textId="6F4DD343" w:rsidR="00482097" w:rsidRDefault="00C66142" w:rsidP="00C66142">
      <w:pPr>
        <w:spacing w:after="0"/>
      </w:pPr>
      <w:r>
        <w:t xml:space="preserve">        </w:t>
      </w:r>
      <w:r w:rsidR="00482097">
        <w:t>and select desired limit</w:t>
      </w:r>
    </w:p>
    <w:p w14:paraId="5288F3B3" w14:textId="77777777" w:rsidR="00C66142" w:rsidRPr="00C66142" w:rsidRDefault="00C66142" w:rsidP="00C66142">
      <w:pPr>
        <w:spacing w:after="0"/>
        <w:rPr>
          <w:b/>
          <w:bCs/>
        </w:rPr>
      </w:pPr>
      <w:r>
        <w:t xml:space="preserve">2. </w:t>
      </w:r>
      <w:r w:rsidRPr="00C66142">
        <w:rPr>
          <w:b/>
          <w:bCs/>
        </w:rPr>
        <w:t>As you preview the data available in each table, consider the substance of the</w:t>
      </w:r>
    </w:p>
    <w:p w14:paraId="18CAE8DF" w14:textId="77777777" w:rsidR="00C66142" w:rsidRDefault="00C66142" w:rsidP="00C66142">
      <w:pPr>
        <w:spacing w:after="0"/>
        <w:rPr>
          <w:b/>
          <w:bCs/>
        </w:rPr>
      </w:pPr>
      <w:r w:rsidRPr="00C66142">
        <w:rPr>
          <w:b/>
          <w:bCs/>
        </w:rPr>
        <w:t>information represented.</w:t>
      </w:r>
    </w:p>
    <w:p w14:paraId="19B15ED6" w14:textId="06D345C0" w:rsidR="00C66142" w:rsidRDefault="00C66142" w:rsidP="00C66142">
      <w:pPr>
        <w:pStyle w:val="ListParagraph"/>
        <w:numPr>
          <w:ilvl w:val="0"/>
          <w:numId w:val="4"/>
        </w:numPr>
        <w:spacing w:after="0"/>
      </w:pPr>
      <w:r>
        <w:t>What data does the table contain?</w:t>
      </w:r>
    </w:p>
    <w:p w14:paraId="73057832" w14:textId="0F56F9A1" w:rsidR="00C66142" w:rsidRPr="00C66142" w:rsidRDefault="007E333F" w:rsidP="00C66142">
      <w:pPr>
        <w:spacing w:after="0"/>
        <w:ind w:left="552"/>
      </w:pPr>
      <w:r>
        <w:t>All types of information from names to addresses to rental date</w:t>
      </w:r>
    </w:p>
    <w:p w14:paraId="7C5BD9B3" w14:textId="2FCF65D6" w:rsidR="00C66142" w:rsidRDefault="00C66142" w:rsidP="00C66142">
      <w:pPr>
        <w:spacing w:after="0"/>
      </w:pPr>
      <w:r>
        <w:rPr>
          <w:rFonts w:ascii="Cambria Math" w:hAnsi="Cambria Math" w:cs="Cambria Math"/>
        </w:rPr>
        <w:t xml:space="preserve">    b) </w:t>
      </w:r>
      <w:r>
        <w:t>What does this tell you about the business behind the database?</w:t>
      </w:r>
    </w:p>
    <w:p w14:paraId="4502670B" w14:textId="39F9DB83" w:rsidR="00482097" w:rsidRDefault="007E333F" w:rsidP="00C66142">
      <w:pPr>
        <w:spacing w:after="0"/>
      </w:pPr>
      <w:r>
        <w:t xml:space="preserve">           </w:t>
      </w:r>
      <w:r w:rsidR="00A95AF3">
        <w:t>At first I thought it was a film studio but now I think it is a film rental shop.</w:t>
      </w:r>
    </w:p>
    <w:p w14:paraId="7EA9BE3B" w14:textId="69B6829B" w:rsidR="007C7C1D" w:rsidRDefault="007C7C1D" w:rsidP="00C66142">
      <w:pPr>
        <w:spacing w:after="0"/>
        <w:rPr>
          <w:b/>
          <w:bCs/>
        </w:rPr>
      </w:pPr>
      <w:r>
        <w:t xml:space="preserve">3. </w:t>
      </w:r>
      <w:r w:rsidR="00621596" w:rsidRPr="00621596">
        <w:rPr>
          <w:b/>
          <w:bCs/>
        </w:rPr>
        <w:t>Reconvene with your small group and discuss your observations. What adjustments</w:t>
      </w:r>
      <w:r w:rsidR="00621596" w:rsidRPr="00621596">
        <w:rPr>
          <w:b/>
          <w:bCs/>
        </w:rPr>
        <w:br/>
        <w:t>might you make to your brainstorming document regarding records to track for your</w:t>
      </w:r>
      <w:r w:rsidR="00621596" w:rsidRPr="00621596">
        <w:rPr>
          <w:b/>
          <w:bCs/>
        </w:rPr>
        <w:br/>
        <w:t>friend’s business?</w:t>
      </w:r>
    </w:p>
    <w:p w14:paraId="0EDDD62C" w14:textId="0150ADB0" w:rsidR="00621596" w:rsidRPr="00482097" w:rsidRDefault="00621596" w:rsidP="00621596">
      <w:pPr>
        <w:spacing w:after="0"/>
      </w:pPr>
      <w:r>
        <w:t xml:space="preserve">     As a group we agreed that we can shorten our list a little bit. Some attributes don’t make as much sense to have as others. </w:t>
      </w:r>
      <w:r w:rsidR="007C0070">
        <w:t>A second look to filter out unnecessary attributes or maybe move them to another group would be a good a Idea.</w:t>
      </w:r>
    </w:p>
    <w:sectPr w:rsidR="00621596" w:rsidRPr="0048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099F"/>
    <w:multiLevelType w:val="hybridMultilevel"/>
    <w:tmpl w:val="31FA9052"/>
    <w:lvl w:ilvl="0" w:tplc="1F402336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3BB67B0D"/>
    <w:multiLevelType w:val="hybridMultilevel"/>
    <w:tmpl w:val="DDEC3364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CDB60A8"/>
    <w:multiLevelType w:val="hybridMultilevel"/>
    <w:tmpl w:val="C3F4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6594F"/>
    <w:multiLevelType w:val="hybridMultilevel"/>
    <w:tmpl w:val="9E9AE9F6"/>
    <w:lvl w:ilvl="0" w:tplc="14C66D60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" w15:restartNumberingAfterBreak="0">
    <w:nsid w:val="789D69EE"/>
    <w:multiLevelType w:val="hybridMultilevel"/>
    <w:tmpl w:val="B57A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6180">
    <w:abstractNumId w:val="2"/>
  </w:num>
  <w:num w:numId="2" w16cid:durableId="558832613">
    <w:abstractNumId w:val="4"/>
  </w:num>
  <w:num w:numId="3" w16cid:durableId="1524590355">
    <w:abstractNumId w:val="3"/>
  </w:num>
  <w:num w:numId="4" w16cid:durableId="1064111124">
    <w:abstractNumId w:val="0"/>
  </w:num>
  <w:num w:numId="5" w16cid:durableId="138486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94"/>
    <w:rsid w:val="001233DD"/>
    <w:rsid w:val="00482097"/>
    <w:rsid w:val="00621596"/>
    <w:rsid w:val="00715A26"/>
    <w:rsid w:val="007C0070"/>
    <w:rsid w:val="007C7C1D"/>
    <w:rsid w:val="007E333F"/>
    <w:rsid w:val="00971A1F"/>
    <w:rsid w:val="00A95AF3"/>
    <w:rsid w:val="00C66142"/>
    <w:rsid w:val="00C66C61"/>
    <w:rsid w:val="00D66BB6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8421"/>
  <w15:chartTrackingRefBased/>
  <w15:docId w15:val="{E2319473-1090-4ADE-99EE-1D6B7EB9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Reyes</dc:creator>
  <cp:keywords/>
  <dc:description/>
  <cp:lastModifiedBy>Martin Reyes</cp:lastModifiedBy>
  <cp:revision>9</cp:revision>
  <dcterms:created xsi:type="dcterms:W3CDTF">2024-10-01T19:39:00Z</dcterms:created>
  <dcterms:modified xsi:type="dcterms:W3CDTF">2024-10-02T15:54:00Z</dcterms:modified>
</cp:coreProperties>
</file>