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96C7"/>
          <w:sz w:val="56"/>
        </w:rPr>
        <w:t>OsterwalderAI Architect</w:t>
      </w:r>
    </w:p>
    <w:p>
      <w:pPr>
        <w:jc w:val="center"/>
      </w:pPr>
      <w:r>
        <w:rPr>
          <w:color w:val="666666"/>
          <w:sz w:val="28"/>
        </w:rPr>
        <w:t>Consultor de Negocios Inteligente con IA</w:t>
      </w:r>
    </w:p>
    <w:p/>
    <w:p>
      <w:pPr>
        <w:jc w:val="center"/>
      </w:pPr>
      <w:r>
        <w:rPr>
          <w:color w:val="0096C7"/>
          <w:sz w:val="24"/>
        </w:rPr>
        <w:t>━━━━━━━━━━━━━━━━━━━━━━━━━━━━━━━━━━━━━━━━</w:t>
      </w:r>
    </w:p>
    <w:p/>
    <w:p>
      <w:pPr>
        <w:jc w:val="center"/>
      </w:pPr>
      <w:r>
        <w:rPr>
          <w:b/>
          <w:color w:val="1A1A2E"/>
          <w:sz w:val="40"/>
        </w:rPr>
        <w:t>Informe Comparativo Generado por IA</w:t>
      </w:r>
    </w:p>
    <w:p>
      <w:pPr>
        <w:jc w:val="center"/>
      </w:pPr>
      <w:r>
        <w:rPr>
          <w:color w:val="888888"/>
          <w:sz w:val="24"/>
        </w:rPr>
        <w:t>Análisis de Factibilidad — Modelo de Negocio</w:t>
      </w:r>
    </w:p>
    <w:p/>
    <w:p/>
    <w:p/>
    <w:p/>
    <w:p>
      <w:pPr>
        <w:jc w:val="center"/>
      </w:pPr>
      <w:r>
        <w:rPr>
          <w:color w:val="555555"/>
          <w:sz w:val="22"/>
        </w:rPr>
        <w:t>Curso: Sistemas Analíticos</w:t>
      </w:r>
    </w:p>
    <w:p>
      <w:pPr>
        <w:jc w:val="center"/>
      </w:pPr>
      <w:r>
        <w:rPr>
          <w:color w:val="555555"/>
          <w:sz w:val="22"/>
        </w:rPr>
        <w:t>Institución: Universidad Nacional de Ingeniería (UNI)</w:t>
      </w:r>
    </w:p>
    <w:p>
      <w:pPr>
        <w:jc w:val="center"/>
      </w:pPr>
      <w:r>
        <w:rPr>
          <w:color w:val="555555"/>
          <w:sz w:val="22"/>
        </w:rPr>
        <w:t>Ciclo: 2026-I</w:t>
      </w:r>
    </w:p>
    <w:p>
      <w:pPr>
        <w:jc w:val="center"/>
      </w:pPr>
      <w:r>
        <w:rPr>
          <w:color w:val="555555"/>
          <w:sz w:val="22"/>
        </w:rPr>
        <w:t>Fecha: 18 de April de 2026</w:t>
      </w:r>
    </w:p>
    <w:p>
      <w:r>
        <w:br w:type="page"/>
      </w:r>
    </w:p>
    <w:p>
      <w:pPr>
        <w:pStyle w:val="Heading1"/>
      </w:pPr>
      <w:r>
        <w:rPr>
          <w:color w:val="1A1A2E"/>
        </w:rPr>
        <w:t>1. Resumen Ejecutivo</w:t>
      </w:r>
    </w:p>
    <w:p>
      <w:r>
        <w:rPr>
          <w:b w:val="0"/>
          <w:i w:val="0"/>
        </w:rPr>
        <w:t>[Este informe será completado con los resultados generados por OsterwalderAI Architect al analizar el documento de negocio y ejecutar la comparación de factibilidad.]</w:t>
      </w:r>
    </w:p>
    <w:p>
      <w:pPr>
        <w:pStyle w:val="Heading1"/>
      </w:pPr>
      <w:r>
        <w:rPr>
          <w:color w:val="1A1A2E"/>
        </w:rPr>
        <w:t>2. Documento Analizado</w:t>
      </w:r>
    </w:p>
    <w:p>
      <w:r>
        <w:rPr>
          <w:b w:val="0"/>
          <w:i w:val="0"/>
        </w:rPr>
        <w:t>Nombre del documento: [A completar]</w:t>
      </w:r>
    </w:p>
    <w:p>
      <w:r>
        <w:rPr>
          <w:b w:val="0"/>
          <w:i w:val="0"/>
        </w:rPr>
        <w:t>Tipo: Tesis de maestría / Plan de negocio</w:t>
      </w:r>
    </w:p>
    <w:p>
      <w:r>
        <w:rPr>
          <w:b w:val="0"/>
          <w:i w:val="0"/>
        </w:rPr>
        <w:t>Páginas procesadas: [A completar]</w:t>
      </w:r>
    </w:p>
    <w:p>
      <w:r>
        <w:rPr>
          <w:b w:val="0"/>
          <w:i w:val="0"/>
        </w:rPr>
        <w:t>Fragmentos indexados: [A completar]</w:t>
      </w:r>
    </w:p>
    <w:p>
      <w:pPr>
        <w:pStyle w:val="Heading1"/>
      </w:pPr>
      <w:r>
        <w:rPr>
          <w:color w:val="1A1A2E"/>
        </w:rPr>
        <w:t>3. Modelos de Negocio Generados por IA</w:t>
      </w:r>
    </w:p>
    <w:p>
      <w:pPr>
        <w:pStyle w:val="Heading2"/>
      </w:pPr>
      <w:r>
        <w:rPr>
          <w:color w:val="1A1A2E"/>
        </w:rPr>
        <w:t>3.1 Business Model Canvas</w:t>
      </w:r>
    </w:p>
    <w:p>
      <w:r>
        <w:rPr>
          <w:b w:val="0"/>
          <w:i w:val="0"/>
        </w:rPr>
        <w:t>[Contenido generado por la IA — pegar resultados aquí]</w:t>
      </w:r>
    </w:p>
    <w:p/>
    <w:p>
      <w:pPr>
        <w:pStyle w:val="Heading2"/>
      </w:pPr>
      <w:r>
        <w:rPr>
          <w:color w:val="1A1A2E"/>
        </w:rPr>
        <w:t>3.2 Mapa de Empatía</w:t>
      </w:r>
    </w:p>
    <w:p>
      <w:r>
        <w:rPr>
          <w:b w:val="0"/>
          <w:i w:val="0"/>
        </w:rPr>
        <w:t>[Contenido generado por la IA — pegar resultados aquí]</w:t>
      </w:r>
    </w:p>
    <w:p/>
    <w:p>
      <w:pPr>
        <w:pStyle w:val="Heading2"/>
      </w:pPr>
      <w:r>
        <w:rPr>
          <w:color w:val="1A1A2E"/>
        </w:rPr>
        <w:t>3.3 Mapa de Persona / Cliente</w:t>
      </w:r>
    </w:p>
    <w:p>
      <w:r>
        <w:rPr>
          <w:b w:val="0"/>
          <w:i w:val="0"/>
        </w:rPr>
        <w:t>[Contenido generado por la IA — pegar resultados aquí]</w:t>
      </w:r>
    </w:p>
    <w:p/>
    <w:p>
      <w:pPr>
        <w:pStyle w:val="Heading2"/>
      </w:pPr>
      <w:r>
        <w:rPr>
          <w:color w:val="1A1A2E"/>
        </w:rPr>
        <w:t>3.4 Lienzo de Propuesta de Valor</w:t>
      </w:r>
    </w:p>
    <w:p>
      <w:r>
        <w:rPr>
          <w:b w:val="0"/>
          <w:i w:val="0"/>
        </w:rPr>
        <w:t>[Contenido generado por la IA — pegar resultados aquí]</w:t>
      </w:r>
    </w:p>
    <w:p/>
    <w:p>
      <w:pPr>
        <w:pStyle w:val="Heading2"/>
      </w:pPr>
      <w:r>
        <w:rPr>
          <w:color w:val="1A1A2E"/>
        </w:rPr>
        <w:t>3.5 Customer Journey Map</w:t>
      </w:r>
    </w:p>
    <w:p>
      <w:r>
        <w:rPr>
          <w:b w:val="0"/>
          <w:i w:val="0"/>
        </w:rPr>
        <w:t>[Contenido generado por la IA — pegar resultados aquí]</w:t>
      </w:r>
    </w:p>
    <w:p/>
    <w:p>
      <w:pPr>
        <w:pStyle w:val="Heading1"/>
      </w:pPr>
      <w:r>
        <w:rPr>
          <w:color w:val="1A1A2E"/>
        </w:rPr>
        <w:t>4. Análisis Comparativo</w:t>
      </w:r>
    </w:p>
    <w:p>
      <w:pPr>
        <w:pStyle w:val="Heading2"/>
      </w:pPr>
      <w:r>
        <w:rPr>
          <w:color w:val="1A1A2E"/>
        </w:rPr>
        <w:t>4.1 Coincidencias</w:t>
      </w:r>
    </w:p>
    <w:p>
      <w:r>
        <w:rPr>
          <w:b w:val="0"/>
          <w:i w:val="0"/>
        </w:rPr>
        <w:t>[A completar con resultados de la comparación de la IA]</w:t>
      </w:r>
    </w:p>
    <w:p>
      <w:pPr>
        <w:pStyle w:val="Heading2"/>
      </w:pPr>
      <w:r>
        <w:rPr>
          <w:color w:val="1A1A2E"/>
        </w:rPr>
        <w:t>4.2 Diferencias</w:t>
      </w:r>
    </w:p>
    <w:p>
      <w:r>
        <w:rPr>
          <w:b w:val="0"/>
          <w:i w:val="0"/>
        </w:rPr>
        <w:t>[A completar con resultados de la comparación de la IA]</w:t>
      </w:r>
    </w:p>
    <w:p>
      <w:pPr>
        <w:pStyle w:val="Heading2"/>
      </w:pPr>
      <w:r>
        <w:rPr>
          <w:color w:val="1A1A2E"/>
        </w:rPr>
        <w:t>4.3 Factibilidad Técnica</w:t>
      </w:r>
    </w:p>
    <w:p>
      <w:r>
        <w:rPr>
          <w:b w:val="0"/>
          <w:i w:val="0"/>
        </w:rPr>
        <w:t>[A completar: Alta/Media/Baja + justificación]</w:t>
      </w:r>
    </w:p>
    <w:p>
      <w:pPr>
        <w:pStyle w:val="Heading2"/>
      </w:pPr>
      <w:r>
        <w:rPr>
          <w:color w:val="1A1A2E"/>
        </w:rPr>
        <w:t>4.4 Factibilidad Comercial</w:t>
      </w:r>
    </w:p>
    <w:p>
      <w:r>
        <w:rPr>
          <w:b w:val="0"/>
          <w:i w:val="0"/>
        </w:rPr>
        <w:t>[A completar: Alta/Media/Baja + justificación]</w:t>
      </w:r>
    </w:p>
    <w:p>
      <w:pPr>
        <w:pStyle w:val="Heading1"/>
      </w:pPr>
      <w:r>
        <w:rPr>
          <w:color w:val="1A1A2E"/>
        </w:rPr>
        <w:t>5. Recomendaciones de la IA</w:t>
      </w:r>
    </w:p>
    <w:p>
      <w:r>
        <w:rPr>
          <w:b w:val="0"/>
          <w:i w:val="0"/>
        </w:rPr>
        <w:t>[A completar con las recomendaciones generadas por el sistema]</w:t>
      </w:r>
    </w:p>
    <w:p>
      <w:pPr>
        <w:pStyle w:val="Heading1"/>
      </w:pPr>
      <w:r>
        <w:rPr>
          <w:color w:val="1A1A2E"/>
        </w:rPr>
        <w:t>6. Conclusiones</w:t>
      </w:r>
    </w:p>
    <w:p>
      <w:r>
        <w:rPr>
          <w:b w:val="0"/>
          <w:i w:val="0"/>
        </w:rPr>
        <w:t>[A completar tras el análisis]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