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2C7" w:rsidRPr="00B652C7" w:rsidRDefault="00B652C7">
      <w:pPr>
        <w:rPr>
          <w:rFonts w:ascii="Times New Roman" w:hAnsi="Times New Roman" w:cs="Times New Roman"/>
          <w:sz w:val="24"/>
          <w:szCs w:val="24"/>
        </w:rPr>
      </w:pPr>
      <w:r w:rsidRPr="00B652C7">
        <w:rPr>
          <w:rFonts w:ascii="Times New Roman" w:hAnsi="Times New Roman" w:cs="Times New Roman"/>
          <w:sz w:val="24"/>
          <w:szCs w:val="24"/>
        </w:rPr>
        <w:t>Homework 4</w:t>
      </w:r>
    </w:p>
    <w:p w:rsidR="00B652C7" w:rsidRDefault="00B652C7">
      <w:pPr>
        <w:rPr>
          <w:rFonts w:ascii="Times New Roman" w:hAnsi="Times New Roman" w:cs="Times New Roman"/>
          <w:sz w:val="24"/>
          <w:szCs w:val="24"/>
        </w:rPr>
      </w:pPr>
      <w:r w:rsidRPr="00B652C7">
        <w:rPr>
          <w:rFonts w:ascii="Times New Roman" w:hAnsi="Times New Roman" w:cs="Times New Roman"/>
          <w:sz w:val="24"/>
          <w:szCs w:val="24"/>
        </w:rPr>
        <w:t>Martin Zugschwert</w:t>
      </w:r>
    </w:p>
    <w:p w:rsidR="00A23005" w:rsidRPr="00A23005" w:rsidRDefault="00A23005" w:rsidP="00A23005">
      <w:pPr>
        <w:rPr>
          <w:rFonts w:ascii="Times New Roman" w:hAnsi="Times New Roman" w:cs="Times New Roman"/>
          <w:sz w:val="24"/>
          <w:szCs w:val="24"/>
        </w:rPr>
      </w:pPr>
      <w:r>
        <w:rPr>
          <w:rFonts w:ascii="Times New Roman" w:hAnsi="Times New Roman" w:cs="Times New Roman"/>
          <w:sz w:val="24"/>
          <w:szCs w:val="24"/>
        </w:rPr>
        <w:t xml:space="preserve">1) </w:t>
      </w:r>
      <w:r w:rsidRPr="00A23005">
        <w:rPr>
          <w:rFonts w:ascii="Times New Roman" w:hAnsi="Times New Roman" w:cs="Times New Roman"/>
          <w:sz w:val="24"/>
          <w:szCs w:val="24"/>
        </w:rPr>
        <w:t>As you can see below, I separated out the training and test data into 80% training and 20% test data by figuring out the size of the “master” file (the file containing all of the reviews) and then sliced the array along the 80% mark and stored that into the train numpy array and stored the other 20% into the test numpy array. This is random each time because I randomly shuffle the values in the “master” numpy array each time the code runs shortly above this point in the code.</w:t>
      </w:r>
    </w:p>
    <w:p w:rsidR="00B652C7" w:rsidRDefault="00B652C7">
      <w:pPr>
        <w:rPr>
          <w:rFonts w:ascii="Times New Roman" w:hAnsi="Times New Roman" w:cs="Times New Roman"/>
          <w:sz w:val="24"/>
          <w:szCs w:val="24"/>
        </w:rPr>
      </w:pPr>
      <w:r>
        <w:rPr>
          <w:rFonts w:ascii="Times New Roman" w:hAnsi="Times New Roman" w:cs="Times New Roman"/>
          <w:sz w:val="24"/>
          <w:szCs w:val="24"/>
        </w:rPr>
        <w:t xml:space="preserve"> </w:t>
      </w:r>
      <w:r w:rsidR="00A23005">
        <w:rPr>
          <w:rFonts w:ascii="Times New Roman" w:hAnsi="Times New Roman" w:cs="Times New Roman"/>
          <w:noProof/>
          <w:sz w:val="24"/>
          <w:szCs w:val="24"/>
        </w:rPr>
        <w:drawing>
          <wp:inline distT="0" distB="0" distL="0" distR="0">
            <wp:extent cx="4127712" cy="1333569"/>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 20%.PNG"/>
                    <pic:cNvPicPr/>
                  </pic:nvPicPr>
                  <pic:blipFill>
                    <a:blip r:embed="rId5">
                      <a:extLst>
                        <a:ext uri="{28A0092B-C50C-407E-A947-70E740481C1C}">
                          <a14:useLocalDpi xmlns:a14="http://schemas.microsoft.com/office/drawing/2010/main" val="0"/>
                        </a:ext>
                      </a:extLst>
                    </a:blip>
                    <a:stretch>
                      <a:fillRect/>
                    </a:stretch>
                  </pic:blipFill>
                  <pic:spPr>
                    <a:xfrm>
                      <a:off x="0" y="0"/>
                      <a:ext cx="4127712" cy="1333569"/>
                    </a:xfrm>
                    <a:prstGeom prst="rect">
                      <a:avLst/>
                    </a:prstGeom>
                  </pic:spPr>
                </pic:pic>
              </a:graphicData>
            </a:graphic>
          </wp:inline>
        </w:drawing>
      </w:r>
    </w:p>
    <w:p w:rsidR="00A23005" w:rsidRDefault="00A23005">
      <w:pPr>
        <w:rPr>
          <w:rFonts w:ascii="Times New Roman" w:hAnsi="Times New Roman" w:cs="Times New Roman"/>
          <w:sz w:val="24"/>
          <w:szCs w:val="24"/>
        </w:rPr>
      </w:pPr>
      <w:r>
        <w:rPr>
          <w:rFonts w:ascii="Times New Roman" w:hAnsi="Times New Roman" w:cs="Times New Roman"/>
          <w:sz w:val="24"/>
          <w:szCs w:val="24"/>
        </w:rPr>
        <w:t>Here is the output of this code:</w:t>
      </w:r>
    </w:p>
    <w:p w:rsidR="00A23005" w:rsidRDefault="00A230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5966" cy="692186"/>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it output.PNG"/>
                    <pic:cNvPicPr/>
                  </pic:nvPicPr>
                  <pic:blipFill>
                    <a:blip r:embed="rId6">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rsidR="00A23005" w:rsidRDefault="00A23005" w:rsidP="00A23005">
      <w:pPr>
        <w:rPr>
          <w:rFonts w:ascii="Times New Roman" w:hAnsi="Times New Roman" w:cs="Times New Roman"/>
          <w:sz w:val="24"/>
          <w:szCs w:val="24"/>
        </w:rPr>
      </w:pPr>
      <w:r>
        <w:rPr>
          <w:rFonts w:ascii="Times New Roman" w:hAnsi="Times New Roman" w:cs="Times New Roman"/>
          <w:sz w:val="24"/>
          <w:szCs w:val="24"/>
        </w:rPr>
        <w:t>As you can see, there is no duplication of data and the whole data set is now split very evenly into 80% train and 20% test.</w:t>
      </w:r>
    </w:p>
    <w:p w:rsidR="00B652C7" w:rsidRDefault="00B652C7" w:rsidP="00A23005">
      <w:pPr>
        <w:rPr>
          <w:rFonts w:ascii="Times New Roman" w:hAnsi="Times New Roman" w:cs="Times New Roman"/>
          <w:sz w:val="24"/>
          <w:szCs w:val="24"/>
        </w:rPr>
      </w:pPr>
      <w:r>
        <w:rPr>
          <w:rFonts w:ascii="Times New Roman" w:hAnsi="Times New Roman" w:cs="Times New Roman"/>
          <w:sz w:val="24"/>
          <w:szCs w:val="24"/>
        </w:rPr>
        <w:t xml:space="preserve">2) </w:t>
      </w:r>
      <w:r w:rsidR="00A23005">
        <w:rPr>
          <w:rFonts w:ascii="Times New Roman" w:hAnsi="Times New Roman" w:cs="Times New Roman"/>
          <w:sz w:val="24"/>
          <w:szCs w:val="24"/>
        </w:rPr>
        <w:t>First thing I do for this step is create a list of all of the words that occur more than 4700 times or less than 10, seeing as these words are not relevant / would massively slow down my program and create numpy arrays that are much too large for my computer’s RAM. Code to do this:</w:t>
      </w:r>
    </w:p>
    <w:p w:rsidR="00A23005" w:rsidRDefault="00A23005" w:rsidP="00A230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979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tin a l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A23005" w:rsidRDefault="00A23005" w:rsidP="00A23005">
      <w:pPr>
        <w:rPr>
          <w:rFonts w:ascii="Times New Roman" w:hAnsi="Times New Roman" w:cs="Times New Roman"/>
          <w:sz w:val="24"/>
          <w:szCs w:val="24"/>
        </w:rPr>
      </w:pPr>
      <w:r>
        <w:rPr>
          <w:rFonts w:ascii="Times New Roman" w:hAnsi="Times New Roman" w:cs="Times New Roman"/>
          <w:sz w:val="24"/>
          <w:szCs w:val="24"/>
        </w:rPr>
        <w:t>I then take this and use it in my vectorizer to get rid of any of the words that are not in the “total_unique_words” list created above. Code here:</w:t>
      </w:r>
    </w:p>
    <w:p w:rsidR="00A23005" w:rsidRDefault="00A23005" w:rsidP="00A230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879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 rid o 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rsidR="00A23005" w:rsidRDefault="00183CF1" w:rsidP="00A23005">
      <w:pPr>
        <w:rPr>
          <w:rFonts w:ascii="Times New Roman" w:hAnsi="Times New Roman" w:cs="Times New Roman"/>
          <w:sz w:val="24"/>
          <w:szCs w:val="24"/>
        </w:rPr>
      </w:pPr>
      <w:r>
        <w:rPr>
          <w:rFonts w:ascii="Times New Roman" w:hAnsi="Times New Roman" w:cs="Times New Roman"/>
          <w:sz w:val="24"/>
          <w:szCs w:val="24"/>
        </w:rPr>
        <w:t>First thing I do in the vectorizer is create a numpy array of length train and of width length of the total number of unique words. Next, I loop through the train_vectorized_data numpy array of 0s that I created earlier and create a collection of all of the words in that specific review at the respective location in the train data. I add the label on to the list called train_labels and then I go through all of the words in the review and do not count them (delete them) if they appear less than 10 times or more than 4700 times in the total count of unique words in the whole data set. For example, if the word “the” occurred 5000 times in this data set it would be removed from the list of words in the review. Finally, I add the count of each unique word in the review into the respective location in the train_vectorized_data numpy array. I repeat this exact process for the training data to vectorize it as well.</w:t>
      </w:r>
    </w:p>
    <w:p w:rsidR="00B652C7" w:rsidRDefault="00B652C7">
      <w:pPr>
        <w:rPr>
          <w:rFonts w:ascii="Times New Roman" w:hAnsi="Times New Roman" w:cs="Times New Roman"/>
          <w:sz w:val="24"/>
          <w:szCs w:val="24"/>
        </w:rPr>
      </w:pPr>
      <w:r>
        <w:rPr>
          <w:rFonts w:ascii="Times New Roman" w:hAnsi="Times New Roman" w:cs="Times New Roman"/>
          <w:sz w:val="24"/>
          <w:szCs w:val="24"/>
        </w:rPr>
        <w:t xml:space="preserve">3) </w:t>
      </w:r>
      <w:r w:rsidR="00183CF1">
        <w:rPr>
          <w:rFonts w:ascii="Times New Roman" w:hAnsi="Times New Roman" w:cs="Times New Roman"/>
          <w:sz w:val="24"/>
          <w:szCs w:val="24"/>
        </w:rPr>
        <w:t xml:space="preserve">I did a bit of hard coding to get the n-fold validation to work. First, I split the whole vectorized training data into 10 equal parts. I then loop through all of those 10 parts, making a different one the test set each time and using the other 9 as the training sets. Here is average score over all the n-fold </w:t>
      </w:r>
      <w:r w:rsidR="000C6DC2">
        <w:rPr>
          <w:rFonts w:ascii="Times New Roman" w:hAnsi="Times New Roman" w:cs="Times New Roman"/>
          <w:sz w:val="24"/>
          <w:szCs w:val="24"/>
        </w:rPr>
        <w:t>validation test runs:</w:t>
      </w:r>
    </w:p>
    <w:p w:rsidR="000C6DC2" w:rsidRDefault="000C6D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5147" cy="355618"/>
            <wp:effectExtent l="0" t="0" r="6350" b="635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fold.PNG"/>
                    <pic:cNvPicPr/>
                  </pic:nvPicPr>
                  <pic:blipFill>
                    <a:blip r:embed="rId9">
                      <a:extLst>
                        <a:ext uri="{28A0092B-C50C-407E-A947-70E740481C1C}">
                          <a14:useLocalDpi xmlns:a14="http://schemas.microsoft.com/office/drawing/2010/main" val="0"/>
                        </a:ext>
                      </a:extLst>
                    </a:blip>
                    <a:stretch>
                      <a:fillRect/>
                    </a:stretch>
                  </pic:blipFill>
                  <pic:spPr>
                    <a:xfrm>
                      <a:off x="0" y="0"/>
                      <a:ext cx="5785147" cy="355618"/>
                    </a:xfrm>
                    <a:prstGeom prst="rect">
                      <a:avLst/>
                    </a:prstGeom>
                  </pic:spPr>
                </pic:pic>
              </a:graphicData>
            </a:graphic>
          </wp:inline>
        </w:drawing>
      </w:r>
    </w:p>
    <w:p w:rsidR="00B652C7" w:rsidRDefault="00B652C7" w:rsidP="000C6DC2">
      <w:pPr>
        <w:rPr>
          <w:rFonts w:ascii="Times New Roman" w:hAnsi="Times New Roman" w:cs="Times New Roman"/>
          <w:sz w:val="24"/>
          <w:szCs w:val="24"/>
        </w:rPr>
      </w:pPr>
      <w:r>
        <w:rPr>
          <w:rFonts w:ascii="Times New Roman" w:hAnsi="Times New Roman" w:cs="Times New Roman"/>
          <w:sz w:val="24"/>
          <w:szCs w:val="24"/>
        </w:rPr>
        <w:t xml:space="preserve">4) </w:t>
      </w:r>
      <w:r w:rsidR="000C6DC2">
        <w:rPr>
          <w:rFonts w:ascii="Times New Roman" w:hAnsi="Times New Roman" w:cs="Times New Roman"/>
          <w:sz w:val="24"/>
          <w:szCs w:val="24"/>
        </w:rPr>
        <w:t xml:space="preserve">For my grid search I used logistic regression and looped through these C values: </w:t>
      </w:r>
      <w:r w:rsidR="000C6DC2" w:rsidRPr="000C6DC2">
        <w:rPr>
          <w:rFonts w:ascii="Times New Roman" w:hAnsi="Times New Roman" w:cs="Times New Roman"/>
          <w:sz w:val="24"/>
          <w:szCs w:val="24"/>
        </w:rPr>
        <w:t>c_values = [0.001, 0.01, 0.1, 1, 20, 30, 400]</w:t>
      </w:r>
      <w:r w:rsidR="000C6DC2">
        <w:rPr>
          <w:rFonts w:ascii="Times New Roman" w:hAnsi="Times New Roman" w:cs="Times New Roman"/>
          <w:sz w:val="24"/>
          <w:szCs w:val="24"/>
        </w:rPr>
        <w:t xml:space="preserve"> and these penalties: </w:t>
      </w:r>
      <w:r w:rsidR="000C6DC2" w:rsidRPr="000C6DC2">
        <w:rPr>
          <w:rFonts w:ascii="Times New Roman" w:hAnsi="Times New Roman" w:cs="Times New Roman"/>
          <w:sz w:val="24"/>
          <w:szCs w:val="24"/>
        </w:rPr>
        <w:t>penalties = ['l1','l2']</w:t>
      </w:r>
      <w:r w:rsidR="000C6DC2">
        <w:rPr>
          <w:rFonts w:ascii="Times New Roman" w:hAnsi="Times New Roman" w:cs="Times New Roman"/>
          <w:sz w:val="24"/>
          <w:szCs w:val="24"/>
        </w:rPr>
        <w:t>. I ran this with n-fold cross validation again. In the end, this run of the code gave me this output as the best and with this accuracy:</w:t>
      </w:r>
    </w:p>
    <w:p w:rsidR="000C6DC2" w:rsidRDefault="000C6DC2" w:rsidP="000C6D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68960"/>
            <wp:effectExtent l="0" t="0" r="0" b="254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 n gfol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inline>
        </w:drawing>
      </w:r>
    </w:p>
    <w:p w:rsidR="000C6DC2" w:rsidRDefault="000C6DC2" w:rsidP="000C6DC2">
      <w:pPr>
        <w:rPr>
          <w:rFonts w:ascii="Times New Roman" w:hAnsi="Times New Roman" w:cs="Times New Roman"/>
          <w:sz w:val="24"/>
          <w:szCs w:val="24"/>
        </w:rPr>
      </w:pPr>
      <w:r>
        <w:rPr>
          <w:rFonts w:ascii="Times New Roman" w:hAnsi="Times New Roman" w:cs="Times New Roman"/>
          <w:sz w:val="24"/>
          <w:szCs w:val="24"/>
        </w:rPr>
        <w:t>These values were stored into the best_c and best_penalty values which were used in step 5.</w:t>
      </w:r>
    </w:p>
    <w:p w:rsidR="0045769B" w:rsidRDefault="000C6DC2" w:rsidP="000C6DC2">
      <w:pPr>
        <w:rPr>
          <w:rFonts w:ascii="Times New Roman" w:hAnsi="Times New Roman" w:cs="Times New Roman"/>
          <w:sz w:val="24"/>
          <w:szCs w:val="24"/>
        </w:rPr>
      </w:pPr>
      <w:r>
        <w:rPr>
          <w:rFonts w:ascii="Times New Roman" w:hAnsi="Times New Roman" w:cs="Times New Roman"/>
          <w:sz w:val="24"/>
          <w:szCs w:val="24"/>
        </w:rPr>
        <w:lastRenderedPageBreak/>
        <w:t xml:space="preserve">5) I ran logistic regression with the hyper params that my grid search determined to be best. The first screenshot below is running logistic regression w/ the solver being liblinear </w:t>
      </w:r>
      <w:r w:rsidR="0045769B">
        <w:rPr>
          <w:rFonts w:ascii="Times New Roman" w:hAnsi="Times New Roman" w:cs="Times New Roman"/>
          <w:sz w:val="24"/>
          <w:szCs w:val="24"/>
        </w:rPr>
        <w:t>on the test set without touching the hyper params:</w:t>
      </w:r>
    </w:p>
    <w:p w:rsidR="0045769B" w:rsidRDefault="0045769B" w:rsidP="000C6D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5662" cy="450873"/>
            <wp:effectExtent l="0" t="0" r="0" b="635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PNG"/>
                    <pic:cNvPicPr/>
                  </pic:nvPicPr>
                  <pic:blipFill>
                    <a:blip r:embed="rId11">
                      <a:extLst>
                        <a:ext uri="{28A0092B-C50C-407E-A947-70E740481C1C}">
                          <a14:useLocalDpi xmlns:a14="http://schemas.microsoft.com/office/drawing/2010/main" val="0"/>
                        </a:ext>
                      </a:extLst>
                    </a:blip>
                    <a:stretch>
                      <a:fillRect/>
                    </a:stretch>
                  </pic:blipFill>
                  <pic:spPr>
                    <a:xfrm>
                      <a:off x="0" y="0"/>
                      <a:ext cx="5105662" cy="450873"/>
                    </a:xfrm>
                    <a:prstGeom prst="rect">
                      <a:avLst/>
                    </a:prstGeom>
                  </pic:spPr>
                </pic:pic>
              </a:graphicData>
            </a:graphic>
          </wp:inline>
        </w:drawing>
      </w:r>
    </w:p>
    <w:p w:rsidR="0045769B" w:rsidRDefault="0045769B" w:rsidP="000C6DC2">
      <w:pPr>
        <w:rPr>
          <w:rFonts w:ascii="Times New Roman" w:hAnsi="Times New Roman" w:cs="Times New Roman"/>
          <w:sz w:val="24"/>
          <w:szCs w:val="24"/>
        </w:rPr>
      </w:pPr>
      <w:r>
        <w:rPr>
          <w:rFonts w:ascii="Times New Roman" w:hAnsi="Times New Roman" w:cs="Times New Roman"/>
          <w:sz w:val="24"/>
          <w:szCs w:val="24"/>
        </w:rPr>
        <w:t>This is running logistic regression of the test data with the hyper params from my grid search:</w:t>
      </w:r>
    </w:p>
    <w:p w:rsidR="0045769B" w:rsidRDefault="0045769B" w:rsidP="000C6D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764" cy="666784"/>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gs.PNG"/>
                    <pic:cNvPicPr/>
                  </pic:nvPicPr>
                  <pic:blipFill>
                    <a:blip r:embed="rId12">
                      <a:extLst>
                        <a:ext uri="{28A0092B-C50C-407E-A947-70E740481C1C}">
                          <a14:useLocalDpi xmlns:a14="http://schemas.microsoft.com/office/drawing/2010/main" val="0"/>
                        </a:ext>
                      </a:extLst>
                    </a:blip>
                    <a:stretch>
                      <a:fillRect/>
                    </a:stretch>
                  </pic:blipFill>
                  <pic:spPr>
                    <a:xfrm>
                      <a:off x="0" y="0"/>
                      <a:ext cx="5143764" cy="666784"/>
                    </a:xfrm>
                    <a:prstGeom prst="rect">
                      <a:avLst/>
                    </a:prstGeom>
                  </pic:spPr>
                </pic:pic>
              </a:graphicData>
            </a:graphic>
          </wp:inline>
        </w:drawing>
      </w:r>
    </w:p>
    <w:p w:rsidR="0045769B" w:rsidRPr="00B652C7" w:rsidRDefault="0045769B" w:rsidP="000C6DC2">
      <w:pPr>
        <w:rPr>
          <w:rFonts w:ascii="Times New Roman" w:hAnsi="Times New Roman" w:cs="Times New Roman"/>
          <w:sz w:val="24"/>
          <w:szCs w:val="24"/>
        </w:rPr>
      </w:pPr>
      <w:r>
        <w:rPr>
          <w:rFonts w:ascii="Times New Roman" w:hAnsi="Times New Roman" w:cs="Times New Roman"/>
          <w:sz w:val="24"/>
          <w:szCs w:val="24"/>
        </w:rPr>
        <w:t>As you can see, the test done with the grid search params performed better on the exact same test data by about 0.2% than the default params. This is not a massive improvement (especially because I only ended up changing one param from the defaults because the default C value for logistic regression is 1) but it does show an improvement!</w:t>
      </w:r>
      <w:bookmarkStart w:id="0" w:name="_GoBack"/>
      <w:bookmarkEnd w:id="0"/>
    </w:p>
    <w:sectPr w:rsidR="0045769B" w:rsidRPr="00B6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14CA0"/>
    <w:multiLevelType w:val="hybridMultilevel"/>
    <w:tmpl w:val="923EB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F2312"/>
    <w:multiLevelType w:val="hybridMultilevel"/>
    <w:tmpl w:val="22126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C7"/>
    <w:rsid w:val="000C6DC2"/>
    <w:rsid w:val="00183CF1"/>
    <w:rsid w:val="0045769B"/>
    <w:rsid w:val="00A23005"/>
    <w:rsid w:val="00B6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61D9"/>
  <w15:chartTrackingRefBased/>
  <w15:docId w15:val="{8E35B3FE-36BB-435B-9F97-72036BCB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Zugschwert</dc:creator>
  <cp:keywords/>
  <dc:description/>
  <cp:lastModifiedBy>Martin Zugschwert</cp:lastModifiedBy>
  <cp:revision>2</cp:revision>
  <dcterms:created xsi:type="dcterms:W3CDTF">2019-11-23T17:30:00Z</dcterms:created>
  <dcterms:modified xsi:type="dcterms:W3CDTF">2019-11-23T18:26:00Z</dcterms:modified>
</cp:coreProperties>
</file>