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46F6E37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A2BF1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3"/>
        <w:gridCol w:w="1115"/>
        <w:gridCol w:w="3242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DBBC774" w:rsidR="00547F36" w:rsidRPr="001E6010" w:rsidRDefault="00851DA1">
            <w:pPr>
              <w:pStyle w:val="Informazionisullostudente"/>
            </w:pPr>
            <w:r>
              <w:t>Martina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AFC3560" w:rsidR="00547F36" w:rsidRPr="001E6010" w:rsidRDefault="00851DA1">
            <w:pPr>
              <w:pStyle w:val="Informazionisullostudente"/>
            </w:pPr>
            <w:r>
              <w:t>Libreri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B73F4C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9E8BFD9" w:rsidR="00547F36" w:rsidRPr="001E6010" w:rsidRDefault="00851DA1">
            <w:pPr>
              <w:pStyle w:val="Informazionisullostudente"/>
            </w:pPr>
            <w:r>
              <w:t>9/04/2021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2114D109" w:rsidR="00225A62" w:rsidRDefault="003A4A56" w:rsidP="006234C7">
      <w:pPr>
        <w:pStyle w:val="ListParagraph"/>
        <w:numPr>
          <w:ilvl w:val="0"/>
          <w:numId w:val="19"/>
        </w:numPr>
      </w:pPr>
      <w:r>
        <w:t xml:space="preserve">Descrivere le modalità </w:t>
      </w:r>
      <w:r w:rsidR="004A2BF1">
        <w:t>di utilizzo di ADO.NET</w:t>
      </w:r>
    </w:p>
    <w:p w14:paraId="36A3FAA5" w14:textId="3879A679" w:rsidR="00851DA1" w:rsidRDefault="00851DA1" w:rsidP="00851DA1">
      <w:pPr>
        <w:rPr>
          <w:lang w:val="it-IT"/>
        </w:rPr>
      </w:pPr>
      <w:r w:rsidRPr="00851DA1">
        <w:rPr>
          <w:lang w:val="it-IT"/>
        </w:rPr>
        <w:t>Ado può essere utilizzato i</w:t>
      </w:r>
      <w:r>
        <w:rPr>
          <w:lang w:val="it-IT"/>
        </w:rPr>
        <w:t xml:space="preserve">n due diverse modalità: </w:t>
      </w:r>
    </w:p>
    <w:p w14:paraId="2DF452A4" w14:textId="3F19819B" w:rsidR="00851DA1" w:rsidRDefault="00851DA1" w:rsidP="00851DA1">
      <w:pPr>
        <w:pStyle w:val="ListParagraph"/>
        <w:numPr>
          <w:ilvl w:val="0"/>
          <w:numId w:val="30"/>
        </w:numPr>
      </w:pPr>
      <w:r>
        <w:t>Modalità Connessa: permette un’accesso in lettura ai dati e la possibilità di eseguire comandi sull’origine dei dati. Per poter eseguire questi comandi vengono utilizzati degli elementi che sono la Connection, Command, Parameter e DataReader.</w:t>
      </w:r>
    </w:p>
    <w:p w14:paraId="508DDD71" w14:textId="3741B5D4" w:rsidR="00851DA1" w:rsidRDefault="00851DA1" w:rsidP="00851DA1">
      <w:pPr>
        <w:pStyle w:val="ListParagraph"/>
      </w:pPr>
      <w:r>
        <w:t>Il funzionamento consiste nel creare e aprire la connessione ad database creare i comandi ed eseguirli, e successivamente chiudere la connessione.</w:t>
      </w:r>
    </w:p>
    <w:p w14:paraId="01B9B0EC" w14:textId="01A345A3" w:rsidR="00851DA1" w:rsidRPr="00851DA1" w:rsidRDefault="00851DA1" w:rsidP="00851DA1">
      <w:pPr>
        <w:pStyle w:val="ListParagraph"/>
        <w:numPr>
          <w:ilvl w:val="0"/>
          <w:numId w:val="30"/>
        </w:numPr>
      </w:pPr>
      <w:r>
        <w:t>Modalità Disconnessa: utilizza oltre alla connection, Command, Parameter e Datareader anche il Dataset che consiste nel contenere una raccolta di tabelle e successivamente il DataAdapter fornirà una connessione tra il Dataset e l’origine dei dati.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61CC74C0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Quali sono i metodi di esecuzione della classe </w:t>
      </w:r>
      <w:r w:rsidRPr="004A2BF1">
        <w:rPr>
          <w:rFonts w:ascii="Consolas" w:hAnsi="Consolas"/>
        </w:rPr>
        <w:t>DbCommand</w:t>
      </w:r>
      <w:r>
        <w:t xml:space="preserve"> disponibili e in quali casi vanno utilizzati?</w:t>
      </w:r>
    </w:p>
    <w:p w14:paraId="7BA7DFD5" w14:textId="360E4CAD" w:rsidR="00770A30" w:rsidRPr="00770A30" w:rsidRDefault="00770A30" w:rsidP="00770A30">
      <w:pPr>
        <w:rPr>
          <w:lang w:val="it-IT"/>
        </w:rPr>
      </w:pPr>
      <w:r>
        <w:rPr>
          <w:lang w:val="it-IT"/>
        </w:rPr>
        <w:t xml:space="preserve">Il comando inserito in Ado è un comando che rappresenta un’istruzione di Sql; questo comando può essere una query che deve essere eseguita sull’origine dati a cui si collega Ado. </w:t>
      </w:r>
      <w:r w:rsidRPr="00770A30">
        <w:rPr>
          <w:lang w:val="it-IT"/>
        </w:rPr>
        <w:t>Per eseguire I comandi h</w:t>
      </w:r>
      <w:r>
        <w:rPr>
          <w:lang w:val="it-IT"/>
        </w:rPr>
        <w:t>o tre possibilità di scelta: ExecuteNonQuery, che esegue l’istruzione dal comando, ExecuteReader, che restituisce un’oggetto DataReader, ExecuteScalar.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6FB328FF" w:rsidR="006234C7" w:rsidRPr="00851DA1" w:rsidRDefault="004A2BF1" w:rsidP="006234C7">
      <w:pPr>
        <w:pStyle w:val="ListParagraph"/>
        <w:numPr>
          <w:ilvl w:val="0"/>
          <w:numId w:val="19"/>
        </w:numPr>
      </w:pPr>
      <w:r>
        <w:t xml:space="preserve">Descrivere l’utilizzo della classe </w:t>
      </w:r>
      <w:r w:rsidRPr="004A2BF1">
        <w:rPr>
          <w:rFonts w:ascii="Consolas" w:hAnsi="Consolas"/>
        </w:rPr>
        <w:t>DataAdapter</w:t>
      </w:r>
    </w:p>
    <w:p w14:paraId="655D4E11" w14:textId="77777777" w:rsidR="00851DA1" w:rsidRDefault="00851DA1" w:rsidP="00851DA1">
      <w:pPr>
        <w:pStyle w:val="ListParagraph"/>
      </w:pPr>
    </w:p>
    <w:p w14:paraId="6F5C8EB0" w14:textId="0D911296" w:rsidR="006234C7" w:rsidRDefault="00851DA1" w:rsidP="00770A30">
      <w:pPr>
        <w:rPr>
          <w:lang w:val="it-IT"/>
        </w:rPr>
      </w:pPr>
      <w:r w:rsidRPr="00851DA1">
        <w:rPr>
          <w:lang w:val="it-IT"/>
        </w:rPr>
        <w:t>Il DataAdapter viene utilizzato i</w:t>
      </w:r>
      <w:r>
        <w:rPr>
          <w:lang w:val="it-IT"/>
        </w:rPr>
        <w:t xml:space="preserve">n modaità disconnessa per fornire il ponter tra il DataSer e l’origine dei dati. </w:t>
      </w:r>
      <w:r>
        <w:rPr>
          <w:lang w:val="it-IT"/>
        </w:rPr>
        <w:t xml:space="preserve">Il data adapter consente di eseguire </w:t>
      </w:r>
      <w:r w:rsidR="00770A30">
        <w:rPr>
          <w:lang w:val="it-IT"/>
        </w:rPr>
        <w:t xml:space="preserve">quindi </w:t>
      </w:r>
      <w:r>
        <w:rPr>
          <w:lang w:val="it-IT"/>
        </w:rPr>
        <w:t>i comandi in maniera disconnessa</w:t>
      </w:r>
      <w:r w:rsidR="00770A30">
        <w:rPr>
          <w:lang w:val="it-IT"/>
        </w:rPr>
        <w:t xml:space="preserve"> per modificare i dati nel dataset e successivamente riconciliarli con l’origine dati apportandone modifiche.</w:t>
      </w:r>
    </w:p>
    <w:p w14:paraId="1182CBAD" w14:textId="77777777" w:rsidR="00770A30" w:rsidRPr="00087B65" w:rsidRDefault="00770A30" w:rsidP="00770A30">
      <w:pPr>
        <w:rPr>
          <w:lang w:val="it-IT"/>
        </w:rPr>
      </w:pPr>
    </w:p>
    <w:p w14:paraId="46A7BA13" w14:textId="3A757939" w:rsidR="006234C7" w:rsidRDefault="004A2BF1" w:rsidP="006234C7">
      <w:pPr>
        <w:pStyle w:val="ListParagraph"/>
        <w:numPr>
          <w:ilvl w:val="0"/>
          <w:numId w:val="19"/>
        </w:numPr>
      </w:pPr>
      <w:r>
        <w:t>Come è possibile andare a definire il modello dati in Entity Framework?</w:t>
      </w:r>
    </w:p>
    <w:p w14:paraId="03ECE734" w14:textId="7C62A160" w:rsidR="0032688C" w:rsidRDefault="0032688C" w:rsidP="0032688C">
      <w:pPr>
        <w:rPr>
          <w:lang w:val="it-IT"/>
        </w:rPr>
      </w:pPr>
      <w:r w:rsidRPr="0032688C">
        <w:rPr>
          <w:lang w:val="it-IT"/>
        </w:rPr>
        <w:t>Entity framework essendo un O</w:t>
      </w:r>
      <w:r>
        <w:rPr>
          <w:lang w:val="it-IT"/>
        </w:rPr>
        <w:t>RM permette di essere uno strato</w:t>
      </w:r>
      <w:r>
        <w:rPr>
          <w:lang w:val="it-IT"/>
        </w:rPr>
        <w:t xml:space="preserve"> che si interpone tra l’applicazione ad oggetti e i dati, fa da adapter </w:t>
      </w:r>
      <w:r>
        <w:rPr>
          <w:lang w:val="it-IT"/>
        </w:rPr>
        <w:t xml:space="preserve">interponendosi </w:t>
      </w:r>
      <w:r>
        <w:rPr>
          <w:lang w:val="it-IT"/>
        </w:rPr>
        <w:t xml:space="preserve">tra i due strati, </w:t>
      </w:r>
      <w:r>
        <w:rPr>
          <w:lang w:val="it-IT"/>
        </w:rPr>
        <w:t xml:space="preserve">e </w:t>
      </w:r>
      <w:r>
        <w:rPr>
          <w:lang w:val="it-IT"/>
        </w:rPr>
        <w:t xml:space="preserve">l’operaizone di mapping mi consente di trasformare gli oggetti instanziati nell’applicazione in dati leggibili dal database. Il mapping viene effettuato senza che il programmatore abbia controllo sul mapping stesso, non è del tutto automatico, ho delle convenzioni da usare ma ho meno elementi da dover inserire, </w:t>
      </w:r>
      <w:r>
        <w:rPr>
          <w:lang w:val="it-IT"/>
        </w:rPr>
        <w:t xml:space="preserve">con </w:t>
      </w:r>
      <w:r>
        <w:rPr>
          <w:lang w:val="it-IT"/>
        </w:rPr>
        <w:t>meno vincoli.</w:t>
      </w:r>
    </w:p>
    <w:p w14:paraId="47B846E4" w14:textId="326E57E9" w:rsidR="006D00EA" w:rsidRPr="0032688C" w:rsidRDefault="006D00EA" w:rsidP="006D00EA">
      <w:pPr>
        <w:rPr>
          <w:lang w:val="it-IT"/>
        </w:rPr>
      </w:pP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2D66E473" w:rsidR="006234C7" w:rsidRDefault="004A2BF1" w:rsidP="00482857">
      <w:pPr>
        <w:pStyle w:val="ListParagraph"/>
        <w:numPr>
          <w:ilvl w:val="0"/>
          <w:numId w:val="19"/>
        </w:numPr>
      </w:pPr>
      <w:r>
        <w:t>Descrivere l’utilizzo delle Migration e i vantaggi che ne derivano</w:t>
      </w:r>
    </w:p>
    <w:p w14:paraId="178F9C1C" w14:textId="33FED01D" w:rsidR="006234C7" w:rsidRPr="0032688C" w:rsidRDefault="006234C7" w:rsidP="0032688C">
      <w:pPr>
        <w:rPr>
          <w:lang w:val="it-IT"/>
        </w:rPr>
      </w:pPr>
    </w:p>
    <w:p w14:paraId="6C17732D" w14:textId="0B7AD334" w:rsidR="00E64138" w:rsidRDefault="0032688C" w:rsidP="0032688C">
      <w:pPr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32688C">
        <w:rPr>
          <w:lang w:val="it-IT"/>
        </w:rPr>
        <w:t xml:space="preserve">Con Entity Framework è stato introdotto il concetto di migration che permette di </w:t>
      </w:r>
      <w:r>
        <w:rPr>
          <w:lang w:val="it-IT"/>
        </w:rPr>
        <w:t>aggiornare lo schema di un database quando il modello dambia senza perdere i dati. Prò essere aggiornato in modo automatico o da codice.</w:t>
      </w:r>
      <w:r w:rsidR="00E64138"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r w:rsidRPr="004A2BF1">
        <w:rPr>
          <w:rFonts w:cstheme="minorHAnsi"/>
          <w:b/>
          <w:bCs/>
          <w:sz w:val="20"/>
          <w:szCs w:val="20"/>
        </w:rPr>
        <w:t>GestioneSpese</w:t>
      </w:r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1243D57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(datetime)</w:t>
      </w:r>
    </w:p>
    <w:p w14:paraId="4F6021CC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CategoriaId</w:t>
      </w:r>
      <w:r w:rsidRPr="004A2BF1">
        <w:rPr>
          <w:rFonts w:cstheme="minorHAnsi"/>
          <w:sz w:val="20"/>
          <w:szCs w:val="20"/>
        </w:rPr>
        <w:t xml:space="preserve"> (int, FK)</w:t>
      </w:r>
    </w:p>
    <w:p w14:paraId="35FD6F78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(varchar(500))</w:t>
      </w:r>
    </w:p>
    <w:p w14:paraId="56AA18B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56825727" w14:textId="5551FAAD" w:rsid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(decimal)</w:t>
      </w:r>
    </w:p>
    <w:p w14:paraId="450A9863" w14:textId="623B9BF2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01C6AF60" w14:textId="504E2BD8" w:rsidR="00E64138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1BCAFCD3" w14:textId="77777777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Inserire nuove Spese</w:t>
      </w:r>
    </w:p>
    <w:p w14:paraId="5E785466" w14:textId="254EA12B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Approvare le Spese esistenti (i</w:t>
      </w:r>
      <w:r>
        <w:rPr>
          <w:rFonts w:cstheme="minorHAnsi"/>
          <w:sz w:val="20"/>
          <w:szCs w:val="20"/>
        </w:rPr>
        <w:t xml:space="preserve">mpostare il campo </w:t>
      </w:r>
      <w:r w:rsidRPr="00B50F28">
        <w:rPr>
          <w:rFonts w:cstheme="minorHAnsi"/>
          <w:i/>
          <w:iCs/>
          <w:sz w:val="20"/>
          <w:szCs w:val="20"/>
        </w:rPr>
        <w:t>Approvato</w:t>
      </w:r>
      <w:r>
        <w:rPr>
          <w:rFonts w:cstheme="minorHAnsi"/>
          <w:sz w:val="20"/>
          <w:szCs w:val="20"/>
        </w:rPr>
        <w:t>)</w:t>
      </w:r>
    </w:p>
    <w:p w14:paraId="494AAA6A" w14:textId="7100E130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Cancellare </w:t>
      </w:r>
      <w:r>
        <w:rPr>
          <w:rFonts w:cstheme="minorHAnsi"/>
          <w:sz w:val="20"/>
          <w:szCs w:val="20"/>
          <w:lang w:val="en-US"/>
        </w:rPr>
        <w:t xml:space="preserve">le </w:t>
      </w:r>
      <w:r w:rsidRPr="004A2BF1">
        <w:rPr>
          <w:rFonts w:cstheme="minorHAnsi"/>
          <w:sz w:val="20"/>
          <w:szCs w:val="20"/>
          <w:lang w:val="en-US"/>
        </w:rPr>
        <w:t>Spese esistenti</w:t>
      </w:r>
    </w:p>
    <w:p w14:paraId="50788AC9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Mostri </w:t>
      </w:r>
    </w:p>
    <w:p w14:paraId="3B71188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l'elenco delle Spese Approvate</w:t>
      </w:r>
    </w:p>
    <w:p w14:paraId="7CC71F9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E81FF4">
        <w:rPr>
          <w:rFonts w:cstheme="minorHAnsi"/>
          <w:lang w:val="en-US"/>
        </w:rPr>
        <w:t xml:space="preserve">Utilizzare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Migrations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49D43D35" w:rsid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(Connected o Disconnected mode, a scelta)</w:t>
      </w:r>
    </w:p>
    <w:p w14:paraId="6E3CF451" w14:textId="3375AE01" w:rsidR="007B1791" w:rsidRDefault="007B179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4DC35" w14:textId="77777777" w:rsidR="00D22A9A" w:rsidRDefault="00D22A9A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2C57ED9" w14:textId="77777777" w:rsidR="00D22A9A" w:rsidRDefault="00D22A9A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5447F" w14:textId="77777777" w:rsidR="00770A30" w:rsidRDefault="00770A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4A4A3" w14:textId="77777777" w:rsidR="00770A30" w:rsidRDefault="00770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B5752" w14:textId="77777777" w:rsidR="00D22A9A" w:rsidRDefault="00D22A9A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09CF9FF1" w14:textId="77777777" w:rsidR="00D22A9A" w:rsidRDefault="00D22A9A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499C7" w14:textId="77777777" w:rsidR="00770A30" w:rsidRDefault="00770A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CD0A6" w14:textId="77777777" w:rsidR="00770A30" w:rsidRDefault="00770A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D4414" w14:textId="77777777" w:rsidR="00770A30" w:rsidRDefault="00770A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04732"/>
    <w:multiLevelType w:val="hybridMultilevel"/>
    <w:tmpl w:val="C366D20E"/>
    <w:lvl w:ilvl="0" w:tplc="51D82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4E6256"/>
    <w:multiLevelType w:val="multilevel"/>
    <w:tmpl w:val="9A1C8920"/>
    <w:numStyleLink w:val="Answers"/>
  </w:abstractNum>
  <w:abstractNum w:abstractNumId="9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771E68"/>
    <w:multiLevelType w:val="multilevel"/>
    <w:tmpl w:val="9A1C8920"/>
    <w:numStyleLink w:val="Answers"/>
  </w:abstractNum>
  <w:abstractNum w:abstractNumId="11" w15:restartNumberingAfterBreak="0">
    <w:nsid w:val="3B8B7B22"/>
    <w:multiLevelType w:val="multilevel"/>
    <w:tmpl w:val="9A1C8920"/>
    <w:numStyleLink w:val="Answers"/>
  </w:abstractNum>
  <w:abstractNum w:abstractNumId="12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55185"/>
    <w:multiLevelType w:val="multilevel"/>
    <w:tmpl w:val="9A1C8920"/>
    <w:numStyleLink w:val="Answers"/>
  </w:abstractNum>
  <w:abstractNum w:abstractNumId="14" w15:restartNumberingAfterBreak="0">
    <w:nsid w:val="49AF741D"/>
    <w:multiLevelType w:val="multilevel"/>
    <w:tmpl w:val="9A1C8920"/>
    <w:numStyleLink w:val="Answers"/>
  </w:abstractNum>
  <w:abstractNum w:abstractNumId="15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73671"/>
    <w:multiLevelType w:val="multilevel"/>
    <w:tmpl w:val="9A1C8920"/>
    <w:numStyleLink w:val="Answers"/>
  </w:abstractNum>
  <w:abstractNum w:abstractNumId="19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7"/>
  </w:num>
  <w:num w:numId="17">
    <w:abstractNumId w:val="12"/>
  </w:num>
  <w:num w:numId="18">
    <w:abstractNumId w:val="1"/>
  </w:num>
  <w:num w:numId="19">
    <w:abstractNumId w:val="2"/>
  </w:num>
  <w:num w:numId="20">
    <w:abstractNumId w:val="21"/>
  </w:num>
  <w:num w:numId="21">
    <w:abstractNumId w:val="4"/>
  </w:num>
  <w:num w:numId="22">
    <w:abstractNumId w:val="20"/>
  </w:num>
  <w:num w:numId="23">
    <w:abstractNumId w:val="16"/>
  </w:num>
  <w:num w:numId="24">
    <w:abstractNumId w:val="15"/>
  </w:num>
  <w:num w:numId="25">
    <w:abstractNumId w:val="19"/>
  </w:num>
  <w:num w:numId="26">
    <w:abstractNumId w:val="0"/>
  </w:num>
  <w:num w:numId="27">
    <w:abstractNumId w:val="9"/>
  </w:num>
  <w:num w:numId="28">
    <w:abstractNumId w:val="3"/>
  </w:num>
  <w:num w:numId="29">
    <w:abstractNumId w:val="1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C2472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529E5"/>
    <w:rsid w:val="00261529"/>
    <w:rsid w:val="00270C3F"/>
    <w:rsid w:val="002733D1"/>
    <w:rsid w:val="002825D6"/>
    <w:rsid w:val="002B0244"/>
    <w:rsid w:val="002B51AD"/>
    <w:rsid w:val="002F2AFA"/>
    <w:rsid w:val="00315CD3"/>
    <w:rsid w:val="0032688C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D00EA"/>
    <w:rsid w:val="006E2140"/>
    <w:rsid w:val="006E3EC5"/>
    <w:rsid w:val="006E7CC3"/>
    <w:rsid w:val="006F4A3F"/>
    <w:rsid w:val="0072454E"/>
    <w:rsid w:val="00731D2B"/>
    <w:rsid w:val="00770A30"/>
    <w:rsid w:val="0078731A"/>
    <w:rsid w:val="007913B5"/>
    <w:rsid w:val="00796D72"/>
    <w:rsid w:val="007B1791"/>
    <w:rsid w:val="007B399D"/>
    <w:rsid w:val="007C00E4"/>
    <w:rsid w:val="007E3CB3"/>
    <w:rsid w:val="008120C2"/>
    <w:rsid w:val="008353A9"/>
    <w:rsid w:val="0084271B"/>
    <w:rsid w:val="0084793A"/>
    <w:rsid w:val="00851DA1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E2BE0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73F4C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2A9A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BBDE58-7354-4539-948A-3A5A8CD6C3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94908C-7648-4AE0-9C1C-DCF71CE50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523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Martina Libreri (c)</cp:lastModifiedBy>
  <cp:revision>29</cp:revision>
  <cp:lastPrinted>2004-01-22T16:32:00Z</cp:lastPrinted>
  <dcterms:created xsi:type="dcterms:W3CDTF">2020-11-06T14:31:00Z</dcterms:created>
  <dcterms:modified xsi:type="dcterms:W3CDTF">2021-04-09T07:32:00Z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