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5FA53" w14:textId="2C750889" w:rsidR="00705E8D" w:rsidRPr="00705E8D" w:rsidRDefault="00705E8D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t>Questions</w:t>
      </w:r>
    </w:p>
    <w:p w14:paraId="34310417" w14:textId="30E8BADE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database?</w:t>
      </w:r>
    </w:p>
    <w:p w14:paraId="5776BA33" w14:textId="4EB45BD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Cos’è un DBMS?</w:t>
      </w:r>
    </w:p>
    <w:p w14:paraId="00D21A30" w14:textId="22CFC5C9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Indica le principali clausole di uno statement SELECT in ordine di esecuzione logica. Descrivi per ciascuna delle clausole indicate la logica di funzionamento.</w:t>
      </w:r>
    </w:p>
    <w:p w14:paraId="174346E2" w14:textId="0C35B0B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Descrivi, immaginando uno scenario a te familiare, il concetto di group by. Utilizza l’approccio che ritieni più efficiente per trasmettere il concetto (suggerimento: disegna anche una sola tabella in Excel o in word con poche colonne e pochi record e descrivi, basandosi sulla tabella stessa, un esempio di group by).</w:t>
      </w:r>
    </w:p>
    <w:p w14:paraId="0B02FC5C" w14:textId="21610226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Descrivi la differenza tra uno schema OLTP e uno schema OLAP.</w:t>
      </w:r>
    </w:p>
    <w:p w14:paraId="0C981381" w14:textId="06E7923C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Dato un medesimo scenario di analisi, qual è la differenza in termini di risultato ottenibile tra una join e una subquery?</w:t>
      </w:r>
    </w:p>
    <w:p w14:paraId="4130EEED" w14:textId="4BCA50FD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Cosa si intende per DML e DDL?</w:t>
      </w:r>
    </w:p>
    <w:p w14:paraId="0D4ADEFE" w14:textId="37EA7CC4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Quali istruzioni possono utilizzare per estrarre l’anno da un campo data? Proponi degli esempi.</w:t>
      </w:r>
    </w:p>
    <w:p w14:paraId="0C596CD3" w14:textId="28F40445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gli operatori logici AND e OR?</w:t>
      </w:r>
    </w:p>
    <w:p w14:paraId="5DB0971E" w14:textId="1DD559B5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È possibile innestare una query nella clausola SELECT?</w:t>
      </w:r>
    </w:p>
    <w:p w14:paraId="5AA24A24" w14:textId="28031EFB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Qual è la differenza tra l’operatore logico OR e l’operatore logico IN?</w:t>
      </w:r>
    </w:p>
    <w:p w14:paraId="1F0324AA" w14:textId="0BB67D22" w:rsidR="00705E8D" w:rsidRPr="00705E8D" w:rsidRDefault="00705E8D" w:rsidP="00705E8D">
      <w:pPr>
        <w:pStyle w:val="Paragrafoelenco"/>
        <w:numPr>
          <w:ilvl w:val="0"/>
          <w:numId w:val="3"/>
        </w:numPr>
        <w:spacing w:after="0"/>
        <w:rPr>
          <w:lang w:val="it-IT"/>
        </w:rPr>
      </w:pPr>
      <w:r w:rsidRPr="00705E8D">
        <w:rPr>
          <w:lang w:val="it-IT"/>
        </w:rPr>
        <w:t>L’operatore logico BETWEEN include anche gli estremi del range specificato?</w:t>
      </w:r>
    </w:p>
    <w:p w14:paraId="75ACAEA0" w14:textId="39C14C29" w:rsidR="00711EA7" w:rsidRDefault="00EA275E" w:rsidP="00705E8D">
      <w:p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FC07A9" wp14:editId="0187D160">
                <wp:simplePos x="0" y="0"/>
                <wp:positionH relativeFrom="margin">
                  <wp:align>right</wp:align>
                </wp:positionH>
                <wp:positionV relativeFrom="paragraph">
                  <wp:posOffset>244475</wp:posOffset>
                </wp:positionV>
                <wp:extent cx="6086475" cy="53911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539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BF8CB" w14:textId="71FFE8F0" w:rsidR="00705E8D" w:rsidRDefault="007F1AAA" w:rsidP="007F1AAA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Un database è una raccolta di dati organizzati in modo logico e coerente per facilitarne la manipolazione (interrogazione, inserimento, modifica, eliminazione).</w:t>
                            </w:r>
                          </w:p>
                          <w:p w14:paraId="476320E8" w14:textId="1DFFDFF5" w:rsidR="007F1AAA" w:rsidRDefault="007F1AAA" w:rsidP="007F1AAA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 Un DBMS , Database Management System, </w:t>
                            </w:r>
                            <w:r w:rsidRPr="007F1AAA">
                              <w:t>è un sistema software progettato per consentire la creazione, la manipolazione e lʼinterrogazione di database.</w:t>
                            </w:r>
                          </w:p>
                          <w:p w14:paraId="2616AAFD" w14:textId="336CC7DE" w:rsidR="007F1AAA" w:rsidRDefault="007F1AAA" w:rsidP="007F1AAA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</w:p>
                          <w:p w14:paraId="0EF18A4B" w14:textId="6543358D" w:rsidR="007F1AAA" w:rsidRDefault="007F1AAA" w:rsidP="007F1AAA">
                            <w:pPr>
                              <w:pStyle w:val="Paragrafoelenco"/>
                            </w:pPr>
                            <w:r>
                              <w:t>FROM: specifica la tabella da cui vengono selezionate le colonne</w:t>
                            </w:r>
                          </w:p>
                          <w:p w14:paraId="2ECB09C0" w14:textId="7BF0119D" w:rsidR="007F1AAA" w:rsidRDefault="007F1AAA" w:rsidP="007F1AAA">
                            <w:pPr>
                              <w:pStyle w:val="Paragrafoelenco"/>
                            </w:pPr>
                            <w:r>
                              <w:t>WHERE: determina una condizione per il quali I dati vengono filtrati</w:t>
                            </w:r>
                          </w:p>
                          <w:p w14:paraId="7E0B1186" w14:textId="7D13102C" w:rsidR="00604699" w:rsidRDefault="00604699" w:rsidP="007F1AAA">
                            <w:pPr>
                              <w:pStyle w:val="Paragrafoelenco"/>
                            </w:pPr>
                            <w:r w:rsidRPr="00604699">
                              <w:t>GROUP BY</w:t>
                            </w:r>
                            <w:r>
                              <w:t>:</w:t>
                            </w:r>
                            <w:r w:rsidRPr="00604699">
                              <w:t xml:space="preserve"> Raggruppa le righe con valori identici in colonne specifiche e consente di applicare funzioni di aggregazione</w:t>
                            </w:r>
                          </w:p>
                          <w:p w14:paraId="01F9CB78" w14:textId="58D6C0EF" w:rsidR="007F1AAA" w:rsidRDefault="007F1AAA" w:rsidP="007F1AAA">
                            <w:pPr>
                              <w:pStyle w:val="Paragrafoelenco"/>
                            </w:pPr>
                            <w:r>
                              <w:t>HAVING:</w:t>
                            </w:r>
                            <w:r w:rsidR="00604699" w:rsidRPr="00604699">
                              <w:t xml:space="preserve"> filtra i gruppi di dati in base a una condizione specifica dopo aver utilizzato GROUP BY</w:t>
                            </w:r>
                          </w:p>
                          <w:p w14:paraId="79439B06" w14:textId="0E14715B" w:rsidR="00746161" w:rsidRDefault="00746161" w:rsidP="007F1AAA">
                            <w:pPr>
                              <w:pStyle w:val="Paragrafoelenco"/>
                            </w:pPr>
                            <w:r>
                              <w:t>SELECT: restituisce le colonne selezionate</w:t>
                            </w:r>
                          </w:p>
                          <w:p w14:paraId="4679E8F5" w14:textId="77777777" w:rsidR="00746161" w:rsidRDefault="00746161" w:rsidP="00746161">
                            <w:pPr>
                              <w:pStyle w:val="Paragrafoelenco"/>
                            </w:pPr>
                            <w:r>
                              <w:t>ORDER BY: raggruppa i dati in base a uno  o più colonne</w:t>
                            </w:r>
                          </w:p>
                          <w:p w14:paraId="7954D4F0" w14:textId="77777777" w:rsidR="00746161" w:rsidRDefault="00746161" w:rsidP="007F1AAA">
                            <w:pPr>
                              <w:pStyle w:val="Paragrafoelenco"/>
                            </w:pPr>
                          </w:p>
                          <w:p w14:paraId="77217B7B" w14:textId="4934D44E" w:rsidR="00604699" w:rsidRDefault="0034092A" w:rsidP="0034092A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Il comando GROUP BY viene utilizzato per raggruppare i risultati di una query in base a una o più colonne. Ad esempio, immagina di avere una tabella vendite con le colonne prodotto, anno, e quantità_venduta. Utilizzando GROUP BY, possiamo raggruppare le vendite per prodotto e calcolare la quantità totale venduta per ciascuno.</w:t>
                            </w:r>
                          </w:p>
                          <w:p w14:paraId="1F003BEA" w14:textId="77777777" w:rsidR="00823CE7" w:rsidRDefault="00823CE7" w:rsidP="00823CE7">
                            <w:pPr>
                              <w:pStyle w:val="Paragrafoelenco"/>
                            </w:pPr>
                          </w:p>
                          <w:p w14:paraId="7B2EEDC4" w14:textId="5C904BD4" w:rsidR="00823CE7" w:rsidRDefault="00823CE7" w:rsidP="00823CE7">
                            <w:pPr>
                              <w:pStyle w:val="Paragrafoelenco"/>
                            </w:pPr>
                            <w:r w:rsidRPr="00823CE7">
                              <w:t>SELECT Product</w:t>
                            </w:r>
                            <w:r>
                              <w:t>_</w:t>
                            </w:r>
                            <w:r w:rsidRPr="00823CE7">
                              <w:t>ID , Order</w:t>
                            </w:r>
                            <w:r>
                              <w:t>_</w:t>
                            </w:r>
                            <w:r w:rsidRPr="00823CE7">
                              <w:t>Date , SUM(Sales) AS Total</w:t>
                            </w:r>
                            <w:r>
                              <w:t>_</w:t>
                            </w:r>
                            <w:r w:rsidRPr="00823CE7">
                              <w:t>Sales FROM Sales GROUP BY Product</w:t>
                            </w:r>
                            <w:r>
                              <w:t>_</w:t>
                            </w:r>
                            <w:r w:rsidRPr="00823CE7">
                              <w:t>ID , Order</w:t>
                            </w:r>
                            <w:r>
                              <w:t>_</w:t>
                            </w:r>
                            <w:r w:rsidRPr="00823CE7">
                              <w:t>Dat</w:t>
                            </w:r>
                            <w:r>
                              <w:t>e</w:t>
                            </w:r>
                          </w:p>
                          <w:p w14:paraId="7091E060" w14:textId="77777777" w:rsidR="00823CE7" w:rsidRDefault="00823CE7" w:rsidP="00823CE7">
                            <w:pPr>
                              <w:pStyle w:val="Paragrafoelenco"/>
                            </w:pPr>
                          </w:p>
                          <w:p w14:paraId="367BAC05" w14:textId="77777777" w:rsidR="00823CE7" w:rsidRDefault="00823CE7" w:rsidP="00823CE7">
                            <w:pPr>
                              <w:pStyle w:val="Paragrafoelenco"/>
                            </w:pPr>
                          </w:p>
                          <w:tbl>
                            <w:tblPr>
                              <w:tblStyle w:val="Grigliatabella"/>
                              <w:tblW w:w="0" w:type="auto"/>
                              <w:tblInd w:w="65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  <w:gridCol w:w="1274"/>
                              <w:gridCol w:w="817"/>
                            </w:tblGrid>
                            <w:tr w:rsidR="00823CE7" w14:paraId="41539C28" w14:textId="77777777" w:rsidTr="00823CE7">
                              <w:trPr>
                                <w:trHeight w:val="262"/>
                              </w:trPr>
                              <w:tc>
                                <w:tcPr>
                                  <w:tcW w:w="1221" w:type="dxa"/>
                                </w:tcPr>
                                <w:p w14:paraId="67D56979" w14:textId="0761725B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013C3CD3" w14:textId="52057F52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Order_Date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7EF61369" w14:textId="71E7719F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Sales</w:t>
                                  </w:r>
                                </w:p>
                              </w:tc>
                            </w:tr>
                            <w:tr w:rsidR="00823CE7" w14:paraId="0ED9455E" w14:textId="77777777" w:rsidTr="00823CE7">
                              <w:trPr>
                                <w:trHeight w:val="247"/>
                              </w:trPr>
                              <w:tc>
                                <w:tcPr>
                                  <w:tcW w:w="1221" w:type="dxa"/>
                                </w:tcPr>
                                <w:p w14:paraId="3F9A7709" w14:textId="06D9504A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 xml:space="preserve">  1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23D55935" w14:textId="6B6703D3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2024-01-01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4ACBFDED" w14:textId="532E255F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  <w:tr w:rsidR="00823CE7" w14:paraId="76101DF5" w14:textId="77777777" w:rsidTr="00823CE7">
                              <w:trPr>
                                <w:trHeight w:val="262"/>
                              </w:trPr>
                              <w:tc>
                                <w:tcPr>
                                  <w:tcW w:w="1221" w:type="dxa"/>
                                </w:tcPr>
                                <w:p w14:paraId="4046D993" w14:textId="1E14C245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 xml:space="preserve">  1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7915BF9B" w14:textId="2629ABF9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2024-01-01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52648A07" w14:textId="4C2EBEB6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  <w:tr w:rsidR="00823CE7" w14:paraId="3589B2C2" w14:textId="77777777" w:rsidTr="00823CE7">
                              <w:trPr>
                                <w:trHeight w:val="247"/>
                              </w:trPr>
                              <w:tc>
                                <w:tcPr>
                                  <w:tcW w:w="1221" w:type="dxa"/>
                                </w:tcPr>
                                <w:p w14:paraId="635A4407" w14:textId="30040341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 xml:space="preserve">  2</w:t>
                                  </w:r>
                                </w:p>
                              </w:tc>
                              <w:tc>
                                <w:tcPr>
                                  <w:tcW w:w="1274" w:type="dxa"/>
                                </w:tcPr>
                                <w:p w14:paraId="18F09C7C" w14:textId="0BFFEB06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2024-01-01</w:t>
                                  </w:r>
                                </w:p>
                              </w:tc>
                              <w:tc>
                                <w:tcPr>
                                  <w:tcW w:w="817" w:type="dxa"/>
                                </w:tcPr>
                                <w:p w14:paraId="61AFEFA7" w14:textId="2192810D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5CA6426B" w14:textId="77777777" w:rsidR="00823CE7" w:rsidRDefault="00823CE7" w:rsidP="00823CE7">
                            <w:pPr>
                              <w:pStyle w:val="Paragrafoelenco"/>
                            </w:pPr>
                          </w:p>
                          <w:tbl>
                            <w:tblPr>
                              <w:tblStyle w:val="Grigliatabella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221"/>
                              <w:gridCol w:w="1274"/>
                              <w:gridCol w:w="1231"/>
                            </w:tblGrid>
                            <w:tr w:rsidR="00823CE7" w14:paraId="6BB0D192" w14:textId="77777777" w:rsidTr="00823CE7">
                              <w:trPr>
                                <w:trHeight w:val="255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065CC1C7" w14:textId="378F18BC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Product_ID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 w14:paraId="2F8295BC" w14:textId="65BF07AE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Order_Date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 w14:paraId="3FB707BE" w14:textId="71376EB9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Total_Sales</w:t>
                                  </w:r>
                                </w:p>
                              </w:tc>
                            </w:tr>
                            <w:tr w:rsidR="00823CE7" w14:paraId="34A31643" w14:textId="77777777" w:rsidTr="00823CE7">
                              <w:trPr>
                                <w:trHeight w:val="270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7964CE2A" w14:textId="4130A238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 w14:paraId="2B46127A" w14:textId="1AEF07B5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2024-01-01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 w14:paraId="3A3F977B" w14:textId="42304589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200</w:t>
                                  </w:r>
                                </w:p>
                              </w:tc>
                            </w:tr>
                            <w:tr w:rsidR="00823CE7" w14:paraId="6B5A50DB" w14:textId="77777777" w:rsidTr="00823CE7">
                              <w:trPr>
                                <w:trHeight w:val="255"/>
                              </w:trPr>
                              <w:tc>
                                <w:tcPr>
                                  <w:tcW w:w="1220" w:type="dxa"/>
                                </w:tcPr>
                                <w:p w14:paraId="6F99D43D" w14:textId="50E86113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 w14:paraId="7B70286F" w14:textId="378A720D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2024-01-01</w:t>
                                  </w:r>
                                </w:p>
                              </w:tc>
                              <w:tc>
                                <w:tcPr>
                                  <w:tcW w:w="1220" w:type="dxa"/>
                                </w:tcPr>
                                <w:p w14:paraId="18CC2955" w14:textId="0CB5E4E5" w:rsidR="00823CE7" w:rsidRDefault="00823CE7" w:rsidP="00823CE7">
                                  <w:pPr>
                                    <w:pStyle w:val="Paragrafoelenco"/>
                                    <w:ind w:left="0"/>
                                  </w:pPr>
                                  <w: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7C6D8173" w14:textId="77777777" w:rsidR="00823CE7" w:rsidRDefault="00823CE7" w:rsidP="00823CE7">
                            <w:pPr>
                              <w:pStyle w:val="Paragrafoelenco"/>
                            </w:pPr>
                          </w:p>
                          <w:p w14:paraId="22BBE44C" w14:textId="77777777" w:rsidR="003810B5" w:rsidRDefault="0034092A" w:rsidP="0034092A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  <w:r w:rsidRPr="0034092A">
                              <w:t>La gestione dei dati transazionali tramite sistemi informatici è chiamata OLTP (Online Transaction Processing)</w:t>
                            </w:r>
                            <w:r>
                              <w:t xml:space="preserve">. Si usa per gestire le transazione quotidiane dette CRUD, mantenedone l’integrità e la coerenza </w:t>
                            </w:r>
                            <w:r w:rsidR="003810B5">
                              <w:t>. Il Sistema OLAP serve per l’analisi e l’aggregazione di grandi volume di dati a support della BI. Un esempio di OLTP serve per fare una transazione finanziaria , mentre OLAP per fare un analisi dei dati di vendita.</w:t>
                            </w:r>
                          </w:p>
                          <w:p w14:paraId="5FBF4E89" w14:textId="23EFD531" w:rsidR="0034092A" w:rsidRDefault="00096F85" w:rsidP="00096F85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Nello stesso scenario se usassi una </w:t>
                            </w:r>
                            <w:r w:rsidR="003810B5">
                              <w:t xml:space="preserve"> JOIN combin</w:t>
                            </w:r>
                            <w:r>
                              <w:t>erei</w:t>
                            </w:r>
                            <w:r w:rsidR="003810B5">
                              <w:t xml:space="preserve"> due o più tabelle in base ad una condizione comune,</w:t>
                            </w:r>
                            <w:r>
                              <w:t xml:space="preserve"> quindi il risultato sarà un’unica tabella con valori collegati,</w:t>
                            </w:r>
                            <w:r w:rsidR="003810B5">
                              <w:t xml:space="preserve"> </w:t>
                            </w:r>
                            <w:r>
                              <w:t>s</w:t>
                            </w:r>
                            <w:r w:rsidRPr="00096F85">
                              <w:t>e usassi una subquery, che è una query  all'interno di un'altra query, il cui valore restituito viene utilizzato nella query principale, otterrei un'interrogazione con un filtro complesso</w:t>
                            </w:r>
                          </w:p>
                          <w:p w14:paraId="20582175" w14:textId="485E3C2B" w:rsidR="00096F85" w:rsidRDefault="00EA275E" w:rsidP="00096F85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  <w:r w:rsidRPr="00EA275E">
                              <w:t>DML</w:t>
                            </w:r>
                            <w:r>
                              <w:t>,</w:t>
                            </w:r>
                            <w:r w:rsidRPr="00EA275E">
                              <w:t xml:space="preserve"> Data Manipulation Language, comprende le istruzioni per interrogare e modificare i dati allʼinterno di tabelle </w:t>
                            </w:r>
                            <w:r>
                              <w:t xml:space="preserve">( esempio INSERT, UPDATE, SELECT, DELETE). </w:t>
                            </w:r>
                            <w:r w:rsidRPr="00EA275E">
                              <w:t xml:space="preserve">DDL </w:t>
                            </w:r>
                            <w:r>
                              <w:t xml:space="preserve">, </w:t>
                            </w:r>
                            <w:r w:rsidRPr="00EA275E">
                              <w:t>Data Definition Language, comprende le istruzioni utili a definire (creare, modificare, eliminare) oggetti (tabelle per esempio</w:t>
                            </w:r>
                            <w:r w:rsidR="00F32E63">
                              <w:t xml:space="preserve"> con</w:t>
                            </w:r>
                            <w:r>
                              <w:t xml:space="preserve"> CREATE,ALTER,DROP).</w:t>
                            </w:r>
                          </w:p>
                          <w:p w14:paraId="4F73346C" w14:textId="77777777" w:rsidR="00EA275E" w:rsidRDefault="00EA275E" w:rsidP="00EA275E">
                            <w:pPr>
                              <w:pStyle w:val="Paragrafoelenco"/>
                            </w:pPr>
                          </w:p>
                          <w:p w14:paraId="7154F951" w14:textId="77777777" w:rsidR="00EA275E" w:rsidRDefault="00EA275E" w:rsidP="00096F85">
                            <w:pPr>
                              <w:pStyle w:val="Paragrafoelenco"/>
                              <w:numPr>
                                <w:ilvl w:val="0"/>
                                <w:numId w:val="8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FC07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8.05pt;margin-top:19.25pt;width:479.25pt;height:424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">
                <v:textbox>
                  <w:txbxContent>
                    <w:p w14:paraId="2D0BF8CB" w14:textId="71FFE8F0" w:rsidR="00705E8D" w:rsidRDefault="007F1AAA" w:rsidP="007F1AAA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  <w:r>
                        <w:t>Un database è una raccolta di dati organizzati in modo logico e coerente per facilitarne la manipolazione (interrogazione, inserimento, modifica, eliminazione).</w:t>
                      </w:r>
                    </w:p>
                    <w:p w14:paraId="476320E8" w14:textId="1DFFDFF5" w:rsidR="007F1AAA" w:rsidRDefault="007F1AAA" w:rsidP="007F1AAA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  <w:r>
                        <w:t xml:space="preserve"> Un DBMS , Database Management System, </w:t>
                      </w:r>
                      <w:r w:rsidRPr="007F1AAA">
                        <w:t>è un sistema software progettato per consentire la creazione, la manipolazione e lʼinterrogazione di database.</w:t>
                      </w:r>
                    </w:p>
                    <w:p w14:paraId="2616AAFD" w14:textId="336CC7DE" w:rsidR="007F1AAA" w:rsidRDefault="007F1AAA" w:rsidP="007F1AAA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</w:p>
                    <w:p w14:paraId="0EF18A4B" w14:textId="6543358D" w:rsidR="007F1AAA" w:rsidRDefault="007F1AAA" w:rsidP="007F1AAA">
                      <w:pPr>
                        <w:pStyle w:val="Paragrafoelenco"/>
                      </w:pPr>
                      <w:r>
                        <w:t>FROM: specifica la tabella da cui vengono selezionate le colonne</w:t>
                      </w:r>
                    </w:p>
                    <w:p w14:paraId="2ECB09C0" w14:textId="7BF0119D" w:rsidR="007F1AAA" w:rsidRDefault="007F1AAA" w:rsidP="007F1AAA">
                      <w:pPr>
                        <w:pStyle w:val="Paragrafoelenco"/>
                      </w:pPr>
                      <w:r>
                        <w:t>WHERE: determina una condizione per il quali I dati vengono filtrati</w:t>
                      </w:r>
                    </w:p>
                    <w:p w14:paraId="7E0B1186" w14:textId="7D13102C" w:rsidR="00604699" w:rsidRDefault="00604699" w:rsidP="007F1AAA">
                      <w:pPr>
                        <w:pStyle w:val="Paragrafoelenco"/>
                      </w:pPr>
                      <w:r w:rsidRPr="00604699">
                        <w:t>GROUP BY</w:t>
                      </w:r>
                      <w:r>
                        <w:t>:</w:t>
                      </w:r>
                      <w:r w:rsidRPr="00604699">
                        <w:t xml:space="preserve"> Raggruppa le righe con valori identici in colonne specifiche e consente di applicare funzioni di aggregazione</w:t>
                      </w:r>
                    </w:p>
                    <w:p w14:paraId="01F9CB78" w14:textId="58D6C0EF" w:rsidR="007F1AAA" w:rsidRDefault="007F1AAA" w:rsidP="007F1AAA">
                      <w:pPr>
                        <w:pStyle w:val="Paragrafoelenco"/>
                      </w:pPr>
                      <w:r>
                        <w:t>HAVING:</w:t>
                      </w:r>
                      <w:r w:rsidR="00604699" w:rsidRPr="00604699">
                        <w:t xml:space="preserve"> filtra i gruppi di dati in base a una condizione specifica dopo aver utilizzato GROUP BY</w:t>
                      </w:r>
                    </w:p>
                    <w:p w14:paraId="79439B06" w14:textId="0E14715B" w:rsidR="00746161" w:rsidRDefault="00746161" w:rsidP="007F1AAA">
                      <w:pPr>
                        <w:pStyle w:val="Paragrafoelenco"/>
                      </w:pPr>
                      <w:r>
                        <w:t>SELECT: restituisce le colonne selezionate</w:t>
                      </w:r>
                    </w:p>
                    <w:p w14:paraId="4679E8F5" w14:textId="77777777" w:rsidR="00746161" w:rsidRDefault="00746161" w:rsidP="00746161">
                      <w:pPr>
                        <w:pStyle w:val="Paragrafoelenco"/>
                      </w:pPr>
                      <w:r>
                        <w:t>ORDER BY: raggruppa i dati in base a uno  o più colonne</w:t>
                      </w:r>
                    </w:p>
                    <w:p w14:paraId="7954D4F0" w14:textId="77777777" w:rsidR="00746161" w:rsidRDefault="00746161" w:rsidP="007F1AAA">
                      <w:pPr>
                        <w:pStyle w:val="Paragrafoelenco"/>
                      </w:pPr>
                    </w:p>
                    <w:p w14:paraId="77217B7B" w14:textId="4934D44E" w:rsidR="00604699" w:rsidRDefault="0034092A" w:rsidP="0034092A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  <w:r>
                        <w:t>Il comando GROUP BY viene utilizzato per raggruppare i risultati di una query in base a una o più colonne. Ad esempio, immagina di avere una tabella vendite con le colonne prodotto, anno, e quantità_venduta. Utilizzando GROUP BY, possiamo raggruppare le vendite per prodotto e calcolare la quantità totale venduta per ciascuno.</w:t>
                      </w:r>
                    </w:p>
                    <w:p w14:paraId="1F003BEA" w14:textId="77777777" w:rsidR="00823CE7" w:rsidRDefault="00823CE7" w:rsidP="00823CE7">
                      <w:pPr>
                        <w:pStyle w:val="Paragrafoelenco"/>
                      </w:pPr>
                    </w:p>
                    <w:p w14:paraId="7B2EEDC4" w14:textId="5C904BD4" w:rsidR="00823CE7" w:rsidRDefault="00823CE7" w:rsidP="00823CE7">
                      <w:pPr>
                        <w:pStyle w:val="Paragrafoelenco"/>
                      </w:pPr>
                      <w:r w:rsidRPr="00823CE7">
                        <w:t>SELECT Product</w:t>
                      </w:r>
                      <w:r>
                        <w:t>_</w:t>
                      </w:r>
                      <w:r w:rsidRPr="00823CE7">
                        <w:t>ID , Order</w:t>
                      </w:r>
                      <w:r>
                        <w:t>_</w:t>
                      </w:r>
                      <w:r w:rsidRPr="00823CE7">
                        <w:t>Date , SUM(Sales) AS Total</w:t>
                      </w:r>
                      <w:r>
                        <w:t>_</w:t>
                      </w:r>
                      <w:r w:rsidRPr="00823CE7">
                        <w:t>Sales FROM Sales GROUP BY Product</w:t>
                      </w:r>
                      <w:r>
                        <w:t>_</w:t>
                      </w:r>
                      <w:r w:rsidRPr="00823CE7">
                        <w:t>ID , Order</w:t>
                      </w:r>
                      <w:r>
                        <w:t>_</w:t>
                      </w:r>
                      <w:r w:rsidRPr="00823CE7">
                        <w:t>Dat</w:t>
                      </w:r>
                      <w:r>
                        <w:t>e</w:t>
                      </w:r>
                    </w:p>
                    <w:p w14:paraId="7091E060" w14:textId="77777777" w:rsidR="00823CE7" w:rsidRDefault="00823CE7" w:rsidP="00823CE7">
                      <w:pPr>
                        <w:pStyle w:val="Paragrafoelenco"/>
                      </w:pPr>
                    </w:p>
                    <w:p w14:paraId="367BAC05" w14:textId="77777777" w:rsidR="00823CE7" w:rsidRDefault="00823CE7" w:rsidP="00823CE7">
                      <w:pPr>
                        <w:pStyle w:val="Paragrafoelenco"/>
                      </w:pPr>
                    </w:p>
                    <w:tbl>
                      <w:tblPr>
                        <w:tblStyle w:val="Grigliatabella"/>
                        <w:tblW w:w="0" w:type="auto"/>
                        <w:tblInd w:w="652" w:type="dxa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  <w:gridCol w:w="1274"/>
                        <w:gridCol w:w="817"/>
                      </w:tblGrid>
                      <w:tr w:rsidR="00823CE7" w14:paraId="41539C28" w14:textId="77777777" w:rsidTr="00823CE7">
                        <w:trPr>
                          <w:trHeight w:val="262"/>
                        </w:trPr>
                        <w:tc>
                          <w:tcPr>
                            <w:tcW w:w="1221" w:type="dxa"/>
                          </w:tcPr>
                          <w:p w14:paraId="67D56979" w14:textId="0761725B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013C3CD3" w14:textId="52057F52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Order_Date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7EF61369" w14:textId="71E7719F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Sales</w:t>
                            </w:r>
                          </w:p>
                        </w:tc>
                      </w:tr>
                      <w:tr w:rsidR="00823CE7" w14:paraId="0ED9455E" w14:textId="77777777" w:rsidTr="00823CE7">
                        <w:trPr>
                          <w:trHeight w:val="247"/>
                        </w:trPr>
                        <w:tc>
                          <w:tcPr>
                            <w:tcW w:w="1221" w:type="dxa"/>
                          </w:tcPr>
                          <w:p w14:paraId="3F9A7709" w14:textId="06D9504A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 xml:space="preserve">  1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23D55935" w14:textId="6B6703D3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2024-01-01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4ACBFDED" w14:textId="532E255F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100</w:t>
                            </w:r>
                          </w:p>
                        </w:tc>
                      </w:tr>
                      <w:tr w:rsidR="00823CE7" w14:paraId="76101DF5" w14:textId="77777777" w:rsidTr="00823CE7">
                        <w:trPr>
                          <w:trHeight w:val="262"/>
                        </w:trPr>
                        <w:tc>
                          <w:tcPr>
                            <w:tcW w:w="1221" w:type="dxa"/>
                          </w:tcPr>
                          <w:p w14:paraId="4046D993" w14:textId="1E14C245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 xml:space="preserve">  1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7915BF9B" w14:textId="2629ABF9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2024-01-01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52648A07" w14:textId="4C2EBEB6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100</w:t>
                            </w:r>
                          </w:p>
                        </w:tc>
                      </w:tr>
                      <w:tr w:rsidR="00823CE7" w14:paraId="3589B2C2" w14:textId="77777777" w:rsidTr="00823CE7">
                        <w:trPr>
                          <w:trHeight w:val="247"/>
                        </w:trPr>
                        <w:tc>
                          <w:tcPr>
                            <w:tcW w:w="1221" w:type="dxa"/>
                          </w:tcPr>
                          <w:p w14:paraId="635A4407" w14:textId="30040341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 xml:space="preserve">  2</w:t>
                            </w:r>
                          </w:p>
                        </w:tc>
                        <w:tc>
                          <w:tcPr>
                            <w:tcW w:w="1274" w:type="dxa"/>
                          </w:tcPr>
                          <w:p w14:paraId="18F09C7C" w14:textId="0BFFEB06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2024-01-01</w:t>
                            </w:r>
                          </w:p>
                        </w:tc>
                        <w:tc>
                          <w:tcPr>
                            <w:tcW w:w="817" w:type="dxa"/>
                          </w:tcPr>
                          <w:p w14:paraId="61AFEFA7" w14:textId="2192810D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100</w:t>
                            </w:r>
                          </w:p>
                        </w:tc>
                      </w:tr>
                    </w:tbl>
                    <w:p w14:paraId="5CA6426B" w14:textId="77777777" w:rsidR="00823CE7" w:rsidRDefault="00823CE7" w:rsidP="00823CE7">
                      <w:pPr>
                        <w:pStyle w:val="Paragrafoelenco"/>
                      </w:pPr>
                    </w:p>
                    <w:tbl>
                      <w:tblPr>
                        <w:tblStyle w:val="Grigliatabella"/>
                        <w:tblW w:w="0" w:type="auto"/>
                        <w:tblInd w:w="720" w:type="dxa"/>
                        <w:tblLook w:val="04A0" w:firstRow="1" w:lastRow="0" w:firstColumn="1" w:lastColumn="0" w:noHBand="0" w:noVBand="1"/>
                      </w:tblPr>
                      <w:tblGrid>
                        <w:gridCol w:w="1221"/>
                        <w:gridCol w:w="1274"/>
                        <w:gridCol w:w="1231"/>
                      </w:tblGrid>
                      <w:tr w:rsidR="00823CE7" w14:paraId="6BB0D192" w14:textId="77777777" w:rsidTr="00823CE7">
                        <w:trPr>
                          <w:trHeight w:val="255"/>
                        </w:trPr>
                        <w:tc>
                          <w:tcPr>
                            <w:tcW w:w="1220" w:type="dxa"/>
                          </w:tcPr>
                          <w:p w14:paraId="065CC1C7" w14:textId="378F18BC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Product_ID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 w14:paraId="2F8295BC" w14:textId="65BF07AE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Order_Date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 w14:paraId="3FB707BE" w14:textId="71376EB9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Total_Sales</w:t>
                            </w:r>
                          </w:p>
                        </w:tc>
                      </w:tr>
                      <w:tr w:rsidR="00823CE7" w14:paraId="34A31643" w14:textId="77777777" w:rsidTr="00823CE7">
                        <w:trPr>
                          <w:trHeight w:val="270"/>
                        </w:trPr>
                        <w:tc>
                          <w:tcPr>
                            <w:tcW w:w="1220" w:type="dxa"/>
                          </w:tcPr>
                          <w:p w14:paraId="7964CE2A" w14:textId="4130A238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 w14:paraId="2B46127A" w14:textId="1AEF07B5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2024-01-01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 w14:paraId="3A3F977B" w14:textId="42304589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200</w:t>
                            </w:r>
                          </w:p>
                        </w:tc>
                      </w:tr>
                      <w:tr w:rsidR="00823CE7" w14:paraId="6B5A50DB" w14:textId="77777777" w:rsidTr="00823CE7">
                        <w:trPr>
                          <w:trHeight w:val="255"/>
                        </w:trPr>
                        <w:tc>
                          <w:tcPr>
                            <w:tcW w:w="1220" w:type="dxa"/>
                          </w:tcPr>
                          <w:p w14:paraId="6F99D43D" w14:textId="50E86113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 w14:paraId="7B70286F" w14:textId="378A720D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2024-01-01</w:t>
                            </w:r>
                          </w:p>
                        </w:tc>
                        <w:tc>
                          <w:tcPr>
                            <w:tcW w:w="1220" w:type="dxa"/>
                          </w:tcPr>
                          <w:p w14:paraId="18CC2955" w14:textId="0CB5E4E5" w:rsidR="00823CE7" w:rsidRDefault="00823CE7" w:rsidP="00823CE7">
                            <w:pPr>
                              <w:pStyle w:val="Paragrafoelenco"/>
                              <w:ind w:left="0"/>
                            </w:pPr>
                            <w:r>
                              <w:t>100</w:t>
                            </w:r>
                          </w:p>
                        </w:tc>
                      </w:tr>
                    </w:tbl>
                    <w:p w14:paraId="7C6D8173" w14:textId="77777777" w:rsidR="00823CE7" w:rsidRDefault="00823CE7" w:rsidP="00823CE7">
                      <w:pPr>
                        <w:pStyle w:val="Paragrafoelenco"/>
                      </w:pPr>
                    </w:p>
                    <w:p w14:paraId="22BBE44C" w14:textId="77777777" w:rsidR="003810B5" w:rsidRDefault="0034092A" w:rsidP="0034092A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  <w:r w:rsidRPr="0034092A">
                        <w:t>La gestione dei dati transazionali tramite sistemi informatici è chiamata OLTP (Online Transaction Processing)</w:t>
                      </w:r>
                      <w:r>
                        <w:t xml:space="preserve">. Si usa per gestire le transazione quotidiane dette CRUD, mantenedone l’integrità e la coerenza </w:t>
                      </w:r>
                      <w:r w:rsidR="003810B5">
                        <w:t>. Il Sistema OLAP serve per l’analisi e l’aggregazione di grandi volume di dati a support della BI. Un esempio di OLTP serve per fare una transazione finanziaria , mentre OLAP per fare un analisi dei dati di vendita.</w:t>
                      </w:r>
                    </w:p>
                    <w:p w14:paraId="5FBF4E89" w14:textId="23EFD531" w:rsidR="0034092A" w:rsidRDefault="00096F85" w:rsidP="00096F85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  <w:r>
                        <w:t xml:space="preserve">Nello stesso scenario se usassi una </w:t>
                      </w:r>
                      <w:r w:rsidR="003810B5">
                        <w:t xml:space="preserve"> JOIN combin</w:t>
                      </w:r>
                      <w:r>
                        <w:t>erei</w:t>
                      </w:r>
                      <w:r w:rsidR="003810B5">
                        <w:t xml:space="preserve"> due o più tabelle in base ad una condizione comune,</w:t>
                      </w:r>
                      <w:r>
                        <w:t xml:space="preserve"> quindi il risultato sarà un’unica tabella con valori collegati,</w:t>
                      </w:r>
                      <w:r w:rsidR="003810B5">
                        <w:t xml:space="preserve"> </w:t>
                      </w:r>
                      <w:r>
                        <w:t>s</w:t>
                      </w:r>
                      <w:r w:rsidRPr="00096F85">
                        <w:t>e usassi una subquery, che è una query  all'interno di un'altra query, il cui valore restituito viene utilizzato nella query principale, otterrei un'interrogazione con un filtro complesso</w:t>
                      </w:r>
                    </w:p>
                    <w:p w14:paraId="20582175" w14:textId="485E3C2B" w:rsidR="00096F85" w:rsidRDefault="00EA275E" w:rsidP="00096F85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  <w:r w:rsidRPr="00EA275E">
                        <w:t>DML</w:t>
                      </w:r>
                      <w:r>
                        <w:t>,</w:t>
                      </w:r>
                      <w:r w:rsidRPr="00EA275E">
                        <w:t xml:space="preserve"> Data Manipulation Language, comprende le istruzioni per interrogare e modificare i dati allʼinterno di tabelle </w:t>
                      </w:r>
                      <w:r>
                        <w:t xml:space="preserve">( esempio INSERT, UPDATE, SELECT, DELETE). </w:t>
                      </w:r>
                      <w:r w:rsidRPr="00EA275E">
                        <w:t xml:space="preserve">DDL </w:t>
                      </w:r>
                      <w:r>
                        <w:t xml:space="preserve">, </w:t>
                      </w:r>
                      <w:r w:rsidRPr="00EA275E">
                        <w:t>Data Definition Language, comprende le istruzioni utili a definire (creare, modificare, eliminare) oggetti (tabelle per esempio</w:t>
                      </w:r>
                      <w:r w:rsidR="00F32E63">
                        <w:t xml:space="preserve"> con</w:t>
                      </w:r>
                      <w:r>
                        <w:t xml:space="preserve"> CREATE,ALTER,DROP).</w:t>
                      </w:r>
                    </w:p>
                    <w:p w14:paraId="4F73346C" w14:textId="77777777" w:rsidR="00EA275E" w:rsidRDefault="00EA275E" w:rsidP="00EA275E">
                      <w:pPr>
                        <w:pStyle w:val="Paragrafoelenco"/>
                      </w:pPr>
                    </w:p>
                    <w:p w14:paraId="7154F951" w14:textId="77777777" w:rsidR="00EA275E" w:rsidRDefault="00EA275E" w:rsidP="00096F85">
                      <w:pPr>
                        <w:pStyle w:val="Paragrafoelenco"/>
                        <w:numPr>
                          <w:ilvl w:val="0"/>
                          <w:numId w:val="8"/>
                        </w:num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014F11" w14:textId="42889357" w:rsidR="00705E8D" w:rsidRDefault="00EA275E" w:rsidP="00705E8D">
      <w:pPr>
        <w:spacing w:after="0"/>
        <w:rPr>
          <w:lang w:val="it-IT"/>
        </w:rPr>
      </w:pPr>
      <w:r w:rsidRPr="00705E8D">
        <w:rPr>
          <w:b/>
          <w:bCs/>
          <w:noProof/>
          <w:lang w:val="it-IT"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FC9038" wp14:editId="0C89485A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6086475" cy="8818245"/>
                <wp:effectExtent l="0" t="0" r="28575" b="20955"/>
                <wp:wrapSquare wrapText="bothSides"/>
                <wp:docPr id="1649259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8818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1EF97" w14:textId="7C49AF6E" w:rsidR="00EA275E" w:rsidRDefault="00F32E63" w:rsidP="00F32E63">
                            <w:r>
                              <w:t>8)</w:t>
                            </w:r>
                            <w:r w:rsidRPr="00F32E63">
                              <w:t xml:space="preserve"> </w:t>
                            </w:r>
                            <w:r>
                              <w:t>SELECT YEAR(data) as Year FROM nome_tabella;</w:t>
                            </w:r>
                          </w:p>
                          <w:p w14:paraId="6955E934" w14:textId="52069363" w:rsidR="00A854FE" w:rsidRDefault="00A854FE" w:rsidP="00F32E63">
                            <w:r>
                              <w:t xml:space="preserve">    SELECT YEAR(CURRDATE()) as CURR_YEAR;</w:t>
                            </w:r>
                          </w:p>
                          <w:p w14:paraId="5DC75D43" w14:textId="51901C79" w:rsidR="00F32E63" w:rsidRDefault="00F32E63" w:rsidP="00F32E6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9) AND: Richiede che entrambe le condizioni siano vere.</w:t>
                            </w:r>
                          </w:p>
                          <w:p w14:paraId="32B6AE2D" w14:textId="20A12AA5" w:rsidR="00F32E63" w:rsidRDefault="00F32E63" w:rsidP="00F32E6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OR: richiede che almeno una delle condizione sia vera.</w:t>
                            </w:r>
                          </w:p>
                          <w:p w14:paraId="7A661FE3" w14:textId="45C78C2A" w:rsidR="00F32E63" w:rsidRDefault="00F32E63" w:rsidP="00F32E6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10)</w:t>
                            </w:r>
                            <w:r w:rsidR="003B41D8">
                              <w:rPr>
                                <w:lang w:val="it-IT"/>
                              </w:rPr>
                              <w:t xml:space="preserve"> si , è possibile</w:t>
                            </w:r>
                          </w:p>
                          <w:p w14:paraId="553140B2" w14:textId="382615E7" w:rsidR="003B41D8" w:rsidRDefault="003B41D8" w:rsidP="00F32E6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11) Con l’operatore OR la</w:t>
                            </w:r>
                            <w:r w:rsidRPr="003B41D8">
                              <w:rPr>
                                <w:lang w:val="it-IT"/>
                              </w:rPr>
                              <w:t xml:space="preserve"> query restituisce tutti i record per cui è vera o lʼuna o lʼaltra condizione di ricerca</w:t>
                            </w:r>
                            <w:r>
                              <w:rPr>
                                <w:lang w:val="it-IT"/>
                              </w:rPr>
                              <w:t>, con l</w:t>
                            </w:r>
                            <w:r w:rsidRPr="003B41D8">
                              <w:rPr>
                                <w:lang w:val="it-IT"/>
                              </w:rPr>
                              <w:t xml:space="preserve">ʼoperatore IN </w:t>
                            </w:r>
                            <w:r>
                              <w:rPr>
                                <w:lang w:val="it-IT"/>
                              </w:rPr>
                              <w:t>si ricerca</w:t>
                            </w:r>
                            <w:r w:rsidRPr="003B41D8">
                              <w:rPr>
                                <w:lang w:val="it-IT"/>
                              </w:rPr>
                              <w:t xml:space="preserve"> la corrispondenza in una lista di valori specificati</w:t>
                            </w:r>
                            <w:r>
                              <w:rPr>
                                <w:lang w:val="it-IT"/>
                              </w:rPr>
                              <w:t>.</w:t>
                            </w:r>
                          </w:p>
                          <w:p w14:paraId="6320D72D" w14:textId="6C801C61" w:rsidR="003B41D8" w:rsidRDefault="003B41D8" w:rsidP="00F32E6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Esempio Select Nomi_Colonne</w:t>
                            </w:r>
                          </w:p>
                          <w:p w14:paraId="3060C849" w14:textId="3C789B15" w:rsidR="003B41D8" w:rsidRDefault="003B41D8" w:rsidP="00F32E6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ab/>
                              <w:t>From Nome_Tabella</w:t>
                            </w:r>
                          </w:p>
                          <w:p w14:paraId="797EC80C" w14:textId="2190FDD5" w:rsidR="003B41D8" w:rsidRDefault="003B41D8" w:rsidP="00F32E63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ab/>
                              <w:t>Where Nome_Tabella IN (Corrispondenza1,Corrispondenza2,ect..)</w:t>
                            </w:r>
                          </w:p>
                          <w:p w14:paraId="7F08E6E3" w14:textId="77777777" w:rsidR="003B41D8" w:rsidRDefault="003B41D8" w:rsidP="003B41D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 xml:space="preserve">            Select Nomi_Colonne</w:t>
                            </w:r>
                          </w:p>
                          <w:p w14:paraId="138E87E1" w14:textId="77777777" w:rsidR="003B41D8" w:rsidRDefault="003B41D8" w:rsidP="003B41D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ab/>
                              <w:t>From Nome_Tabella</w:t>
                            </w:r>
                          </w:p>
                          <w:p w14:paraId="478713E8" w14:textId="469A73A8" w:rsidR="003B41D8" w:rsidRDefault="003B41D8" w:rsidP="003B41D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ab/>
                              <w:t>Where Nome_Tabella =Condizione1, OR =Condizione2, OR =Condizione 3 ect…</w:t>
                            </w:r>
                          </w:p>
                          <w:p w14:paraId="7AE39A39" w14:textId="555F6A9B" w:rsidR="003B41D8" w:rsidRDefault="003B41D8" w:rsidP="003B41D8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12)</w:t>
                            </w:r>
                            <w:r w:rsidRPr="003B41D8">
                              <w:t xml:space="preserve"> </w:t>
                            </w:r>
                            <w:r w:rsidRPr="003B41D8">
                              <w:rPr>
                                <w:lang w:val="it-IT"/>
                              </w:rPr>
                              <w:t>Sì, l'operatore logico BETWEEN include anche gli estremi del range specificato.</w:t>
                            </w:r>
                          </w:p>
                          <w:p w14:paraId="62C83641" w14:textId="77777777" w:rsidR="003B41D8" w:rsidRPr="00F32E63" w:rsidRDefault="003B41D8" w:rsidP="003B41D8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4B2C22BF" w14:textId="77777777" w:rsidR="00F32E63" w:rsidRPr="00F32E63" w:rsidRDefault="00F32E63" w:rsidP="00F32E63">
                            <w:pPr>
                              <w:rPr>
                                <w:lang w:val="it-IT"/>
                              </w:rPr>
                            </w:pPr>
                          </w:p>
                          <w:p w14:paraId="5F7E4FC3" w14:textId="77777777" w:rsidR="00F32E63" w:rsidRDefault="00F32E63" w:rsidP="00F32E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9038" id="_x0000_s1027" type="#_x0000_t202" style="position:absolute;margin-left:428.05pt;margin-top:17.25pt;width:479.25pt;height:694.3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">
                <v:textbox>
                  <w:txbxContent>
                    <w:p w14:paraId="3341EF97" w14:textId="7C49AF6E" w:rsidR="00EA275E" w:rsidRDefault="00F32E63" w:rsidP="00F32E63">
                      <w:r>
                        <w:t>8)</w:t>
                      </w:r>
                      <w:r w:rsidRPr="00F32E63">
                        <w:t xml:space="preserve"> </w:t>
                      </w:r>
                      <w:r>
                        <w:t>SELECT YEAR(data) as Year FROM nome_tabella;</w:t>
                      </w:r>
                    </w:p>
                    <w:p w14:paraId="6955E934" w14:textId="52069363" w:rsidR="00A854FE" w:rsidRDefault="00A854FE" w:rsidP="00F32E63">
                      <w:r>
                        <w:t xml:space="preserve">    SELECT YEAR(CURRDATE()) as CURR_YEAR;</w:t>
                      </w:r>
                    </w:p>
                    <w:p w14:paraId="5DC75D43" w14:textId="51901C79" w:rsidR="00F32E63" w:rsidRDefault="00F32E63" w:rsidP="00F32E6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9) AND: Richiede che entrambe le condizioni siano vere.</w:t>
                      </w:r>
                    </w:p>
                    <w:p w14:paraId="32B6AE2D" w14:textId="20A12AA5" w:rsidR="00F32E63" w:rsidRDefault="00F32E63" w:rsidP="00F32E6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OR: richiede che almeno una delle condizione sia vera.</w:t>
                      </w:r>
                    </w:p>
                    <w:p w14:paraId="7A661FE3" w14:textId="45C78C2A" w:rsidR="00F32E63" w:rsidRDefault="00F32E63" w:rsidP="00F32E6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10)</w:t>
                      </w:r>
                      <w:r w:rsidR="003B41D8">
                        <w:rPr>
                          <w:lang w:val="it-IT"/>
                        </w:rPr>
                        <w:t xml:space="preserve"> si , è possibile</w:t>
                      </w:r>
                    </w:p>
                    <w:p w14:paraId="553140B2" w14:textId="382615E7" w:rsidR="003B41D8" w:rsidRDefault="003B41D8" w:rsidP="00F32E6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11) Con l’operatore OR la</w:t>
                      </w:r>
                      <w:r w:rsidRPr="003B41D8">
                        <w:rPr>
                          <w:lang w:val="it-IT"/>
                        </w:rPr>
                        <w:t xml:space="preserve"> query restituisce tutti i record per cui è vera o lʼuna o lʼaltra condizione di ricerca</w:t>
                      </w:r>
                      <w:r>
                        <w:rPr>
                          <w:lang w:val="it-IT"/>
                        </w:rPr>
                        <w:t>, con l</w:t>
                      </w:r>
                      <w:r w:rsidRPr="003B41D8">
                        <w:rPr>
                          <w:lang w:val="it-IT"/>
                        </w:rPr>
                        <w:t xml:space="preserve">ʼoperatore IN </w:t>
                      </w:r>
                      <w:r>
                        <w:rPr>
                          <w:lang w:val="it-IT"/>
                        </w:rPr>
                        <w:t>si ricerca</w:t>
                      </w:r>
                      <w:r w:rsidRPr="003B41D8">
                        <w:rPr>
                          <w:lang w:val="it-IT"/>
                        </w:rPr>
                        <w:t xml:space="preserve"> la corrispondenza in una lista di valori specificati</w:t>
                      </w:r>
                      <w:r>
                        <w:rPr>
                          <w:lang w:val="it-IT"/>
                        </w:rPr>
                        <w:t>.</w:t>
                      </w:r>
                    </w:p>
                    <w:p w14:paraId="6320D72D" w14:textId="6C801C61" w:rsidR="003B41D8" w:rsidRDefault="003B41D8" w:rsidP="00F32E6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Esempio Select Nomi_Colonne</w:t>
                      </w:r>
                    </w:p>
                    <w:p w14:paraId="3060C849" w14:textId="3C789B15" w:rsidR="003B41D8" w:rsidRDefault="003B41D8" w:rsidP="00F32E6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ab/>
                        <w:t>From Nome_Tabella</w:t>
                      </w:r>
                    </w:p>
                    <w:p w14:paraId="797EC80C" w14:textId="2190FDD5" w:rsidR="003B41D8" w:rsidRDefault="003B41D8" w:rsidP="00F32E63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ab/>
                        <w:t>Where Nome_Tabella IN (Corrispondenza1,Corrispondenza2,ect..)</w:t>
                      </w:r>
                    </w:p>
                    <w:p w14:paraId="7F08E6E3" w14:textId="77777777" w:rsidR="003B41D8" w:rsidRDefault="003B41D8" w:rsidP="003B41D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 xml:space="preserve">            Select Nomi_Colonne</w:t>
                      </w:r>
                    </w:p>
                    <w:p w14:paraId="138E87E1" w14:textId="77777777" w:rsidR="003B41D8" w:rsidRDefault="003B41D8" w:rsidP="003B41D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ab/>
                        <w:t>From Nome_Tabella</w:t>
                      </w:r>
                    </w:p>
                    <w:p w14:paraId="478713E8" w14:textId="469A73A8" w:rsidR="003B41D8" w:rsidRDefault="003B41D8" w:rsidP="003B41D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ab/>
                        <w:t>Where Nome_Tabella =Condizione1, OR =Condizione2, OR =Condizione 3 ect…</w:t>
                      </w:r>
                    </w:p>
                    <w:p w14:paraId="7AE39A39" w14:textId="555F6A9B" w:rsidR="003B41D8" w:rsidRDefault="003B41D8" w:rsidP="003B41D8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12)</w:t>
                      </w:r>
                      <w:r w:rsidRPr="003B41D8">
                        <w:t xml:space="preserve"> </w:t>
                      </w:r>
                      <w:r w:rsidRPr="003B41D8">
                        <w:rPr>
                          <w:lang w:val="it-IT"/>
                        </w:rPr>
                        <w:t>Sì, l'operatore logico BETWEEN include anche gli estremi del range specificato.</w:t>
                      </w:r>
                    </w:p>
                    <w:p w14:paraId="62C83641" w14:textId="77777777" w:rsidR="003B41D8" w:rsidRPr="00F32E63" w:rsidRDefault="003B41D8" w:rsidP="003B41D8">
                      <w:pPr>
                        <w:rPr>
                          <w:lang w:val="it-IT"/>
                        </w:rPr>
                      </w:pPr>
                    </w:p>
                    <w:p w14:paraId="4B2C22BF" w14:textId="77777777" w:rsidR="00F32E63" w:rsidRPr="00F32E63" w:rsidRDefault="00F32E63" w:rsidP="00F32E63">
                      <w:pPr>
                        <w:rPr>
                          <w:lang w:val="it-IT"/>
                        </w:rPr>
                      </w:pPr>
                    </w:p>
                    <w:p w14:paraId="5F7E4FC3" w14:textId="77777777" w:rsidR="00F32E63" w:rsidRDefault="00F32E63" w:rsidP="00F32E63"/>
                  </w:txbxContent>
                </v:textbox>
                <w10:wrap type="square" anchorx="margin"/>
              </v:shape>
            </w:pict>
          </mc:Fallback>
        </mc:AlternateContent>
      </w:r>
    </w:p>
    <w:p w14:paraId="06ADC4C0" w14:textId="2664A73C" w:rsidR="00962D9B" w:rsidRPr="00962D9B" w:rsidRDefault="00962D9B">
      <w:pPr>
        <w:rPr>
          <w:b/>
          <w:bCs/>
          <w:lang w:val="it-IT"/>
        </w:rPr>
      </w:pPr>
      <w:r w:rsidRPr="00962D9B">
        <w:rPr>
          <w:b/>
          <w:bCs/>
          <w:lang w:val="it-IT"/>
        </w:rPr>
        <w:lastRenderedPageBreak/>
        <w:t>Case Study</w:t>
      </w:r>
    </w:p>
    <w:p w14:paraId="6B5BD698" w14:textId="0CADE819" w:rsidR="006530BD" w:rsidRDefault="00C91951">
      <w:pPr>
        <w:rPr>
          <w:lang w:val="it-IT"/>
        </w:rPr>
      </w:pPr>
      <w:r>
        <w:rPr>
          <w:lang w:val="it-IT"/>
        </w:rPr>
        <w:t>ToysGroup è un’azienda che distribuisce articoli (giocatoli) in diverse aree geografiche</w:t>
      </w:r>
      <w:r w:rsidR="000176E3">
        <w:rPr>
          <w:lang w:val="it-IT"/>
        </w:rPr>
        <w:t xml:space="preserve"> del mondo</w:t>
      </w:r>
      <w:r w:rsidR="00024AAE">
        <w:rPr>
          <w:lang w:val="it-IT"/>
        </w:rPr>
        <w:t>.</w:t>
      </w:r>
    </w:p>
    <w:p w14:paraId="2885643A" w14:textId="17DA3D4E" w:rsidR="00024AAE" w:rsidRDefault="00024AAE">
      <w:pPr>
        <w:rPr>
          <w:lang w:val="it-IT"/>
        </w:rPr>
      </w:pPr>
      <w:r>
        <w:rPr>
          <w:lang w:val="it-IT"/>
        </w:rPr>
        <w:t>I prodotti sono classificati in categorie e i mercati di riferimento dell’azienda sono classificati in regioni di vendita.</w:t>
      </w:r>
    </w:p>
    <w:p w14:paraId="2A6EA17E" w14:textId="151CA0C2" w:rsidR="00705E8D" w:rsidRDefault="00705E8D">
      <w:pPr>
        <w:rPr>
          <w:lang w:val="it-IT"/>
        </w:rPr>
      </w:pPr>
      <w:r>
        <w:rPr>
          <w:lang w:val="it-IT"/>
        </w:rPr>
        <w:t>In particolare:</w:t>
      </w:r>
    </w:p>
    <w:p w14:paraId="60FA1754" w14:textId="60B01F34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entità individuabili in questo scenario sono le seguenti:</w:t>
      </w:r>
    </w:p>
    <w:p w14:paraId="39FC16E1" w14:textId="55E9842A" w:rsidR="000176E3" w:rsidRDefault="000176E3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</w:t>
      </w:r>
      <w:r w:rsidR="00B80D76">
        <w:rPr>
          <w:lang w:val="it-IT"/>
        </w:rPr>
        <w:t>duct</w:t>
      </w:r>
    </w:p>
    <w:p w14:paraId="7EF7FB40" w14:textId="5FCB618D" w:rsidR="000176E3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Region</w:t>
      </w:r>
    </w:p>
    <w:p w14:paraId="16E3345D" w14:textId="0209CBF0" w:rsidR="00BB5FCE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Sales</w:t>
      </w:r>
    </w:p>
    <w:p w14:paraId="4CE1579B" w14:textId="77777777" w:rsidR="00BB5FCE" w:rsidRPr="00BB5FCE" w:rsidRDefault="00BB5FCE" w:rsidP="00BB5FCE">
      <w:pPr>
        <w:pStyle w:val="Paragrafoelenco"/>
        <w:spacing w:after="0"/>
        <w:ind w:left="1080"/>
        <w:rPr>
          <w:lang w:val="it-IT"/>
        </w:rPr>
      </w:pPr>
    </w:p>
    <w:p w14:paraId="69386816" w14:textId="3A91D7A6" w:rsidR="000176E3" w:rsidRPr="00BB5FCE" w:rsidRDefault="000176E3" w:rsidP="00705E8D">
      <w:pPr>
        <w:pStyle w:val="Paragrafoelenco"/>
        <w:numPr>
          <w:ilvl w:val="0"/>
          <w:numId w:val="7"/>
        </w:numPr>
        <w:spacing w:after="0"/>
        <w:rPr>
          <w:lang w:val="it-IT"/>
        </w:rPr>
      </w:pPr>
      <w:r w:rsidRPr="00BB5FCE">
        <w:rPr>
          <w:lang w:val="it-IT"/>
        </w:rPr>
        <w:t>Le relazioni tra le entità possono essere descritte nel modo seguente:</w:t>
      </w:r>
    </w:p>
    <w:p w14:paraId="1AFE5DC3" w14:textId="26BB6F33" w:rsidR="00B80D76" w:rsidRPr="00B80D76" w:rsidRDefault="00B80D76" w:rsidP="00BB5FCE">
      <w:pPr>
        <w:pStyle w:val="Paragrafoelenco"/>
        <w:numPr>
          <w:ilvl w:val="0"/>
          <w:numId w:val="1"/>
        </w:numPr>
        <w:spacing w:after="0"/>
        <w:rPr>
          <w:lang w:val="it-IT"/>
        </w:rPr>
      </w:pPr>
      <w:r>
        <w:rPr>
          <w:lang w:val="it-IT"/>
        </w:rPr>
        <w:t>Product e Sales</w:t>
      </w:r>
    </w:p>
    <w:p w14:paraId="099A78D9" w14:textId="3A12444B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 w:rsidRPr="00B80D76">
        <w:rPr>
          <w:rFonts w:eastAsia="Times New Roman" w:cs="Arial"/>
          <w:lang w:val="it-IT"/>
        </w:rPr>
        <w:t>Un prodotto pu</w:t>
      </w:r>
      <w:r>
        <w:rPr>
          <w:rFonts w:eastAsia="Times New Roman" w:cs="Arial"/>
          <w:lang w:val="it-IT"/>
        </w:rPr>
        <w:t xml:space="preserve">o’ </w:t>
      </w:r>
      <w:r w:rsidRPr="00B80D76">
        <w:rPr>
          <w:rFonts w:eastAsia="Times New Roman" w:cs="Arial"/>
          <w:lang w:val="it-IT"/>
        </w:rPr>
        <w:t>essere venduto tante volte (o nessuna) per cui è contenuto in</w:t>
      </w:r>
      <w:r w:rsidR="00712E01">
        <w:rPr>
          <w:rFonts w:eastAsia="Times New Roman" w:cs="Arial"/>
          <w:lang w:val="it-IT"/>
        </w:rPr>
        <w:t xml:space="preserve"> una o</w:t>
      </w:r>
      <w:r w:rsidRPr="00B80D76">
        <w:rPr>
          <w:rFonts w:eastAsia="Times New Roman" w:cs="Arial"/>
          <w:lang w:val="it-IT"/>
        </w:rPr>
        <w:t xml:space="preserve"> più transazioni</w:t>
      </w:r>
      <w:r>
        <w:rPr>
          <w:rFonts w:eastAsia="Times New Roman" w:cs="Arial"/>
          <w:lang w:val="it-IT"/>
        </w:rPr>
        <w:t xml:space="preserve"> di vendita.</w:t>
      </w:r>
    </w:p>
    <w:p w14:paraId="40628B1C" w14:textId="7A7A85A8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uno solo prodotto</w:t>
      </w:r>
    </w:p>
    <w:p w14:paraId="496673BE" w14:textId="07822356" w:rsidR="00B80D76" w:rsidRDefault="00B80D76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Region e Sales</w:t>
      </w:r>
    </w:p>
    <w:p w14:paraId="5366786A" w14:textId="17175D4D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Possono esserci molte o nessuna transazion</w:t>
      </w:r>
      <w:r w:rsidR="00712E01">
        <w:rPr>
          <w:rFonts w:eastAsia="Times New Roman" w:cs="Arial"/>
          <w:lang w:val="it-IT"/>
        </w:rPr>
        <w:t>e</w:t>
      </w:r>
      <w:r>
        <w:rPr>
          <w:rFonts w:eastAsia="Times New Roman" w:cs="Arial"/>
          <w:lang w:val="it-IT"/>
        </w:rPr>
        <w:t xml:space="preserve"> per ciascuna regione</w:t>
      </w:r>
    </w:p>
    <w:p w14:paraId="70005D31" w14:textId="7BEAAF99" w:rsidR="00B80D76" w:rsidRDefault="00B80D76" w:rsidP="00BB5FCE">
      <w:pPr>
        <w:numPr>
          <w:ilvl w:val="0"/>
          <w:numId w:val="2"/>
        </w:numPr>
        <w:spacing w:after="0"/>
        <w:contextualSpacing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Ciascuna transazione di vendita è riferita ad una sola regione</w:t>
      </w:r>
    </w:p>
    <w:p w14:paraId="755F6CB3" w14:textId="77777777" w:rsidR="00BB5FCE" w:rsidRPr="00BB5FCE" w:rsidRDefault="00BB5FCE" w:rsidP="00BB5FCE">
      <w:pPr>
        <w:spacing w:after="0"/>
        <w:ind w:left="1440"/>
        <w:contextualSpacing/>
        <w:rPr>
          <w:rFonts w:eastAsia="Times New Roman" w:cs="Arial"/>
          <w:lang w:val="it-IT"/>
        </w:rPr>
      </w:pPr>
    </w:p>
    <w:p w14:paraId="0CC98841" w14:textId="7A0D767D" w:rsidR="00B80D76" w:rsidRPr="00BB5FCE" w:rsidRDefault="00B80D76" w:rsidP="00705E8D">
      <w:pPr>
        <w:pStyle w:val="Paragrafoelenco"/>
        <w:numPr>
          <w:ilvl w:val="0"/>
          <w:numId w:val="7"/>
        </w:numPr>
        <w:spacing w:after="0"/>
        <w:rPr>
          <w:rFonts w:eastAsia="Times New Roman" w:cs="Arial"/>
          <w:lang w:val="it-IT"/>
        </w:rPr>
      </w:pPr>
      <w:r w:rsidRPr="00BB5FCE">
        <w:rPr>
          <w:rFonts w:eastAsia="Times New Roman" w:cs="Arial"/>
          <w:lang w:val="it-IT"/>
        </w:rPr>
        <w:t>Le entità Product e Region presentano delle gerarchie</w:t>
      </w:r>
      <w:r w:rsidR="00024AAE" w:rsidRPr="00BB5FCE">
        <w:rPr>
          <w:rFonts w:eastAsia="Times New Roman" w:cs="Arial"/>
          <w:lang w:val="it-IT"/>
        </w:rPr>
        <w:t>:</w:t>
      </w:r>
    </w:p>
    <w:p w14:paraId="11E99307" w14:textId="15B2D2A3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prodotto contiene, oltre alle informazioni del singolo prodotto, anche la descrizione della categoria di appartenenza. L’entità prodotto contiene quindi una gerarchia</w:t>
      </w:r>
      <w:r w:rsidR="00BB5FCE">
        <w:rPr>
          <w:rFonts w:eastAsia="Times New Roman" w:cs="Arial"/>
          <w:lang w:val="it-IT"/>
        </w:rPr>
        <w:t>: u</w:t>
      </w:r>
      <w:r>
        <w:rPr>
          <w:rFonts w:eastAsia="Times New Roman" w:cs="Arial"/>
          <w:lang w:val="it-IT"/>
        </w:rPr>
        <w:t xml:space="preserve">n prodotto puo’ appartenere ad una sola categoria </w:t>
      </w:r>
      <w:r w:rsidR="00BB5FCE">
        <w:rPr>
          <w:rFonts w:eastAsia="Times New Roman" w:cs="Arial"/>
          <w:lang w:val="it-IT"/>
        </w:rPr>
        <w:t>mentre</w:t>
      </w:r>
      <w:r>
        <w:rPr>
          <w:rFonts w:eastAsia="Times New Roman" w:cs="Arial"/>
          <w:lang w:val="it-IT"/>
        </w:rPr>
        <w:t xml:space="preserve"> la stessa categoria puo’ essere associata a molti prodotti diversi.</w:t>
      </w:r>
    </w:p>
    <w:p w14:paraId="08476B38" w14:textId="57D834B6" w:rsidR="00BB5FCE" w:rsidRPr="00794E30" w:rsidRDefault="00BB5FCE" w:rsidP="00BB5FCE">
      <w:pPr>
        <w:pStyle w:val="Paragrafoelenco"/>
        <w:spacing w:after="0"/>
        <w:ind w:left="1080"/>
        <w:rPr>
          <w:rFonts w:eastAsia="Times New Roman" w:cs="Arial"/>
          <w:i/>
          <w:iCs/>
          <w:lang w:val="it-IT"/>
        </w:rPr>
      </w:pPr>
      <w:r w:rsidRPr="00BB5FCE">
        <w:rPr>
          <w:rFonts w:eastAsia="Times New Roman" w:cs="Arial"/>
          <w:i/>
          <w:iCs/>
          <w:lang w:val="it-IT"/>
        </w:rPr>
        <w:t xml:space="preserve">Esempio: </w:t>
      </w:r>
      <w:r w:rsidRPr="00794E30">
        <w:rPr>
          <w:rFonts w:eastAsia="Times New Roman" w:cs="Arial"/>
          <w:i/>
          <w:iCs/>
          <w:lang w:val="it-IT"/>
        </w:rPr>
        <w:t xml:space="preserve">gli articoli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ikes-100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>ikes-200</w:t>
      </w:r>
      <w:r w:rsidR="00794E30"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appartengono alla categoria </w:t>
      </w:r>
      <w:r w:rsidR="00712E01">
        <w:rPr>
          <w:rFonts w:eastAsia="Times New Roman" w:cs="Arial"/>
          <w:i/>
          <w:iCs/>
          <w:lang w:val="it-IT"/>
        </w:rPr>
        <w:t>B</w:t>
      </w:r>
      <w:r w:rsidRPr="00794E30">
        <w:rPr>
          <w:rFonts w:eastAsia="Times New Roman" w:cs="Arial"/>
          <w:i/>
          <w:iCs/>
          <w:lang w:val="it-IT"/>
        </w:rPr>
        <w:t xml:space="preserve">ikes; gli articoli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 M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e </w:t>
      </w:r>
      <w:r w:rsidR="00794E30">
        <w:rPr>
          <w:rFonts w:eastAsia="Times New Roman" w:cs="Arial"/>
          <w:i/>
          <w:iCs/>
          <w:lang w:val="it-IT"/>
        </w:rPr>
        <w:t>‘B</w:t>
      </w:r>
      <w:r w:rsidR="00794E30" w:rsidRPr="00794E30">
        <w:rPr>
          <w:rFonts w:eastAsia="Times New Roman" w:cs="Arial"/>
          <w:i/>
          <w:iCs/>
          <w:lang w:val="it-IT"/>
        </w:rPr>
        <w:t xml:space="preserve">ike </w:t>
      </w:r>
      <w:r w:rsidR="00794E30">
        <w:rPr>
          <w:rFonts w:eastAsia="Times New Roman" w:cs="Arial"/>
          <w:i/>
          <w:iCs/>
          <w:lang w:val="it-IT"/>
        </w:rPr>
        <w:t>G</w:t>
      </w:r>
      <w:r w:rsidR="00794E30" w:rsidRPr="00794E30">
        <w:rPr>
          <w:rFonts w:eastAsia="Times New Roman" w:cs="Arial"/>
          <w:i/>
          <w:iCs/>
          <w:lang w:val="it-IT"/>
        </w:rPr>
        <w:t>loves L</w:t>
      </w:r>
      <w:r w:rsidR="00794E30">
        <w:rPr>
          <w:rFonts w:eastAsia="Times New Roman" w:cs="Arial"/>
          <w:i/>
          <w:iCs/>
          <w:lang w:val="it-IT"/>
        </w:rPr>
        <w:t>’</w:t>
      </w:r>
      <w:r w:rsidR="00794E30" w:rsidRPr="00794E30">
        <w:rPr>
          <w:rFonts w:eastAsia="Times New Roman" w:cs="Arial"/>
          <w:i/>
          <w:iCs/>
          <w:lang w:val="it-IT"/>
        </w:rPr>
        <w:t xml:space="preserve"> sono classificati come Clothing.</w:t>
      </w:r>
    </w:p>
    <w:p w14:paraId="6A260F69" w14:textId="3AE21410" w:rsidR="00024AAE" w:rsidRDefault="00024AAE" w:rsidP="00BB5FCE">
      <w:pPr>
        <w:pStyle w:val="Paragrafoelenco"/>
        <w:numPr>
          <w:ilvl w:val="0"/>
          <w:numId w:val="1"/>
        </w:numPr>
        <w:spacing w:after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L’entità regione contiene</w:t>
      </w:r>
      <w:r w:rsidR="00BB5FCE">
        <w:rPr>
          <w:rFonts w:eastAsia="Times New Roman" w:cs="Arial"/>
          <w:lang w:val="it-IT"/>
        </w:rPr>
        <w:t xml:space="preserve"> una gerarchia: più stati sono classificati in una stessa regione di vendita e una stessa regione di vendita include molti stati.</w:t>
      </w:r>
    </w:p>
    <w:p w14:paraId="2C0AF4A9" w14:textId="7EE56258" w:rsidR="00794E30" w:rsidRDefault="00794E30" w:rsidP="00794E30">
      <w:pPr>
        <w:pStyle w:val="Paragrafoelenco"/>
        <w:spacing w:after="0"/>
        <w:ind w:left="1080"/>
        <w:rPr>
          <w:rFonts w:eastAsia="Times New Roman" w:cs="Arial"/>
          <w:lang w:val="it-IT"/>
        </w:rPr>
      </w:pPr>
      <w:r w:rsidRPr="00794E30">
        <w:rPr>
          <w:rFonts w:eastAsia="Times New Roman" w:cs="Arial"/>
          <w:i/>
          <w:iCs/>
          <w:lang w:val="it-IT"/>
        </w:rPr>
        <w:t xml:space="preserve">Esempio: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France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Germany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nella region WestEurope; gli stati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Italy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e </w:t>
      </w:r>
      <w:r>
        <w:rPr>
          <w:rFonts w:eastAsia="Times New Roman" w:cs="Arial"/>
          <w:i/>
          <w:iCs/>
          <w:lang w:val="it-IT"/>
        </w:rPr>
        <w:t>‘</w:t>
      </w:r>
      <w:r w:rsidRPr="00794E30">
        <w:rPr>
          <w:rFonts w:eastAsia="Times New Roman" w:cs="Arial"/>
          <w:i/>
          <w:iCs/>
          <w:lang w:val="it-IT"/>
        </w:rPr>
        <w:t>Greece</w:t>
      </w:r>
      <w:r>
        <w:rPr>
          <w:rFonts w:eastAsia="Times New Roman" w:cs="Arial"/>
          <w:i/>
          <w:iCs/>
          <w:lang w:val="it-IT"/>
        </w:rPr>
        <w:t>’</w:t>
      </w:r>
      <w:r w:rsidRPr="00794E30">
        <w:rPr>
          <w:rFonts w:eastAsia="Times New Roman" w:cs="Arial"/>
          <w:i/>
          <w:iCs/>
          <w:lang w:val="it-IT"/>
        </w:rPr>
        <w:t xml:space="preserve"> sono classificati nel mercato SouthEurope</w:t>
      </w:r>
      <w:r>
        <w:rPr>
          <w:rFonts w:eastAsia="Times New Roman" w:cs="Arial"/>
          <w:lang w:val="it-IT"/>
        </w:rPr>
        <w:t>.</w:t>
      </w:r>
    </w:p>
    <w:p w14:paraId="1AF1B989" w14:textId="0DAB918E" w:rsidR="00D22AD1" w:rsidRDefault="00D22AD1" w:rsidP="00705E8D">
      <w:pPr>
        <w:spacing w:after="0"/>
        <w:rPr>
          <w:rFonts w:eastAsia="Times New Roman" w:cs="Arial"/>
          <w:lang w:val="it-IT"/>
        </w:rPr>
      </w:pPr>
    </w:p>
    <w:p w14:paraId="1449180F" w14:textId="77777777" w:rsidR="00705E8D" w:rsidRDefault="00705E8D" w:rsidP="00705E8D">
      <w:pPr>
        <w:rPr>
          <w:b/>
          <w:bCs/>
          <w:lang w:val="it-IT"/>
        </w:rPr>
      </w:pPr>
      <w:r>
        <w:rPr>
          <w:lang w:val="it-IT"/>
        </w:rPr>
        <w:t>È necessario progettare e implementare fisicamente un database che modelli lo scenario garantendo l’</w:t>
      </w:r>
      <w:r w:rsidRPr="00B80D76">
        <w:rPr>
          <w:b/>
          <w:bCs/>
          <w:lang w:val="it-IT"/>
        </w:rPr>
        <w:t>integrità referenziale</w:t>
      </w:r>
      <w:r>
        <w:rPr>
          <w:lang w:val="it-IT"/>
        </w:rPr>
        <w:t xml:space="preserve"> e la </w:t>
      </w:r>
      <w:r w:rsidRPr="00B80D76">
        <w:rPr>
          <w:b/>
          <w:bCs/>
          <w:lang w:val="it-IT"/>
        </w:rPr>
        <w:t xml:space="preserve">minimizzazione </w:t>
      </w:r>
      <w:r>
        <w:rPr>
          <w:b/>
          <w:bCs/>
          <w:lang w:val="it-IT"/>
        </w:rPr>
        <w:t>della ridondanza dei dati.</w:t>
      </w:r>
    </w:p>
    <w:p w14:paraId="29B3E04A" w14:textId="0DE29493" w:rsidR="007350CB" w:rsidRDefault="00705E8D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>
        <w:rPr>
          <w:rFonts w:eastAsia="Times New Roman" w:cs="Arial"/>
          <w:lang w:val="it-IT"/>
        </w:rPr>
        <w:t>In altre parole, p</w:t>
      </w:r>
      <w:r w:rsidR="00794E30">
        <w:rPr>
          <w:rFonts w:eastAsia="Times New Roman" w:cs="Arial"/>
          <w:lang w:val="it-IT"/>
        </w:rPr>
        <w:t>rogetta opportunamente un numero di tabelle</w:t>
      </w:r>
      <w:r>
        <w:rPr>
          <w:rFonts w:eastAsia="Times New Roman" w:cs="Arial"/>
          <w:lang w:val="it-IT"/>
        </w:rPr>
        <w:t xml:space="preserve"> e di relazioni tra queste</w:t>
      </w:r>
      <w:r w:rsidR="00794E30">
        <w:rPr>
          <w:rFonts w:eastAsia="Times New Roman" w:cs="Arial"/>
          <w:lang w:val="it-IT"/>
        </w:rPr>
        <w:t xml:space="preserve"> sufficiente a </w:t>
      </w:r>
      <w:r w:rsidR="00803F35">
        <w:rPr>
          <w:rFonts w:eastAsia="Times New Roman" w:cs="Arial"/>
          <w:lang w:val="it-IT"/>
        </w:rPr>
        <w:t xml:space="preserve">garantire la </w:t>
      </w:r>
      <w:r w:rsidR="00803F35" w:rsidRPr="00803F35">
        <w:rPr>
          <w:rFonts w:eastAsia="Times New Roman" w:cs="Arial"/>
          <w:b/>
          <w:bCs/>
          <w:lang w:val="it-IT"/>
        </w:rPr>
        <w:t>consistenza del dato</w:t>
      </w:r>
      <w:r>
        <w:rPr>
          <w:rFonts w:eastAsia="Times New Roman" w:cs="Arial"/>
          <w:b/>
          <w:bCs/>
          <w:lang w:val="it-IT"/>
        </w:rPr>
        <w:t>.</w:t>
      </w:r>
    </w:p>
    <w:p w14:paraId="1159D66F" w14:textId="532CBA36" w:rsidR="00D22AD1" w:rsidRDefault="00D22AD1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5F07D62" w14:textId="0C2CD6C9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9BCA3AA" w14:textId="54DFB455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515F939" w14:textId="5706B91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7F7F988" w14:textId="3F2C9D24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D95338A" w14:textId="4FE6F738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6AA7011F" w14:textId="23E3040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71EBE2F" w14:textId="51730703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4E0D42F" w14:textId="0038DD9A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209A1E36" w14:textId="5385B9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4C1B57F0" w14:textId="50097A30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C38CC8C" w14:textId="1D43B6DE" w:rsidR="00803F35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lastRenderedPageBreak/>
        <w:t xml:space="preserve">Task 1: </w:t>
      </w:r>
      <w:r w:rsidR="00803F35" w:rsidRPr="007350CB">
        <w:rPr>
          <w:rFonts w:eastAsia="Times New Roman" w:cs="Arial"/>
          <w:b/>
          <w:bCs/>
          <w:lang w:val="it-IT"/>
        </w:rPr>
        <w:t>Propon</w:t>
      </w:r>
      <w:r w:rsidR="00705E8D">
        <w:rPr>
          <w:rFonts w:eastAsia="Times New Roman" w:cs="Arial"/>
          <w:b/>
          <w:bCs/>
          <w:lang w:val="it-IT"/>
        </w:rPr>
        <w:t>i una progettazione concettuale e logica della base dati</w:t>
      </w:r>
    </w:p>
    <w:p w14:paraId="49CB27CF" w14:textId="21CE0DA2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>La progettazione concettuale deve includere tutte le entità coinvolte e le relazioni tra queste. Per ciascuna entità indica l’attributo chiave e i principali attributi descrittivi (non è necessario indicare tutti gli attributi).</w:t>
      </w:r>
    </w:p>
    <w:p w14:paraId="78EDB5B9" w14:textId="52616B0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EB72279" w14:textId="56C90EF6" w:rsidR="00705E8D" w:rsidRP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 xml:space="preserve">Esempio di </w:t>
      </w:r>
      <w:r>
        <w:rPr>
          <w:rFonts w:eastAsia="Times New Roman" w:cs="Arial"/>
          <w:i/>
          <w:iCs/>
          <w:lang w:val="it-IT"/>
        </w:rPr>
        <w:t xml:space="preserve">schema E/R </w:t>
      </w:r>
      <w:r w:rsidRPr="00705E8D">
        <w:rPr>
          <w:rFonts w:eastAsia="Times New Roman" w:cs="Arial"/>
          <w:i/>
          <w:iCs/>
          <w:lang w:val="it-IT"/>
        </w:rPr>
        <w:t xml:space="preserve"> </w:t>
      </w:r>
    </w:p>
    <w:p w14:paraId="7E549A79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E0B0A6" w14:textId="7EC711D6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36042F36" w14:textId="689E471C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noProof/>
          <w:lang w:val="it-IT"/>
        </w:rPr>
        <w:drawing>
          <wp:inline distT="0" distB="0" distL="0" distR="0" wp14:anchorId="671386BD" wp14:editId="783AAD42">
            <wp:extent cx="6121400" cy="1095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034" cy="10965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1AE6AC" w14:textId="77777777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E406CE4" w14:textId="35E618D1" w:rsidR="00705E8D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Lo schema proposto è puramente esemplificativo e non esaustivo o completo per la soluzione!</w:t>
      </w:r>
    </w:p>
    <w:p w14:paraId="27B27309" w14:textId="273D30BD" w:rsid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78E4FAEF" w14:textId="3816A1D9" w:rsidR="00705E8D" w:rsidRDefault="00705E8D" w:rsidP="00705E8D">
      <w:pPr>
        <w:pStyle w:val="Paragrafoelenco"/>
        <w:spacing w:after="0"/>
        <w:ind w:left="0"/>
        <w:rPr>
          <w:rFonts w:eastAsia="Times New Roman" w:cs="Arial"/>
          <w:lang w:val="it-IT"/>
        </w:rPr>
      </w:pPr>
      <w:r>
        <w:rPr>
          <w:rFonts w:eastAsia="Times New Roman" w:cs="Arial"/>
          <w:lang w:val="it-IT"/>
        </w:rPr>
        <w:t xml:space="preserve">La progettazione </w:t>
      </w:r>
      <w:r w:rsidR="00206596">
        <w:rPr>
          <w:rFonts w:eastAsia="Times New Roman" w:cs="Arial"/>
          <w:lang w:val="it-IT"/>
        </w:rPr>
        <w:t>logica</w:t>
      </w:r>
      <w:r>
        <w:rPr>
          <w:rFonts w:eastAsia="Times New Roman" w:cs="Arial"/>
          <w:lang w:val="it-IT"/>
        </w:rPr>
        <w:t xml:space="preserve"> deve includere, per ciascuna tabella, tutte le colonne che poi verranno implementate fisicamente e deve esplicitare la cardinalità dei campi utilizzati per definire la relazione.</w:t>
      </w:r>
    </w:p>
    <w:p w14:paraId="41C9161A" w14:textId="037BA906" w:rsidR="00705E8D" w:rsidRPr="00705E8D" w:rsidRDefault="00705E8D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0F5A9382" w14:textId="1EE2C65F" w:rsidR="006D1CCE" w:rsidRPr="00705E8D" w:rsidRDefault="00803F35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 w:rsidRPr="00705E8D">
        <w:rPr>
          <w:rFonts w:eastAsia="Times New Roman" w:cs="Arial"/>
          <w:i/>
          <w:iCs/>
          <w:lang w:val="it-IT"/>
        </w:rPr>
        <w:t>Esempio</w:t>
      </w:r>
      <w:r w:rsidR="007350CB" w:rsidRPr="00705E8D">
        <w:rPr>
          <w:rFonts w:eastAsia="Times New Roman" w:cs="Arial"/>
          <w:i/>
          <w:iCs/>
          <w:lang w:val="it-IT"/>
        </w:rPr>
        <w:t xml:space="preserve"> di schema grafico delle tabelle e delle relazioni tra le stesse</w:t>
      </w:r>
      <w:r w:rsidR="00D22AD1" w:rsidRPr="00705E8D">
        <w:rPr>
          <w:rFonts w:eastAsia="Times New Roman" w:cs="Arial"/>
          <w:i/>
          <w:iCs/>
          <w:lang w:val="it-IT"/>
        </w:rPr>
        <w:t xml:space="preserve">. </w:t>
      </w:r>
    </w:p>
    <w:p w14:paraId="7CE0F330" w14:textId="77777777" w:rsidR="00705E8D" w:rsidRPr="00803F35" w:rsidRDefault="00705E8D" w:rsidP="00705E8D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</w:p>
    <w:p w14:paraId="4186E8CE" w14:textId="62964F6D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27240E4" wp14:editId="522F27AB">
                <wp:simplePos x="0" y="0"/>
                <wp:positionH relativeFrom="column">
                  <wp:posOffset>2737631</wp:posOffset>
                </wp:positionH>
                <wp:positionV relativeFrom="paragraph">
                  <wp:posOffset>599098</wp:posOffset>
                </wp:positionV>
                <wp:extent cx="263769" cy="275492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05967" w14:textId="5878EEF7" w:rsidR="00D22AD1" w:rsidRDefault="00D22AD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240E4" id="_x0000_s1028" type="#_x0000_t202" style="position:absolute;margin-left:215.55pt;margin-top:47.15pt;width:20.75pt;height:21.7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" stroked="f">
                <v:textbox>
                  <w:txbxContent>
                    <w:p w14:paraId="29805967" w14:textId="5878EEF7" w:rsidR="00D22AD1" w:rsidRDefault="00D22AD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81B29A" wp14:editId="751CC8B2">
                <wp:simplePos x="0" y="0"/>
                <wp:positionH relativeFrom="column">
                  <wp:posOffset>2785110</wp:posOffset>
                </wp:positionH>
                <wp:positionV relativeFrom="paragraph">
                  <wp:posOffset>601486</wp:posOffset>
                </wp:positionV>
                <wp:extent cx="2822" cy="197556"/>
                <wp:effectExtent l="76200" t="38100" r="73660" b="12065"/>
                <wp:wrapNone/>
                <wp:docPr id="169" name="Straight Arrow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22" cy="19755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CFF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9" o:spid="_x0000_s1026" type="#_x0000_t32" style="position:absolute;margin-left:219.3pt;margin-top:47.35pt;width:.2pt;height:15.5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" strokecolor="#002060" strokeweight="1.5pt">
                <v:stroke endarrow="block" joinstyle="miter"/>
              </v:shape>
            </w:pict>
          </mc:Fallback>
        </mc:AlternateContent>
      </w:r>
      <w:r w:rsidR="00712E01" w:rsidRPr="007350CB">
        <w:rPr>
          <w:noProof/>
        </w:rPr>
        <w:drawing>
          <wp:inline distT="0" distB="0" distL="0" distR="0" wp14:anchorId="3C3FE4B2" wp14:editId="6C4C4AE6">
            <wp:extent cx="3786505" cy="715108"/>
            <wp:effectExtent l="0" t="0" r="0" b="889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32" b="64306"/>
                    <a:stretch/>
                  </pic:blipFill>
                  <pic:spPr bwMode="auto">
                    <a:xfrm>
                      <a:off x="0" y="0"/>
                      <a:ext cx="3788794" cy="7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5C02" w14:textId="3B71F8B1" w:rsidR="00712E01" w:rsidRDefault="00D22AD1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D22AD1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388EC8D" wp14:editId="41D8211E">
                <wp:simplePos x="0" y="0"/>
                <wp:positionH relativeFrom="column">
                  <wp:posOffset>891443</wp:posOffset>
                </wp:positionH>
                <wp:positionV relativeFrom="paragraph">
                  <wp:posOffset>4445</wp:posOffset>
                </wp:positionV>
                <wp:extent cx="263769" cy="275492"/>
                <wp:effectExtent l="0" t="0" r="3175" b="0"/>
                <wp:wrapNone/>
                <wp:docPr id="1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769" cy="275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41C9" w14:textId="27ACE057" w:rsidR="00D22AD1" w:rsidRPr="00D22AD1" w:rsidRDefault="00D22AD1" w:rsidP="00D22AD1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EC8D" id="_x0000_s1029" type="#_x0000_t202" style="position:absolute;margin-left:70.2pt;margin-top:.35pt;width:20.75pt;height:21.7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" stroked="f">
                <v:textbox>
                  <w:txbxContent>
                    <w:p w14:paraId="1C3141C9" w14:textId="27ACE057" w:rsidR="00D22AD1" w:rsidRPr="00D22AD1" w:rsidRDefault="00D22AD1" w:rsidP="00D22AD1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FF964" wp14:editId="45E24BAC">
                <wp:simplePos x="0" y="0"/>
                <wp:positionH relativeFrom="column">
                  <wp:posOffset>1117176</wp:posOffset>
                </wp:positionH>
                <wp:positionV relativeFrom="paragraph">
                  <wp:posOffset>70273</wp:posOffset>
                </wp:positionV>
                <wp:extent cx="1670473" cy="0"/>
                <wp:effectExtent l="0" t="0" r="0" b="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7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C2B7B" id="Straight Connector 1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5pt,5.55pt" to="219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" strokecolor="#002060" strokeweight="1.5pt">
                <v:stroke joinstyle="miter"/>
              </v:line>
            </w:pict>
          </mc:Fallback>
        </mc:AlternateContent>
      </w:r>
      <w:r w:rsidR="00D477AF">
        <w:rPr>
          <w:rFonts w:eastAsia="Times New Roman" w:cs="Arial"/>
          <w:noProof/>
          <w:lang w:val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62E2A2" wp14:editId="157DD18A">
                <wp:simplePos x="0" y="0"/>
                <wp:positionH relativeFrom="column">
                  <wp:posOffset>1111532</wp:posOffset>
                </wp:positionH>
                <wp:positionV relativeFrom="paragraph">
                  <wp:posOffset>69356</wp:posOffset>
                </wp:positionV>
                <wp:extent cx="5862" cy="257908"/>
                <wp:effectExtent l="0" t="0" r="32385" b="2794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2" cy="257908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87701" id="Straight Connector 16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5.45pt" to="87.9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" strokecolor="#002060" strokeweight="1.5pt">
                <v:stroke joinstyle="miter"/>
              </v:line>
            </w:pict>
          </mc:Fallback>
        </mc:AlternateContent>
      </w:r>
    </w:p>
    <w:p w14:paraId="26866133" w14:textId="72299D5D" w:rsidR="00803F35" w:rsidRDefault="007350CB" w:rsidP="00794E30">
      <w:pPr>
        <w:pStyle w:val="Paragrafoelenco"/>
        <w:spacing w:after="0"/>
        <w:ind w:left="0"/>
        <w:rPr>
          <w:rFonts w:eastAsia="Times New Roman" w:cs="Arial"/>
          <w:lang w:val="it-IT"/>
        </w:rPr>
      </w:pPr>
      <w:r w:rsidRPr="007350CB">
        <w:rPr>
          <w:noProof/>
        </w:rPr>
        <w:drawing>
          <wp:inline distT="0" distB="0" distL="0" distR="0" wp14:anchorId="7CB6DE79" wp14:editId="1F71F751">
            <wp:extent cx="3786505" cy="802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38" r="35732" b="10208"/>
                    <a:stretch/>
                  </pic:blipFill>
                  <pic:spPr bwMode="auto">
                    <a:xfrm>
                      <a:off x="0" y="0"/>
                      <a:ext cx="3788794" cy="80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388265" w14:textId="72C5DA1D" w:rsidR="007350CB" w:rsidRDefault="00705E8D" w:rsidP="007350CB">
      <w:pPr>
        <w:pStyle w:val="Paragrafoelenco"/>
        <w:spacing w:after="0"/>
        <w:ind w:left="0"/>
        <w:rPr>
          <w:rFonts w:eastAsia="Times New Roman" w:cs="Arial"/>
          <w:i/>
          <w:iCs/>
          <w:lang w:val="it-IT"/>
        </w:rPr>
      </w:pPr>
      <w:r>
        <w:rPr>
          <w:rFonts w:eastAsia="Times New Roman" w:cs="Arial"/>
          <w:i/>
          <w:iCs/>
          <w:lang w:val="it-IT"/>
        </w:rPr>
        <w:t>I</w:t>
      </w:r>
      <w:r w:rsidR="007350CB">
        <w:rPr>
          <w:rFonts w:eastAsia="Times New Roman" w:cs="Arial"/>
          <w:i/>
          <w:iCs/>
          <w:lang w:val="it-IT"/>
        </w:rPr>
        <w:t>l diagramma è puramente esemplificativo e non esaustivo o completo per la soluzione!</w:t>
      </w:r>
    </w:p>
    <w:p w14:paraId="0A580A0B" w14:textId="77777777" w:rsidR="006A444B" w:rsidRDefault="006A444B" w:rsidP="007350CB">
      <w:pPr>
        <w:pStyle w:val="Paragrafoelenco"/>
        <w:spacing w:after="0"/>
        <w:ind w:left="0"/>
        <w:rPr>
          <w:rFonts w:eastAsia="Times New Roman" w:cs="Arial"/>
          <w:lang w:val="it-IT"/>
        </w:rPr>
      </w:pPr>
    </w:p>
    <w:p w14:paraId="5854CA3C" w14:textId="63AF0256" w:rsidR="007350CB" w:rsidRDefault="007350CB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2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>Descrivi la struttura delle tabelle</w:t>
      </w:r>
      <w:r w:rsidR="00EB05E7">
        <w:rPr>
          <w:rFonts w:eastAsia="Times New Roman" w:cs="Arial"/>
          <w:b/>
          <w:bCs/>
          <w:lang w:val="it-IT"/>
        </w:rPr>
        <w:t xml:space="preserve"> che reputi utili e sufficienti a modellare lo scenario proposto</w:t>
      </w:r>
      <w:r>
        <w:rPr>
          <w:rFonts w:eastAsia="Times New Roman" w:cs="Arial"/>
          <w:b/>
          <w:bCs/>
          <w:lang w:val="it-IT"/>
        </w:rPr>
        <w:t xml:space="preserve"> tramite </w:t>
      </w:r>
      <w:r w:rsidR="00F77D79">
        <w:rPr>
          <w:rFonts w:eastAsia="Times New Roman" w:cs="Arial"/>
          <w:b/>
          <w:bCs/>
          <w:lang w:val="it-IT"/>
        </w:rPr>
        <w:t>la sintassi DDL</w:t>
      </w:r>
      <w:r w:rsidR="00AB4392">
        <w:rPr>
          <w:rFonts w:eastAsia="Times New Roman" w:cs="Arial"/>
          <w:b/>
          <w:bCs/>
          <w:lang w:val="it-IT"/>
        </w:rPr>
        <w:t xml:space="preserve">. Implementa fisicamente le tabelle utilizzando il DBMS </w:t>
      </w:r>
      <w:r w:rsidR="008F15EE">
        <w:rPr>
          <w:rFonts w:eastAsia="Times New Roman" w:cs="Arial"/>
          <w:b/>
          <w:bCs/>
          <w:lang w:val="it-IT"/>
        </w:rPr>
        <w:t>SQL Server</w:t>
      </w:r>
      <w:r w:rsidR="00AB4392">
        <w:rPr>
          <w:rFonts w:eastAsia="Times New Roman" w:cs="Arial"/>
          <w:b/>
          <w:bCs/>
          <w:lang w:val="it-IT"/>
        </w:rPr>
        <w:t>(o altro).</w:t>
      </w:r>
    </w:p>
    <w:p w14:paraId="719E83F4" w14:textId="77777777" w:rsidR="00D477AF" w:rsidRDefault="00D477AF" w:rsidP="007350CB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04D1E896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3D47A05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column1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59B5C9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column2 datatype </w:t>
      </w:r>
      <w:r>
        <w:rPr>
          <w:rFonts w:ascii="Consolas" w:hAnsi="Consolas" w:cs="Consolas"/>
          <w:color w:val="0000FF"/>
          <w:sz w:val="19"/>
          <w:szCs w:val="19"/>
        </w:rPr>
        <w:t>option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9F9AB0" w14:textId="77777777" w:rsid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column3 datatype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FE3464" w14:textId="77777777" w:rsidR="00D477AF" w:rsidRPr="00D477AF" w:rsidRDefault="00D477AF" w:rsidP="00D477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....</w:t>
      </w:r>
    </w:p>
    <w:p w14:paraId="0BA775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  <w:r w:rsidRPr="00D477AF">
        <w:rPr>
          <w:rFonts w:ascii="Consolas" w:hAnsi="Consolas" w:cs="Consolas"/>
          <w:color w:val="808080"/>
          <w:sz w:val="19"/>
          <w:szCs w:val="19"/>
          <w:lang w:val="it-IT"/>
        </w:rPr>
        <w:t>);</w:t>
      </w:r>
    </w:p>
    <w:p w14:paraId="4C4EFEAE" w14:textId="77777777" w:rsidR="00D477AF" w:rsidRDefault="00D477AF" w:rsidP="00D477AF">
      <w:pPr>
        <w:pStyle w:val="Paragrafoelenco"/>
        <w:spacing w:after="0"/>
        <w:ind w:left="0"/>
        <w:rPr>
          <w:rFonts w:ascii="Consolas" w:hAnsi="Consolas" w:cs="Consolas"/>
          <w:color w:val="808080"/>
          <w:sz w:val="19"/>
          <w:szCs w:val="19"/>
          <w:lang w:val="it-IT"/>
        </w:rPr>
      </w:pPr>
    </w:p>
    <w:p w14:paraId="06673119" w14:textId="2763F72D" w:rsidR="00F77D79" w:rsidRDefault="00F77D79" w:rsidP="00D477AF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  <w:r w:rsidRPr="007350CB">
        <w:rPr>
          <w:rFonts w:eastAsia="Times New Roman" w:cs="Arial"/>
          <w:b/>
          <w:bCs/>
          <w:lang w:val="it-IT"/>
        </w:rPr>
        <w:t xml:space="preserve">Task </w:t>
      </w:r>
      <w:r w:rsidR="00E70BB6">
        <w:rPr>
          <w:rFonts w:eastAsia="Times New Roman" w:cs="Arial"/>
          <w:b/>
          <w:bCs/>
          <w:lang w:val="it-IT"/>
        </w:rPr>
        <w:t>3</w:t>
      </w:r>
      <w:r w:rsidRPr="007350CB">
        <w:rPr>
          <w:rFonts w:eastAsia="Times New Roman" w:cs="Arial"/>
          <w:b/>
          <w:bCs/>
          <w:lang w:val="it-IT"/>
        </w:rPr>
        <w:t xml:space="preserve">: </w:t>
      </w:r>
      <w:r>
        <w:rPr>
          <w:rFonts w:eastAsia="Times New Roman" w:cs="Arial"/>
          <w:b/>
          <w:bCs/>
          <w:lang w:val="it-IT"/>
        </w:rPr>
        <w:t xml:space="preserve">Popola le tabelle </w:t>
      </w:r>
      <w:r w:rsidR="00DC7E27">
        <w:rPr>
          <w:rFonts w:eastAsia="Times New Roman" w:cs="Arial"/>
          <w:b/>
          <w:bCs/>
          <w:lang w:val="it-IT"/>
        </w:rPr>
        <w:t>utilizzando dati a tua discrezione (sono sufficienti pochi record</w:t>
      </w:r>
      <w:r w:rsidR="006A444B">
        <w:rPr>
          <w:rFonts w:eastAsia="Times New Roman" w:cs="Arial"/>
          <w:b/>
          <w:bCs/>
          <w:lang w:val="it-IT"/>
        </w:rPr>
        <w:t xml:space="preserve"> per tabella</w:t>
      </w:r>
      <w:r w:rsidR="00C175E9">
        <w:rPr>
          <w:rFonts w:eastAsia="Times New Roman" w:cs="Arial"/>
          <w:b/>
          <w:bCs/>
          <w:lang w:val="it-IT"/>
        </w:rPr>
        <w:t>; riporta le query utilizzate</w:t>
      </w:r>
      <w:r w:rsidR="00DC7E27">
        <w:rPr>
          <w:rFonts w:eastAsia="Times New Roman" w:cs="Arial"/>
          <w:b/>
          <w:bCs/>
          <w:lang w:val="it-IT"/>
        </w:rPr>
        <w:t>)</w:t>
      </w:r>
      <w:r w:rsidR="00C175E9">
        <w:rPr>
          <w:rFonts w:eastAsia="Times New Roman" w:cs="Arial"/>
          <w:b/>
          <w:bCs/>
          <w:lang w:val="it-IT"/>
        </w:rPr>
        <w:t xml:space="preserve"> </w:t>
      </w:r>
    </w:p>
    <w:p w14:paraId="20ADFF3D" w14:textId="77777777" w:rsidR="00D477AF" w:rsidRDefault="00D477AF" w:rsidP="00F77D79">
      <w:pPr>
        <w:pStyle w:val="Paragrafoelenco"/>
        <w:spacing w:after="0"/>
        <w:ind w:left="0"/>
        <w:rPr>
          <w:rFonts w:eastAsia="Times New Roman" w:cs="Arial"/>
          <w:b/>
          <w:bCs/>
          <w:lang w:val="it-IT"/>
        </w:rPr>
      </w:pPr>
    </w:p>
    <w:p w14:paraId="5CF15CC0" w14:textId="77777777" w:rsidR="00705E8D" w:rsidRDefault="00705E8D" w:rsidP="00705E8D">
      <w:pPr>
        <w:rPr>
          <w:b/>
          <w:bCs/>
          <w:lang w:val="it-IT"/>
        </w:rPr>
      </w:pPr>
    </w:p>
    <w:p w14:paraId="7A3FF85D" w14:textId="77777777" w:rsidR="00705E8D" w:rsidRDefault="00705E8D" w:rsidP="00705E8D">
      <w:pPr>
        <w:rPr>
          <w:b/>
          <w:bCs/>
          <w:lang w:val="it-IT"/>
        </w:rPr>
      </w:pPr>
    </w:p>
    <w:p w14:paraId="2EF2E740" w14:textId="77777777" w:rsidR="00705E8D" w:rsidRDefault="00705E8D" w:rsidP="00705E8D">
      <w:pPr>
        <w:rPr>
          <w:b/>
          <w:bCs/>
          <w:lang w:val="it-IT"/>
        </w:rPr>
      </w:pPr>
    </w:p>
    <w:p w14:paraId="32046C30" w14:textId="379E3EF2" w:rsidR="00705E8D" w:rsidRPr="00705E8D" w:rsidRDefault="00F77D79" w:rsidP="00705E8D">
      <w:pPr>
        <w:rPr>
          <w:b/>
          <w:bCs/>
          <w:lang w:val="it-IT"/>
        </w:rPr>
      </w:pPr>
      <w:r w:rsidRPr="00705E8D">
        <w:rPr>
          <w:b/>
          <w:bCs/>
          <w:lang w:val="it-IT"/>
        </w:rPr>
        <w:lastRenderedPageBreak/>
        <w:t xml:space="preserve">Task </w:t>
      </w:r>
      <w:r w:rsidR="00E70BB6" w:rsidRPr="00705E8D">
        <w:rPr>
          <w:b/>
          <w:bCs/>
          <w:lang w:val="it-IT"/>
        </w:rPr>
        <w:t>4</w:t>
      </w:r>
      <w:r w:rsidRPr="00705E8D">
        <w:rPr>
          <w:b/>
          <w:bCs/>
          <w:lang w:val="it-IT"/>
        </w:rPr>
        <w:t xml:space="preserve">: </w:t>
      </w:r>
      <w:r w:rsidR="00D22AD1" w:rsidRPr="00705E8D">
        <w:rPr>
          <w:b/>
          <w:bCs/>
          <w:lang w:val="it-IT"/>
        </w:rPr>
        <w:t>Dopo aver popolate le tabelle, s</w:t>
      </w:r>
      <w:r w:rsidR="009516D9" w:rsidRPr="00705E8D">
        <w:rPr>
          <w:b/>
          <w:bCs/>
          <w:lang w:val="it-IT"/>
        </w:rPr>
        <w:t>crivi delle query utili a:</w:t>
      </w:r>
    </w:p>
    <w:p w14:paraId="5D5046E7" w14:textId="44301AAD" w:rsidR="00DC7E27" w:rsidRPr="00705E8D" w:rsidRDefault="00DC7E27" w:rsidP="00705E8D">
      <w:pPr>
        <w:pStyle w:val="Paragrafoelenco"/>
        <w:numPr>
          <w:ilvl w:val="0"/>
          <w:numId w:val="6"/>
        </w:numPr>
        <w:rPr>
          <w:lang w:val="it-IT"/>
        </w:rPr>
      </w:pPr>
      <w:r w:rsidRPr="00705E8D">
        <w:rPr>
          <w:lang w:val="it-IT"/>
        </w:rPr>
        <w:t>Verifica</w:t>
      </w:r>
      <w:r w:rsidR="009516D9" w:rsidRPr="00705E8D">
        <w:rPr>
          <w:lang w:val="it-IT"/>
        </w:rPr>
        <w:t>re</w:t>
      </w:r>
      <w:r w:rsidRPr="00705E8D">
        <w:rPr>
          <w:lang w:val="it-IT"/>
        </w:rPr>
        <w:t xml:space="preserve"> che i campi definiti come PK siano univoci. In altre parole, </w:t>
      </w:r>
      <w:r w:rsidR="009516D9" w:rsidRPr="00705E8D">
        <w:rPr>
          <w:lang w:val="it-IT"/>
        </w:rPr>
        <w:t>scrivi</w:t>
      </w:r>
      <w:r w:rsidRPr="00705E8D">
        <w:rPr>
          <w:lang w:val="it-IT"/>
        </w:rPr>
        <w:t xml:space="preserve"> una query per determinare l’univocità dei valori di ciascuna PK (una query per tabella implementata)</w:t>
      </w:r>
      <w:r w:rsidR="006A444B" w:rsidRPr="00705E8D">
        <w:rPr>
          <w:lang w:val="it-IT"/>
        </w:rPr>
        <w:t>.</w:t>
      </w:r>
    </w:p>
    <w:p w14:paraId="178CDCD4" w14:textId="7FCF56BD" w:rsidR="00AF0191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delle transazioni indicando nel result set il codice documento, la data, il nome del prodotto, la categoria del prodotto, il nome dello stato</w:t>
      </w:r>
      <w:r w:rsidR="00AF0191" w:rsidRPr="00705E8D">
        <w:rPr>
          <w:lang w:val="it-IT"/>
        </w:rPr>
        <w:t xml:space="preserve">, </w:t>
      </w:r>
      <w:r w:rsidRPr="00705E8D">
        <w:rPr>
          <w:lang w:val="it-IT"/>
        </w:rPr>
        <w:t>il nome della regione di vendita</w:t>
      </w:r>
      <w:r w:rsidR="00AF0191" w:rsidRPr="00705E8D">
        <w:rPr>
          <w:lang w:val="it-IT"/>
        </w:rPr>
        <w:t xml:space="preserve"> e un campo booleano valorizzato in base alla condizione che siano passati più di 180 giorni dalla data vendita o meno (&gt;180 -&gt; True, &lt;= 180 -&gt; False)</w:t>
      </w:r>
    </w:p>
    <w:p w14:paraId="3654C0A1" w14:textId="61ED71FD" w:rsidR="00AF0191" w:rsidRPr="00705E8D" w:rsidRDefault="00AF019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Esporre l’elenco dei prodotti che hanno venduto, in totale, una quantità maggiore della media delle vendite realizzate nell’ultimo anno censito. (ogni valore della condizione deve risultare da una query e non deve essere inserito a mano)</w:t>
      </w:r>
      <w:r w:rsidR="00C175E9">
        <w:rPr>
          <w:lang w:val="it-IT"/>
        </w:rPr>
        <w:t>. Nel result set devono comparire solo il codice prodotto e il totale venduto.</w:t>
      </w:r>
    </w:p>
    <w:p w14:paraId="3C934867" w14:textId="4DE6804E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l’elenco dei soli prodotti venduti e per ognuno di questi il fatturato </w:t>
      </w:r>
      <w:r w:rsidR="006A444B" w:rsidRPr="00705E8D">
        <w:rPr>
          <w:lang w:val="it-IT"/>
        </w:rPr>
        <w:t>totale per anno.</w:t>
      </w:r>
      <w:r w:rsidRPr="00705E8D">
        <w:rPr>
          <w:lang w:val="it-IT"/>
        </w:rPr>
        <w:t xml:space="preserve"> </w:t>
      </w:r>
    </w:p>
    <w:p w14:paraId="50902CCB" w14:textId="13DCD3D4" w:rsidR="00DC7E27" w:rsidRPr="00705E8D" w:rsidRDefault="00DC7E27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Espo</w:t>
      </w:r>
      <w:r w:rsidR="009516D9" w:rsidRPr="00705E8D">
        <w:rPr>
          <w:lang w:val="it-IT"/>
        </w:rPr>
        <w:t>rre</w:t>
      </w:r>
      <w:r w:rsidRPr="00705E8D">
        <w:rPr>
          <w:lang w:val="it-IT"/>
        </w:rPr>
        <w:t xml:space="preserve"> il fatturato totale per </w:t>
      </w:r>
      <w:r w:rsidR="006A444B" w:rsidRPr="00705E8D">
        <w:rPr>
          <w:lang w:val="it-IT"/>
        </w:rPr>
        <w:t>s</w:t>
      </w:r>
      <w:r w:rsidRPr="00705E8D">
        <w:rPr>
          <w:lang w:val="it-IT"/>
        </w:rPr>
        <w:t>tato per anno. Ordina il risultato per data e per fatturato decrescente.</w:t>
      </w:r>
    </w:p>
    <w:p w14:paraId="4C543DB9" w14:textId="075FC515" w:rsidR="00962D9B" w:rsidRPr="00705E8D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</w:t>
      </w:r>
      <w:r w:rsidR="00962D9B" w:rsidRPr="00705E8D">
        <w:rPr>
          <w:lang w:val="it-IT"/>
        </w:rPr>
        <w:t>ual è la categoria di articoli maggiormente richiesta dal mercato?</w:t>
      </w:r>
    </w:p>
    <w:p w14:paraId="001861CB" w14:textId="2EA2909E" w:rsidR="00D22AD1" w:rsidRPr="00705E8D" w:rsidRDefault="00D22AD1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Rispondere alla seguente domanda: quali sono i prodotti invenduti?</w:t>
      </w:r>
      <w:r w:rsidR="00D53245" w:rsidRPr="00705E8D">
        <w:rPr>
          <w:lang w:val="it-IT"/>
        </w:rPr>
        <w:t xml:space="preserve"> Proponi due approcci risolutivi differenti.</w:t>
      </w:r>
    </w:p>
    <w:p w14:paraId="6D0B97F5" w14:textId="1872891D" w:rsidR="00F77D79" w:rsidRPr="00705E8D" w:rsidRDefault="006A444B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</w:t>
      </w:r>
      <w:r w:rsidR="009516D9" w:rsidRPr="00705E8D">
        <w:rPr>
          <w:lang w:val="it-IT"/>
        </w:rPr>
        <w:t xml:space="preserve">re </w:t>
      </w:r>
      <w:r w:rsidRPr="00705E8D">
        <w:rPr>
          <w:lang w:val="it-IT"/>
        </w:rPr>
        <w:t xml:space="preserve">una vista sui prodotti in modo tale da esporre </w:t>
      </w:r>
      <w:r w:rsidR="009516D9" w:rsidRPr="00705E8D">
        <w:rPr>
          <w:lang w:val="it-IT"/>
        </w:rPr>
        <w:t>una “versione denormalizzata” delle informazioni utili (codice prodotto, nome prodotto, nome categoria)</w:t>
      </w:r>
    </w:p>
    <w:p w14:paraId="6C74C743" w14:textId="3D1D37B2" w:rsidR="00C91951" w:rsidRDefault="009516D9" w:rsidP="00705E8D">
      <w:pPr>
        <w:pStyle w:val="Paragrafoelenco"/>
        <w:numPr>
          <w:ilvl w:val="0"/>
          <w:numId w:val="6"/>
        </w:numPr>
        <w:spacing w:after="0"/>
        <w:rPr>
          <w:lang w:val="it-IT"/>
        </w:rPr>
      </w:pPr>
      <w:r w:rsidRPr="00705E8D">
        <w:rPr>
          <w:lang w:val="it-IT"/>
        </w:rPr>
        <w:t>Creare una vista per le informazioni geografiche</w:t>
      </w:r>
    </w:p>
    <w:p w14:paraId="17D86BAB" w14:textId="77777777" w:rsidR="00746161" w:rsidRDefault="00746161" w:rsidP="00746161">
      <w:pPr>
        <w:pStyle w:val="Paragrafoelenco"/>
        <w:spacing w:after="0"/>
        <w:ind w:left="360"/>
        <w:rPr>
          <w:lang w:val="it-IT"/>
        </w:rPr>
      </w:pPr>
    </w:p>
    <w:p w14:paraId="7FC54CCC" w14:textId="77777777" w:rsidR="00746161" w:rsidRDefault="00746161" w:rsidP="00746161">
      <w:pPr>
        <w:pStyle w:val="Paragrafoelenco"/>
        <w:spacing w:after="0"/>
        <w:ind w:left="360"/>
        <w:rPr>
          <w:lang w:val="it-IT"/>
        </w:rPr>
      </w:pPr>
    </w:p>
    <w:p w14:paraId="22A8AD46" w14:textId="77777777" w:rsidR="00746161" w:rsidRDefault="00746161" w:rsidP="00746161">
      <w:pPr>
        <w:pStyle w:val="Paragrafoelenco"/>
        <w:spacing w:after="0"/>
        <w:ind w:left="360"/>
        <w:rPr>
          <w:lang w:val="it-IT"/>
        </w:rPr>
      </w:pPr>
    </w:p>
    <w:p w14:paraId="387411F5" w14:textId="77777777" w:rsidR="00746161" w:rsidRDefault="00746161" w:rsidP="00746161">
      <w:pPr>
        <w:pStyle w:val="Paragrafoelenco"/>
        <w:spacing w:after="0"/>
        <w:ind w:left="360"/>
        <w:rPr>
          <w:lang w:val="it-IT"/>
        </w:rPr>
      </w:pPr>
    </w:p>
    <w:p w14:paraId="09DDFD69" w14:textId="2F4FC9F1" w:rsidR="00746161" w:rsidRDefault="00746161" w:rsidP="0074616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Task 2:</w:t>
      </w:r>
    </w:p>
    <w:p w14:paraId="143F3A41" w14:textId="2DD65A46" w:rsidR="00746161" w:rsidRPr="00746161" w:rsidRDefault="00746161" w:rsidP="0074616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la tabella category è collegata alla product (</w:t>
      </w:r>
      <w:r w:rsidRPr="00746161">
        <w:rPr>
          <w:lang w:val="it-IT"/>
        </w:rPr>
        <w:t>1:N</w:t>
      </w:r>
      <w:r>
        <w:rPr>
          <w:lang w:val="it-IT"/>
        </w:rPr>
        <w:t>);</w:t>
      </w:r>
    </w:p>
    <w:p w14:paraId="0803AD86" w14:textId="41760875" w:rsidR="00746161" w:rsidRDefault="00746161" w:rsidP="0074616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la tabella product è collegata alla category (N:1) e alla sales(1:N) ;</w:t>
      </w:r>
    </w:p>
    <w:p w14:paraId="7A26F96C" w14:textId="0F68DE1F" w:rsidR="00746161" w:rsidRDefault="00746161" w:rsidP="0074616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la tabella region è collegata alla costumer (1:N) e alla sales (1:N);</w:t>
      </w:r>
    </w:p>
    <w:p w14:paraId="2DA52919" w14:textId="0EC151AC" w:rsidR="00746161" w:rsidRDefault="00746161" w:rsidP="0074616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la tabella sales è collegata alla sales (N:1), alla region (N:1) e alla costumer</w:t>
      </w:r>
      <w:r w:rsidR="00A72932">
        <w:rPr>
          <w:lang w:val="it-IT"/>
        </w:rPr>
        <w:t xml:space="preserve"> (1:N)</w:t>
      </w:r>
      <w:r>
        <w:rPr>
          <w:lang w:val="it-IT"/>
        </w:rPr>
        <w:t>;</w:t>
      </w:r>
    </w:p>
    <w:p w14:paraId="6A7EF16E" w14:textId="31433039" w:rsidR="00746161" w:rsidRDefault="00746161" w:rsidP="00746161">
      <w:pPr>
        <w:pStyle w:val="Paragrafoelenco"/>
        <w:spacing w:after="0"/>
        <w:ind w:left="360"/>
        <w:rPr>
          <w:lang w:val="it-IT"/>
        </w:rPr>
      </w:pPr>
      <w:r>
        <w:rPr>
          <w:lang w:val="it-IT"/>
        </w:rPr>
        <w:t>la tabella costumer è collegata alla region (N:1)</w:t>
      </w:r>
      <w:r w:rsidR="00A72932">
        <w:rPr>
          <w:lang w:val="it-IT"/>
        </w:rPr>
        <w:t xml:space="preserve"> e alla sales (N:1).</w:t>
      </w:r>
    </w:p>
    <w:p w14:paraId="2496E9D0" w14:textId="77777777" w:rsidR="00746161" w:rsidRPr="00705E8D" w:rsidRDefault="00746161" w:rsidP="00746161">
      <w:pPr>
        <w:pStyle w:val="Paragrafoelenco"/>
        <w:spacing w:after="0"/>
        <w:ind w:left="360"/>
        <w:rPr>
          <w:lang w:val="it-IT"/>
        </w:rPr>
      </w:pPr>
    </w:p>
    <w:sectPr w:rsidR="00746161" w:rsidRPr="00705E8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918A3"/>
    <w:multiLevelType w:val="hybridMultilevel"/>
    <w:tmpl w:val="9556B1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279D8"/>
    <w:multiLevelType w:val="hybridMultilevel"/>
    <w:tmpl w:val="2EE43AD4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52901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EA2D95"/>
    <w:multiLevelType w:val="hybridMultilevel"/>
    <w:tmpl w:val="D9123E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E2E39"/>
    <w:multiLevelType w:val="hybridMultilevel"/>
    <w:tmpl w:val="672A1E3C"/>
    <w:lvl w:ilvl="0" w:tplc="06E86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0E735A"/>
    <w:multiLevelType w:val="hybridMultilevel"/>
    <w:tmpl w:val="FE6ABF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91F04"/>
    <w:multiLevelType w:val="hybridMultilevel"/>
    <w:tmpl w:val="5B4832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9165E"/>
    <w:multiLevelType w:val="hybridMultilevel"/>
    <w:tmpl w:val="0C963C72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2584417">
    <w:abstractNumId w:val="4"/>
  </w:num>
  <w:num w:numId="2" w16cid:durableId="787092539">
    <w:abstractNumId w:val="0"/>
  </w:num>
  <w:num w:numId="3" w16cid:durableId="654721408">
    <w:abstractNumId w:val="7"/>
  </w:num>
  <w:num w:numId="4" w16cid:durableId="1915703490">
    <w:abstractNumId w:val="3"/>
  </w:num>
  <w:num w:numId="5" w16cid:durableId="371611842">
    <w:abstractNumId w:val="6"/>
  </w:num>
  <w:num w:numId="6" w16cid:durableId="1486554540">
    <w:abstractNumId w:val="1"/>
  </w:num>
  <w:num w:numId="7" w16cid:durableId="805203223">
    <w:abstractNumId w:val="2"/>
  </w:num>
  <w:num w:numId="8" w16cid:durableId="890271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51"/>
    <w:rsid w:val="000176E3"/>
    <w:rsid w:val="00024AAE"/>
    <w:rsid w:val="00096F85"/>
    <w:rsid w:val="001A0913"/>
    <w:rsid w:val="00206596"/>
    <w:rsid w:val="0034092A"/>
    <w:rsid w:val="003810B5"/>
    <w:rsid w:val="003B41D8"/>
    <w:rsid w:val="00464147"/>
    <w:rsid w:val="004F2CC5"/>
    <w:rsid w:val="00554667"/>
    <w:rsid w:val="00604699"/>
    <w:rsid w:val="0062058E"/>
    <w:rsid w:val="006530BD"/>
    <w:rsid w:val="006870AA"/>
    <w:rsid w:val="006A444B"/>
    <w:rsid w:val="006D1CCE"/>
    <w:rsid w:val="006E3C48"/>
    <w:rsid w:val="00705E8D"/>
    <w:rsid w:val="00711EA7"/>
    <w:rsid w:val="00712E01"/>
    <w:rsid w:val="007350CB"/>
    <w:rsid w:val="00746161"/>
    <w:rsid w:val="00794E30"/>
    <w:rsid w:val="007F1AAA"/>
    <w:rsid w:val="00803F35"/>
    <w:rsid w:val="00823CE7"/>
    <w:rsid w:val="00842FFC"/>
    <w:rsid w:val="0084512B"/>
    <w:rsid w:val="00856926"/>
    <w:rsid w:val="00884F23"/>
    <w:rsid w:val="008F15EE"/>
    <w:rsid w:val="009516D9"/>
    <w:rsid w:val="00962D9B"/>
    <w:rsid w:val="009725B7"/>
    <w:rsid w:val="00A72932"/>
    <w:rsid w:val="00A854FE"/>
    <w:rsid w:val="00A904A9"/>
    <w:rsid w:val="00A91791"/>
    <w:rsid w:val="00AB4392"/>
    <w:rsid w:val="00AF0191"/>
    <w:rsid w:val="00B80D76"/>
    <w:rsid w:val="00BB5FCE"/>
    <w:rsid w:val="00C175E9"/>
    <w:rsid w:val="00C91951"/>
    <w:rsid w:val="00D22AD1"/>
    <w:rsid w:val="00D477AF"/>
    <w:rsid w:val="00D53245"/>
    <w:rsid w:val="00DC7E27"/>
    <w:rsid w:val="00DE2B24"/>
    <w:rsid w:val="00E70BB6"/>
    <w:rsid w:val="00EA275E"/>
    <w:rsid w:val="00EB05E7"/>
    <w:rsid w:val="00F32E63"/>
    <w:rsid w:val="00F7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29981"/>
  <w15:chartTrackingRefBased/>
  <w15:docId w15:val="{C6E4727C-C963-4C21-81F7-3570C56A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76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803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919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user</cp:lastModifiedBy>
  <cp:revision>9</cp:revision>
  <dcterms:created xsi:type="dcterms:W3CDTF">2023-11-16T10:29:00Z</dcterms:created>
  <dcterms:modified xsi:type="dcterms:W3CDTF">2025-02-24T17:07:00Z</dcterms:modified>
</cp:coreProperties>
</file>