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57751" w14:textId="79A845B1" w:rsidR="00C5748A" w:rsidRDefault="00C5748A" w:rsidP="00C5748A">
      <w:r w:rsidRPr="00C5748A">
        <w:rPr>
          <w:b/>
          <w:bCs/>
        </w:rPr>
        <w:t>Toto vložit někam na začátek k metodologii či popisu vzorku, výzkumného souboru či dat:</w:t>
      </w:r>
      <w:r>
        <w:t xml:space="preserve"> </w:t>
      </w:r>
      <w:r>
        <w:rPr>
          <w:rStyle w:val="normaltextrun"/>
          <w:rFonts w:ascii="Calibri" w:hAnsi="Calibri" w:cs="Calibri"/>
          <w:i/>
          <w:iCs/>
          <w:color w:val="000000"/>
          <w:shd w:val="clear" w:color="auto" w:fill="FFFFFF"/>
        </w:rPr>
        <w:t>Otevřené komentáře k průběhu svého doktorského studia máme od FAV, FST, FEL, FF, FPE, FDU, FEK. Od doktorandů z FPR nemáme žádný komentář. Nejsilnější nestrukturovaná zpětná vazba je z FAV. </w:t>
      </w:r>
      <w:r>
        <w:rPr>
          <w:rStyle w:val="eop"/>
          <w:rFonts w:ascii="Calibri" w:hAnsi="Calibri" w:cs="Calibri"/>
          <w:color w:val="000000"/>
          <w:shd w:val="clear" w:color="auto" w:fill="FFFFFF"/>
        </w:rPr>
        <w:t> </w:t>
      </w:r>
    </w:p>
    <w:p w14:paraId="0822FBCC" w14:textId="58A29E7B" w:rsidR="00F81F8F" w:rsidRDefault="00192745" w:rsidP="00D91AAA">
      <w:pPr>
        <w:rPr>
          <w:color w:val="EE0000"/>
        </w:rPr>
      </w:pPr>
      <w:r>
        <w:rPr>
          <w:color w:val="EE0000"/>
        </w:rPr>
        <w:t xml:space="preserve">Pořád mi na té </w:t>
      </w:r>
      <w:proofErr w:type="spellStart"/>
      <w:r>
        <w:rPr>
          <w:color w:val="EE0000"/>
        </w:rPr>
        <w:t>kvali</w:t>
      </w:r>
      <w:proofErr w:type="spellEnd"/>
      <w:r>
        <w:rPr>
          <w:color w:val="EE0000"/>
        </w:rPr>
        <w:t xml:space="preserve"> analýze něco nesedí, nevím, jak ji přehledně uchopit. </w:t>
      </w:r>
      <w:r w:rsidR="00C029BF">
        <w:rPr>
          <w:color w:val="EE0000"/>
        </w:rPr>
        <w:t xml:space="preserve">Už </w:t>
      </w:r>
      <w:r w:rsidR="00F81F8F">
        <w:rPr>
          <w:color w:val="EE0000"/>
        </w:rPr>
        <w:t xml:space="preserve">jsem </w:t>
      </w:r>
      <w:r w:rsidR="00C029BF">
        <w:rPr>
          <w:color w:val="EE0000"/>
        </w:rPr>
        <w:t xml:space="preserve">asi </w:t>
      </w:r>
      <w:r w:rsidR="00F81F8F">
        <w:rPr>
          <w:color w:val="EE0000"/>
        </w:rPr>
        <w:t xml:space="preserve">přišla na to, co to je: jsou to kompletní odpovědi, ve kterých se často míchá víc témat dohromady. Propojení grafů a </w:t>
      </w:r>
      <w:proofErr w:type="spellStart"/>
      <w:r w:rsidR="00F81F8F">
        <w:rPr>
          <w:color w:val="EE0000"/>
        </w:rPr>
        <w:t>kvali</w:t>
      </w:r>
      <w:proofErr w:type="spellEnd"/>
      <w:r w:rsidR="00F81F8F">
        <w:rPr>
          <w:color w:val="EE0000"/>
        </w:rPr>
        <w:t xml:space="preserve"> analýzy se mi líbí, ale ta pomíchanost mi vlastně dělá problém s tím, jak formulovat nadpis</w:t>
      </w:r>
      <w:r w:rsidR="00C029BF">
        <w:rPr>
          <w:color w:val="EE0000"/>
        </w:rPr>
        <w:t>y</w:t>
      </w:r>
      <w:r w:rsidR="00F81F8F">
        <w:rPr>
          <w:color w:val="EE0000"/>
        </w:rPr>
        <w:t>.</w:t>
      </w:r>
      <w:r w:rsidR="00C029BF">
        <w:rPr>
          <w:color w:val="EE0000"/>
        </w:rPr>
        <w:t xml:space="preserve"> Zkusila jsem tady do toho souboru připsat dílčí nadpisy ke </w:t>
      </w:r>
      <w:proofErr w:type="spellStart"/>
      <w:r w:rsidR="00C029BF">
        <w:rPr>
          <w:color w:val="EE0000"/>
        </w:rPr>
        <w:t>kvali</w:t>
      </w:r>
      <w:proofErr w:type="spellEnd"/>
      <w:r w:rsidR="00C029BF">
        <w:rPr>
          <w:color w:val="EE0000"/>
        </w:rPr>
        <w:t xml:space="preserve"> blokům</w:t>
      </w:r>
      <w:r w:rsidR="00A523DD">
        <w:rPr>
          <w:color w:val="EE0000"/>
        </w:rPr>
        <w:t xml:space="preserve">. Kdyby se ro víc tematicky rozsekalo, tak myslím, že to bude fungovat líp. </w:t>
      </w:r>
    </w:p>
    <w:p w14:paraId="097CEB65" w14:textId="63303B52" w:rsidR="00C5748A" w:rsidRDefault="00192745" w:rsidP="00D91AAA">
      <w:pPr>
        <w:rPr>
          <w:color w:val="EE0000"/>
        </w:rPr>
      </w:pPr>
      <w:r>
        <w:rPr>
          <w:color w:val="EE0000"/>
        </w:rPr>
        <w:t xml:space="preserve">Alternativa: </w:t>
      </w:r>
      <w:r w:rsidR="00D91AAA">
        <w:rPr>
          <w:color w:val="EE0000"/>
        </w:rPr>
        <w:t xml:space="preserve">Dát </w:t>
      </w:r>
      <w:r>
        <w:rPr>
          <w:color w:val="EE0000"/>
        </w:rPr>
        <w:t xml:space="preserve">nejdřív všechny grafy. </w:t>
      </w:r>
      <w:r w:rsidR="00A523DD">
        <w:rPr>
          <w:color w:val="EE0000"/>
        </w:rPr>
        <w:t>P</w:t>
      </w:r>
      <w:r w:rsidR="00D91AAA">
        <w:rPr>
          <w:color w:val="EE0000"/>
        </w:rPr>
        <w:t xml:space="preserve">od tím rozebrat </w:t>
      </w:r>
      <w:proofErr w:type="spellStart"/>
      <w:r w:rsidR="00D91AAA">
        <w:rPr>
          <w:color w:val="EE0000"/>
        </w:rPr>
        <w:t>kvali</w:t>
      </w:r>
      <w:proofErr w:type="spellEnd"/>
      <w:r w:rsidR="00D91AAA">
        <w:rPr>
          <w:color w:val="EE0000"/>
        </w:rPr>
        <w:t xml:space="preserve"> reakce v</w:t>
      </w:r>
      <w:r w:rsidR="00A523DD">
        <w:rPr>
          <w:color w:val="EE0000"/>
        </w:rPr>
        <w:t xml:space="preserve"> tematicky jasně vymezených </w:t>
      </w:r>
      <w:r w:rsidR="00D91AAA">
        <w:rPr>
          <w:color w:val="EE0000"/>
        </w:rPr>
        <w:t>podkapitolách.</w:t>
      </w:r>
      <w:r>
        <w:rPr>
          <w:color w:val="EE0000"/>
        </w:rPr>
        <w:t xml:space="preserve"> A </w:t>
      </w:r>
      <w:r w:rsidR="00A523DD">
        <w:rPr>
          <w:color w:val="EE0000"/>
        </w:rPr>
        <w:t xml:space="preserve">úplně na začátku </w:t>
      </w:r>
      <w:r>
        <w:rPr>
          <w:color w:val="EE0000"/>
        </w:rPr>
        <w:t xml:space="preserve">na začátku shrnující text s prokliky na grafy a </w:t>
      </w:r>
      <w:proofErr w:type="spellStart"/>
      <w:r w:rsidR="00F81F8F">
        <w:rPr>
          <w:color w:val="EE0000"/>
        </w:rPr>
        <w:t>kvali</w:t>
      </w:r>
      <w:proofErr w:type="spellEnd"/>
      <w:r w:rsidR="00F81F8F">
        <w:rPr>
          <w:color w:val="EE0000"/>
        </w:rPr>
        <w:t xml:space="preserve"> </w:t>
      </w:r>
      <w:r>
        <w:rPr>
          <w:color w:val="EE0000"/>
        </w:rPr>
        <w:t>podkapitoly</w:t>
      </w:r>
      <w:r w:rsidR="00A523DD">
        <w:rPr>
          <w:color w:val="EE0000"/>
        </w:rPr>
        <w:t>, kde se to všechno propojí</w:t>
      </w:r>
      <w:r>
        <w:rPr>
          <w:color w:val="EE0000"/>
        </w:rPr>
        <w:t xml:space="preserve">. </w:t>
      </w:r>
      <w:r w:rsidR="00A523DD">
        <w:rPr>
          <w:color w:val="EE0000"/>
        </w:rPr>
        <w:t xml:space="preserve"> Např.: Klíčová je role školitelů. Většina ji hodnotí dobře (graf x), ale objevují se i velmi problematické způsoby práce školitele (kapitola y). Ale to by zase duplikovala kapitolu hlavní zjištění…</w:t>
      </w:r>
    </w:p>
    <w:p w14:paraId="1D16E94B" w14:textId="77777777" w:rsidR="00192745" w:rsidRPr="00D91AAA" w:rsidRDefault="00192745" w:rsidP="00D91AAA">
      <w:pPr>
        <w:rPr>
          <w:color w:val="EE0000"/>
        </w:rPr>
      </w:pPr>
    </w:p>
    <w:p w14:paraId="5AA9AD02" w14:textId="091F1BDF" w:rsidR="00EB70F9" w:rsidRDefault="0023081C" w:rsidP="0023081C">
      <w:pPr>
        <w:pStyle w:val="Nadpis1"/>
      </w:pPr>
      <w:commentRangeStart w:id="0"/>
      <w:r>
        <w:t>4 Charakteristika a podmínky studia</w:t>
      </w:r>
      <w:commentRangeEnd w:id="0"/>
      <w:r>
        <w:rPr>
          <w:rStyle w:val="Odkaznakoment"/>
          <w:rFonts w:asciiTheme="minorHAnsi" w:eastAsiaTheme="minorHAnsi" w:hAnsiTheme="minorHAnsi" w:cstheme="minorBidi"/>
          <w:color w:val="auto"/>
        </w:rPr>
        <w:commentReference w:id="0"/>
      </w:r>
    </w:p>
    <w:p w14:paraId="31138CFF" w14:textId="200DC28C" w:rsidR="00C5748A" w:rsidRDefault="00C5748A" w:rsidP="0023081C">
      <w:pPr>
        <w:rPr>
          <w:b/>
          <w:bCs/>
          <w:u w:val="single"/>
        </w:rPr>
      </w:pPr>
    </w:p>
    <w:p w14:paraId="4AED40E9" w14:textId="65330180" w:rsidR="002D1364" w:rsidRPr="00D91AAA" w:rsidRDefault="002D1364" w:rsidP="00D91AAA">
      <w:pPr>
        <w:rPr>
          <w:rStyle w:val="Nadpis1Char"/>
          <w:color w:val="EE0000"/>
        </w:rPr>
      </w:pPr>
      <w:r w:rsidRPr="00D91AAA">
        <w:rPr>
          <w:highlight w:val="yellow"/>
        </w:rPr>
        <w:t>Graf 4. 1. - rozsekat</w:t>
      </w:r>
    </w:p>
    <w:p w14:paraId="51326289" w14:textId="77777777" w:rsidR="002D1364" w:rsidRDefault="002D1364" w:rsidP="0023081C">
      <w:pPr>
        <w:rPr>
          <w:b/>
          <w:bCs/>
          <w:u w:val="single"/>
        </w:rPr>
      </w:pPr>
    </w:p>
    <w:p w14:paraId="79F263B4" w14:textId="1A93903F" w:rsidR="008D71D4" w:rsidRDefault="008D71D4" w:rsidP="00C5748A">
      <w:pPr>
        <w:pBdr>
          <w:top w:val="single" w:sz="4" w:space="1" w:color="auto"/>
          <w:left w:val="single" w:sz="4" w:space="4" w:color="auto"/>
          <w:bottom w:val="single" w:sz="4" w:space="1" w:color="auto"/>
          <w:right w:val="single" w:sz="4" w:space="4" w:color="auto"/>
        </w:pBdr>
        <w:rPr>
          <w:b/>
          <w:bCs/>
          <w:u w:val="single"/>
        </w:rPr>
      </w:pPr>
      <w:r>
        <w:rPr>
          <w:b/>
          <w:bCs/>
          <w:u w:val="single"/>
        </w:rPr>
        <w:t>„Vyhovuje mi způsob výuky v rámci PHD studia“</w:t>
      </w:r>
    </w:p>
    <w:p w14:paraId="7CA55322" w14:textId="56AE5B53" w:rsidR="00C5748A" w:rsidRDefault="00C5748A" w:rsidP="00C5748A">
      <w:pPr>
        <w:pBdr>
          <w:top w:val="single" w:sz="4" w:space="1" w:color="auto"/>
          <w:left w:val="single" w:sz="4" w:space="4" w:color="auto"/>
          <w:bottom w:val="single" w:sz="4" w:space="1" w:color="auto"/>
          <w:right w:val="single" w:sz="4" w:space="4" w:color="auto"/>
        </w:pBdr>
        <w:rPr>
          <w:b/>
          <w:bCs/>
          <w:u w:val="single"/>
        </w:rPr>
      </w:pPr>
      <w:r w:rsidRPr="00C5748A">
        <w:rPr>
          <w:b/>
          <w:bCs/>
          <w:u w:val="single"/>
        </w:rPr>
        <w:t>„Přístup školitele/školitelky mi vyhovuje“</w:t>
      </w:r>
    </w:p>
    <w:p w14:paraId="2A6C30D5" w14:textId="08F56396" w:rsid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„Pokud mi nevyhovuje, jsem schopen/schopna kompenzace“</w:t>
      </w:r>
    </w:p>
    <w:p w14:paraId="48FA2498" w14:textId="45EAE06F" w:rsidR="00C5748A" w:rsidRP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„Cítím se na pracovišti vítaný/á“</w:t>
      </w:r>
    </w:p>
    <w:p w14:paraId="64715957" w14:textId="0E989F84" w:rsidR="00D91AAA" w:rsidRDefault="00D91AAA" w:rsidP="00D91AAA">
      <w:pPr>
        <w:pStyle w:val="Nadpis2"/>
      </w:pPr>
      <w:r>
        <w:t>Výuka a práce školitele</w:t>
      </w:r>
    </w:p>
    <w:p w14:paraId="642FC555" w14:textId="0FBD18E9" w:rsidR="0023081C" w:rsidRPr="0023081C" w:rsidRDefault="0023081C" w:rsidP="0023081C">
      <w:pPr>
        <w:rPr>
          <w:b/>
          <w:bCs/>
        </w:rPr>
      </w:pPr>
      <w:r w:rsidRPr="0023081C">
        <w:rPr>
          <w:b/>
          <w:bCs/>
        </w:rPr>
        <w:t>Z celkových 73 odpovědí jen 10 % studujících hodnotí přístup školitele či školitelky jako nevyhovující</w:t>
      </w:r>
      <w:r w:rsidR="008D71D4">
        <w:rPr>
          <w:b/>
          <w:bCs/>
        </w:rPr>
        <w:t>, rovněž i způsob výuky v rámci Ph.D</w:t>
      </w:r>
      <w:r w:rsidRPr="0023081C">
        <w:rPr>
          <w:b/>
          <w:bCs/>
        </w:rPr>
        <w:t>.</w:t>
      </w:r>
      <w:r w:rsidR="008D71D4">
        <w:rPr>
          <w:b/>
          <w:bCs/>
        </w:rPr>
        <w:t xml:space="preserve"> studia.</w:t>
      </w:r>
      <w:r w:rsidRPr="0023081C">
        <w:rPr>
          <w:b/>
          <w:bCs/>
        </w:rPr>
        <w:t xml:space="preserve"> Právě toto hodnocení pak bylo i detailně popsáno otevřenými komentáři. Studující upozorňují na nedostatečné vedení a nezájem některých školitelů, což vede k pocitu osamocenosti a demotivace. Častým problémem je nejasnost v požadavcích, měnící se podmínky zkoušek a dlouhé prodlevy ve zpětné vazbě. V některých případech je komunikace se školitelem dokonce vnímána jako hrubá či nedůstojná, což negativně ovlivňuje celou atmosféru pracoviště.</w:t>
      </w:r>
    </w:p>
    <w:p w14:paraId="2BE05461" w14:textId="1EAB1B59" w:rsidR="0023081C" w:rsidRPr="0023081C" w:rsidRDefault="0023081C" w:rsidP="0023081C">
      <w:pPr>
        <w:rPr>
          <w:i/>
          <w:iCs/>
        </w:rPr>
      </w:pPr>
      <w:r w:rsidRPr="0023081C">
        <w:rPr>
          <w:i/>
          <w:iCs/>
        </w:rPr>
        <w:t xml:space="preserve">Můj školitel na se mi nevěnuje, neustále mě přehlíží a cokoliv je důležitější než moje studium. Neustále mi mění požadavky zkoušek či nároky na publikace. Mnou poskytnutá práce na </w:t>
      </w:r>
      <w:proofErr w:type="spellStart"/>
      <w:r w:rsidRPr="0023081C">
        <w:rPr>
          <w:i/>
          <w:iCs/>
        </w:rPr>
        <w:t>review</w:t>
      </w:r>
      <w:proofErr w:type="spellEnd"/>
      <w:r w:rsidRPr="0023081C">
        <w:rPr>
          <w:i/>
          <w:iCs/>
        </w:rPr>
        <w:t xml:space="preserve"> je nechána bez povšimnutí a od školitele nemám tak téměř žádnou zpětnou vazbu. Na předem domluvené schůzky se kolikrát ani nedostavil bez jakékoliv omluvy. V podstatě studuji doktorské studium zcela sám…. Je to </w:t>
      </w:r>
      <w:proofErr w:type="spellStart"/>
      <w:r w:rsidRPr="0023081C">
        <w:rPr>
          <w:i/>
          <w:iCs/>
        </w:rPr>
        <w:t>vyčerpávájící</w:t>
      </w:r>
      <w:proofErr w:type="spellEnd"/>
      <w:r w:rsidRPr="0023081C">
        <w:rPr>
          <w:i/>
          <w:iCs/>
        </w:rPr>
        <w:t xml:space="preserve"> a demotivující.</w:t>
      </w:r>
    </w:p>
    <w:p w14:paraId="47F03E1C" w14:textId="060D2A26" w:rsidR="0023081C" w:rsidRPr="0023081C" w:rsidRDefault="0023081C" w:rsidP="0023081C">
      <w:pPr>
        <w:rPr>
          <w:i/>
          <w:iCs/>
        </w:rPr>
      </w:pPr>
      <w:r w:rsidRPr="0023081C">
        <w:rPr>
          <w:i/>
          <w:iCs/>
        </w:rPr>
        <w:t>Dále by bylo určitě vhodné stanovit přesně kolik zkoušek a jaké publikační výsledky má student mít, protože pan školitel to určitě zcela náhodně a může zde tak docházet k diskriminaci. Někdo dostane zkoušky 3, jiný 5 a podobně. Pan školitel rovněž mění zadání zkoušky z jeho předmětů, takže student dělá 1 zkoušku třeba na 3-4x, což může být pro spoustu lidi velmi demotivující.</w:t>
      </w:r>
    </w:p>
    <w:p w14:paraId="401F591E" w14:textId="24995057" w:rsidR="0023081C" w:rsidRPr="0023081C" w:rsidRDefault="0023081C" w:rsidP="0023081C">
      <w:pPr>
        <w:rPr>
          <w:i/>
          <w:iCs/>
        </w:rPr>
      </w:pPr>
      <w:r w:rsidRPr="0023081C">
        <w:rPr>
          <w:i/>
          <w:iCs/>
        </w:rPr>
        <w:lastRenderedPageBreak/>
        <w:t>Systém kontroly a postupu tvorby disertační práce je zcela nepřiměřený. Je to myšleno tak, že moji práci školitel v podstatě ignoruje i když mu všechny podklady poskytnu včas i formou emailu s přílohou…</w:t>
      </w:r>
    </w:p>
    <w:p w14:paraId="7BABDEAC" w14:textId="3E9EB961" w:rsidR="0023081C" w:rsidRPr="0023081C" w:rsidRDefault="0023081C" w:rsidP="0023081C">
      <w:pPr>
        <w:rPr>
          <w:i/>
          <w:iCs/>
        </w:rPr>
      </w:pPr>
      <w:r w:rsidRPr="0023081C">
        <w:rPr>
          <w:i/>
          <w:iCs/>
        </w:rPr>
        <w:t>Školitel se chová často velmi hrubě, kdy on je přeci ten nejchytřejší a všichni ostatní jsou hloupí. Přijde mi, že pod ním celá sekce a lidé v ní značně trpí, protože se s ním bojí jít do konfliktu nebo na tyto věci upozornit.</w:t>
      </w:r>
    </w:p>
    <w:p w14:paraId="503852CA" w14:textId="3F20D811" w:rsidR="0023081C" w:rsidRPr="0023081C" w:rsidRDefault="0023081C" w:rsidP="0023081C">
      <w:pPr>
        <w:rPr>
          <w:i/>
          <w:iCs/>
        </w:rPr>
      </w:pPr>
      <w:r w:rsidRPr="0023081C">
        <w:rPr>
          <w:i/>
          <w:iCs/>
        </w:rPr>
        <w:t>Uvítal bych nastavení konkrétních termínů pro poskytování zpětné vazby k seminárním pracím; to v některých případech přesahuje měsíc a často až po opakovaném připomínání, což může působit demotivačně.</w:t>
      </w:r>
    </w:p>
    <w:p w14:paraId="1F38C017" w14:textId="2E6D5DA5" w:rsidR="0023081C" w:rsidRPr="0023081C" w:rsidRDefault="0023081C" w:rsidP="0023081C">
      <w:pPr>
        <w:rPr>
          <w:i/>
          <w:iCs/>
        </w:rPr>
      </w:pPr>
      <w:r w:rsidRPr="0023081C">
        <w:rPr>
          <w:i/>
          <w:iCs/>
        </w:rPr>
        <w:t>Dále by mohl být lepší přístup školitele/školitelů, v mém případě si myslím, že téměř chybělo vedení, které bych od školitele očekával.</w:t>
      </w:r>
    </w:p>
    <w:p w14:paraId="62897621" w14:textId="5D524DEB" w:rsidR="0023081C" w:rsidRDefault="0023081C" w:rsidP="0023081C">
      <w:pPr>
        <w:rPr>
          <w:i/>
          <w:iCs/>
        </w:rPr>
      </w:pPr>
      <w:r w:rsidRPr="0023081C">
        <w:rPr>
          <w:i/>
          <w:iCs/>
        </w:rPr>
        <w:t xml:space="preserve">Pedagogika na škole? těžko… motivace na </w:t>
      </w:r>
      <w:proofErr w:type="spellStart"/>
      <w:r w:rsidRPr="0023081C">
        <w:rPr>
          <w:i/>
          <w:iCs/>
        </w:rPr>
        <w:t>phd</w:t>
      </w:r>
      <w:proofErr w:type="spellEnd"/>
      <w:r w:rsidRPr="0023081C">
        <w:rPr>
          <w:i/>
          <w:iCs/>
        </w:rPr>
        <w:t xml:space="preserve">? Žádná. Na této škole není motivace k výuce, </w:t>
      </w:r>
      <w:proofErr w:type="spellStart"/>
      <w:r w:rsidRPr="0023081C">
        <w:rPr>
          <w:i/>
          <w:iCs/>
        </w:rPr>
        <w:t>sorry</w:t>
      </w:r>
      <w:proofErr w:type="spellEnd"/>
      <w:r w:rsidRPr="0023081C">
        <w:rPr>
          <w:i/>
          <w:iCs/>
        </w:rPr>
        <w:t>.</w:t>
      </w:r>
    </w:p>
    <w:p w14:paraId="47F7D084" w14:textId="70FF880E" w:rsidR="00C5748A" w:rsidRDefault="00D91AAA" w:rsidP="00D91AAA">
      <w:pPr>
        <w:pStyle w:val="Nadpis2"/>
      </w:pPr>
      <w:r>
        <w:t>Přijetí a atmosféra na pracovišti</w:t>
      </w:r>
    </w:p>
    <w:p w14:paraId="2C0D42DC" w14:textId="7968E3CB" w:rsidR="0023081C" w:rsidRPr="0023081C" w:rsidRDefault="0023081C" w:rsidP="0023081C">
      <w:pPr>
        <w:rPr>
          <w:b/>
          <w:bCs/>
        </w:rPr>
      </w:pPr>
      <w:r>
        <w:rPr>
          <w:b/>
          <w:bCs/>
        </w:rPr>
        <w:t>Ještě pozitivnější zkušenost měli dotázaní s k</w:t>
      </w:r>
      <w:r w:rsidRPr="0023081C">
        <w:rPr>
          <w:b/>
          <w:bCs/>
        </w:rPr>
        <w:t>valit</w:t>
      </w:r>
      <w:r>
        <w:rPr>
          <w:b/>
          <w:bCs/>
        </w:rPr>
        <w:t>ou</w:t>
      </w:r>
      <w:r w:rsidRPr="0023081C">
        <w:rPr>
          <w:b/>
          <w:bCs/>
        </w:rPr>
        <w:t xml:space="preserve"> vztahů na pracovišti (spolupráce s kolegy, přístup školitele k úspěchům doktorandů, vztah ke studujícím)</w:t>
      </w:r>
      <w:r>
        <w:rPr>
          <w:b/>
          <w:bCs/>
        </w:rPr>
        <w:t>, a to jak pohledem kvantitativním (výrok “cítím se na pracovišti vítaný“), tak podle formulací otevřených komentářů</w:t>
      </w:r>
      <w:r w:rsidRPr="0023081C">
        <w:rPr>
          <w:b/>
          <w:bCs/>
        </w:rPr>
        <w:t xml:space="preserve">. </w:t>
      </w:r>
    </w:p>
    <w:p w14:paraId="2E5D73F8" w14:textId="3B16AF89" w:rsidR="0023081C" w:rsidRPr="0023081C" w:rsidRDefault="0023081C" w:rsidP="0023081C">
      <w:pPr>
        <w:rPr>
          <w:i/>
          <w:iCs/>
        </w:rPr>
      </w:pPr>
      <w:r w:rsidRPr="0023081C">
        <w:rPr>
          <w:i/>
          <w:iCs/>
        </w:rPr>
        <w:t>Nejvíce jsem se toho naučil od ostatních pracovníku na katedře se kterýma</w:t>
      </w:r>
      <w:r>
        <w:rPr>
          <w:i/>
          <w:iCs/>
        </w:rPr>
        <w:t xml:space="preserve"> </w:t>
      </w:r>
      <w:r w:rsidRPr="0023081C">
        <w:rPr>
          <w:i/>
          <w:iCs/>
        </w:rPr>
        <w:t>byla skvělá spolupráce. Ale pan školitel každý můj dílčí úspěch nebo publikaci</w:t>
      </w:r>
      <w:r>
        <w:rPr>
          <w:i/>
          <w:iCs/>
        </w:rPr>
        <w:t xml:space="preserve"> </w:t>
      </w:r>
      <w:r w:rsidRPr="0023081C">
        <w:rPr>
          <w:i/>
          <w:iCs/>
        </w:rPr>
        <w:t>mimo téma zlehčoval. Stejně tak zapojení v evropských projektech, které podle</w:t>
      </w:r>
      <w:r>
        <w:rPr>
          <w:i/>
          <w:iCs/>
        </w:rPr>
        <w:t xml:space="preserve"> </w:t>
      </w:r>
      <w:r w:rsidRPr="0023081C">
        <w:rPr>
          <w:i/>
          <w:iCs/>
        </w:rPr>
        <w:t>něj nemají smysl. Učení a vedení prací studentů mě baví, ale rozhodně po</w:t>
      </w:r>
      <w:r>
        <w:rPr>
          <w:i/>
          <w:iCs/>
        </w:rPr>
        <w:t xml:space="preserve"> </w:t>
      </w:r>
      <w:r w:rsidRPr="0023081C">
        <w:rPr>
          <w:i/>
          <w:iCs/>
        </w:rPr>
        <w:t>dokončení studia neplánuji zůstat na pracovišti, kde je můj školitel.</w:t>
      </w:r>
    </w:p>
    <w:p w14:paraId="5236CD68" w14:textId="77777777" w:rsidR="0023081C" w:rsidRPr="0023081C" w:rsidRDefault="0023081C" w:rsidP="0023081C">
      <w:pPr>
        <w:rPr>
          <w:i/>
          <w:iCs/>
        </w:rPr>
      </w:pPr>
      <w:r w:rsidRPr="0023081C">
        <w:rPr>
          <w:i/>
          <w:iCs/>
        </w:rPr>
        <w:t>Oceňuji mezioborové předměty a spolupráci.</w:t>
      </w:r>
    </w:p>
    <w:p w14:paraId="1B72E03B" w14:textId="77777777" w:rsidR="0023081C" w:rsidRPr="0023081C" w:rsidRDefault="0023081C" w:rsidP="0023081C">
      <w:pPr>
        <w:rPr>
          <w:i/>
          <w:iCs/>
        </w:rPr>
      </w:pPr>
      <w:r w:rsidRPr="0023081C">
        <w:rPr>
          <w:i/>
          <w:iCs/>
        </w:rPr>
        <w:t>Oceňuji: různorodost práce, přátelské prostředí, ochotní kolegové</w:t>
      </w:r>
    </w:p>
    <w:p w14:paraId="2110FBEC" w14:textId="77777777" w:rsidR="0023081C" w:rsidRPr="0023081C" w:rsidRDefault="0023081C" w:rsidP="0023081C">
      <w:pPr>
        <w:rPr>
          <w:i/>
          <w:iCs/>
        </w:rPr>
      </w:pPr>
      <w:r w:rsidRPr="0023081C">
        <w:rPr>
          <w:i/>
          <w:iCs/>
        </w:rPr>
        <w:t>Oceňuji, že mě výzkumní pracovníci přijali jako člena týmu.</w:t>
      </w:r>
    </w:p>
    <w:p w14:paraId="239D40F6" w14:textId="77777777" w:rsidR="0023081C" w:rsidRPr="0023081C" w:rsidRDefault="0023081C" w:rsidP="0023081C">
      <w:pPr>
        <w:rPr>
          <w:i/>
          <w:iCs/>
        </w:rPr>
      </w:pPr>
      <w:r w:rsidRPr="0023081C">
        <w:rPr>
          <w:i/>
          <w:iCs/>
        </w:rPr>
        <w:t>Oceňuji přátelskou atmosféru a své kolegy na pracovišti.</w:t>
      </w:r>
    </w:p>
    <w:p w14:paraId="29BDF82E" w14:textId="1BE421EE" w:rsidR="0023081C" w:rsidRPr="0023081C" w:rsidRDefault="0023081C" w:rsidP="0023081C">
      <w:pPr>
        <w:rPr>
          <w:i/>
          <w:iCs/>
        </w:rPr>
      </w:pPr>
      <w:r w:rsidRPr="0023081C">
        <w:rPr>
          <w:i/>
          <w:iCs/>
        </w:rPr>
        <w:t>Oceňuji začlenění na katedře, pracovní podmínky (kancelář), podpora</w:t>
      </w:r>
      <w:r>
        <w:rPr>
          <w:i/>
          <w:iCs/>
        </w:rPr>
        <w:t xml:space="preserve"> </w:t>
      </w:r>
      <w:r w:rsidRPr="0023081C">
        <w:rPr>
          <w:i/>
          <w:iCs/>
        </w:rPr>
        <w:t>kolegů.</w:t>
      </w:r>
    </w:p>
    <w:p w14:paraId="78E25A4E" w14:textId="25ADF0AD" w:rsidR="0023081C" w:rsidRDefault="0023081C" w:rsidP="0023081C">
      <w:pPr>
        <w:rPr>
          <w:i/>
          <w:iCs/>
        </w:rPr>
      </w:pPr>
      <w:r w:rsidRPr="0023081C">
        <w:rPr>
          <w:i/>
          <w:iCs/>
        </w:rPr>
        <w:t xml:space="preserve">Nulová pomoc od zkušenějších kolegů, absolutně netýmové a tím </w:t>
      </w:r>
      <w:proofErr w:type="spellStart"/>
      <w:r w:rsidRPr="0023081C">
        <w:rPr>
          <w:i/>
          <w:iCs/>
        </w:rPr>
        <w:t>pádemi</w:t>
      </w:r>
      <w:proofErr w:type="spellEnd"/>
      <w:r w:rsidRPr="0023081C">
        <w:rPr>
          <w:i/>
          <w:iCs/>
        </w:rPr>
        <w:t xml:space="preserve"> velmi neefektivní jednání. Takové jednání škodí jak příjemné pracovní</w:t>
      </w:r>
      <w:r>
        <w:rPr>
          <w:i/>
          <w:iCs/>
        </w:rPr>
        <w:t xml:space="preserve"> </w:t>
      </w:r>
      <w:r w:rsidRPr="0023081C">
        <w:rPr>
          <w:i/>
          <w:iCs/>
        </w:rPr>
        <w:t>atmosféře, tak celé fakultě. Mnoho procesů by bylo možné optimalizovat,</w:t>
      </w:r>
      <w:r>
        <w:rPr>
          <w:i/>
          <w:iCs/>
        </w:rPr>
        <w:t xml:space="preserve"> </w:t>
      </w:r>
      <w:r w:rsidRPr="0023081C">
        <w:rPr>
          <w:i/>
          <w:iCs/>
        </w:rPr>
        <w:t>pokud by se více spolupracovalo.</w:t>
      </w:r>
    </w:p>
    <w:p w14:paraId="1CF6E5D5" w14:textId="46DBCCB5" w:rsidR="00C5748A" w:rsidRDefault="00C5748A" w:rsidP="0023081C">
      <w:pPr>
        <w:rPr>
          <w:i/>
          <w:iCs/>
        </w:rPr>
      </w:pPr>
    </w:p>
    <w:p w14:paraId="3D548608" w14:textId="1CC6AC86" w:rsidR="00C5748A" w:rsidRDefault="00D91AAA" w:rsidP="00D91AAA">
      <w:pPr>
        <w:pStyle w:val="Nadpis2"/>
      </w:pPr>
      <w:r>
        <w:t>Organizace a koncepce studia, obsah studia</w:t>
      </w:r>
      <w:r w:rsidR="00F81F8F">
        <w:t>, podpora</w:t>
      </w:r>
    </w:p>
    <w:p w14:paraId="79491BA9" w14:textId="0CB32A6F" w:rsidR="00C5748A" w:rsidRP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„Mám všechny potřebné informace ke studiu“</w:t>
      </w:r>
    </w:p>
    <w:p w14:paraId="7DD73A6F" w14:textId="18C2B76D" w:rsidR="00C5748A" w:rsidRDefault="00C5748A" w:rsidP="00C5748A">
      <w:pPr>
        <w:pBdr>
          <w:top w:val="single" w:sz="4" w:space="1" w:color="auto"/>
          <w:left w:val="single" w:sz="4" w:space="4" w:color="auto"/>
          <w:bottom w:val="single" w:sz="4" w:space="1" w:color="auto"/>
          <w:right w:val="single" w:sz="4" w:space="4" w:color="auto"/>
        </w:pBdr>
        <w:rPr>
          <w:b/>
          <w:bCs/>
          <w:u w:val="single"/>
        </w:rPr>
      </w:pPr>
      <w:r>
        <w:rPr>
          <w:b/>
          <w:bCs/>
          <w:u w:val="single"/>
        </w:rPr>
        <w:t>„</w:t>
      </w:r>
      <w:r w:rsidRPr="00C5748A">
        <w:rPr>
          <w:b/>
          <w:bCs/>
          <w:u w:val="single"/>
        </w:rPr>
        <w:t>Institucionální přístup mi vyhovuje</w:t>
      </w:r>
      <w:r>
        <w:rPr>
          <w:b/>
          <w:bCs/>
          <w:u w:val="single"/>
        </w:rPr>
        <w:t>“</w:t>
      </w:r>
    </w:p>
    <w:p w14:paraId="56B679B6"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commentRangeStart w:id="1"/>
      <w:r>
        <w:rPr>
          <w:rStyle w:val="normaltextrun"/>
          <w:rFonts w:ascii="Calibri" w:hAnsi="Calibri" w:cs="Calibri"/>
          <w:b/>
          <w:bCs/>
          <w:sz w:val="22"/>
          <w:szCs w:val="22"/>
        </w:rPr>
        <w:t>Adaptace</w:t>
      </w:r>
      <w:commentRangeEnd w:id="1"/>
      <w:r w:rsidR="00192745">
        <w:rPr>
          <w:rStyle w:val="Odkaznakoment"/>
          <w:rFonts w:asciiTheme="minorHAnsi" w:eastAsiaTheme="minorHAnsi" w:hAnsiTheme="minorHAnsi" w:cstheme="minorBidi"/>
          <w:lang w:eastAsia="en-US"/>
        </w:rPr>
        <w:commentReference w:id="1"/>
      </w:r>
      <w:r>
        <w:rPr>
          <w:rStyle w:val="normaltextrun"/>
          <w:rFonts w:ascii="Calibri" w:hAnsi="Calibri" w:cs="Calibri"/>
          <w:b/>
          <w:bCs/>
          <w:sz w:val="22"/>
          <w:szCs w:val="22"/>
        </w:rPr>
        <w:t>: Začátky studia jsou často spojené s nedostatkem informací a orientace v akademickém prostředí. Studenti se musí spoléhat hlavně sami na sebe, nepociťují dost podpory, ani jasné zadání. Přetížení fakultními povinnostmi ubírá čas na vlastní výzkum a disertační práci. Chybí také dlouhodobá koncepce doktorského vzdělávání.</w:t>
      </w:r>
      <w:r>
        <w:rPr>
          <w:rStyle w:val="eop"/>
          <w:rFonts w:ascii="Calibri" w:hAnsi="Calibri" w:cs="Calibri"/>
          <w:sz w:val="22"/>
          <w:szCs w:val="22"/>
        </w:rPr>
        <w:t> </w:t>
      </w:r>
    </w:p>
    <w:p w14:paraId="31680F6A"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Na začátku studia absentovaly informace, co to je OBD, RIV, apod. Člověk se postupně musel naučit plavat. Postupně je člověk zapojován do více a více fakultních aktivit, výuky apod., tak na samotnou disertační práci zbývá času velmi málo (zejména při dalších mimouniverzitních aktivitách).</w:t>
      </w:r>
      <w:r>
        <w:rPr>
          <w:rStyle w:val="eop"/>
          <w:rFonts w:ascii="Calibri" w:hAnsi="Calibri" w:cs="Calibri"/>
          <w:sz w:val="22"/>
          <w:szCs w:val="22"/>
        </w:rPr>
        <w:t> </w:t>
      </w:r>
    </w:p>
    <w:p w14:paraId="00241640"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lastRenderedPageBreak/>
        <w:t>Bohužel to u nás to funguje tak, že student je nechán téměř zcela napospas a co si sám nezařídí, nevykomunikuje s ostatními pracovníky, tak to nemá. Školitel nás nechává zcela bez podpory. Jediné, kdy se nám věnuje je moment, když děláme nějakou část, která může být užitečná pro jeho firmu...</w:t>
      </w:r>
      <w:r>
        <w:rPr>
          <w:rStyle w:val="eop"/>
          <w:rFonts w:ascii="Calibri" w:hAnsi="Calibri" w:cs="Calibri"/>
          <w:sz w:val="22"/>
          <w:szCs w:val="22"/>
        </w:rPr>
        <w:t> </w:t>
      </w:r>
    </w:p>
    <w:p w14:paraId="60AED14E" w14:textId="275FD4E9" w:rsidR="00C5748A" w:rsidRDefault="00C5748A" w:rsidP="00C5748A">
      <w:pPr>
        <w:pStyle w:val="paragraph"/>
        <w:spacing w:before="0" w:beforeAutospacing="0" w:after="0" w:afterAutospacing="0"/>
        <w:textAlignment w:val="baseline"/>
        <w:rPr>
          <w:rStyle w:val="normaltextrun"/>
          <w:rFonts w:ascii="Calibri" w:hAnsi="Calibri" w:cs="Calibri"/>
          <w:b/>
          <w:bCs/>
          <w:sz w:val="22"/>
          <w:szCs w:val="22"/>
        </w:rPr>
      </w:pPr>
    </w:p>
    <w:p w14:paraId="2277C317" w14:textId="2239411E" w:rsidR="00FC2A0C" w:rsidRDefault="00FC2A0C" w:rsidP="00C5748A">
      <w:pPr>
        <w:pStyle w:val="paragraph"/>
        <w:spacing w:before="0" w:beforeAutospacing="0" w:after="0" w:afterAutospacing="0"/>
        <w:textAlignment w:val="baseline"/>
        <w:rPr>
          <w:rStyle w:val="normaltextrun"/>
          <w:rFonts w:ascii="Calibri" w:hAnsi="Calibri" w:cs="Calibri"/>
          <w:b/>
          <w:bCs/>
          <w:sz w:val="22"/>
          <w:szCs w:val="22"/>
        </w:rPr>
      </w:pPr>
      <w:r w:rsidRPr="00FC2A0C">
        <w:rPr>
          <w:rStyle w:val="normaltextrun"/>
          <w:rFonts w:ascii="Calibri" w:hAnsi="Calibri" w:cs="Calibri"/>
          <w:b/>
          <w:bCs/>
          <w:noProof/>
          <w:sz w:val="22"/>
          <w:szCs w:val="22"/>
        </w:rPr>
        <w:drawing>
          <wp:inline distT="0" distB="0" distL="0" distR="0" wp14:anchorId="0983D8F8" wp14:editId="7F0EE4E7">
            <wp:extent cx="5760720" cy="44672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67225"/>
                    </a:xfrm>
                    <a:prstGeom prst="rect">
                      <a:avLst/>
                    </a:prstGeom>
                  </pic:spPr>
                </pic:pic>
              </a:graphicData>
            </a:graphic>
          </wp:inline>
        </w:drawing>
      </w:r>
    </w:p>
    <w:p w14:paraId="4F35D614" w14:textId="5F628DD0" w:rsidR="002D1364" w:rsidRDefault="002D1364" w:rsidP="002D1364">
      <w:pPr>
        <w:spacing w:after="0" w:line="240" w:lineRule="auto"/>
        <w:textAlignment w:val="baseline"/>
        <w:rPr>
          <w:rFonts w:ascii="Calibri" w:eastAsia="Times New Roman" w:hAnsi="Calibri" w:cs="Calibri"/>
          <w:lang w:eastAsia="cs-CZ"/>
        </w:rPr>
      </w:pPr>
    </w:p>
    <w:p w14:paraId="09B91ACE"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Podpora:</w:t>
      </w:r>
      <w:r w:rsidRPr="002D1364">
        <w:rPr>
          <w:rFonts w:ascii="Calibri" w:eastAsia="Times New Roman" w:hAnsi="Calibri" w:cs="Calibri"/>
          <w:lang w:eastAsia="cs-CZ"/>
        </w:rPr>
        <w:t> </w:t>
      </w:r>
    </w:p>
    <w:p w14:paraId="1D46107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Uvítal bych větší systémovou podporu pro doktorandy – ať už jde o financování a jasnější kariérní perspektivy. V některých případech také chybí koordinovanější školení v metodologii, pedagogice nebo v tzv. ""soft </w:t>
      </w:r>
      <w:proofErr w:type="spellStart"/>
      <w:r w:rsidRPr="002D1364">
        <w:rPr>
          <w:rFonts w:ascii="Calibri" w:eastAsia="Times New Roman" w:hAnsi="Calibri" w:cs="Calibri"/>
          <w:i/>
          <w:iCs/>
          <w:lang w:eastAsia="cs-CZ"/>
        </w:rPr>
        <w:t>skills</w:t>
      </w:r>
      <w:proofErr w:type="spellEnd"/>
      <w:r w:rsidRPr="002D1364">
        <w:rPr>
          <w:rFonts w:ascii="Calibri" w:eastAsia="Times New Roman" w:hAnsi="Calibri" w:cs="Calibri"/>
          <w:i/>
          <w:iCs/>
          <w:lang w:eastAsia="cs-CZ"/>
        </w:rPr>
        <w:t>"", které jsou dnes pro akademické i mimoakademické prostředí velmi důležité.</w:t>
      </w:r>
      <w:r w:rsidRPr="002D1364">
        <w:rPr>
          <w:rFonts w:ascii="Calibri" w:eastAsia="Times New Roman" w:hAnsi="Calibri" w:cs="Calibri"/>
          <w:lang w:eastAsia="cs-CZ"/>
        </w:rPr>
        <w:t> </w:t>
      </w:r>
    </w:p>
    <w:p w14:paraId="6E35DF3E" w14:textId="77777777" w:rsidR="00192745" w:rsidRDefault="00192745" w:rsidP="002D1364">
      <w:pPr>
        <w:spacing w:after="0" w:line="240" w:lineRule="auto"/>
        <w:textAlignment w:val="baseline"/>
        <w:rPr>
          <w:rFonts w:ascii="Calibri" w:eastAsia="Times New Roman" w:hAnsi="Calibri" w:cs="Calibri"/>
          <w:i/>
          <w:iCs/>
          <w:lang w:eastAsia="cs-CZ"/>
        </w:rPr>
      </w:pPr>
    </w:p>
    <w:p w14:paraId="23F1EDC9" w14:textId="06B52415" w:rsidR="002D1364" w:rsidRPr="002D1364" w:rsidRDefault="002D1364" w:rsidP="002D1364">
      <w:pPr>
        <w:spacing w:after="0" w:line="240" w:lineRule="auto"/>
        <w:textAlignment w:val="baseline"/>
        <w:rPr>
          <w:rFonts w:ascii="Segoe UI" w:eastAsia="Times New Roman" w:hAnsi="Segoe UI" w:cs="Segoe UI"/>
          <w:sz w:val="18"/>
          <w:szCs w:val="18"/>
          <w:lang w:eastAsia="cs-CZ"/>
        </w:rPr>
      </w:pPr>
      <w:commentRangeStart w:id="2"/>
      <w:r w:rsidRPr="002D1364">
        <w:rPr>
          <w:rFonts w:ascii="Calibri" w:eastAsia="Times New Roman" w:hAnsi="Calibri" w:cs="Calibri"/>
          <w:i/>
          <w:iCs/>
          <w:lang w:eastAsia="cs-CZ"/>
        </w:rPr>
        <w:t>Na druhou stranu se mi nelíbí obecná organizace, tzn. absence zaškolení (tisk, cesťáky, publikování, přístupy ...), absence zpětné vazby na kvalitu mé výuky. Dále jsem si musel sám vymyslet zadání </w:t>
      </w:r>
      <w:proofErr w:type="spellStart"/>
      <w:r w:rsidRPr="002D1364">
        <w:rPr>
          <w:rFonts w:ascii="Calibri" w:eastAsia="Times New Roman" w:hAnsi="Calibri" w:cs="Calibri"/>
          <w:i/>
          <w:iCs/>
          <w:lang w:eastAsia="cs-CZ"/>
        </w:rPr>
        <w:t>DisP</w:t>
      </w:r>
      <w:proofErr w:type="spellEnd"/>
      <w:r w:rsidRPr="002D1364">
        <w:rPr>
          <w:rFonts w:ascii="Calibri" w:eastAsia="Times New Roman" w:hAnsi="Calibri" w:cs="Calibri"/>
          <w:i/>
          <w:iCs/>
          <w:lang w:eastAsia="cs-CZ"/>
        </w:rPr>
        <w:t>. Neexistuje žádný dlouhodobější směr výzkumu, proto na mojí </w:t>
      </w:r>
      <w:proofErr w:type="spellStart"/>
      <w:r w:rsidRPr="002D1364">
        <w:rPr>
          <w:rFonts w:ascii="Calibri" w:eastAsia="Times New Roman" w:hAnsi="Calibri" w:cs="Calibri"/>
          <w:i/>
          <w:iCs/>
          <w:lang w:eastAsia="cs-CZ"/>
        </w:rPr>
        <w:t>DisP</w:t>
      </w:r>
      <w:proofErr w:type="spellEnd"/>
      <w:r w:rsidRPr="002D1364">
        <w:rPr>
          <w:rFonts w:ascii="Calibri" w:eastAsia="Times New Roman" w:hAnsi="Calibri" w:cs="Calibri"/>
          <w:i/>
          <w:iCs/>
          <w:lang w:eastAsia="cs-CZ"/>
        </w:rPr>
        <w:t> nikdo nenaváže a další doktorandi budou také zanecháni svému osudu (bez podpory a dokonce i bez zadání). </w:t>
      </w:r>
      <w:r w:rsidRPr="002D1364">
        <w:rPr>
          <w:rFonts w:ascii="Calibri" w:eastAsia="Times New Roman" w:hAnsi="Calibri" w:cs="Calibri"/>
          <w:lang w:eastAsia="cs-CZ"/>
        </w:rPr>
        <w:t> </w:t>
      </w:r>
    </w:p>
    <w:p w14:paraId="6B7B205F" w14:textId="77777777" w:rsidR="00192745" w:rsidRDefault="00192745" w:rsidP="002D1364">
      <w:pPr>
        <w:spacing w:after="0" w:line="240" w:lineRule="auto"/>
        <w:textAlignment w:val="baseline"/>
        <w:rPr>
          <w:rFonts w:ascii="Calibri" w:eastAsia="Times New Roman" w:hAnsi="Calibri" w:cs="Calibri"/>
          <w:i/>
          <w:iCs/>
          <w:lang w:eastAsia="cs-CZ"/>
        </w:rPr>
      </w:pPr>
    </w:p>
    <w:p w14:paraId="133C01FA" w14:textId="23C22E68"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Představoval bych si větší strukturovanost doktorských předmětů, semináře týkající se publikační činnosti (jak fungují citace, časopisy, akademické prostředí, financování apod.). </w:t>
      </w:r>
      <w:r w:rsidRPr="002D1364">
        <w:rPr>
          <w:rFonts w:ascii="Calibri" w:eastAsia="Times New Roman" w:hAnsi="Calibri" w:cs="Calibri"/>
          <w:lang w:eastAsia="cs-CZ"/>
        </w:rPr>
        <w:t> </w:t>
      </w:r>
    </w:p>
    <w:p w14:paraId="29AB855E" w14:textId="77777777" w:rsidR="00192745" w:rsidRDefault="00192745" w:rsidP="002D1364">
      <w:pPr>
        <w:spacing w:after="0" w:line="240" w:lineRule="auto"/>
        <w:textAlignment w:val="baseline"/>
        <w:rPr>
          <w:rFonts w:ascii="Calibri" w:eastAsia="Times New Roman" w:hAnsi="Calibri" w:cs="Calibri"/>
          <w:i/>
          <w:iCs/>
          <w:lang w:eastAsia="cs-CZ"/>
        </w:rPr>
      </w:pPr>
    </w:p>
    <w:p w14:paraId="00249204" w14:textId="6D95DF7C"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Kompetence jsou rozvíjeny spíše mimochodem, než nějak systematicky. Do výuky byl člověk hozen stylem nauč se plavat. Kurzy pro pedagogické pracovníky ho minuly, a v nabídce se objevily až o rok později.</w:t>
      </w:r>
      <w:r w:rsidRPr="002D1364">
        <w:rPr>
          <w:rFonts w:ascii="Calibri" w:eastAsia="Times New Roman" w:hAnsi="Calibri" w:cs="Calibri"/>
          <w:lang w:eastAsia="cs-CZ"/>
        </w:rPr>
        <w:t> </w:t>
      </w:r>
      <w:commentRangeEnd w:id="2"/>
      <w:r w:rsidR="00192745">
        <w:rPr>
          <w:rStyle w:val="Odkaznakoment"/>
        </w:rPr>
        <w:commentReference w:id="2"/>
      </w:r>
    </w:p>
    <w:p w14:paraId="62E74884"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p>
    <w:p w14:paraId="6CDB8AFD" w14:textId="77777777" w:rsidR="002D1364" w:rsidRDefault="002D1364" w:rsidP="00C5748A">
      <w:pPr>
        <w:pStyle w:val="paragraph"/>
        <w:spacing w:before="0" w:beforeAutospacing="0" w:after="0" w:afterAutospacing="0"/>
        <w:textAlignment w:val="baseline"/>
        <w:rPr>
          <w:rFonts w:ascii="Segoe UI" w:hAnsi="Segoe UI" w:cs="Segoe UI"/>
          <w:sz w:val="18"/>
          <w:szCs w:val="18"/>
        </w:rPr>
      </w:pPr>
    </w:p>
    <w:p w14:paraId="010399A8" w14:textId="506F9C25" w:rsidR="00C5748A" w:rsidRDefault="00C5748A" w:rsidP="0023081C">
      <w:pPr>
        <w:rPr>
          <w:b/>
          <w:bCs/>
          <w:u w:val="single"/>
        </w:rPr>
      </w:pPr>
    </w:p>
    <w:p w14:paraId="64C61DA4" w14:textId="15DD62DA" w:rsidR="00C5748A" w:rsidRDefault="00C5748A" w:rsidP="00FC2A0C">
      <w:pPr>
        <w:pBdr>
          <w:top w:val="single" w:sz="4" w:space="1" w:color="auto"/>
          <w:left w:val="single" w:sz="4" w:space="1" w:color="auto"/>
          <w:bottom w:val="single" w:sz="4" w:space="1" w:color="auto"/>
          <w:right w:val="single" w:sz="4" w:space="1" w:color="auto"/>
        </w:pBdr>
        <w:rPr>
          <w:b/>
          <w:bCs/>
          <w:u w:val="single"/>
        </w:rPr>
      </w:pPr>
      <w:r>
        <w:rPr>
          <w:b/>
          <w:bCs/>
          <w:u w:val="single"/>
        </w:rPr>
        <w:t>„Množství povinností v rámci PhD. Studia mi umožňuje …. „</w:t>
      </w:r>
    </w:p>
    <w:p w14:paraId="692604F5" w14:textId="53E84A99" w:rsidR="008D71D4" w:rsidRDefault="008D71D4" w:rsidP="00FC2A0C">
      <w:pPr>
        <w:pBdr>
          <w:top w:val="single" w:sz="4" w:space="1" w:color="auto"/>
          <w:left w:val="single" w:sz="4" w:space="1" w:color="auto"/>
          <w:bottom w:val="single" w:sz="4" w:space="1" w:color="auto"/>
          <w:right w:val="single" w:sz="4" w:space="1" w:color="auto"/>
        </w:pBdr>
        <w:rPr>
          <w:b/>
          <w:bCs/>
          <w:u w:val="single"/>
        </w:rPr>
      </w:pPr>
      <w:r>
        <w:rPr>
          <w:b/>
          <w:bCs/>
          <w:u w:val="single"/>
        </w:rPr>
        <w:lastRenderedPageBreak/>
        <w:t>„Mám na pracovišti dostatečné zázemí pro práci.“</w:t>
      </w:r>
    </w:p>
    <w:p w14:paraId="1182A60D" w14:textId="2DB3B198" w:rsidR="00FC2A0C" w:rsidRDefault="00FC2A0C" w:rsidP="00FC2A0C">
      <w:pPr>
        <w:pBdr>
          <w:top w:val="single" w:sz="4" w:space="1" w:color="auto"/>
          <w:left w:val="single" w:sz="4" w:space="1" w:color="auto"/>
          <w:bottom w:val="single" w:sz="4" w:space="1" w:color="auto"/>
          <w:right w:val="single" w:sz="4" w:space="1" w:color="auto"/>
        </w:pBdr>
        <w:rPr>
          <w:b/>
          <w:bCs/>
          <w:u w:val="single"/>
        </w:rPr>
      </w:pPr>
      <w:r>
        <w:rPr>
          <w:b/>
          <w:bCs/>
          <w:u w:val="single"/>
        </w:rPr>
        <w:t>„Mám motivaci studium dokončit“</w:t>
      </w:r>
    </w:p>
    <w:p w14:paraId="6F424611" w14:textId="7528046A" w:rsidR="00F81F8F" w:rsidRDefault="00F81F8F" w:rsidP="00F81F8F">
      <w:pPr>
        <w:pStyle w:val="Nadpis2"/>
        <w:rPr>
          <w:rStyle w:val="normaltextrun"/>
          <w:rFonts w:ascii="Calibri" w:hAnsi="Calibri" w:cs="Calibri"/>
          <w:b/>
          <w:bCs/>
          <w:sz w:val="22"/>
          <w:szCs w:val="22"/>
        </w:rPr>
      </w:pPr>
      <w:r>
        <w:rPr>
          <w:rStyle w:val="normaltextrun"/>
          <w:rFonts w:ascii="Calibri" w:hAnsi="Calibri" w:cs="Calibri"/>
          <w:b/>
          <w:bCs/>
          <w:sz w:val="22"/>
          <w:szCs w:val="22"/>
        </w:rPr>
        <w:t>Nároky na publikace</w:t>
      </w:r>
    </w:p>
    <w:p w14:paraId="27547404" w14:textId="0CD5559E"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Tvůrčí činnost: Prostor pro badatelskou činnost oceňují, slabinou však zůstává nejednotnost v požadavcích na výstupy a někdy obtížně splnitelné nároky.</w:t>
      </w:r>
      <w:r>
        <w:rPr>
          <w:rStyle w:val="eop"/>
          <w:rFonts w:ascii="Calibri" w:hAnsi="Calibri" w:cs="Calibri"/>
          <w:sz w:val="22"/>
          <w:szCs w:val="22"/>
        </w:rPr>
        <w:t> </w:t>
      </w:r>
    </w:p>
    <w:p w14:paraId="6DF3859B"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commentRangeStart w:id="3"/>
      <w:r>
        <w:rPr>
          <w:rStyle w:val="normaltextrun"/>
          <w:rFonts w:ascii="Calibri" w:hAnsi="Calibri" w:cs="Calibri"/>
          <w:i/>
          <w:iCs/>
          <w:sz w:val="22"/>
          <w:szCs w:val="22"/>
        </w:rPr>
        <w:t>Oceňuji možnost získat nové schopnosti, praxi v publikování. Lepší by mohla být komunikace, co přesně je po studentech požadováno k dokončení studia (různí lidé vám řeknou různé věci např. co se týče zahraniční stáže či požadované kvalitě konferencí/časopisů).</w:t>
      </w:r>
      <w:r>
        <w:rPr>
          <w:rStyle w:val="eop"/>
          <w:rFonts w:ascii="Calibri" w:hAnsi="Calibri" w:cs="Calibri"/>
          <w:sz w:val="22"/>
          <w:szCs w:val="22"/>
        </w:rPr>
        <w:t> </w:t>
      </w:r>
      <w:commentRangeEnd w:id="3"/>
      <w:r w:rsidR="00F81F8F">
        <w:rPr>
          <w:rStyle w:val="Odkaznakoment"/>
          <w:rFonts w:asciiTheme="minorHAnsi" w:eastAsiaTheme="minorHAnsi" w:hAnsiTheme="minorHAnsi" w:cstheme="minorBidi"/>
          <w:lang w:eastAsia="en-US"/>
        </w:rPr>
        <w:commentReference w:id="3"/>
      </w:r>
    </w:p>
    <w:p w14:paraId="32598871" w14:textId="77777777" w:rsidR="00C5748A" w:rsidRDefault="00C5748A" w:rsidP="00C574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 doktorským studiem jsem velmi spokojen. Jediné co se mi nelíbí je požadavek na splnění článků Q1, Q2. Pro některé doktorandy je velmi obtížné v dnešní době tento požadavek splnit.</w:t>
      </w:r>
      <w:r>
        <w:rPr>
          <w:rStyle w:val="eop"/>
          <w:rFonts w:ascii="Calibri" w:hAnsi="Calibri" w:cs="Calibri"/>
          <w:sz w:val="22"/>
          <w:szCs w:val="22"/>
        </w:rPr>
        <w:t> </w:t>
      </w:r>
    </w:p>
    <w:p w14:paraId="1034865E" w14:textId="0140CBC0" w:rsidR="00C5748A" w:rsidRDefault="00C5748A" w:rsidP="0023081C">
      <w:pPr>
        <w:rPr>
          <w:b/>
          <w:bCs/>
          <w:u w:val="single"/>
        </w:rPr>
      </w:pPr>
    </w:p>
    <w:p w14:paraId="50D21301" w14:textId="77777777" w:rsidR="008D71D4" w:rsidRDefault="008D71D4" w:rsidP="008D71D4">
      <w:pPr>
        <w:spacing w:after="0" w:line="240" w:lineRule="auto"/>
        <w:textAlignment w:val="baseline"/>
        <w:rPr>
          <w:rFonts w:ascii="Calibri" w:eastAsia="Times New Roman" w:hAnsi="Calibri" w:cs="Calibri"/>
          <w:b/>
          <w:bCs/>
          <w:lang w:eastAsia="cs-CZ"/>
        </w:rPr>
      </w:pPr>
      <w:r w:rsidRPr="008D71D4">
        <w:rPr>
          <w:rFonts w:ascii="Calibri" w:eastAsia="Times New Roman" w:hAnsi="Calibri" w:cs="Calibri"/>
          <w:b/>
          <w:bCs/>
          <w:lang w:eastAsia="cs-CZ"/>
        </w:rPr>
        <w:t xml:space="preserve">Doktorské studium je oceňováno zejména pro svobodu bádání, možnost rozvíjet vlastní výzkum. </w:t>
      </w:r>
    </w:p>
    <w:p w14:paraId="1602105C" w14:textId="77777777" w:rsidR="008D71D4" w:rsidRDefault="008D71D4" w:rsidP="008D71D4">
      <w:pPr>
        <w:spacing w:after="0" w:line="240" w:lineRule="auto"/>
        <w:textAlignment w:val="baseline"/>
        <w:rPr>
          <w:rFonts w:ascii="Calibri" w:eastAsia="Times New Roman" w:hAnsi="Calibri" w:cs="Calibri"/>
          <w:b/>
          <w:bCs/>
          <w:lang w:eastAsia="cs-CZ"/>
        </w:rPr>
      </w:pPr>
    </w:p>
    <w:p w14:paraId="2A9E670E" w14:textId="262FE21C" w:rsidR="008D71D4" w:rsidRPr="008D71D4" w:rsidRDefault="008D71D4" w:rsidP="00F81F8F">
      <w:pPr>
        <w:pStyle w:val="Nadpis2"/>
        <w:rPr>
          <w:rFonts w:eastAsia="Times New Roman"/>
          <w:lang w:eastAsia="cs-CZ"/>
        </w:rPr>
      </w:pPr>
      <w:r w:rsidRPr="008D71D4">
        <w:rPr>
          <w:rFonts w:eastAsia="Times New Roman"/>
          <w:lang w:eastAsia="cs-CZ"/>
        </w:rPr>
        <w:t>Svoboda bádání </w:t>
      </w:r>
    </w:p>
    <w:p w14:paraId="19E44CEB"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Na doktorském studiu nejvíce oceňuji možnost </w:t>
      </w:r>
      <w:r w:rsidRPr="008D71D4">
        <w:rPr>
          <w:rFonts w:ascii="Calibri" w:eastAsia="Times New Roman" w:hAnsi="Calibri" w:cs="Calibri"/>
          <w:b/>
          <w:bCs/>
          <w:i/>
          <w:iCs/>
          <w:lang w:eastAsia="cs-CZ"/>
        </w:rPr>
        <w:t>věnovat se hluboce jednomu odbornému tématu, samostatně bádat</w:t>
      </w:r>
      <w:r w:rsidRPr="008D71D4">
        <w:rPr>
          <w:rFonts w:ascii="Calibri" w:eastAsia="Times New Roman" w:hAnsi="Calibri" w:cs="Calibri"/>
          <w:i/>
          <w:iCs/>
          <w:lang w:eastAsia="cs-CZ"/>
        </w:rPr>
        <w:t> a zároveň se rozvíjet v analytickém i kritickém myšlení. Velmi přínosná je i spolupráce s vedoucím práce a kolegy z oboru, kteří poskytují nejen odbornou zpětnou vazbu, ale i motivaci k dalšímu růstu. Možnost účastnit se konferencí, prezentovat výsledky, publikovat a být součástí širší vědecké komunity považuji za zásadní součást doktorského vzdělávání.</w:t>
      </w:r>
      <w:r w:rsidRPr="008D71D4">
        <w:rPr>
          <w:rFonts w:ascii="Calibri" w:eastAsia="Times New Roman" w:hAnsi="Calibri" w:cs="Calibri"/>
          <w:lang w:eastAsia="cs-CZ"/>
        </w:rPr>
        <w:t> </w:t>
      </w:r>
    </w:p>
    <w:p w14:paraId="66679C20"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Oceňuji prostor pro </w:t>
      </w:r>
      <w:r w:rsidRPr="008D71D4">
        <w:rPr>
          <w:rFonts w:ascii="Calibri" w:eastAsia="Times New Roman" w:hAnsi="Calibri" w:cs="Calibri"/>
          <w:b/>
          <w:bCs/>
          <w:i/>
          <w:iCs/>
          <w:lang w:eastAsia="cs-CZ"/>
        </w:rPr>
        <w:t>realizaci výzkumu v mé vlastní oblasti zájmu</w:t>
      </w:r>
      <w:r w:rsidRPr="008D71D4">
        <w:rPr>
          <w:rFonts w:ascii="Calibri" w:eastAsia="Times New Roman" w:hAnsi="Calibri" w:cs="Calibri"/>
          <w:i/>
          <w:iCs/>
          <w:lang w:eastAsia="cs-CZ"/>
        </w:rPr>
        <w:t>. Časové nároky na projekty, výuku, akce jako </w:t>
      </w:r>
      <w:proofErr w:type="spellStart"/>
      <w:r w:rsidRPr="008D71D4">
        <w:rPr>
          <w:rFonts w:ascii="Calibri" w:eastAsia="Times New Roman" w:hAnsi="Calibri" w:cs="Calibri"/>
          <w:i/>
          <w:iCs/>
          <w:lang w:eastAsia="cs-CZ"/>
        </w:rPr>
        <w:t>DoD</w:t>
      </w:r>
      <w:proofErr w:type="spellEnd"/>
      <w:r w:rsidRPr="008D71D4">
        <w:rPr>
          <w:rFonts w:ascii="Calibri" w:eastAsia="Times New Roman" w:hAnsi="Calibri" w:cs="Calibri"/>
          <w:i/>
          <w:iCs/>
          <w:lang w:eastAsia="cs-CZ"/>
        </w:rPr>
        <w:t> atp. tento prostor ale zmenšují.</w:t>
      </w:r>
      <w:r w:rsidRPr="008D71D4">
        <w:rPr>
          <w:rFonts w:ascii="Calibri" w:eastAsia="Times New Roman" w:hAnsi="Calibri" w:cs="Calibri"/>
          <w:lang w:eastAsia="cs-CZ"/>
        </w:rPr>
        <w:t> </w:t>
      </w:r>
    </w:p>
    <w:p w14:paraId="2FDD5FC7"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Možnost realizovat vlastní nápady a výzkum je taky velmi podporována na naší katedře.</w:t>
      </w:r>
      <w:r w:rsidRPr="008D71D4">
        <w:rPr>
          <w:rFonts w:ascii="Calibri" w:eastAsia="Times New Roman" w:hAnsi="Calibri" w:cs="Calibri"/>
          <w:lang w:eastAsia="cs-CZ"/>
        </w:rPr>
        <w:t> </w:t>
      </w:r>
    </w:p>
    <w:p w14:paraId="5AB01B33"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Možnost a podpora rozvíjet se v tom, co mě zajímá.</w:t>
      </w:r>
      <w:r w:rsidRPr="008D71D4">
        <w:rPr>
          <w:rFonts w:ascii="Calibri" w:eastAsia="Times New Roman" w:hAnsi="Calibri" w:cs="Calibri"/>
          <w:lang w:eastAsia="cs-CZ"/>
        </w:rPr>
        <w:t> </w:t>
      </w:r>
    </w:p>
    <w:p w14:paraId="31105F6D"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Nejvíce oceňuji přístup mého vedoucího, které po mě chce výstupy, ale po jejich splnění mám volnou ruku pro své doktorské studium, což ne u všech školitelů je zaručené.</w:t>
      </w:r>
      <w:r w:rsidRPr="008D71D4">
        <w:rPr>
          <w:rFonts w:ascii="Calibri" w:eastAsia="Times New Roman" w:hAnsi="Calibri" w:cs="Calibri"/>
          <w:lang w:eastAsia="cs-CZ"/>
        </w:rPr>
        <w:t> </w:t>
      </w:r>
    </w:p>
    <w:p w14:paraId="5C29A1A7" w14:textId="77777777" w:rsidR="008D71D4" w:rsidRPr="008D71D4" w:rsidRDefault="008D71D4" w:rsidP="008D71D4">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i/>
          <w:iCs/>
          <w:lang w:eastAsia="cs-CZ"/>
        </w:rPr>
        <w:t>Oceňuji volnost. Práce by měla být více provázána s tématem studia a měl by být větší tlak na termíny.</w:t>
      </w:r>
      <w:r w:rsidRPr="008D71D4">
        <w:rPr>
          <w:rFonts w:ascii="Calibri" w:eastAsia="Times New Roman" w:hAnsi="Calibri" w:cs="Calibri"/>
          <w:lang w:eastAsia="cs-CZ"/>
        </w:rPr>
        <w:t> </w:t>
      </w:r>
    </w:p>
    <w:p w14:paraId="50B5CAB3" w14:textId="05F3674C" w:rsidR="002D1364" w:rsidRDefault="002D1364" w:rsidP="0023081C">
      <w:pPr>
        <w:rPr>
          <w:b/>
          <w:bCs/>
          <w:u w:val="single"/>
        </w:rPr>
      </w:pPr>
    </w:p>
    <w:p w14:paraId="65CE786B" w14:textId="4F83586A" w:rsidR="00EA066F" w:rsidRDefault="00EA066F" w:rsidP="0023081C">
      <w:pPr>
        <w:rPr>
          <w:b/>
          <w:bCs/>
          <w:u w:val="single"/>
        </w:rPr>
      </w:pPr>
      <w:r w:rsidRPr="00EA066F">
        <w:rPr>
          <w:b/>
          <w:bCs/>
          <w:noProof/>
          <w:u w:val="single"/>
        </w:rPr>
        <w:lastRenderedPageBreak/>
        <w:drawing>
          <wp:inline distT="0" distB="0" distL="0" distR="0" wp14:anchorId="7CE3BFF5" wp14:editId="3B501A2D">
            <wp:extent cx="5760720" cy="4982845"/>
            <wp:effectExtent l="0" t="0" r="0" b="825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82845"/>
                    </a:xfrm>
                    <a:prstGeom prst="rect">
                      <a:avLst/>
                    </a:prstGeom>
                  </pic:spPr>
                </pic:pic>
              </a:graphicData>
            </a:graphic>
          </wp:inline>
        </w:drawing>
      </w:r>
    </w:p>
    <w:p w14:paraId="27FD00D0" w14:textId="77777777" w:rsidR="002D1364" w:rsidRDefault="002D1364" w:rsidP="0023081C">
      <w:pPr>
        <w:rPr>
          <w:b/>
          <w:bCs/>
          <w:u w:val="single"/>
        </w:rPr>
      </w:pPr>
    </w:p>
    <w:p w14:paraId="2E32D7FC" w14:textId="77777777" w:rsidR="002D1364" w:rsidRDefault="002D1364" w:rsidP="0023081C">
      <w:pPr>
        <w:rPr>
          <w:b/>
          <w:bCs/>
          <w:u w:val="single"/>
        </w:rPr>
      </w:pPr>
    </w:p>
    <w:p w14:paraId="345C0334" w14:textId="13DD1C93" w:rsidR="002D1364" w:rsidRDefault="00EA066F" w:rsidP="0023081C">
      <w:pPr>
        <w:rPr>
          <w:b/>
          <w:bCs/>
          <w:u w:val="single"/>
        </w:rPr>
      </w:pPr>
      <w:r w:rsidRPr="00EA066F">
        <w:rPr>
          <w:b/>
          <w:bCs/>
          <w:noProof/>
          <w:u w:val="single"/>
        </w:rPr>
        <w:lastRenderedPageBreak/>
        <w:drawing>
          <wp:inline distT="0" distB="0" distL="0" distR="0" wp14:anchorId="249DF6FD" wp14:editId="14EB0010">
            <wp:extent cx="5760720" cy="4589145"/>
            <wp:effectExtent l="0" t="0" r="0" b="190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89145"/>
                    </a:xfrm>
                    <a:prstGeom prst="rect">
                      <a:avLst/>
                    </a:prstGeom>
                  </pic:spPr>
                </pic:pic>
              </a:graphicData>
            </a:graphic>
          </wp:inline>
        </w:drawing>
      </w:r>
    </w:p>
    <w:p w14:paraId="46C3E5A5" w14:textId="77777777" w:rsidR="002D1364" w:rsidRDefault="002D1364" w:rsidP="0023081C">
      <w:pPr>
        <w:rPr>
          <w:b/>
          <w:bCs/>
          <w:u w:val="single"/>
        </w:rPr>
      </w:pPr>
    </w:p>
    <w:p w14:paraId="33AB7596" w14:textId="6D5C2977" w:rsidR="008D71D4" w:rsidRDefault="008D71D4" w:rsidP="0023081C">
      <w:pPr>
        <w:rPr>
          <w:b/>
          <w:bCs/>
          <w:u w:val="single"/>
        </w:rPr>
      </w:pPr>
    </w:p>
    <w:p w14:paraId="03AFABFA" w14:textId="05653F1C" w:rsidR="008D71D4" w:rsidRDefault="008D71D4" w:rsidP="0023081C">
      <w:pPr>
        <w:rPr>
          <w:b/>
          <w:bCs/>
          <w:u w:val="single"/>
        </w:rPr>
      </w:pPr>
    </w:p>
    <w:p w14:paraId="1832CBDF" w14:textId="0F934739" w:rsidR="008D71D4" w:rsidRDefault="008D71D4" w:rsidP="0023081C">
      <w:pPr>
        <w:rPr>
          <w:b/>
          <w:bCs/>
          <w:u w:val="single"/>
        </w:rPr>
      </w:pPr>
    </w:p>
    <w:p w14:paraId="2020043D" w14:textId="074F6A49" w:rsidR="002D1364" w:rsidRDefault="002D1364" w:rsidP="0023081C">
      <w:pPr>
        <w:rPr>
          <w:b/>
          <w:bCs/>
          <w:u w:val="single"/>
        </w:rPr>
      </w:pPr>
    </w:p>
    <w:p w14:paraId="0CAD28FF" w14:textId="7B8E6035" w:rsidR="002D1364" w:rsidRDefault="002D1364" w:rsidP="00F81F8F">
      <w:r>
        <w:t xml:space="preserve">Graf 4. 2. </w:t>
      </w:r>
    </w:p>
    <w:p w14:paraId="2E1630B7" w14:textId="5FB867D9" w:rsidR="002D1364" w:rsidRDefault="00BD6F66" w:rsidP="0023081C">
      <w:pPr>
        <w:rPr>
          <w:b/>
          <w:bCs/>
          <w:u w:val="single"/>
        </w:rPr>
      </w:pPr>
      <w:r w:rsidRPr="00BD6F66">
        <w:rPr>
          <w:b/>
          <w:bCs/>
          <w:noProof/>
          <w:u w:val="single"/>
        </w:rPr>
        <w:lastRenderedPageBreak/>
        <w:drawing>
          <wp:inline distT="0" distB="0" distL="0" distR="0" wp14:anchorId="4074CACC" wp14:editId="4BBDC6BB">
            <wp:extent cx="5760720" cy="50380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38090"/>
                    </a:xfrm>
                    <a:prstGeom prst="rect">
                      <a:avLst/>
                    </a:prstGeom>
                  </pic:spPr>
                </pic:pic>
              </a:graphicData>
            </a:graphic>
          </wp:inline>
        </w:drawing>
      </w:r>
    </w:p>
    <w:p w14:paraId="547B93A4" w14:textId="4B82CFFE" w:rsidR="002D1364" w:rsidRDefault="00F81F8F" w:rsidP="00F81F8F">
      <w:pPr>
        <w:pStyle w:val="Nadpis2"/>
      </w:pPr>
      <w:r>
        <w:t>Flexibilita</w:t>
      </w:r>
    </w:p>
    <w:p w14:paraId="05F9EE1D" w14:textId="77777777" w:rsidR="00FC2A0C" w:rsidRPr="008D71D4" w:rsidRDefault="00FC2A0C" w:rsidP="00FC2A0C">
      <w:pPr>
        <w:spacing w:after="0" w:line="240" w:lineRule="auto"/>
        <w:textAlignment w:val="baseline"/>
        <w:rPr>
          <w:rFonts w:ascii="Segoe UI" w:eastAsia="Times New Roman" w:hAnsi="Segoe UI" w:cs="Segoe UI"/>
          <w:sz w:val="18"/>
          <w:szCs w:val="18"/>
          <w:lang w:eastAsia="cs-CZ"/>
        </w:rPr>
      </w:pPr>
      <w:r w:rsidRPr="008D71D4">
        <w:rPr>
          <w:rFonts w:ascii="Calibri" w:eastAsia="Times New Roman" w:hAnsi="Calibri" w:cs="Calibri"/>
          <w:b/>
          <w:bCs/>
          <w:lang w:eastAsia="cs-CZ"/>
        </w:rPr>
        <w:t>Studenti si cení flexibility studijního plánu a otevřenosti k individuálním potřebám. </w:t>
      </w:r>
      <w:r w:rsidRPr="008D71D4">
        <w:rPr>
          <w:rFonts w:ascii="Calibri" w:eastAsia="Times New Roman" w:hAnsi="Calibri" w:cs="Calibri"/>
          <w:lang w:eastAsia="cs-CZ"/>
        </w:rPr>
        <w:t> </w:t>
      </w:r>
    </w:p>
    <w:p w14:paraId="603091AB" w14:textId="77777777" w:rsidR="00FC2A0C" w:rsidRPr="008D71D4" w:rsidRDefault="00FC2A0C" w:rsidP="00FC2A0C">
      <w:pPr>
        <w:pStyle w:val="paragraph"/>
        <w:numPr>
          <w:ilvl w:val="0"/>
          <w:numId w:val="2"/>
        </w:numPr>
        <w:spacing w:before="0" w:beforeAutospacing="0" w:after="0" w:afterAutospacing="0"/>
        <w:ind w:left="1080" w:firstLine="0"/>
        <w:textAlignment w:val="baseline"/>
        <w:rPr>
          <w:rFonts w:ascii="Calibri" w:hAnsi="Calibri" w:cs="Calibri"/>
          <w:sz w:val="22"/>
          <w:szCs w:val="22"/>
        </w:rPr>
      </w:pPr>
      <w:r w:rsidRPr="008D71D4">
        <w:rPr>
          <w:rStyle w:val="normaltextrun"/>
          <w:rFonts w:ascii="Calibri" w:hAnsi="Calibri" w:cs="Calibri"/>
          <w:b/>
          <w:bCs/>
          <w:sz w:val="22"/>
          <w:szCs w:val="22"/>
        </w:rPr>
        <w:t>Individuální přístup a flexibilita (Gen Z – řeší slaďování a W/L balance v mnohem nižším věku než generace předešlé)</w:t>
      </w:r>
      <w:r w:rsidRPr="008D71D4">
        <w:rPr>
          <w:rStyle w:val="eop"/>
          <w:rFonts w:ascii="Calibri" w:hAnsi="Calibri" w:cs="Calibri"/>
          <w:sz w:val="22"/>
          <w:szCs w:val="22"/>
        </w:rPr>
        <w:t> </w:t>
      </w:r>
    </w:p>
    <w:p w14:paraId="425143BC"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flexibilitu studijního plánu a doby strávené na univerzitě.</w:t>
      </w:r>
      <w:r>
        <w:rPr>
          <w:rStyle w:val="eop"/>
          <w:rFonts w:ascii="Calibri" w:hAnsi="Calibri" w:cs="Calibri"/>
          <w:sz w:val="22"/>
          <w:szCs w:val="22"/>
        </w:rPr>
        <w:t> </w:t>
      </w:r>
    </w:p>
    <w:p w14:paraId="42A04B61"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přístup školitele a kolegů. Samozřejmě oceňuji flexibilitu (možnost práce z domova, snadná domluva s vedoucím), možnost vyjíždět na konference, do různých pracovišť a navazovat kontakty a sdílet výzkum s vědci (ale i s lidmi z praxe) s podobným zájmem. </w:t>
      </w:r>
      <w:r>
        <w:rPr>
          <w:rStyle w:val="eop"/>
          <w:rFonts w:ascii="Calibri" w:hAnsi="Calibri" w:cs="Calibri"/>
          <w:sz w:val="22"/>
          <w:szCs w:val="22"/>
        </w:rPr>
        <w:t> </w:t>
      </w:r>
    </w:p>
    <w:p w14:paraId="1A78980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perfektní práci studijního oddělení a že mi v průběhu roku nikdo nehází klacky pod nohy. </w:t>
      </w:r>
      <w:r>
        <w:rPr>
          <w:rStyle w:val="eop"/>
          <w:rFonts w:ascii="Calibri" w:hAnsi="Calibri" w:cs="Calibri"/>
          <w:sz w:val="22"/>
          <w:szCs w:val="22"/>
        </w:rPr>
        <w:t> </w:t>
      </w:r>
    </w:p>
    <w:p w14:paraId="1F6D7C45"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Celkově mi doktorské studium vyhovuje, ale nepovažuji za reálné jej stihnout v základní době studia - při plnění všech dalších povinností i snaze o rozumné živobytí. Kvalita doktorského studia se zásadně odvíjí od role školitele, jeho erudice i tématu a zejména jeho časových možností. Největším problémem pro mne bylo najít </w:t>
      </w:r>
      <w:proofErr w:type="spellStart"/>
      <w:r>
        <w:rPr>
          <w:rStyle w:val="normaltextrun"/>
          <w:rFonts w:ascii="Calibri" w:hAnsi="Calibri" w:cs="Calibri"/>
          <w:i/>
          <w:iCs/>
          <w:sz w:val="22"/>
          <w:szCs w:val="22"/>
        </w:rPr>
        <w:t>disertabilní</w:t>
      </w:r>
      <w:proofErr w:type="spellEnd"/>
      <w:r>
        <w:rPr>
          <w:rStyle w:val="normaltextrun"/>
          <w:rFonts w:ascii="Calibri" w:hAnsi="Calibri" w:cs="Calibri"/>
          <w:i/>
          <w:iCs/>
          <w:sz w:val="22"/>
          <w:szCs w:val="22"/>
        </w:rPr>
        <w:t> téma, a dále najít dostatek času a motivace pro dokončení studia.</w:t>
      </w:r>
      <w:r>
        <w:rPr>
          <w:rStyle w:val="eop"/>
          <w:rFonts w:ascii="Calibri" w:hAnsi="Calibri" w:cs="Calibri"/>
          <w:sz w:val="22"/>
          <w:szCs w:val="22"/>
        </w:rPr>
        <w:t> </w:t>
      </w:r>
    </w:p>
    <w:p w14:paraId="4645253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Nejvíce oceňuji čas, který mi věnuje moje vedoucí práce (školitelka)</w:t>
      </w:r>
      <w:r>
        <w:rPr>
          <w:rStyle w:val="eop"/>
          <w:rFonts w:ascii="Calibri" w:hAnsi="Calibri" w:cs="Calibri"/>
          <w:sz w:val="22"/>
          <w:szCs w:val="22"/>
        </w:rPr>
        <w:t> </w:t>
      </w:r>
    </w:p>
    <w:p w14:paraId="65B20AD1"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Svoboda v časové organizaci. Flexibilitu oceňuji. Zlepšit by se mohlo týmové jednání. </w:t>
      </w:r>
      <w:r>
        <w:rPr>
          <w:rStyle w:val="eop"/>
          <w:rFonts w:ascii="Calibri" w:hAnsi="Calibri" w:cs="Calibri"/>
          <w:sz w:val="22"/>
          <w:szCs w:val="22"/>
        </w:rPr>
        <w:t> </w:t>
      </w:r>
    </w:p>
    <w:p w14:paraId="7A55F194"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Nelíbí se mi, že bych v rámci studia měl odjet na nějaký zahraniční pobyt.</w:t>
      </w:r>
      <w:r>
        <w:rPr>
          <w:rStyle w:val="eop"/>
          <w:rFonts w:ascii="Calibri" w:hAnsi="Calibri" w:cs="Calibri"/>
          <w:sz w:val="22"/>
          <w:szCs w:val="22"/>
        </w:rPr>
        <w:t> </w:t>
      </w:r>
    </w:p>
    <w:p w14:paraId="4E21AC0F"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Vstřícný přístup pracoviště, školitele a studijního oddělení</w:t>
      </w:r>
      <w:r>
        <w:rPr>
          <w:rStyle w:val="eop"/>
          <w:rFonts w:ascii="Calibri" w:hAnsi="Calibri" w:cs="Calibri"/>
          <w:sz w:val="22"/>
          <w:szCs w:val="22"/>
        </w:rPr>
        <w:t> </w:t>
      </w:r>
    </w:p>
    <w:p w14:paraId="7CD28780"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přístup katedry, školitele a laboratoře při praktickém výzkumu v rámci studia.</w:t>
      </w:r>
      <w:r>
        <w:rPr>
          <w:rStyle w:val="eop"/>
          <w:rFonts w:ascii="Calibri" w:hAnsi="Calibri" w:cs="Calibri"/>
          <w:sz w:val="22"/>
          <w:szCs w:val="22"/>
        </w:rPr>
        <w:t> </w:t>
      </w:r>
    </w:p>
    <w:p w14:paraId="33A5215A"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Oceňuji širokou škálu možností (výuka, podílení se na přípravě výukových materiálů, účast na propagačních akcích, atp., možnosti výjezdu do zahraničí, na stáže, konference, apod.).</w:t>
      </w:r>
      <w:r>
        <w:rPr>
          <w:rStyle w:val="eop"/>
          <w:rFonts w:ascii="Calibri" w:hAnsi="Calibri" w:cs="Calibri"/>
          <w:sz w:val="22"/>
          <w:szCs w:val="22"/>
        </w:rPr>
        <w:t> </w:t>
      </w:r>
    </w:p>
    <w:p w14:paraId="55F02640" w14:textId="588C2295" w:rsidR="00BD6F66" w:rsidRDefault="00BD6F66" w:rsidP="0023081C">
      <w:pPr>
        <w:rPr>
          <w:b/>
          <w:bCs/>
          <w:u w:val="single"/>
        </w:rPr>
      </w:pPr>
    </w:p>
    <w:p w14:paraId="780D5DFD" w14:textId="77777777" w:rsidR="00F81F8F" w:rsidRDefault="00FC2A0C" w:rsidP="00FC2A0C">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 xml:space="preserve">Byrokracie a formalistní přístup </w:t>
      </w:r>
    </w:p>
    <w:p w14:paraId="2B20433E" w14:textId="636014DD"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(absence smysluplnosti): Studující kritizují nadměrnou byrokracii a důraz na formální požadavky na úkor smysluplného výzkumu. Povinné normy (rozsah textu, citace, dílčí zkoušky) vnímají spíše jako překážka než přínos. Akademická kariéra je pro ně abstraktní, preferují komerčně využitelné kompetence.</w:t>
      </w:r>
      <w:r>
        <w:rPr>
          <w:rStyle w:val="eop"/>
          <w:rFonts w:ascii="Calibri" w:hAnsi="Calibri" w:cs="Calibri"/>
          <w:sz w:val="22"/>
          <w:szCs w:val="22"/>
        </w:rPr>
        <w:t> </w:t>
      </w:r>
    </w:p>
    <w:p w14:paraId="0FC0605B" w14:textId="77777777" w:rsidR="00FC2A0C" w:rsidRDefault="00FC2A0C" w:rsidP="00FC2A0C">
      <w:pPr>
        <w:pStyle w:val="paragraph"/>
        <w:spacing w:before="0" w:beforeAutospacing="0" w:after="0" w:afterAutospacing="0"/>
        <w:textAlignment w:val="baseline"/>
        <w:rPr>
          <w:rFonts w:ascii="Segoe UI" w:hAnsi="Segoe UI" w:cs="Segoe UI"/>
          <w:sz w:val="18"/>
          <w:szCs w:val="18"/>
        </w:rPr>
      </w:pPr>
      <w:commentRangeStart w:id="4"/>
      <w:r>
        <w:rPr>
          <w:rStyle w:val="normaltextrun"/>
          <w:rFonts w:ascii="Calibri" w:hAnsi="Calibri" w:cs="Calibri"/>
          <w:i/>
          <w:iCs/>
          <w:sz w:val="22"/>
          <w:szCs w:val="22"/>
        </w:rPr>
        <w:t>Naopak mě trápí byrokratický a akademický proces, který vyžaduje splňovat určité normy na úkor výsledku práce (nucený počet stran práce, hodiny konzultací, nemožnost odchýlit se od tématu, fixace na správně udělané citace místo důrazu na praktickou aplikaci projektu). Ocenil bych více možností setkání se spolužáky, jednodušší zapojení se do grantů, abych nemusel tolik řešit zaměstnání.</w:t>
      </w:r>
      <w:r>
        <w:rPr>
          <w:rStyle w:val="eop"/>
          <w:rFonts w:ascii="Calibri" w:hAnsi="Calibri" w:cs="Calibri"/>
          <w:sz w:val="22"/>
          <w:szCs w:val="22"/>
        </w:rPr>
        <w:t> </w:t>
      </w:r>
    </w:p>
    <w:p w14:paraId="0DCF58BB" w14:textId="77777777" w:rsidR="00F81F8F" w:rsidRDefault="00F81F8F" w:rsidP="00FC2A0C">
      <w:pPr>
        <w:pStyle w:val="paragraph"/>
        <w:spacing w:before="0" w:beforeAutospacing="0" w:after="0" w:afterAutospacing="0"/>
        <w:textAlignment w:val="baseline"/>
        <w:rPr>
          <w:rStyle w:val="normaltextrun"/>
          <w:rFonts w:ascii="Calibri" w:hAnsi="Calibri" w:cs="Calibri"/>
          <w:i/>
          <w:iCs/>
          <w:sz w:val="22"/>
          <w:szCs w:val="22"/>
        </w:rPr>
      </w:pPr>
    </w:p>
    <w:p w14:paraId="623D2F14" w14:textId="33DBAED8"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Nová koncepce dílčích doktorských zkoušek rovněž nevyhovuje, neboť vytváří dojem, že se klade větší důraz na vyhovění požadavkům zkoušejících, než na podporu vlastního výzkumného postupu</w:t>
      </w:r>
      <w:r>
        <w:rPr>
          <w:rStyle w:val="eop"/>
          <w:rFonts w:ascii="Calibri" w:hAnsi="Calibri" w:cs="Calibri"/>
          <w:sz w:val="22"/>
          <w:szCs w:val="22"/>
        </w:rPr>
        <w:t> </w:t>
      </w:r>
    </w:p>
    <w:p w14:paraId="5D67D0A8" w14:textId="77777777" w:rsidR="0070203C" w:rsidRDefault="0070203C" w:rsidP="00FC2A0C">
      <w:pPr>
        <w:pStyle w:val="paragraph"/>
        <w:spacing w:before="0" w:beforeAutospacing="0" w:after="0" w:afterAutospacing="0"/>
        <w:textAlignment w:val="baseline"/>
        <w:rPr>
          <w:rStyle w:val="normaltextrun"/>
          <w:rFonts w:ascii="Calibri" w:hAnsi="Calibri" w:cs="Calibri"/>
          <w:i/>
          <w:iCs/>
          <w:sz w:val="22"/>
          <w:szCs w:val="22"/>
        </w:rPr>
      </w:pPr>
    </w:p>
    <w:p w14:paraId="6043F44F" w14:textId="45620BB4" w:rsidR="00FC2A0C" w:rsidRDefault="00FC2A0C" w:rsidP="00FC2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Mám nulovou motivaci ve studiu pokračovat, protože u firem je tento titul spíše nevýhoda než výhoda a v akademické kariéře pokračovat nechci, protože ta práce podle mě nemá žádný smysl (např. psaní hromady publikací, které nikdo nečte).</w:t>
      </w:r>
      <w:r>
        <w:rPr>
          <w:rStyle w:val="eop"/>
          <w:rFonts w:ascii="Calibri" w:hAnsi="Calibri" w:cs="Calibri"/>
          <w:sz w:val="22"/>
          <w:szCs w:val="22"/>
        </w:rPr>
        <w:t> </w:t>
      </w:r>
    </w:p>
    <w:p w14:paraId="47CC7C7E" w14:textId="77777777" w:rsidR="0070203C" w:rsidRDefault="0070203C" w:rsidP="00FC2A0C">
      <w:pPr>
        <w:pStyle w:val="paragraph"/>
        <w:spacing w:before="0" w:beforeAutospacing="0" w:after="0" w:afterAutospacing="0"/>
        <w:textAlignment w:val="baseline"/>
        <w:rPr>
          <w:rStyle w:val="normaltextrun"/>
          <w:rFonts w:ascii="Calibri" w:hAnsi="Calibri" w:cs="Calibri"/>
          <w:i/>
          <w:iCs/>
          <w:sz w:val="22"/>
          <w:szCs w:val="22"/>
        </w:rPr>
      </w:pPr>
    </w:p>
    <w:p w14:paraId="2A005B5C" w14:textId="72BC95D2" w:rsidR="00FC2A0C" w:rsidRDefault="00FC2A0C" w:rsidP="00FC2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Raději bych rozvíjel praktické komerční kompetence.</w:t>
      </w:r>
      <w:r>
        <w:rPr>
          <w:rStyle w:val="eop"/>
          <w:rFonts w:ascii="Calibri" w:hAnsi="Calibri" w:cs="Calibri"/>
          <w:sz w:val="22"/>
          <w:szCs w:val="22"/>
        </w:rPr>
        <w:t> </w:t>
      </w:r>
      <w:commentRangeEnd w:id="4"/>
      <w:r w:rsidR="0070203C">
        <w:rPr>
          <w:rStyle w:val="Odkaznakoment"/>
          <w:rFonts w:asciiTheme="minorHAnsi" w:eastAsiaTheme="minorHAnsi" w:hAnsiTheme="minorHAnsi" w:cstheme="minorBidi"/>
          <w:lang w:eastAsia="en-US"/>
        </w:rPr>
        <w:commentReference w:id="4"/>
      </w:r>
    </w:p>
    <w:p w14:paraId="6ABD9809" w14:textId="77777777" w:rsidR="00FC2A0C" w:rsidRDefault="00FC2A0C" w:rsidP="00FC2A0C">
      <w:pPr>
        <w:pStyle w:val="paragraph"/>
        <w:spacing w:before="0" w:beforeAutospacing="0" w:after="0" w:afterAutospacing="0"/>
        <w:textAlignment w:val="baseline"/>
        <w:rPr>
          <w:rStyle w:val="eop"/>
          <w:rFonts w:ascii="Calibri" w:hAnsi="Calibri" w:cs="Calibri"/>
          <w:sz w:val="22"/>
          <w:szCs w:val="22"/>
        </w:rPr>
      </w:pPr>
    </w:p>
    <w:p w14:paraId="360059BB" w14:textId="15B4D89F" w:rsidR="0070203C" w:rsidRDefault="0070203C" w:rsidP="0070203C">
      <w:pPr>
        <w:pStyle w:val="Nadpis2"/>
        <w:rPr>
          <w:rStyle w:val="normaltextrun"/>
          <w:rFonts w:ascii="Calibri" w:hAnsi="Calibri" w:cs="Calibri"/>
          <w:b/>
          <w:bCs/>
          <w:color w:val="000000"/>
          <w:sz w:val="22"/>
          <w:szCs w:val="22"/>
          <w:shd w:val="clear" w:color="auto" w:fill="FFFFFF"/>
        </w:rPr>
      </w:pPr>
      <w:r>
        <w:rPr>
          <w:rStyle w:val="normaltextrun"/>
          <w:rFonts w:ascii="Calibri" w:hAnsi="Calibri" w:cs="Calibri"/>
          <w:b/>
          <w:bCs/>
          <w:color w:val="000000"/>
          <w:sz w:val="22"/>
          <w:szCs w:val="22"/>
          <w:shd w:val="clear" w:color="auto" w:fill="FFFFFF"/>
        </w:rPr>
        <w:t>Administrativa a podpora instituce</w:t>
      </w:r>
    </w:p>
    <w:p w14:paraId="067E7348" w14:textId="258D3A3F" w:rsidR="00FC2A0C" w:rsidRDefault="00FC2A0C" w:rsidP="00FC2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color w:val="000000"/>
          <w:sz w:val="22"/>
          <w:szCs w:val="22"/>
          <w:shd w:val="clear" w:color="auto" w:fill="FFFFFF"/>
        </w:rPr>
        <w:t>Slabá systémová podpora, roztříštěná organizace a nejasné či proměnlivé požadavky vedou k nerovnoměrné </w:t>
      </w:r>
      <w:proofErr w:type="spellStart"/>
      <w:r>
        <w:rPr>
          <w:rStyle w:val="normaltextrun"/>
          <w:rFonts w:ascii="Calibri" w:hAnsi="Calibri" w:cs="Calibri"/>
          <w:b/>
          <w:bCs/>
          <w:color w:val="000000"/>
          <w:sz w:val="22"/>
          <w:szCs w:val="22"/>
          <w:shd w:val="clear" w:color="auto" w:fill="FFFFFF"/>
        </w:rPr>
        <w:t>zatěži</w:t>
      </w:r>
      <w:proofErr w:type="spellEnd"/>
      <w:r>
        <w:rPr>
          <w:rStyle w:val="normaltextrun"/>
          <w:rFonts w:ascii="Calibri" w:hAnsi="Calibri" w:cs="Calibri"/>
          <w:b/>
          <w:bCs/>
          <w:color w:val="000000"/>
          <w:sz w:val="22"/>
          <w:szCs w:val="22"/>
          <w:shd w:val="clear" w:color="auto" w:fill="FFFFFF"/>
        </w:rPr>
        <w:t> doktorandů, nejistotě a snížené motivaci k dokončení studia.</w:t>
      </w:r>
    </w:p>
    <w:p w14:paraId="3C1934BF"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Srozumitelnost:</w:t>
      </w:r>
      <w:r w:rsidRPr="002D1364">
        <w:rPr>
          <w:rFonts w:ascii="Calibri" w:eastAsia="Times New Roman" w:hAnsi="Calibri" w:cs="Calibri"/>
          <w:lang w:eastAsia="cs-CZ"/>
        </w:rPr>
        <w:t> </w:t>
      </w:r>
    </w:p>
    <w:p w14:paraId="2E0967F1"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Pociťuji silně nerovnoměrné zatěžování doktorandů (někteří jsou přepracovaní, jiní naopak neochotní). Je to spíše způsobené samozřejmě přístupem. Pracovitost není oceňována ale spíše využívána.</w:t>
      </w:r>
      <w:r w:rsidRPr="002D1364">
        <w:rPr>
          <w:rFonts w:ascii="Calibri" w:eastAsia="Times New Roman" w:hAnsi="Calibri" w:cs="Calibri"/>
          <w:lang w:eastAsia="cs-CZ"/>
        </w:rPr>
        <w:t> </w:t>
      </w:r>
    </w:p>
    <w:p w14:paraId="39E55940"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koordinace studijního oddělení a katedry: každá strana má jiné požadavky, občas pro studenty matoucí. Jinak jsem se studiem spokojená, všichni mi vždy vyšli vstříc a podporovali mě ve všech nápadech, se kterými jsem přišla.</w:t>
      </w:r>
      <w:r w:rsidRPr="002D1364">
        <w:rPr>
          <w:rFonts w:ascii="Calibri" w:eastAsia="Times New Roman" w:hAnsi="Calibri" w:cs="Calibri"/>
          <w:lang w:eastAsia="cs-CZ"/>
        </w:rPr>
        <w:t> </w:t>
      </w:r>
    </w:p>
    <w:p w14:paraId="2E9DB7C7"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Bylo by potřeba zlepšit komunikaci s administrativou a zjednodušit formuláře - online aplikace. </w:t>
      </w:r>
      <w:r w:rsidRPr="002D1364">
        <w:rPr>
          <w:rFonts w:ascii="Calibri" w:eastAsia="Times New Roman" w:hAnsi="Calibri" w:cs="Calibri"/>
          <w:lang w:eastAsia="cs-CZ"/>
        </w:rPr>
        <w:t> </w:t>
      </w:r>
    </w:p>
    <w:p w14:paraId="73A02ABA"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by bylo neměnit podmínky k dizertaci během studia.</w:t>
      </w:r>
      <w:r w:rsidRPr="002D1364">
        <w:rPr>
          <w:rFonts w:ascii="Calibri" w:eastAsia="Times New Roman" w:hAnsi="Calibri" w:cs="Calibri"/>
          <w:lang w:eastAsia="cs-CZ"/>
        </w:rPr>
        <w:t> </w:t>
      </w:r>
    </w:p>
    <w:p w14:paraId="62940ED0" w14:textId="77777777" w:rsidR="00FC2A0C" w:rsidRPr="002D1364" w:rsidRDefault="00FC2A0C" w:rsidP="00FC2A0C">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Daleko lepší by měla být komunikace ohledně požadavků na studium - jaké publikace jakého charakteru jsou vyžadovány, a to zejména u časopiseckých publikací. V požadavcích (ze strany fakulty) není zakotveno nic o časopiseckých publikacích, ovšem "nepsaným pravidlem" je vyžadovat publikaci v impaktovaném časopise indexovaném ve </w:t>
      </w:r>
      <w:proofErr w:type="spellStart"/>
      <w:r w:rsidRPr="002D1364">
        <w:rPr>
          <w:rFonts w:ascii="Calibri" w:eastAsia="Times New Roman" w:hAnsi="Calibri" w:cs="Calibri"/>
          <w:i/>
          <w:iCs/>
          <w:lang w:eastAsia="cs-CZ"/>
        </w:rPr>
        <w:t>WoS</w:t>
      </w:r>
      <w:proofErr w:type="spellEnd"/>
      <w:r w:rsidRPr="002D1364">
        <w:rPr>
          <w:rFonts w:ascii="Calibri" w:eastAsia="Times New Roman" w:hAnsi="Calibri" w:cs="Calibri"/>
          <w:i/>
          <w:iCs/>
          <w:lang w:eastAsia="cs-CZ"/>
        </w:rPr>
        <w:t>/</w:t>
      </w:r>
      <w:proofErr w:type="spellStart"/>
      <w:r w:rsidRPr="002D1364">
        <w:rPr>
          <w:rFonts w:ascii="Calibri" w:eastAsia="Times New Roman" w:hAnsi="Calibri" w:cs="Calibri"/>
          <w:i/>
          <w:iCs/>
          <w:lang w:eastAsia="cs-CZ"/>
        </w:rPr>
        <w:t>Scopus</w:t>
      </w:r>
      <w:proofErr w:type="spellEnd"/>
      <w:r w:rsidRPr="002D1364">
        <w:rPr>
          <w:rFonts w:ascii="Calibri" w:eastAsia="Times New Roman" w:hAnsi="Calibri" w:cs="Calibri"/>
          <w:i/>
          <w:iCs/>
          <w:lang w:eastAsia="cs-CZ"/>
        </w:rPr>
        <w:t>. Nic proti tomuto požadavku nemám, neměl by být však pouze nepsaným pravidlem. </w:t>
      </w:r>
      <w:r w:rsidRPr="002D1364">
        <w:rPr>
          <w:rFonts w:ascii="Calibri" w:eastAsia="Times New Roman" w:hAnsi="Calibri" w:cs="Calibri"/>
          <w:lang w:eastAsia="cs-CZ"/>
        </w:rPr>
        <w:t> </w:t>
      </w:r>
    </w:p>
    <w:p w14:paraId="65093B78" w14:textId="77777777" w:rsidR="00FC2A0C" w:rsidRDefault="00FC2A0C" w:rsidP="00FC2A0C">
      <w:pPr>
        <w:spacing w:after="0" w:line="240" w:lineRule="auto"/>
        <w:textAlignment w:val="baseline"/>
        <w:rPr>
          <w:rFonts w:ascii="Calibri" w:eastAsia="Times New Roman" w:hAnsi="Calibri" w:cs="Calibri"/>
          <w:lang w:eastAsia="cs-CZ"/>
        </w:rPr>
      </w:pPr>
      <w:r w:rsidRPr="002D1364">
        <w:rPr>
          <w:rFonts w:ascii="Calibri" w:eastAsia="Times New Roman" w:hAnsi="Calibri" w:cs="Calibri"/>
          <w:i/>
          <w:iCs/>
          <w:lang w:eastAsia="cs-CZ"/>
        </w:rPr>
        <w:t>5kr. za pedagogickou činnost je každému doktorandovi udělováno za zcela odlišnou angažovanost. Jednomu stačí připravit jednu přednášku, ale druhý musí připravit cvičení, přednášky, zkoušky lak odpřednášet a být u všech testů atd. Významný nepoměr.</w:t>
      </w:r>
      <w:r w:rsidRPr="002D1364">
        <w:rPr>
          <w:rFonts w:ascii="Calibri" w:eastAsia="Times New Roman" w:hAnsi="Calibri" w:cs="Calibri"/>
          <w:lang w:eastAsia="cs-CZ"/>
        </w:rPr>
        <w:t> </w:t>
      </w:r>
    </w:p>
    <w:p w14:paraId="668507EE" w14:textId="2E3B58BD" w:rsidR="00BD6F66" w:rsidRDefault="00BD6F66" w:rsidP="0023081C">
      <w:pPr>
        <w:rPr>
          <w:b/>
          <w:bCs/>
          <w:u w:val="single"/>
        </w:rPr>
      </w:pPr>
    </w:p>
    <w:p w14:paraId="35C824F3" w14:textId="5A3E5365" w:rsidR="00FC2A0C" w:rsidRDefault="00FC2A0C" w:rsidP="0023081C">
      <w:pPr>
        <w:rPr>
          <w:b/>
          <w:bCs/>
          <w:u w:val="single"/>
        </w:rPr>
      </w:pPr>
    </w:p>
    <w:p w14:paraId="241230B8" w14:textId="68E3D351" w:rsidR="00FC2A0C" w:rsidRDefault="00FC2A0C" w:rsidP="0023081C">
      <w:pPr>
        <w:rPr>
          <w:b/>
          <w:bCs/>
          <w:u w:val="single"/>
        </w:rPr>
      </w:pPr>
    </w:p>
    <w:p w14:paraId="072EA76A" w14:textId="23D950F2" w:rsidR="00FC2A0C" w:rsidRDefault="00FC2A0C" w:rsidP="0023081C">
      <w:pPr>
        <w:rPr>
          <w:b/>
          <w:bCs/>
          <w:u w:val="single"/>
        </w:rPr>
      </w:pPr>
    </w:p>
    <w:p w14:paraId="630319AC" w14:textId="08FCB973" w:rsidR="00FC2A0C" w:rsidRDefault="00FC2A0C" w:rsidP="0023081C">
      <w:pPr>
        <w:rPr>
          <w:b/>
          <w:bCs/>
          <w:u w:val="single"/>
        </w:rPr>
      </w:pPr>
    </w:p>
    <w:p w14:paraId="62631BB6" w14:textId="0F2AF208" w:rsidR="00FC2A0C" w:rsidRDefault="00FC2A0C" w:rsidP="0023081C">
      <w:pPr>
        <w:rPr>
          <w:b/>
          <w:bCs/>
          <w:u w:val="single"/>
        </w:rPr>
      </w:pPr>
    </w:p>
    <w:p w14:paraId="7D93D95F" w14:textId="2C0701C1" w:rsidR="00FC2A0C" w:rsidRDefault="00FC2A0C" w:rsidP="0023081C">
      <w:pPr>
        <w:rPr>
          <w:b/>
          <w:bCs/>
          <w:u w:val="single"/>
        </w:rPr>
      </w:pPr>
    </w:p>
    <w:p w14:paraId="23DB26DA" w14:textId="296E3597" w:rsidR="00FC2A0C" w:rsidRDefault="00FC2A0C" w:rsidP="0023081C">
      <w:pPr>
        <w:rPr>
          <w:b/>
          <w:bCs/>
          <w:u w:val="single"/>
        </w:rPr>
      </w:pPr>
    </w:p>
    <w:p w14:paraId="040AA4C5" w14:textId="77777777" w:rsidR="00FC2A0C" w:rsidRDefault="00FC2A0C" w:rsidP="0023081C">
      <w:pPr>
        <w:rPr>
          <w:b/>
          <w:bCs/>
          <w:u w:val="single"/>
        </w:rPr>
      </w:pPr>
    </w:p>
    <w:p w14:paraId="4453F454" w14:textId="166E2F53" w:rsidR="002D1364" w:rsidRDefault="002D1364" w:rsidP="0023081C">
      <w:pPr>
        <w:rPr>
          <w:b/>
          <w:bCs/>
          <w:u w:val="single"/>
        </w:rPr>
      </w:pPr>
      <w:r>
        <w:rPr>
          <w:b/>
          <w:bCs/>
          <w:u w:val="single"/>
        </w:rPr>
        <w:t>FINANCE</w:t>
      </w:r>
    </w:p>
    <w:p w14:paraId="1C1A2E8A" w14:textId="6E670583" w:rsidR="00EA066F" w:rsidRDefault="00EA066F" w:rsidP="0023081C">
      <w:pPr>
        <w:rPr>
          <w:b/>
          <w:bCs/>
          <w:u w:val="single"/>
        </w:rPr>
      </w:pPr>
      <w:r w:rsidRPr="00EA066F">
        <w:rPr>
          <w:b/>
          <w:bCs/>
          <w:noProof/>
          <w:u w:val="single"/>
        </w:rPr>
        <w:drawing>
          <wp:inline distT="0" distB="0" distL="0" distR="0" wp14:anchorId="014B55F3" wp14:editId="61693AFB">
            <wp:extent cx="5760720" cy="345313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3130"/>
                    </a:xfrm>
                    <a:prstGeom prst="rect">
                      <a:avLst/>
                    </a:prstGeom>
                  </pic:spPr>
                </pic:pic>
              </a:graphicData>
            </a:graphic>
          </wp:inline>
        </w:drawing>
      </w:r>
    </w:p>
    <w:p w14:paraId="1A090035"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Nedostatečné finanční ohodnocení nutí studenty hledat další zaměstnání a omezuje prostor pro výzkum. Slabá systémová podpora, roztříštěná organizace a nejasné či proměnlivé požadavky vedou k nerovnoměrné </w:t>
      </w:r>
      <w:proofErr w:type="spellStart"/>
      <w:r w:rsidRPr="002D1364">
        <w:rPr>
          <w:rFonts w:ascii="Calibri" w:eastAsia="Times New Roman" w:hAnsi="Calibri" w:cs="Calibri"/>
          <w:b/>
          <w:bCs/>
          <w:lang w:eastAsia="cs-CZ"/>
        </w:rPr>
        <w:t>zatěži</w:t>
      </w:r>
      <w:proofErr w:type="spellEnd"/>
      <w:r w:rsidRPr="002D1364">
        <w:rPr>
          <w:rFonts w:ascii="Calibri" w:eastAsia="Times New Roman" w:hAnsi="Calibri" w:cs="Calibri"/>
          <w:b/>
          <w:bCs/>
          <w:lang w:eastAsia="cs-CZ"/>
        </w:rPr>
        <w:t> doktorandů, nejistotě a snížené motivaci k dokončení studia.</w:t>
      </w:r>
      <w:r w:rsidRPr="002D1364">
        <w:rPr>
          <w:rFonts w:ascii="Calibri" w:eastAsia="Times New Roman" w:hAnsi="Calibri" w:cs="Calibri"/>
          <w:lang w:eastAsia="cs-CZ"/>
        </w:rPr>
        <w:t> </w:t>
      </w:r>
    </w:p>
    <w:p w14:paraId="6659B4FD"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b/>
          <w:bCs/>
          <w:lang w:eastAsia="cs-CZ"/>
        </w:rPr>
        <w:t>Finance:</w:t>
      </w:r>
      <w:r w:rsidRPr="002D1364">
        <w:rPr>
          <w:rFonts w:ascii="Calibri" w:eastAsia="Times New Roman" w:hAnsi="Calibri" w:cs="Calibri"/>
          <w:lang w:eastAsia="cs-CZ"/>
        </w:rPr>
        <w:t> </w:t>
      </w:r>
    </w:p>
    <w:p w14:paraId="1A812F8B"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Co by se dalo zlepšit: finance</w:t>
      </w:r>
      <w:r w:rsidRPr="002D1364">
        <w:rPr>
          <w:rFonts w:ascii="Calibri" w:eastAsia="Times New Roman" w:hAnsi="Calibri" w:cs="Calibri"/>
          <w:lang w:eastAsia="cs-CZ"/>
        </w:rPr>
        <w:t> </w:t>
      </w:r>
    </w:p>
    <w:p w14:paraId="6909B4F8"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Během doktorského studia je nutnost mít i zaměstnání, které je bohužel priorita z hlediska financí.</w:t>
      </w:r>
      <w:r w:rsidRPr="002D1364">
        <w:rPr>
          <w:rFonts w:ascii="Calibri" w:eastAsia="Times New Roman" w:hAnsi="Calibri" w:cs="Calibri"/>
          <w:lang w:eastAsia="cs-CZ"/>
        </w:rPr>
        <w:t> </w:t>
      </w:r>
    </w:p>
    <w:p w14:paraId="34708741"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Doufám, že se zlepší finanční situace v oblasti doktorandských stipendií. Přestože aktuálně nehrozí existenční riziko, bylo by žádoucí, aby se podmínky zlepšily. V opačném případě se stávají nutnými úvahy o práci na poloviční úvazek, což by mohlo vést k nedostatečnému času vyhrazenému pro výzkum. </w:t>
      </w:r>
      <w:r w:rsidRPr="002D1364">
        <w:rPr>
          <w:rFonts w:ascii="Calibri" w:eastAsia="Times New Roman" w:hAnsi="Calibri" w:cs="Calibri"/>
          <w:lang w:eastAsia="cs-CZ"/>
        </w:rPr>
        <w:t> </w:t>
      </w:r>
    </w:p>
    <w:p w14:paraId="5C019770"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Lepší by bylo: vyšší finanční ohodnocení v rámci měsíčního pravidelného stipendia</w:t>
      </w:r>
      <w:r w:rsidRPr="002D1364">
        <w:rPr>
          <w:rFonts w:ascii="Calibri" w:eastAsia="Times New Roman" w:hAnsi="Calibri" w:cs="Calibri"/>
          <w:lang w:eastAsia="cs-CZ"/>
        </w:rPr>
        <w:t> </w:t>
      </w:r>
    </w:p>
    <w:p w14:paraId="441B80D3" w14:textId="77777777" w:rsidR="002D1364" w:rsidRPr="002D1364" w:rsidRDefault="002D1364" w:rsidP="002D1364">
      <w:pPr>
        <w:spacing w:after="0" w:line="240" w:lineRule="auto"/>
        <w:textAlignment w:val="baseline"/>
        <w:rPr>
          <w:rFonts w:ascii="Segoe UI" w:eastAsia="Times New Roman" w:hAnsi="Segoe UI" w:cs="Segoe UI"/>
          <w:sz w:val="18"/>
          <w:szCs w:val="18"/>
          <w:lang w:eastAsia="cs-CZ"/>
        </w:rPr>
      </w:pPr>
      <w:r w:rsidRPr="002D1364">
        <w:rPr>
          <w:rFonts w:ascii="Calibri" w:eastAsia="Times New Roman" w:hAnsi="Calibri" w:cs="Calibri"/>
          <w:i/>
          <w:iCs/>
          <w:lang w:eastAsia="cs-CZ"/>
        </w:rPr>
        <w:t>zlepšit by se mohlo financování (i retrospektivně u již studujících)</w:t>
      </w:r>
      <w:r w:rsidRPr="002D1364">
        <w:rPr>
          <w:rFonts w:ascii="Calibri" w:eastAsia="Times New Roman" w:hAnsi="Calibri" w:cs="Calibri"/>
          <w:lang w:eastAsia="cs-CZ"/>
        </w:rPr>
        <w:t> </w:t>
      </w:r>
    </w:p>
    <w:p w14:paraId="71CF7335" w14:textId="1D08A7F8" w:rsidR="002D1364" w:rsidRDefault="002D1364" w:rsidP="0023081C">
      <w:pPr>
        <w:rPr>
          <w:b/>
          <w:bCs/>
          <w:u w:val="single"/>
        </w:rPr>
      </w:pPr>
    </w:p>
    <w:p w14:paraId="7020A770" w14:textId="2FC4656E" w:rsidR="00EA066F" w:rsidRDefault="00EA066F" w:rsidP="0023081C">
      <w:pPr>
        <w:rPr>
          <w:b/>
          <w:bCs/>
          <w:u w:val="single"/>
        </w:rPr>
      </w:pPr>
    </w:p>
    <w:p w14:paraId="1C73FC9D" w14:textId="28AEC9BC" w:rsidR="00EA066F" w:rsidRDefault="00EA066F" w:rsidP="0023081C">
      <w:pPr>
        <w:rPr>
          <w:b/>
          <w:bCs/>
          <w:u w:val="single"/>
        </w:rPr>
      </w:pPr>
    </w:p>
    <w:p w14:paraId="547DFBB3" w14:textId="002DEA08" w:rsidR="00EA066F" w:rsidRDefault="00EA066F" w:rsidP="0023081C">
      <w:pPr>
        <w:rPr>
          <w:b/>
          <w:bCs/>
          <w:u w:val="single"/>
        </w:rPr>
      </w:pPr>
    </w:p>
    <w:p w14:paraId="7C77ECE0" w14:textId="1FC74185" w:rsidR="00EA066F" w:rsidRDefault="00EA066F" w:rsidP="0023081C">
      <w:pPr>
        <w:rPr>
          <w:b/>
          <w:bCs/>
          <w:u w:val="single"/>
        </w:rPr>
      </w:pPr>
    </w:p>
    <w:p w14:paraId="3A293BA5" w14:textId="5AE208D9" w:rsidR="00EA066F" w:rsidRDefault="00EA066F" w:rsidP="0023081C">
      <w:pPr>
        <w:rPr>
          <w:b/>
          <w:bCs/>
          <w:u w:val="single"/>
        </w:rPr>
      </w:pPr>
    </w:p>
    <w:p w14:paraId="2C7A59DB" w14:textId="6CD5E50C" w:rsidR="00EA066F" w:rsidRDefault="00EA066F" w:rsidP="0023081C">
      <w:pPr>
        <w:rPr>
          <w:b/>
          <w:bCs/>
          <w:u w:val="single"/>
        </w:rPr>
      </w:pPr>
    </w:p>
    <w:p w14:paraId="64C0E9EE" w14:textId="57DB30F1" w:rsidR="00EA066F" w:rsidRDefault="00EA066F" w:rsidP="0070203C">
      <w:pPr>
        <w:pStyle w:val="Nadpis2"/>
      </w:pPr>
    </w:p>
    <w:p w14:paraId="0EF17375" w14:textId="5FE7042D" w:rsidR="00EA066F" w:rsidRDefault="00EA066F" w:rsidP="0023081C">
      <w:pPr>
        <w:rPr>
          <w:b/>
          <w:bCs/>
          <w:u w:val="single"/>
        </w:rPr>
      </w:pPr>
    </w:p>
    <w:p w14:paraId="5863C28F" w14:textId="4A20504E" w:rsidR="00EA066F" w:rsidRDefault="00EA066F" w:rsidP="00EA066F">
      <w:pPr>
        <w:spacing w:after="0" w:line="240" w:lineRule="auto"/>
        <w:textAlignment w:val="baseline"/>
        <w:rPr>
          <w:rFonts w:ascii="Calibri Light" w:eastAsia="Times New Roman" w:hAnsi="Calibri Light" w:cs="Calibri Light"/>
          <w:color w:val="2F5496"/>
          <w:sz w:val="32"/>
          <w:szCs w:val="32"/>
          <w:lang w:eastAsia="cs-CZ"/>
        </w:rPr>
      </w:pPr>
      <w:commentRangeStart w:id="5"/>
      <w:r w:rsidRPr="00EA066F">
        <w:rPr>
          <w:rFonts w:ascii="Calibri Light" w:eastAsia="Times New Roman" w:hAnsi="Calibri Light" w:cs="Calibri Light"/>
          <w:color w:val="2F5496"/>
          <w:sz w:val="32"/>
          <w:szCs w:val="32"/>
          <w:lang w:eastAsia="cs-CZ"/>
        </w:rPr>
        <w:t>Programy realizované v angličtině </w:t>
      </w:r>
      <w:commentRangeEnd w:id="5"/>
      <w:r w:rsidR="0070203C">
        <w:rPr>
          <w:rStyle w:val="Odkaznakoment"/>
        </w:rPr>
        <w:commentReference w:id="5"/>
      </w:r>
    </w:p>
    <w:p w14:paraId="54B5AF14" w14:textId="1B9757EE" w:rsidR="00EA066F" w:rsidRPr="00EA066F" w:rsidRDefault="00EA066F" w:rsidP="00EA066F">
      <w:pPr>
        <w:rPr>
          <w:rFonts w:ascii="Segoe UI" w:hAnsi="Segoe UI" w:cs="Segoe UI"/>
          <w:b/>
          <w:bCs/>
          <w:sz w:val="18"/>
          <w:szCs w:val="18"/>
          <w:lang w:eastAsia="cs-CZ"/>
        </w:rPr>
      </w:pPr>
      <w:r w:rsidRPr="00EA066F">
        <w:rPr>
          <w:b/>
          <w:bCs/>
          <w:highlight w:val="yellow"/>
          <w:lang w:eastAsia="cs-CZ"/>
        </w:rPr>
        <w:t>Pro programy realizované v angličtině nemáme dostatek odpovědí, proto je zde prezentujeme jenom formou shrnutí otevřených komentářů.</w:t>
      </w:r>
      <w:r w:rsidRPr="00EA066F">
        <w:rPr>
          <w:b/>
          <w:bCs/>
          <w:lang w:eastAsia="cs-CZ"/>
        </w:rPr>
        <w:t xml:space="preserve"> </w:t>
      </w:r>
    </w:p>
    <w:p w14:paraId="062BD8A5"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5B22EC9C" w14:textId="47AD6B31" w:rsidR="00EA066F" w:rsidRPr="00EA066F" w:rsidRDefault="0070203C" w:rsidP="0070203C">
      <w:pPr>
        <w:pStyle w:val="Nadpis2"/>
        <w:rPr>
          <w:rFonts w:ascii="Segoe UI" w:eastAsia="Times New Roman" w:hAnsi="Segoe UI" w:cs="Segoe UI"/>
          <w:sz w:val="18"/>
          <w:szCs w:val="18"/>
          <w:lang w:eastAsia="cs-CZ"/>
        </w:rPr>
      </w:pPr>
      <w:r>
        <w:rPr>
          <w:rFonts w:eastAsia="Times New Roman"/>
          <w:lang w:eastAsia="cs-CZ"/>
        </w:rPr>
        <w:t>Ostrakizace kvůli jazykové bariéře</w:t>
      </w:r>
    </w:p>
    <w:p w14:paraId="65DBFF20"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Podpora:</w:t>
      </w:r>
      <w:r w:rsidRPr="00EA066F">
        <w:rPr>
          <w:rFonts w:ascii="Calibri" w:eastAsia="Times New Roman" w:hAnsi="Calibri" w:cs="Calibri"/>
          <w:lang w:eastAsia="cs-CZ"/>
        </w:rPr>
        <w:t> </w:t>
      </w:r>
    </w:p>
    <w:p w14:paraId="43D7626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Největším kladem studia jsou vztahy se školiteli, vyzdvihovány jsou na prvním místě profesionální vlastnosti jako odbornost a jasné vedení, dále pak osobní kvality jako ochota, přátelskost a spolehlivost. Stejnou důležitost přisuzují studující i administrativnímu personálu svých pracovišť, kteří mohou kompenzovat nedostatky ve vztahu se školitelem. Studenti oceňují i finanční podporu ve formě stipendia. </w:t>
      </w:r>
      <w:r w:rsidRPr="00EA066F">
        <w:rPr>
          <w:rFonts w:ascii="Calibri" w:eastAsia="Times New Roman" w:hAnsi="Calibri" w:cs="Calibri"/>
          <w:lang w:eastAsia="cs-CZ"/>
        </w:rPr>
        <w:t> </w:t>
      </w:r>
    </w:p>
    <w:p w14:paraId="38E6622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proofErr w:type="spellStart"/>
      <w:r w:rsidRPr="00EA066F">
        <w:rPr>
          <w:rFonts w:ascii="Calibri" w:eastAsia="Times New Roman" w:hAnsi="Calibri" w:cs="Calibri"/>
          <w:i/>
          <w:iCs/>
          <w:lang w:eastAsia="cs-CZ"/>
        </w:rPr>
        <w:t>First</w:t>
      </w:r>
      <w:proofErr w:type="spellEnd"/>
      <w:r w:rsidRPr="00EA066F">
        <w:rPr>
          <w:rFonts w:ascii="Calibri" w:eastAsia="Times New Roman" w:hAnsi="Calibri" w:cs="Calibri"/>
          <w:i/>
          <w:iCs/>
          <w:lang w:eastAsia="cs-CZ"/>
        </w:rPr>
        <w:t> and </w:t>
      </w:r>
      <w:proofErr w:type="spellStart"/>
      <w:r w:rsidRPr="00EA066F">
        <w:rPr>
          <w:rFonts w:ascii="Calibri" w:eastAsia="Times New Roman" w:hAnsi="Calibri" w:cs="Calibri"/>
          <w:i/>
          <w:iCs/>
          <w:lang w:eastAsia="cs-CZ"/>
        </w:rPr>
        <w:t>foremost</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really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appreciate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collaboration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with</w:t>
      </w:r>
      <w:proofErr w:type="spellEnd"/>
      <w:r w:rsidRPr="00EA066F">
        <w:rPr>
          <w:rFonts w:ascii="Calibri" w:eastAsia="Times New Roman" w:hAnsi="Calibri" w:cs="Calibri"/>
          <w:i/>
          <w:iCs/>
          <w:lang w:eastAsia="cs-CZ"/>
        </w:rPr>
        <w:t> my supervisor. There were also a few other faculty members (secretary, former Ph.D. students, fellow Ph.D. students) who are very </w:t>
      </w:r>
      <w:proofErr w:type="spellStart"/>
      <w:r w:rsidRPr="00EA066F">
        <w:rPr>
          <w:rFonts w:ascii="Calibri" w:eastAsia="Times New Roman" w:hAnsi="Calibri" w:cs="Calibri"/>
          <w:i/>
          <w:iCs/>
          <w:lang w:eastAsia="cs-CZ"/>
        </w:rPr>
        <w:t>friendly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helpful</w:t>
      </w:r>
      <w:proofErr w:type="spellEnd"/>
      <w:r w:rsidRPr="00EA066F">
        <w:rPr>
          <w:rFonts w:ascii="Calibri" w:eastAsia="Times New Roman" w:hAnsi="Calibri" w:cs="Calibri"/>
          <w:i/>
          <w:iCs/>
          <w:lang w:eastAsia="cs-CZ"/>
        </w:rPr>
        <w:t>, and </w:t>
      </w:r>
      <w:proofErr w:type="spellStart"/>
      <w:r w:rsidRPr="00EA066F">
        <w:rPr>
          <w:rFonts w:ascii="Calibri" w:eastAsia="Times New Roman" w:hAnsi="Calibri" w:cs="Calibri"/>
          <w:i/>
          <w:iCs/>
          <w:lang w:eastAsia="cs-CZ"/>
        </w:rPr>
        <w:t>reliable</w:t>
      </w:r>
      <w:proofErr w:type="spellEnd"/>
      <w:r w:rsidRPr="00EA066F">
        <w:rPr>
          <w:rFonts w:ascii="Calibri" w:eastAsia="Times New Roman" w:hAnsi="Calibri" w:cs="Calibri"/>
          <w:i/>
          <w:iCs/>
          <w:lang w:eastAsia="cs-CZ"/>
        </w:rPr>
        <w:t>. </w:t>
      </w:r>
      <w:r w:rsidRPr="00EA066F">
        <w:rPr>
          <w:rFonts w:ascii="Calibri" w:eastAsia="Times New Roman" w:hAnsi="Calibri" w:cs="Calibri"/>
          <w:lang w:eastAsia="cs-CZ"/>
        </w:rPr>
        <w:t> </w:t>
      </w:r>
    </w:p>
    <w:p w14:paraId="79506B79"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t>
      </w:r>
      <w:proofErr w:type="spellStart"/>
      <w:r w:rsidRPr="00EA066F">
        <w:rPr>
          <w:rFonts w:ascii="Calibri" w:eastAsia="Times New Roman" w:hAnsi="Calibri" w:cs="Calibri"/>
          <w:i/>
          <w:iCs/>
          <w:lang w:eastAsia="cs-CZ"/>
        </w:rPr>
        <w:t>deeply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appreciate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support and </w:t>
      </w:r>
      <w:proofErr w:type="spellStart"/>
      <w:r w:rsidRPr="00EA066F">
        <w:rPr>
          <w:rFonts w:ascii="Calibri" w:eastAsia="Times New Roman" w:hAnsi="Calibri" w:cs="Calibri"/>
          <w:i/>
          <w:iCs/>
          <w:lang w:eastAsia="cs-CZ"/>
        </w:rPr>
        <w:t>guidance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from</w:t>
      </w:r>
      <w:proofErr w:type="spellEnd"/>
      <w:r w:rsidRPr="00EA066F">
        <w:rPr>
          <w:rFonts w:ascii="Calibri" w:eastAsia="Times New Roman" w:hAnsi="Calibri" w:cs="Calibri"/>
          <w:i/>
          <w:iCs/>
          <w:lang w:eastAsia="cs-CZ"/>
        </w:rPr>
        <w:t> my supervisor, </w:t>
      </w:r>
      <w:proofErr w:type="spellStart"/>
      <w:r w:rsidRPr="00EA066F">
        <w:rPr>
          <w:rFonts w:ascii="Calibri" w:eastAsia="Times New Roman" w:hAnsi="Calibri" w:cs="Calibri"/>
          <w:i/>
          <w:iCs/>
          <w:lang w:eastAsia="cs-CZ"/>
        </w:rPr>
        <w:t>whose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expertise</w:t>
      </w:r>
      <w:proofErr w:type="spellEnd"/>
      <w:r w:rsidRPr="00EA066F">
        <w:rPr>
          <w:rFonts w:ascii="Calibri" w:eastAsia="Times New Roman" w:hAnsi="Calibri" w:cs="Calibri"/>
          <w:i/>
          <w:iCs/>
          <w:lang w:eastAsia="cs-CZ"/>
        </w:rPr>
        <w:t> has </w:t>
      </w:r>
      <w:proofErr w:type="spellStart"/>
      <w:r w:rsidRPr="00EA066F">
        <w:rPr>
          <w:rFonts w:ascii="Calibri" w:eastAsia="Times New Roman" w:hAnsi="Calibri" w:cs="Calibri"/>
          <w:i/>
          <w:iCs/>
          <w:lang w:eastAsia="cs-CZ"/>
        </w:rPr>
        <w:t>been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invaluable</w:t>
      </w:r>
      <w:proofErr w:type="spellEnd"/>
      <w:r w:rsidRPr="00EA066F">
        <w:rPr>
          <w:rFonts w:ascii="Calibri" w:eastAsia="Times New Roman" w:hAnsi="Calibri" w:cs="Calibri"/>
          <w:i/>
          <w:iCs/>
          <w:lang w:eastAsia="cs-CZ"/>
        </w:rPr>
        <w:t> in my </w:t>
      </w:r>
      <w:proofErr w:type="spellStart"/>
      <w:r w:rsidRPr="00EA066F">
        <w:rPr>
          <w:rFonts w:ascii="Calibri" w:eastAsia="Times New Roman" w:hAnsi="Calibri" w:cs="Calibri"/>
          <w:i/>
          <w:iCs/>
          <w:lang w:eastAsia="cs-CZ"/>
        </w:rPr>
        <w:t>academic</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progress</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am</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also</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grateful</w:t>
      </w:r>
      <w:proofErr w:type="spellEnd"/>
      <w:r w:rsidRPr="00EA066F">
        <w:rPr>
          <w:rFonts w:ascii="Calibri" w:eastAsia="Times New Roman" w:hAnsi="Calibri" w:cs="Calibri"/>
          <w:i/>
          <w:iCs/>
          <w:lang w:eastAsia="cs-CZ"/>
        </w:rPr>
        <w:t> to my instructors and the university staff for their assistance and collaboration. </w:t>
      </w:r>
      <w:proofErr w:type="spellStart"/>
      <w:r w:rsidRPr="00EA066F">
        <w:rPr>
          <w:rFonts w:ascii="Calibri" w:eastAsia="Times New Roman" w:hAnsi="Calibri" w:cs="Calibri"/>
          <w:i/>
          <w:iCs/>
          <w:lang w:eastAsia="cs-CZ"/>
        </w:rPr>
        <w:t>Additionally</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am</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sincerely</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thankful</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Ministry </w:t>
      </w:r>
      <w:proofErr w:type="spellStart"/>
      <w:r w:rsidRPr="00EA066F">
        <w:rPr>
          <w:rFonts w:ascii="Calibri" w:eastAsia="Times New Roman" w:hAnsi="Calibri" w:cs="Calibri"/>
          <w:i/>
          <w:iCs/>
          <w:lang w:eastAsia="cs-CZ"/>
        </w:rPr>
        <w:t>of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Education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Youth</w:t>
      </w:r>
      <w:proofErr w:type="spellEnd"/>
      <w:r w:rsidRPr="00EA066F">
        <w:rPr>
          <w:rFonts w:ascii="Calibri" w:eastAsia="Times New Roman" w:hAnsi="Calibri" w:cs="Calibri"/>
          <w:i/>
          <w:iCs/>
          <w:lang w:eastAsia="cs-CZ"/>
        </w:rPr>
        <w:t> and Sport for providing the government scholarship that makes my doctoral studies possible.</w:t>
      </w:r>
      <w:r w:rsidRPr="00EA066F">
        <w:rPr>
          <w:rFonts w:ascii="Calibri" w:eastAsia="Times New Roman" w:hAnsi="Calibri" w:cs="Calibri"/>
          <w:lang w:eastAsia="cs-CZ"/>
        </w:rPr>
        <w:t> </w:t>
      </w:r>
    </w:p>
    <w:p w14:paraId="1D380416"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really appreciated the help provided by the </w:t>
      </w:r>
      <w:r w:rsidRPr="00EA066F">
        <w:rPr>
          <w:rFonts w:ascii="Calibri" w:eastAsia="Times New Roman" w:hAnsi="Calibri" w:cs="Calibri"/>
          <w:b/>
          <w:bCs/>
          <w:i/>
          <w:iCs/>
          <w:u w:val="single"/>
          <w:lang w:eastAsia="cs-CZ"/>
        </w:rPr>
        <w:t>department staff</w:t>
      </w:r>
      <w:r w:rsidRPr="00EA066F">
        <w:rPr>
          <w:rFonts w:ascii="Calibri" w:eastAsia="Times New Roman" w:hAnsi="Calibri" w:cs="Calibri"/>
          <w:i/>
          <w:iCs/>
          <w:lang w:eastAsia="cs-CZ"/>
        </w:rPr>
        <w:t>, who did everything they could to compensate for the lack of communication with professors. </w:t>
      </w:r>
      <w:r w:rsidRPr="00EA066F">
        <w:rPr>
          <w:rFonts w:ascii="Calibri" w:eastAsia="Times New Roman" w:hAnsi="Calibri" w:cs="Calibri"/>
          <w:lang w:eastAsia="cs-CZ"/>
        </w:rPr>
        <w:t> </w:t>
      </w:r>
    </w:p>
    <w:p w14:paraId="09016EAD"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love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help</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render</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me</w:t>
      </w:r>
      <w:proofErr w:type="spellEnd"/>
      <w:r w:rsidRPr="00EA066F">
        <w:rPr>
          <w:rFonts w:ascii="Calibri" w:eastAsia="Times New Roman" w:hAnsi="Calibri" w:cs="Calibri"/>
          <w:i/>
          <w:iCs/>
          <w:lang w:eastAsia="cs-CZ"/>
        </w:rPr>
        <w:t> by my supervisor and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entire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staff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of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fakulty. </w:t>
      </w:r>
      <w:r w:rsidRPr="00EA066F">
        <w:rPr>
          <w:rFonts w:ascii="Calibri" w:eastAsia="Times New Roman" w:hAnsi="Calibri" w:cs="Calibri"/>
          <w:lang w:eastAsia="cs-CZ"/>
        </w:rPr>
        <w:t> </w:t>
      </w:r>
    </w:p>
    <w:p w14:paraId="16FF9C8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Grateful for the state-of-the-art facilities that made the seminar both engaging and effective.</w:t>
      </w:r>
      <w:r w:rsidRPr="00EA066F">
        <w:rPr>
          <w:rFonts w:ascii="Calibri" w:eastAsia="Times New Roman" w:hAnsi="Calibri" w:cs="Calibri"/>
          <w:lang w:eastAsia="cs-CZ"/>
        </w:rPr>
        <w:t> </w:t>
      </w:r>
    </w:p>
    <w:p w14:paraId="6725551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1E3E2FF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Srozumitelnost:</w:t>
      </w:r>
      <w:r w:rsidRPr="00EA066F">
        <w:rPr>
          <w:rFonts w:ascii="Calibri" w:eastAsia="Times New Roman" w:hAnsi="Calibri" w:cs="Calibri"/>
          <w:lang w:eastAsia="cs-CZ"/>
        </w:rPr>
        <w:t> </w:t>
      </w:r>
    </w:p>
    <w:p w14:paraId="52C3040D"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V předávání informací studující vidí závažné systémové nedostatky. Uvítali by proaktivní poskytování informací o kurzech (forma, požadavky, jazyk výuky a materiálů). Studující v angličtině mají pocit nerovného přístupu k informacím, financování, projektům a plné formě výuky. Informační servis často poskytují schopní jednotlivci (</w:t>
      </w:r>
      <w:proofErr w:type="spellStart"/>
      <w:r w:rsidRPr="00EA066F">
        <w:rPr>
          <w:rFonts w:ascii="Calibri" w:eastAsia="Times New Roman" w:hAnsi="Calibri" w:cs="Calibri"/>
          <w:b/>
          <w:bCs/>
          <w:lang w:eastAsia="cs-CZ"/>
        </w:rPr>
        <w:t>administativní</w:t>
      </w:r>
      <w:proofErr w:type="spellEnd"/>
      <w:r w:rsidRPr="00EA066F">
        <w:rPr>
          <w:rFonts w:ascii="Calibri" w:eastAsia="Times New Roman" w:hAnsi="Calibri" w:cs="Calibri"/>
          <w:b/>
          <w:bCs/>
          <w:lang w:eastAsia="cs-CZ"/>
        </w:rPr>
        <w:t> i akademičtí pracovníci), ale ne vždy jsou snadno zastupitelní. </w:t>
      </w:r>
      <w:r w:rsidRPr="00EA066F">
        <w:rPr>
          <w:rFonts w:ascii="Calibri" w:eastAsia="Times New Roman" w:hAnsi="Calibri" w:cs="Calibri"/>
          <w:lang w:eastAsia="cs-CZ"/>
        </w:rPr>
        <w:t> </w:t>
      </w:r>
    </w:p>
    <w:p w14:paraId="1E7F411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proofErr w:type="spellStart"/>
      <w:r w:rsidRPr="00EA066F">
        <w:rPr>
          <w:rFonts w:ascii="Calibri" w:eastAsia="Times New Roman" w:hAnsi="Calibri" w:cs="Calibri"/>
          <w:i/>
          <w:iCs/>
          <w:lang w:eastAsia="cs-CZ"/>
        </w:rPr>
        <w:t>From</w:t>
      </w:r>
      <w:proofErr w:type="spellEnd"/>
      <w:r w:rsidRPr="00EA066F">
        <w:rPr>
          <w:rFonts w:ascii="Calibri" w:eastAsia="Times New Roman" w:hAnsi="Calibri" w:cs="Calibri"/>
          <w:i/>
          <w:iCs/>
          <w:lang w:eastAsia="cs-CZ"/>
        </w:rPr>
        <w:t> my point of view, there should be more information passed on proactively to students. Especially in the second year, I had to ask for everything I wanted to know about the courses I signed up for. Will there be any lessons? Are </w:t>
      </w:r>
      <w:proofErr w:type="spellStart"/>
      <w:r w:rsidRPr="00EA066F">
        <w:rPr>
          <w:rFonts w:ascii="Calibri" w:eastAsia="Times New Roman" w:hAnsi="Calibri" w:cs="Calibri"/>
          <w:i/>
          <w:iCs/>
          <w:lang w:eastAsia="cs-CZ"/>
        </w:rPr>
        <w:t>they</w:t>
      </w:r>
      <w:proofErr w:type="spellEnd"/>
      <w:r w:rsidRPr="00EA066F">
        <w:rPr>
          <w:rFonts w:ascii="Calibri" w:eastAsia="Times New Roman" w:hAnsi="Calibri" w:cs="Calibri"/>
          <w:i/>
          <w:iCs/>
          <w:lang w:eastAsia="cs-CZ"/>
        </w:rPr>
        <w:t> online </w:t>
      </w:r>
      <w:proofErr w:type="spellStart"/>
      <w:r w:rsidRPr="00EA066F">
        <w:rPr>
          <w:rFonts w:ascii="Calibri" w:eastAsia="Times New Roman" w:hAnsi="Calibri" w:cs="Calibri"/>
          <w:i/>
          <w:iCs/>
          <w:lang w:eastAsia="cs-CZ"/>
        </w:rPr>
        <w:t>or</w:t>
      </w:r>
      <w:proofErr w:type="spellEnd"/>
      <w:r w:rsidRPr="00EA066F">
        <w:rPr>
          <w:rFonts w:ascii="Calibri" w:eastAsia="Times New Roman" w:hAnsi="Calibri" w:cs="Calibri"/>
          <w:i/>
          <w:iCs/>
          <w:lang w:eastAsia="cs-CZ"/>
        </w:rPr>
        <w:t> in person? </w:t>
      </w:r>
      <w:proofErr w:type="spellStart"/>
      <w:r w:rsidRPr="00EA066F">
        <w:rPr>
          <w:rFonts w:ascii="Calibri" w:eastAsia="Times New Roman" w:hAnsi="Calibri" w:cs="Calibri"/>
          <w:i/>
          <w:iCs/>
          <w:lang w:eastAsia="cs-CZ"/>
        </w:rPr>
        <w:t>What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is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required</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pass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course</w:t>
      </w:r>
      <w:proofErr w:type="spellEnd"/>
      <w:r w:rsidRPr="00EA066F">
        <w:rPr>
          <w:rFonts w:ascii="Calibri" w:eastAsia="Times New Roman" w:hAnsi="Calibri" w:cs="Calibri"/>
          <w:i/>
          <w:iCs/>
          <w:lang w:eastAsia="cs-CZ"/>
        </w:rPr>
        <w:t>? I had to e-mail </w:t>
      </w:r>
      <w:proofErr w:type="spellStart"/>
      <w:r w:rsidRPr="00EA066F">
        <w:rPr>
          <w:rFonts w:ascii="Calibri" w:eastAsia="Times New Roman" w:hAnsi="Calibri" w:cs="Calibri"/>
          <w:i/>
          <w:iCs/>
          <w:lang w:eastAsia="cs-CZ"/>
        </w:rPr>
        <w:t>professors</w:t>
      </w:r>
      <w:proofErr w:type="spellEnd"/>
      <w:r w:rsidRPr="00EA066F">
        <w:rPr>
          <w:rFonts w:ascii="Calibri" w:eastAsia="Times New Roman" w:hAnsi="Calibri" w:cs="Calibri"/>
          <w:i/>
          <w:iCs/>
          <w:lang w:eastAsia="cs-CZ"/>
        </w:rPr>
        <w:t> and </w:t>
      </w:r>
      <w:proofErr w:type="spellStart"/>
      <w:r w:rsidRPr="00EA066F">
        <w:rPr>
          <w:rFonts w:ascii="Calibri" w:eastAsia="Times New Roman" w:hAnsi="Calibri" w:cs="Calibri"/>
          <w:i/>
          <w:iCs/>
          <w:lang w:eastAsia="cs-CZ"/>
        </w:rPr>
        <w:t>ask</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all</w:t>
      </w:r>
      <w:proofErr w:type="spellEnd"/>
      <w:r w:rsidRPr="00EA066F">
        <w:rPr>
          <w:rFonts w:ascii="Calibri" w:eastAsia="Times New Roman" w:hAnsi="Calibri" w:cs="Calibri"/>
          <w:i/>
          <w:iCs/>
          <w:lang w:eastAsia="cs-CZ"/>
        </w:rPr>
        <w:t> these </w:t>
      </w:r>
      <w:proofErr w:type="spellStart"/>
      <w:r w:rsidRPr="00EA066F">
        <w:rPr>
          <w:rFonts w:ascii="Calibri" w:eastAsia="Times New Roman" w:hAnsi="Calibri" w:cs="Calibri"/>
          <w:i/>
          <w:iCs/>
          <w:lang w:eastAsia="cs-CZ"/>
        </w:rPr>
        <w:t>questions</w:t>
      </w:r>
      <w:proofErr w:type="spellEnd"/>
      <w:r w:rsidRPr="00EA066F">
        <w:rPr>
          <w:rFonts w:ascii="Calibri" w:eastAsia="Times New Roman" w:hAnsi="Calibri" w:cs="Calibri"/>
          <w:i/>
          <w:iCs/>
          <w:lang w:eastAsia="cs-CZ"/>
        </w:rPr>
        <w:t> by </w:t>
      </w:r>
      <w:proofErr w:type="spellStart"/>
      <w:r w:rsidRPr="00EA066F">
        <w:rPr>
          <w:rFonts w:ascii="Calibri" w:eastAsia="Times New Roman" w:hAnsi="Calibri" w:cs="Calibri"/>
          <w:i/>
          <w:iCs/>
          <w:lang w:eastAsia="cs-CZ"/>
        </w:rPr>
        <w:t>myself</w:t>
      </w:r>
      <w:proofErr w:type="spellEnd"/>
      <w:r w:rsidRPr="00EA066F">
        <w:rPr>
          <w:rFonts w:ascii="Calibri" w:eastAsia="Times New Roman" w:hAnsi="Calibri" w:cs="Calibri"/>
          <w:i/>
          <w:iCs/>
          <w:lang w:eastAsia="cs-CZ"/>
        </w:rPr>
        <w:t>. In all three courses I signed up for in the second year, there were no lessons. I </w:t>
      </w:r>
      <w:proofErr w:type="spellStart"/>
      <w:r w:rsidRPr="00EA066F">
        <w:rPr>
          <w:rFonts w:ascii="Calibri" w:eastAsia="Times New Roman" w:hAnsi="Calibri" w:cs="Calibri"/>
          <w:i/>
          <w:iCs/>
          <w:lang w:eastAsia="cs-CZ"/>
        </w:rPr>
        <w:t>was</w:t>
      </w:r>
      <w:proofErr w:type="spellEnd"/>
      <w:r w:rsidRPr="00EA066F">
        <w:rPr>
          <w:rFonts w:ascii="Calibri" w:eastAsia="Times New Roman" w:hAnsi="Calibri" w:cs="Calibri"/>
          <w:i/>
          <w:iCs/>
          <w:lang w:eastAsia="cs-CZ"/>
        </w:rPr>
        <w:t> just </w:t>
      </w:r>
      <w:proofErr w:type="spellStart"/>
      <w:r w:rsidRPr="00EA066F">
        <w:rPr>
          <w:rFonts w:ascii="Calibri" w:eastAsia="Times New Roman" w:hAnsi="Calibri" w:cs="Calibri"/>
          <w:i/>
          <w:iCs/>
          <w:lang w:eastAsia="cs-CZ"/>
        </w:rPr>
        <w:t>given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assignment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that</w:t>
      </w:r>
      <w:proofErr w:type="spellEnd"/>
      <w:r w:rsidRPr="00EA066F">
        <w:rPr>
          <w:rFonts w:ascii="Calibri" w:eastAsia="Times New Roman" w:hAnsi="Calibri" w:cs="Calibri"/>
          <w:i/>
          <w:iCs/>
          <w:lang w:eastAsia="cs-CZ"/>
        </w:rPr>
        <w:t> I had to </w:t>
      </w:r>
      <w:proofErr w:type="spellStart"/>
      <w:r w:rsidRPr="00EA066F">
        <w:rPr>
          <w:rFonts w:ascii="Calibri" w:eastAsia="Times New Roman" w:hAnsi="Calibri" w:cs="Calibri"/>
          <w:i/>
          <w:iCs/>
          <w:lang w:eastAsia="cs-CZ"/>
        </w:rPr>
        <w:t>solve</w:t>
      </w:r>
      <w:proofErr w:type="spellEnd"/>
      <w:r w:rsidRPr="00EA066F">
        <w:rPr>
          <w:rFonts w:ascii="Calibri" w:eastAsia="Times New Roman" w:hAnsi="Calibri" w:cs="Calibri"/>
          <w:i/>
          <w:iCs/>
          <w:lang w:eastAsia="cs-CZ"/>
        </w:rPr>
        <w:t> by </w:t>
      </w:r>
      <w:proofErr w:type="spellStart"/>
      <w:r w:rsidRPr="00EA066F">
        <w:rPr>
          <w:rFonts w:ascii="Calibri" w:eastAsia="Times New Roman" w:hAnsi="Calibri" w:cs="Calibri"/>
          <w:i/>
          <w:iCs/>
          <w:lang w:eastAsia="cs-CZ"/>
        </w:rPr>
        <w:t>myself</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without</w:t>
      </w:r>
      <w:proofErr w:type="spellEnd"/>
      <w:r w:rsidRPr="00EA066F">
        <w:rPr>
          <w:rFonts w:ascii="Calibri" w:eastAsia="Times New Roman" w:hAnsi="Calibri" w:cs="Calibri"/>
          <w:i/>
          <w:iCs/>
          <w:lang w:eastAsia="cs-CZ"/>
        </w:rPr>
        <w:t> any prior </w:t>
      </w:r>
      <w:proofErr w:type="spellStart"/>
      <w:r w:rsidRPr="00EA066F">
        <w:rPr>
          <w:rFonts w:ascii="Calibri" w:eastAsia="Times New Roman" w:hAnsi="Calibri" w:cs="Calibri"/>
          <w:i/>
          <w:iCs/>
          <w:lang w:eastAsia="cs-CZ"/>
        </w:rPr>
        <w:t>teaching</w:t>
      </w:r>
      <w:proofErr w:type="spellEnd"/>
      <w:r w:rsidRPr="00EA066F">
        <w:rPr>
          <w:rFonts w:ascii="Calibri" w:eastAsia="Times New Roman" w:hAnsi="Calibri" w:cs="Calibri"/>
          <w:i/>
          <w:iCs/>
          <w:lang w:eastAsia="cs-CZ"/>
        </w:rPr>
        <w:t> input. </w:t>
      </w:r>
      <w:r w:rsidRPr="00EA066F">
        <w:rPr>
          <w:rFonts w:ascii="Calibri" w:eastAsia="Times New Roman" w:hAnsi="Calibri" w:cs="Calibri"/>
          <w:lang w:eastAsia="cs-CZ"/>
        </w:rPr>
        <w:t> </w:t>
      </w:r>
    </w:p>
    <w:p w14:paraId="12F0C515"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proofErr w:type="spellStart"/>
      <w:r w:rsidRPr="00EA066F">
        <w:rPr>
          <w:rFonts w:ascii="Calibri" w:eastAsia="Times New Roman" w:hAnsi="Calibri" w:cs="Calibri"/>
          <w:i/>
          <w:iCs/>
          <w:lang w:eastAsia="cs-CZ"/>
        </w:rPr>
        <w:t>Students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who</w:t>
      </w:r>
      <w:proofErr w:type="spellEnd"/>
      <w:r w:rsidRPr="00EA066F">
        <w:rPr>
          <w:rFonts w:ascii="Calibri" w:eastAsia="Times New Roman" w:hAnsi="Calibri" w:cs="Calibri"/>
          <w:i/>
          <w:iCs/>
          <w:lang w:eastAsia="cs-CZ"/>
        </w:rPr>
        <w:t> do not </w:t>
      </w:r>
      <w:proofErr w:type="spellStart"/>
      <w:r w:rsidRPr="00EA066F">
        <w:rPr>
          <w:rFonts w:ascii="Calibri" w:eastAsia="Times New Roman" w:hAnsi="Calibri" w:cs="Calibri"/>
          <w:i/>
          <w:iCs/>
          <w:lang w:eastAsia="cs-CZ"/>
        </w:rPr>
        <w:t>speak</w:t>
      </w:r>
      <w:proofErr w:type="spellEnd"/>
      <w:r w:rsidRPr="00EA066F">
        <w:rPr>
          <w:rFonts w:ascii="Calibri" w:eastAsia="Times New Roman" w:hAnsi="Calibri" w:cs="Calibri"/>
          <w:i/>
          <w:iCs/>
          <w:lang w:eastAsia="cs-CZ"/>
        </w:rPr>
        <w:t> Czech </w:t>
      </w:r>
      <w:proofErr w:type="spellStart"/>
      <w:r w:rsidRPr="00EA066F">
        <w:rPr>
          <w:rFonts w:ascii="Calibri" w:eastAsia="Times New Roman" w:hAnsi="Calibri" w:cs="Calibri"/>
          <w:i/>
          <w:iCs/>
          <w:lang w:eastAsia="cs-CZ"/>
        </w:rPr>
        <w:t>have</w:t>
      </w:r>
      <w:proofErr w:type="spellEnd"/>
      <w:r w:rsidRPr="00EA066F">
        <w:rPr>
          <w:rFonts w:ascii="Calibri" w:eastAsia="Times New Roman" w:hAnsi="Calibri" w:cs="Calibri"/>
          <w:i/>
          <w:iCs/>
          <w:lang w:eastAsia="cs-CZ"/>
        </w:rPr>
        <w:t> to </w:t>
      </w:r>
      <w:proofErr w:type="spellStart"/>
      <w:r w:rsidRPr="00EA066F">
        <w:rPr>
          <w:rFonts w:ascii="Calibri" w:eastAsia="Times New Roman" w:hAnsi="Calibri" w:cs="Calibri"/>
          <w:i/>
          <w:iCs/>
          <w:lang w:eastAsia="cs-CZ"/>
        </w:rPr>
        <w:t>struggle</w:t>
      </w:r>
      <w:proofErr w:type="spellEnd"/>
      <w:r w:rsidRPr="00EA066F">
        <w:rPr>
          <w:rFonts w:ascii="Calibri" w:eastAsia="Times New Roman" w:hAnsi="Calibri" w:cs="Calibri"/>
          <w:i/>
          <w:iCs/>
          <w:lang w:eastAsia="cs-CZ"/>
        </w:rPr>
        <w:t> a bit (difficulty in accessing research funds, difficulty in being included in research projects, different treatment by some professors: this last point in particular was very relevant as the quality of teaching suffered greatly due to the reluctance to teach courses in English [but this may have been due to my not realising that the programme in English did not include courses])</w:t>
      </w:r>
      <w:r w:rsidRPr="00EA066F">
        <w:rPr>
          <w:rFonts w:ascii="Calibri" w:eastAsia="Times New Roman" w:hAnsi="Calibri" w:cs="Calibri"/>
          <w:lang w:eastAsia="cs-CZ"/>
        </w:rPr>
        <w:t> </w:t>
      </w:r>
    </w:p>
    <w:p w14:paraId="39C5732C"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would improve access to courses, funding opportunities and research projects for non-Czech speakers. Otherwise, it should be clearly stated before enrolment that not all of the above is available in English.</w:t>
      </w:r>
      <w:r w:rsidRPr="00EA066F">
        <w:rPr>
          <w:rFonts w:ascii="Calibri" w:eastAsia="Times New Roman" w:hAnsi="Calibri" w:cs="Calibri"/>
          <w:lang w:eastAsia="cs-CZ"/>
        </w:rPr>
        <w:t> </w:t>
      </w:r>
    </w:p>
    <w:p w14:paraId="66E02FD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lastRenderedPageBreak/>
        <w:t>Again, difficulties in communicating with professors influenced the skills I wanted to develop at UWB.</w:t>
      </w:r>
      <w:r w:rsidRPr="00EA066F">
        <w:rPr>
          <w:rFonts w:ascii="Calibri" w:eastAsia="Times New Roman" w:hAnsi="Calibri" w:cs="Calibri"/>
          <w:lang w:eastAsia="cs-CZ"/>
        </w:rPr>
        <w:t> </w:t>
      </w:r>
    </w:p>
    <w:p w14:paraId="4197D7D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My supervisor </w:t>
      </w:r>
      <w:proofErr w:type="spellStart"/>
      <w:r w:rsidRPr="00EA066F">
        <w:rPr>
          <w:rFonts w:ascii="Calibri" w:eastAsia="Times New Roman" w:hAnsi="Calibri" w:cs="Calibri"/>
          <w:i/>
          <w:iCs/>
          <w:lang w:eastAsia="cs-CZ"/>
        </w:rPr>
        <w:t>is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most </w:t>
      </w:r>
      <w:proofErr w:type="spellStart"/>
      <w:r w:rsidRPr="00EA066F">
        <w:rPr>
          <w:rFonts w:ascii="Calibri" w:eastAsia="Times New Roman" w:hAnsi="Calibri" w:cs="Calibri"/>
          <w:i/>
          <w:iCs/>
          <w:lang w:eastAsia="cs-CZ"/>
        </w:rPr>
        <w:t>valuable</w:t>
      </w:r>
      <w:proofErr w:type="spellEnd"/>
      <w:r w:rsidRPr="00EA066F">
        <w:rPr>
          <w:rFonts w:ascii="Calibri" w:eastAsia="Times New Roman" w:hAnsi="Calibri" w:cs="Calibri"/>
          <w:i/>
          <w:iCs/>
          <w:lang w:eastAsia="cs-CZ"/>
        </w:rPr>
        <w:t> person </w:t>
      </w:r>
      <w:proofErr w:type="spellStart"/>
      <w:r w:rsidRPr="00EA066F">
        <w:rPr>
          <w:rFonts w:ascii="Calibri" w:eastAsia="Times New Roman" w:hAnsi="Calibri" w:cs="Calibri"/>
          <w:i/>
          <w:iCs/>
          <w:lang w:eastAsia="cs-CZ"/>
        </w:rPr>
        <w:t>for</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studies</w:t>
      </w:r>
      <w:proofErr w:type="spellEnd"/>
      <w:r w:rsidRPr="00EA066F">
        <w:rPr>
          <w:rFonts w:ascii="Calibri" w:eastAsia="Times New Roman" w:hAnsi="Calibri" w:cs="Calibri"/>
          <w:i/>
          <w:iCs/>
          <w:lang w:eastAsia="cs-CZ"/>
        </w:rPr>
        <w:t>. I receive any information I would like to know about my studies from her. In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first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year</w:t>
      </w:r>
      <w:proofErr w:type="spellEnd"/>
      <w:r w:rsidRPr="00EA066F">
        <w:rPr>
          <w:rFonts w:ascii="Calibri" w:eastAsia="Times New Roman" w:hAnsi="Calibri" w:cs="Calibri"/>
          <w:i/>
          <w:iCs/>
          <w:lang w:eastAsia="cs-CZ"/>
        </w:rPr>
        <w:t>, I also received relevant administrative information about the study program from the Dean's secretary. However, she resigned and there was no one to substitute her </w:t>
      </w:r>
      <w:proofErr w:type="spellStart"/>
      <w:r w:rsidRPr="00EA066F">
        <w:rPr>
          <w:rFonts w:ascii="Calibri" w:eastAsia="Times New Roman" w:hAnsi="Calibri" w:cs="Calibri"/>
          <w:i/>
          <w:iCs/>
          <w:lang w:eastAsia="cs-CZ"/>
        </w:rPr>
        <w:t>one</w:t>
      </w:r>
      <w:proofErr w:type="spellEnd"/>
      <w:r w:rsidRPr="00EA066F">
        <w:rPr>
          <w:rFonts w:ascii="Calibri" w:eastAsia="Times New Roman" w:hAnsi="Calibri" w:cs="Calibri"/>
          <w:i/>
          <w:iCs/>
          <w:lang w:eastAsia="cs-CZ"/>
        </w:rPr>
        <w:t>-by-</w:t>
      </w:r>
      <w:proofErr w:type="spellStart"/>
      <w:r w:rsidRPr="00EA066F">
        <w:rPr>
          <w:rFonts w:ascii="Calibri" w:eastAsia="Times New Roman" w:hAnsi="Calibri" w:cs="Calibri"/>
          <w:i/>
          <w:iCs/>
          <w:lang w:eastAsia="cs-CZ"/>
        </w:rPr>
        <w:t>one</w:t>
      </w:r>
      <w:proofErr w:type="spellEnd"/>
      <w:r w:rsidRPr="00EA066F">
        <w:rPr>
          <w:rFonts w:ascii="Calibri" w:eastAsia="Times New Roman" w:hAnsi="Calibri" w:cs="Calibri"/>
          <w:i/>
          <w:iCs/>
          <w:lang w:eastAsia="cs-CZ"/>
        </w:rPr>
        <w:t>.</w:t>
      </w:r>
      <w:r w:rsidRPr="00EA066F">
        <w:rPr>
          <w:rFonts w:ascii="Calibri" w:eastAsia="Times New Roman" w:hAnsi="Calibri" w:cs="Calibri"/>
          <w:lang w:eastAsia="cs-CZ"/>
        </w:rPr>
        <w:t> </w:t>
      </w:r>
    </w:p>
    <w:p w14:paraId="79404EA9"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33169764"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04BAA3AF"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Finance:</w:t>
      </w:r>
      <w:r w:rsidRPr="00EA066F">
        <w:rPr>
          <w:rFonts w:ascii="Calibri" w:eastAsia="Times New Roman" w:hAnsi="Calibri" w:cs="Calibri"/>
          <w:lang w:eastAsia="cs-CZ"/>
        </w:rPr>
        <w:t> </w:t>
      </w:r>
    </w:p>
    <w:p w14:paraId="07262793"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Studující pociťují finanční těžkosti. Očekávají, že stipendium se bude blížit běžnému příjmu a nad současným stavem pociťují zklamání. (pouze 2 odpovědi)</w:t>
      </w:r>
      <w:r w:rsidRPr="00EA066F">
        <w:rPr>
          <w:rFonts w:ascii="Calibri" w:eastAsia="Times New Roman" w:hAnsi="Calibri" w:cs="Calibri"/>
          <w:lang w:eastAsia="cs-CZ"/>
        </w:rPr>
        <w:t> </w:t>
      </w:r>
    </w:p>
    <w:p w14:paraId="5DC8F251"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val="en-US" w:eastAsia="cs-CZ"/>
        </w:rPr>
        <w:t>While I am grateful for the opportunities, I think improvements could be made in the timely disbursement of scholarship funds to avoid financial uncertainties.</w:t>
      </w:r>
      <w:r w:rsidRPr="00EA066F">
        <w:rPr>
          <w:rFonts w:ascii="Calibri" w:eastAsia="Times New Roman" w:hAnsi="Calibri" w:cs="Calibri"/>
          <w:lang w:eastAsia="cs-CZ"/>
        </w:rPr>
        <w:t> </w:t>
      </w:r>
    </w:p>
    <w:p w14:paraId="0104E4F2"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One thing I feel is not enough for the students, especially who are married and has the responsibility of feeding his family and parents - it is financial coverage or stipend ....so you should improve it according the Market ......</w:t>
      </w:r>
      <w:r w:rsidRPr="00EA066F">
        <w:rPr>
          <w:rFonts w:ascii="Calibri" w:eastAsia="Times New Roman" w:hAnsi="Calibri" w:cs="Calibri"/>
          <w:lang w:eastAsia="cs-CZ"/>
        </w:rPr>
        <w:t> </w:t>
      </w:r>
    </w:p>
    <w:p w14:paraId="33CFD163"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lang w:eastAsia="cs-CZ"/>
        </w:rPr>
        <w:t> </w:t>
      </w:r>
    </w:p>
    <w:p w14:paraId="46A082A8"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Sebevědomí:</w:t>
      </w:r>
      <w:r w:rsidRPr="00EA066F">
        <w:rPr>
          <w:rFonts w:ascii="Calibri" w:eastAsia="Times New Roman" w:hAnsi="Calibri" w:cs="Calibri"/>
          <w:lang w:eastAsia="cs-CZ"/>
        </w:rPr>
        <w:t> </w:t>
      </w:r>
    </w:p>
    <w:p w14:paraId="16C13526"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b/>
          <w:bCs/>
          <w:lang w:eastAsia="cs-CZ"/>
        </w:rPr>
        <w:t>(pouze 1 otevřená odpověď)</w:t>
      </w:r>
      <w:r w:rsidRPr="00EA066F">
        <w:rPr>
          <w:rFonts w:ascii="Calibri" w:eastAsia="Times New Roman" w:hAnsi="Calibri" w:cs="Calibri"/>
          <w:lang w:eastAsia="cs-CZ"/>
        </w:rPr>
        <w:t> </w:t>
      </w:r>
    </w:p>
    <w:p w14:paraId="0D20A0F7" w14:textId="77777777" w:rsidR="00EA066F" w:rsidRPr="00EA066F" w:rsidRDefault="00EA066F" w:rsidP="00EA066F">
      <w:pPr>
        <w:spacing w:after="0" w:line="240" w:lineRule="auto"/>
        <w:textAlignment w:val="baseline"/>
        <w:rPr>
          <w:rFonts w:ascii="Segoe UI" w:eastAsia="Times New Roman" w:hAnsi="Segoe UI" w:cs="Segoe UI"/>
          <w:sz w:val="18"/>
          <w:szCs w:val="18"/>
          <w:lang w:eastAsia="cs-CZ"/>
        </w:rPr>
      </w:pPr>
      <w:r w:rsidRPr="00EA066F">
        <w:rPr>
          <w:rFonts w:ascii="Calibri" w:eastAsia="Times New Roman" w:hAnsi="Calibri" w:cs="Calibri"/>
          <w:i/>
          <w:iCs/>
          <w:lang w:eastAsia="cs-CZ"/>
        </w:rPr>
        <w:t>I </w:t>
      </w:r>
      <w:proofErr w:type="spellStart"/>
      <w:r w:rsidRPr="00EA066F">
        <w:rPr>
          <w:rFonts w:ascii="Calibri" w:eastAsia="Times New Roman" w:hAnsi="Calibri" w:cs="Calibri"/>
          <w:i/>
          <w:iCs/>
          <w:lang w:eastAsia="cs-CZ"/>
        </w:rPr>
        <w:t>work</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a German university </w:t>
      </w:r>
      <w:proofErr w:type="spellStart"/>
      <w:r w:rsidRPr="00EA066F">
        <w:rPr>
          <w:rFonts w:ascii="Calibri" w:eastAsia="Times New Roman" w:hAnsi="Calibri" w:cs="Calibri"/>
          <w:i/>
          <w:iCs/>
          <w:lang w:eastAsia="cs-CZ"/>
        </w:rPr>
        <w:t>that</w:t>
      </w:r>
      <w:proofErr w:type="spellEnd"/>
      <w:r w:rsidRPr="00EA066F">
        <w:rPr>
          <w:rFonts w:ascii="Calibri" w:eastAsia="Times New Roman" w:hAnsi="Calibri" w:cs="Calibri"/>
          <w:i/>
          <w:iCs/>
          <w:lang w:eastAsia="cs-CZ"/>
        </w:rPr>
        <w:t> has a long </w:t>
      </w:r>
      <w:proofErr w:type="spellStart"/>
      <w:r w:rsidRPr="00EA066F">
        <w:rPr>
          <w:rFonts w:ascii="Calibri" w:eastAsia="Times New Roman" w:hAnsi="Calibri" w:cs="Calibri"/>
          <w:i/>
          <w:iCs/>
          <w:lang w:eastAsia="cs-CZ"/>
        </w:rPr>
        <w:t>partnership</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with</w:t>
      </w:r>
      <w:proofErr w:type="spellEnd"/>
      <w:r w:rsidRPr="00EA066F">
        <w:rPr>
          <w:rFonts w:ascii="Calibri" w:eastAsia="Times New Roman" w:hAnsi="Calibri" w:cs="Calibri"/>
          <w:i/>
          <w:iCs/>
          <w:lang w:eastAsia="cs-CZ"/>
        </w:rPr>
        <w:t> ZCU and </w:t>
      </w:r>
      <w:proofErr w:type="spellStart"/>
      <w:r w:rsidRPr="00EA066F">
        <w:rPr>
          <w:rFonts w:ascii="Calibri" w:eastAsia="Times New Roman" w:hAnsi="Calibri" w:cs="Calibri"/>
          <w:i/>
          <w:iCs/>
          <w:lang w:eastAsia="cs-CZ"/>
        </w:rPr>
        <w:t>we</w:t>
      </w:r>
      <w:proofErr w:type="spellEnd"/>
      <w:r w:rsidRPr="00EA066F">
        <w:rPr>
          <w:rFonts w:ascii="Calibri" w:eastAsia="Times New Roman" w:hAnsi="Calibri" w:cs="Calibri"/>
          <w:i/>
          <w:iCs/>
          <w:lang w:eastAsia="cs-CZ"/>
        </w:rPr>
        <w:t> do many Czech-German </w:t>
      </w:r>
      <w:proofErr w:type="spellStart"/>
      <w:r w:rsidRPr="00EA066F">
        <w:rPr>
          <w:rFonts w:ascii="Calibri" w:eastAsia="Times New Roman" w:hAnsi="Calibri" w:cs="Calibri"/>
          <w:i/>
          <w:iCs/>
          <w:lang w:eastAsia="cs-CZ"/>
        </w:rPr>
        <w:t>projects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beyond</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doctoral</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studies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together</w:t>
      </w:r>
      <w:proofErr w:type="spellEnd"/>
      <w:r w:rsidRPr="00EA066F">
        <w:rPr>
          <w:rFonts w:ascii="Calibri" w:eastAsia="Times New Roman" w:hAnsi="Calibri" w:cs="Calibri"/>
          <w:i/>
          <w:iCs/>
          <w:lang w:eastAsia="cs-CZ"/>
        </w:rPr>
        <w:t>. I </w:t>
      </w:r>
      <w:proofErr w:type="spellStart"/>
      <w:r w:rsidRPr="00EA066F">
        <w:rPr>
          <w:rFonts w:ascii="Calibri" w:eastAsia="Times New Roman" w:hAnsi="Calibri" w:cs="Calibri"/>
          <w:i/>
          <w:iCs/>
          <w:lang w:eastAsia="cs-CZ"/>
        </w:rPr>
        <w:t>developed</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teaching</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competencies</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workplace</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a German university. I </w:t>
      </w:r>
      <w:proofErr w:type="spellStart"/>
      <w:r w:rsidRPr="00EA066F">
        <w:rPr>
          <w:rFonts w:ascii="Calibri" w:eastAsia="Times New Roman" w:hAnsi="Calibri" w:cs="Calibri"/>
          <w:i/>
          <w:iCs/>
          <w:lang w:eastAsia="cs-CZ"/>
        </w:rPr>
        <w:t>developed</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project</w:t>
      </w:r>
      <w:proofErr w:type="spellEnd"/>
      <w:r w:rsidRPr="00EA066F">
        <w:rPr>
          <w:rFonts w:ascii="Calibri" w:eastAsia="Times New Roman" w:hAnsi="Calibri" w:cs="Calibri"/>
          <w:i/>
          <w:iCs/>
          <w:lang w:eastAsia="cs-CZ"/>
        </w:rPr>
        <w:t> management and </w:t>
      </w:r>
      <w:proofErr w:type="spellStart"/>
      <w:r w:rsidRPr="00EA066F">
        <w:rPr>
          <w:rFonts w:ascii="Calibri" w:eastAsia="Times New Roman" w:hAnsi="Calibri" w:cs="Calibri"/>
          <w:i/>
          <w:iCs/>
          <w:lang w:eastAsia="cs-CZ"/>
        </w:rPr>
        <w:t>administration</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skills</w:t>
      </w:r>
      <w:proofErr w:type="spellEnd"/>
      <w:r w:rsidRPr="00EA066F">
        <w:rPr>
          <w:rFonts w:ascii="Calibri" w:eastAsia="Times New Roman" w:hAnsi="Calibri" w:cs="Calibri"/>
          <w:i/>
          <w:iCs/>
          <w:lang w:eastAsia="cs-CZ"/>
        </w:rPr>
        <w:t>, as </w:t>
      </w:r>
      <w:proofErr w:type="spellStart"/>
      <w:r w:rsidRPr="00EA066F">
        <w:rPr>
          <w:rFonts w:ascii="Calibri" w:eastAsia="Times New Roman" w:hAnsi="Calibri" w:cs="Calibri"/>
          <w:i/>
          <w:iCs/>
          <w:lang w:eastAsia="cs-CZ"/>
        </w:rPr>
        <w:t>well</w:t>
      </w:r>
      <w:proofErr w:type="spellEnd"/>
      <w:r w:rsidRPr="00EA066F">
        <w:rPr>
          <w:rFonts w:ascii="Calibri" w:eastAsia="Times New Roman" w:hAnsi="Calibri" w:cs="Calibri"/>
          <w:i/>
          <w:iCs/>
          <w:lang w:eastAsia="cs-CZ"/>
        </w:rPr>
        <w:t> as </w:t>
      </w:r>
      <w:proofErr w:type="spellStart"/>
      <w:r w:rsidRPr="00EA066F">
        <w:rPr>
          <w:rFonts w:ascii="Calibri" w:eastAsia="Times New Roman" w:hAnsi="Calibri" w:cs="Calibri"/>
          <w:i/>
          <w:iCs/>
          <w:lang w:eastAsia="cs-CZ"/>
        </w:rPr>
        <w:t>the</w:t>
      </w:r>
      <w:proofErr w:type="spellEnd"/>
      <w:r w:rsidRPr="00EA066F">
        <w:rPr>
          <w:rFonts w:ascii="Calibri" w:eastAsia="Times New Roman" w:hAnsi="Calibri" w:cs="Calibri"/>
          <w:i/>
          <w:iCs/>
          <w:lang w:eastAsia="cs-CZ"/>
        </w:rPr>
        <w:t> non-</w:t>
      </w:r>
      <w:proofErr w:type="spellStart"/>
      <w:r w:rsidRPr="00EA066F">
        <w:rPr>
          <w:rFonts w:ascii="Calibri" w:eastAsia="Times New Roman" w:hAnsi="Calibri" w:cs="Calibri"/>
          <w:i/>
          <w:iCs/>
          <w:lang w:eastAsia="cs-CZ"/>
        </w:rPr>
        <w:t>academic</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career</w:t>
      </w:r>
      <w:proofErr w:type="spellEnd"/>
      <w:r w:rsidRPr="00EA066F">
        <w:rPr>
          <w:rFonts w:ascii="Calibri" w:eastAsia="Times New Roman" w:hAnsi="Calibri" w:cs="Calibri"/>
          <w:i/>
          <w:iCs/>
          <w:lang w:eastAsia="cs-CZ"/>
        </w:rPr>
        <w:t> development </w:t>
      </w:r>
      <w:proofErr w:type="spellStart"/>
      <w:r w:rsidRPr="00EA066F">
        <w:rPr>
          <w:rFonts w:ascii="Calibri" w:eastAsia="Times New Roman" w:hAnsi="Calibri" w:cs="Calibri"/>
          <w:i/>
          <w:iCs/>
          <w:lang w:eastAsia="cs-CZ"/>
        </w:rPr>
        <w:t>at</w:t>
      </w:r>
      <w:proofErr w:type="spellEnd"/>
      <w:r w:rsidRPr="00EA066F">
        <w:rPr>
          <w:rFonts w:ascii="Calibri" w:eastAsia="Times New Roman" w:hAnsi="Calibri" w:cs="Calibri"/>
          <w:i/>
          <w:iCs/>
          <w:lang w:eastAsia="cs-CZ"/>
        </w:rPr>
        <w:t> my </w:t>
      </w:r>
      <w:proofErr w:type="spellStart"/>
      <w:r w:rsidRPr="00EA066F">
        <w:rPr>
          <w:rFonts w:ascii="Calibri" w:eastAsia="Times New Roman" w:hAnsi="Calibri" w:cs="Calibri"/>
          <w:i/>
          <w:iCs/>
          <w:lang w:eastAsia="cs-CZ"/>
        </w:rPr>
        <w:t>former</w:t>
      </w:r>
      <w:proofErr w:type="spellEnd"/>
      <w:r w:rsidRPr="00EA066F">
        <w:rPr>
          <w:rFonts w:ascii="Calibri" w:eastAsia="Times New Roman" w:hAnsi="Calibri" w:cs="Calibri"/>
          <w:i/>
          <w:iCs/>
          <w:lang w:eastAsia="cs-CZ"/>
        </w:rPr>
        <w:t> and my </w:t>
      </w:r>
      <w:proofErr w:type="spellStart"/>
      <w:r w:rsidRPr="00EA066F">
        <w:rPr>
          <w:rFonts w:ascii="Calibri" w:eastAsia="Times New Roman" w:hAnsi="Calibri" w:cs="Calibri"/>
          <w:i/>
          <w:iCs/>
          <w:lang w:eastAsia="cs-CZ"/>
        </w:rPr>
        <w:t>current</w:t>
      </w:r>
      <w:proofErr w:type="spellEnd"/>
      <w:r w:rsidRPr="00EA066F">
        <w:rPr>
          <w:rFonts w:ascii="Calibri" w:eastAsia="Times New Roman" w:hAnsi="Calibri" w:cs="Calibri"/>
          <w:i/>
          <w:iCs/>
          <w:lang w:eastAsia="cs-CZ"/>
        </w:rPr>
        <w:t> </w:t>
      </w:r>
      <w:proofErr w:type="spellStart"/>
      <w:r w:rsidRPr="00EA066F">
        <w:rPr>
          <w:rFonts w:ascii="Calibri" w:eastAsia="Times New Roman" w:hAnsi="Calibri" w:cs="Calibri"/>
          <w:i/>
          <w:iCs/>
          <w:lang w:eastAsia="cs-CZ"/>
        </w:rPr>
        <w:t>workplace</w:t>
      </w:r>
      <w:proofErr w:type="spellEnd"/>
      <w:r w:rsidRPr="00EA066F">
        <w:rPr>
          <w:rFonts w:ascii="Calibri" w:eastAsia="Times New Roman" w:hAnsi="Calibri" w:cs="Calibri"/>
          <w:i/>
          <w:iCs/>
          <w:lang w:eastAsia="cs-CZ"/>
        </w:rPr>
        <w:t>.</w:t>
      </w:r>
      <w:r w:rsidRPr="00EA066F">
        <w:rPr>
          <w:rFonts w:ascii="Calibri" w:eastAsia="Times New Roman" w:hAnsi="Calibri" w:cs="Calibri"/>
          <w:lang w:eastAsia="cs-CZ"/>
        </w:rPr>
        <w:t> </w:t>
      </w:r>
    </w:p>
    <w:p w14:paraId="3C9826C9" w14:textId="77777777" w:rsidR="00EA066F" w:rsidRPr="00C5748A" w:rsidRDefault="00EA066F" w:rsidP="0023081C">
      <w:pPr>
        <w:rPr>
          <w:b/>
          <w:bCs/>
          <w:u w:val="single"/>
        </w:rPr>
      </w:pPr>
    </w:p>
    <w:p w14:paraId="0BF3AD24" w14:textId="3F7C7DB4"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 xml:space="preserve">f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z</w:t>
      </w:r>
      <w:r>
        <w:rPr>
          <w:rFonts w:ascii="Adobe Clean DC" w:hAnsi="Adobe Clean DC" w:cs="Adobe Clean DC"/>
          <w:color w:val="000000"/>
          <w:sz w:val="3276"/>
          <w:szCs w:val="3276"/>
        </w:rPr>
        <w:lastRenderedPageBreak/>
        <w:t>a</w:t>
      </w:r>
      <w:r>
        <w:rPr>
          <w:rFonts w:ascii="Calibri" w:hAnsi="Calibri" w:cs="Calibri"/>
          <w:color w:val="000000"/>
          <w:sz w:val="3276"/>
          <w:szCs w:val="3276"/>
        </w:rPr>
        <w:lastRenderedPageBreak/>
        <w:t>ř</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k</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7</w:t>
      </w:r>
      <w:r>
        <w:rPr>
          <w:rFonts w:ascii="Calibri" w:hAnsi="Calibri" w:cs="Calibri"/>
          <w:color w:val="000000"/>
          <w:sz w:val="3276"/>
          <w:szCs w:val="3276"/>
        </w:rPr>
        <w:lastRenderedPageBreak/>
        <w:t xml:space="preserve">3 </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1</w:t>
      </w:r>
      <w:r>
        <w:rPr>
          <w:rFonts w:ascii="Calibri" w:hAnsi="Calibri" w:cs="Calibri"/>
          <w:color w:val="000000"/>
          <w:sz w:val="3276"/>
          <w:szCs w:val="3276"/>
        </w:rPr>
        <w:lastRenderedPageBreak/>
        <w:t xml:space="preserve">0 </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p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p</w:t>
      </w:r>
      <w:r>
        <w:rPr>
          <w:rFonts w:ascii="Calibri" w:hAnsi="Calibri" w:cs="Calibri"/>
          <w:color w:val="000000"/>
          <w:sz w:val="3276"/>
          <w:szCs w:val="3276"/>
        </w:rPr>
        <w:lastRenderedPageBreak/>
        <w:t>s</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ý</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z</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ň</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z</w:t>
      </w:r>
      <w:r>
        <w:rPr>
          <w:rFonts w:ascii="Calibri" w:hAnsi="Calibri" w:cs="Calibri"/>
          <w:color w:val="000000"/>
          <w:sz w:val="3276"/>
          <w:szCs w:val="3276"/>
        </w:rPr>
        <w:lastRenderedPageBreak/>
        <w:t>á</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ů</w:t>
      </w:r>
      <w:r>
        <w:rPr>
          <w:rFonts w:ascii="Calibri" w:hAnsi="Calibri" w:cs="Calibri"/>
          <w:color w:val="000000"/>
          <w:sz w:val="3276"/>
          <w:szCs w:val="3276"/>
        </w:rPr>
        <w:lastRenderedPageBreak/>
        <w:t>,</w:t>
      </w:r>
    </w:p>
    <w:p w14:paraId="1E4605F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a</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é</w:t>
      </w:r>
      <w:r>
        <w:rPr>
          <w:rFonts w:ascii="Calibri" w:hAnsi="Calibri" w:cs="Calibri"/>
          <w:color w:val="000000"/>
          <w:sz w:val="3276"/>
          <w:szCs w:val="3276"/>
        </w:rPr>
        <w:lastRenderedPageBreak/>
        <w:t>m</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p>
    <w:p w14:paraId="7F5E8E9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n</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p>
    <w:p w14:paraId="6990C9C6"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ý</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u</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p>
    <w:p w14:paraId="729998DA"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m</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h</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ů</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g</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ň</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f</w:t>
      </w:r>
      <w:r>
        <w:rPr>
          <w:rFonts w:ascii="Calibri" w:hAnsi="Calibri" w:cs="Calibri"/>
          <w:color w:val="000000"/>
          <w:sz w:val="3276"/>
          <w:szCs w:val="3276"/>
        </w:rPr>
        <w:lastRenderedPageBreak/>
        <w:t>é</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p>
    <w:p w14:paraId="0989E0EE"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š</w:t>
      </w:r>
      <w:r>
        <w:rPr>
          <w:rFonts w:ascii="Calibri" w:hAnsi="Calibri" w:cs="Calibri"/>
          <w:color w:val="000000"/>
          <w:sz w:val="3276"/>
          <w:szCs w:val="3276"/>
        </w:rPr>
        <w:lastRenderedPageBreak/>
        <w:t>t</w:t>
      </w:r>
      <w:r>
        <w:rPr>
          <w:rFonts w:ascii="Calibri" w:hAnsi="Calibri" w:cs="Calibri"/>
          <w:color w:val="000000"/>
          <w:sz w:val="3276"/>
          <w:szCs w:val="3276"/>
        </w:rPr>
        <w:lastRenderedPageBreak/>
        <w:t>ě</w:t>
      </w:r>
      <w:r>
        <w:rPr>
          <w:rFonts w:ascii="Calibri" w:hAnsi="Calibri" w:cs="Calibri"/>
          <w:color w:val="000000"/>
          <w:sz w:val="3276"/>
          <w:szCs w:val="3276"/>
        </w:rPr>
        <w:lastRenderedPageBreak/>
        <w:t>.</w:t>
      </w:r>
    </w:p>
    <w:p w14:paraId="0986B626"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 xml:space="preserve">j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h</w:t>
      </w:r>
      <w:r>
        <w:rPr>
          <w:rFonts w:ascii="Calibri" w:hAnsi="Calibri" w:cs="Calibri"/>
          <w:color w:val="000000"/>
          <w:sz w:val="3276"/>
          <w:szCs w:val="3276"/>
        </w:rPr>
        <w:lastRenderedPageBreak/>
        <w:t>l</w:t>
      </w:r>
      <w:r>
        <w:rPr>
          <w:rFonts w:ascii="Calibri" w:hAnsi="Calibri" w:cs="Calibri"/>
          <w:color w:val="000000"/>
          <w:sz w:val="3276"/>
          <w:szCs w:val="3276"/>
        </w:rPr>
        <w:lastRenderedPageBreak/>
        <w:t>í</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d</w:t>
      </w:r>
      <w:r>
        <w:rPr>
          <w:rFonts w:ascii="Calibri" w:hAnsi="Calibri" w:cs="Calibri"/>
          <w:color w:val="000000"/>
          <w:sz w:val="3276"/>
          <w:szCs w:val="3276"/>
        </w:rPr>
        <w:lastRenderedPageBreak/>
        <w:t>ů</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ž</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ě</w:t>
      </w:r>
      <w:r>
        <w:rPr>
          <w:rFonts w:ascii="Calibri" w:hAnsi="Calibri" w:cs="Calibri"/>
          <w:color w:val="000000"/>
          <w:sz w:val="3276"/>
          <w:szCs w:val="3276"/>
        </w:rPr>
        <w:lastRenderedPageBreak/>
        <w:t>j</w:t>
      </w:r>
      <w:r>
        <w:rPr>
          <w:rFonts w:ascii="Calibri" w:hAnsi="Calibri" w:cs="Calibri"/>
          <w:color w:val="000000"/>
          <w:sz w:val="3276"/>
          <w:szCs w:val="3276"/>
        </w:rPr>
        <w:lastRenderedPageBreak/>
        <w:t>š</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ž</w:t>
      </w:r>
    </w:p>
    <w:p w14:paraId="10067F5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u</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č</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w:t>
      </w:r>
    </w:p>
    <w:p w14:paraId="644ED9AE"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M</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proofErr w:type="spellStart"/>
      <w:r>
        <w:rPr>
          <w:rFonts w:ascii="Calibri" w:hAnsi="Calibri" w:cs="Calibri"/>
          <w:color w:val="000000"/>
          <w:sz w:val="3276"/>
          <w:szCs w:val="3276"/>
        </w:rPr>
        <w:lastRenderedPageBreak/>
        <w:t>r</w:t>
      </w:r>
      <w:r>
        <w:rPr>
          <w:rFonts w:ascii="Calibri" w:hAnsi="Calibri" w:cs="Calibri"/>
          <w:color w:val="000000"/>
          <w:sz w:val="3276"/>
          <w:szCs w:val="3276"/>
        </w:rPr>
        <w:lastRenderedPageBreak/>
        <w:t>e</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e</w:t>
      </w:r>
      <w:r>
        <w:rPr>
          <w:rFonts w:ascii="Calibri" w:hAnsi="Calibri" w:cs="Calibri"/>
          <w:color w:val="000000"/>
          <w:sz w:val="3276"/>
          <w:szCs w:val="3276"/>
        </w:rPr>
        <w:lastRenderedPageBreak/>
        <w:t>w</w:t>
      </w:r>
      <w:proofErr w:type="spellEnd"/>
      <w:r>
        <w:rPr>
          <w:rFonts w:ascii="Calibri" w:hAnsi="Calibri" w:cs="Calibri"/>
          <w:color w:val="000000"/>
          <w:sz w:val="3276"/>
          <w:szCs w:val="3276"/>
        </w:rPr>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b</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n</w:t>
      </w:r>
      <w:r>
        <w:rPr>
          <w:rFonts w:ascii="Calibri" w:hAnsi="Calibri" w:cs="Calibri"/>
          <w:color w:val="000000"/>
          <w:sz w:val="3276"/>
          <w:szCs w:val="3276"/>
        </w:rPr>
        <w:lastRenderedPageBreak/>
        <w:t>u</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d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p>
    <w:p w14:paraId="4001DC3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t</w:t>
      </w:r>
      <w:r>
        <w:rPr>
          <w:rFonts w:ascii="Calibri" w:hAnsi="Calibri" w:cs="Calibri"/>
          <w:color w:val="000000"/>
          <w:sz w:val="3276"/>
          <w:szCs w:val="3276"/>
        </w:rPr>
        <w:lastRenderedPageBreak/>
        <w:t>é</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ř </w:t>
      </w:r>
      <w:r>
        <w:rPr>
          <w:rFonts w:ascii="Calibri" w:hAnsi="Calibri" w:cs="Calibri"/>
          <w:color w:val="000000"/>
          <w:sz w:val="3276"/>
          <w:szCs w:val="3276"/>
        </w:rPr>
        <w:lastRenderedPageBreak/>
        <w:t>ž</w:t>
      </w:r>
      <w:r>
        <w:rPr>
          <w:rFonts w:ascii="Calibri" w:hAnsi="Calibri" w:cs="Calibri"/>
          <w:color w:val="000000"/>
          <w:sz w:val="3276"/>
          <w:szCs w:val="3276"/>
        </w:rPr>
        <w:lastRenderedPageBreak/>
        <w:t>á</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l</w:t>
      </w: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s</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ů</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p>
    <w:p w14:paraId="2269714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b</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é</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o</w:t>
      </w:r>
      <w:r>
        <w:rPr>
          <w:rFonts w:ascii="Calibri" w:hAnsi="Calibri" w:cs="Calibri"/>
          <w:color w:val="000000"/>
          <w:sz w:val="3276"/>
          <w:szCs w:val="3276"/>
        </w:rPr>
        <w:lastRenderedPageBreak/>
        <w:t>m</w:t>
      </w:r>
      <w:r>
        <w:rPr>
          <w:rFonts w:ascii="Calibri" w:hAnsi="Calibri" w:cs="Calibri"/>
          <w:color w:val="000000"/>
          <w:sz w:val="3276"/>
          <w:szCs w:val="3276"/>
        </w:rPr>
        <w:lastRenderedPageBreak/>
        <w:t>l</w:t>
      </w: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é</w:t>
      </w:r>
    </w:p>
    <w:p w14:paraId="422ADDE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u</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s</w:t>
      </w:r>
      <w:r>
        <w:rPr>
          <w:rFonts w:ascii="Calibri" w:hAnsi="Calibri" w:cs="Calibri"/>
          <w:color w:val="000000"/>
          <w:sz w:val="3276"/>
          <w:szCs w:val="3276"/>
        </w:rPr>
        <w:lastRenderedPageBreak/>
        <w:t>á</w:t>
      </w:r>
      <w:r>
        <w:rPr>
          <w:rFonts w:ascii="Calibri" w:hAnsi="Calibri" w:cs="Calibri"/>
          <w:color w:val="000000"/>
          <w:sz w:val="3276"/>
          <w:szCs w:val="3276"/>
        </w:rPr>
        <w:lastRenderedPageBreak/>
        <w:t>m</w:t>
      </w:r>
      <w:r>
        <w:rPr>
          <w:rFonts w:ascii="Calibri" w:hAnsi="Calibri" w:cs="Calibri"/>
          <w:color w:val="000000"/>
          <w:sz w:val="3276"/>
          <w:szCs w:val="3276"/>
        </w:rPr>
        <w:lastRenderedPageBreak/>
        <w:t>…</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proofErr w:type="spellStart"/>
      <w:r>
        <w:rPr>
          <w:rFonts w:ascii="Calibri" w:hAnsi="Calibri" w:cs="Calibri"/>
          <w:color w:val="000000"/>
          <w:sz w:val="3276"/>
          <w:szCs w:val="3276"/>
        </w:rPr>
        <w:lastRenderedPageBreak/>
        <w:t>v</w:t>
      </w:r>
      <w:r>
        <w:rPr>
          <w:rFonts w:ascii="Calibri" w:hAnsi="Calibri" w:cs="Calibri"/>
          <w:color w:val="000000"/>
          <w:sz w:val="3276"/>
          <w:szCs w:val="3276"/>
        </w:rPr>
        <w:lastRenderedPageBreak/>
        <w:t>y</w:t>
      </w:r>
      <w:r>
        <w:rPr>
          <w:rFonts w:ascii="Calibri" w:hAnsi="Calibri" w:cs="Calibri"/>
          <w:color w:val="000000"/>
          <w:sz w:val="3276"/>
          <w:szCs w:val="3276"/>
        </w:rPr>
        <w:lastRenderedPageBreak/>
        <w:t>č</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p</w:t>
      </w:r>
      <w:r>
        <w:rPr>
          <w:rFonts w:ascii="Calibri" w:hAnsi="Calibri" w:cs="Calibri"/>
          <w:color w:val="000000"/>
          <w:sz w:val="3276"/>
          <w:szCs w:val="3276"/>
        </w:rPr>
        <w:lastRenderedPageBreak/>
        <w:t>á</w:t>
      </w:r>
      <w:r>
        <w:rPr>
          <w:rFonts w:ascii="Calibri" w:hAnsi="Calibri" w:cs="Calibri"/>
          <w:color w:val="000000"/>
          <w:sz w:val="3276"/>
          <w:szCs w:val="3276"/>
        </w:rPr>
        <w:lastRenderedPageBreak/>
        <w:t>v</w:t>
      </w:r>
      <w:r>
        <w:rPr>
          <w:rFonts w:ascii="Calibri" w:hAnsi="Calibri" w:cs="Calibri"/>
          <w:color w:val="000000"/>
          <w:sz w:val="3276"/>
          <w:szCs w:val="3276"/>
        </w:rPr>
        <w:lastRenderedPageBreak/>
        <w:t>á</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proofErr w:type="spellEnd"/>
      <w:r>
        <w:rPr>
          <w:rFonts w:ascii="Calibri" w:hAnsi="Calibri" w:cs="Calibri"/>
          <w:color w:val="000000"/>
          <w:sz w:val="3276"/>
          <w:szCs w:val="3276"/>
        </w:rPr>
        <w:t xml:space="preserve">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019084A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D</w:t>
      </w:r>
      <w:r>
        <w:rPr>
          <w:rFonts w:ascii="Calibri" w:hAnsi="Calibri" w:cs="Calibri"/>
          <w:color w:val="000000"/>
          <w:sz w:val="3276"/>
          <w:szCs w:val="3276"/>
        </w:rPr>
        <w:lastRenderedPageBreak/>
        <w:t>á</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u</w:t>
      </w:r>
      <w:r>
        <w:rPr>
          <w:rFonts w:ascii="Calibri" w:hAnsi="Calibri" w:cs="Calibri"/>
          <w:color w:val="000000"/>
          <w:sz w:val="3276"/>
          <w:szCs w:val="3276"/>
        </w:rPr>
        <w:lastRenderedPageBreak/>
        <w:t>r</w:t>
      </w:r>
      <w:r>
        <w:rPr>
          <w:rFonts w:ascii="Calibri" w:hAnsi="Calibri" w:cs="Calibri"/>
          <w:color w:val="000000"/>
          <w:sz w:val="3276"/>
          <w:szCs w:val="3276"/>
        </w:rPr>
        <w:lastRenderedPageBreak/>
        <w:t>č</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v</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s</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j</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p</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p>
    <w:p w14:paraId="203C9218"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v</w:t>
      </w:r>
      <w:r>
        <w:rPr>
          <w:rFonts w:ascii="Calibri" w:hAnsi="Calibri" w:cs="Calibri"/>
          <w:color w:val="000000"/>
          <w:sz w:val="3276"/>
          <w:szCs w:val="3276"/>
        </w:rPr>
        <w:lastRenderedPageBreak/>
        <w:t>ý</w:t>
      </w:r>
      <w:r>
        <w:rPr>
          <w:rFonts w:ascii="Calibri" w:hAnsi="Calibri" w:cs="Calibri"/>
          <w:color w:val="000000"/>
          <w:sz w:val="3276"/>
          <w:szCs w:val="3276"/>
        </w:rPr>
        <w:lastRenderedPageBreak/>
        <w:t>s</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u</w:t>
      </w:r>
      <w:r>
        <w:rPr>
          <w:rFonts w:ascii="Calibri" w:hAnsi="Calibri" w:cs="Calibri"/>
          <w:color w:val="000000"/>
          <w:sz w:val="3276"/>
          <w:szCs w:val="3276"/>
        </w:rPr>
        <w:lastRenderedPageBreak/>
        <w:t>r</w:t>
      </w:r>
      <w:r>
        <w:rPr>
          <w:rFonts w:ascii="Calibri" w:hAnsi="Calibri" w:cs="Calibri"/>
          <w:color w:val="000000"/>
          <w:sz w:val="3276"/>
          <w:szCs w:val="3276"/>
        </w:rPr>
        <w:lastRenderedPageBreak/>
        <w:t>č</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ž</w:t>
      </w:r>
      <w:r>
        <w:rPr>
          <w:rFonts w:ascii="Calibri" w:hAnsi="Calibri" w:cs="Calibri"/>
          <w:color w:val="000000"/>
          <w:sz w:val="3276"/>
          <w:szCs w:val="3276"/>
        </w:rPr>
        <w:lastRenderedPageBreak/>
        <w:t>e</w:t>
      </w:r>
    </w:p>
    <w:p w14:paraId="4EBD5D63"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z</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á</w:t>
      </w:r>
      <w:r>
        <w:rPr>
          <w:rFonts w:ascii="Calibri" w:hAnsi="Calibri" w:cs="Calibri"/>
          <w:color w:val="000000"/>
          <w:sz w:val="3276"/>
          <w:szCs w:val="3276"/>
        </w:rPr>
        <w:lastRenderedPageBreak/>
        <w:t>z</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 xml:space="preserve">k </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3</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ý </w:t>
      </w:r>
      <w:r>
        <w:rPr>
          <w:rFonts w:ascii="Calibri" w:hAnsi="Calibri" w:cs="Calibri"/>
          <w:color w:val="000000"/>
          <w:sz w:val="3276"/>
          <w:szCs w:val="3276"/>
        </w:rPr>
        <w:lastRenderedPageBreak/>
        <w:t xml:space="preserve">5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o</w:t>
      </w:r>
      <w:r>
        <w:rPr>
          <w:rFonts w:ascii="Calibri" w:hAnsi="Calibri" w:cs="Calibri"/>
          <w:color w:val="000000"/>
          <w:sz w:val="3276"/>
          <w:szCs w:val="3276"/>
        </w:rPr>
        <w:lastRenderedPageBreak/>
        <w:t>b</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w:t>
      </w:r>
    </w:p>
    <w:p w14:paraId="51B48CE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n</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 xml:space="preserve">z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r>
        <w:rPr>
          <w:rFonts w:ascii="Calibri" w:hAnsi="Calibri" w:cs="Calibri"/>
          <w:color w:val="000000"/>
          <w:sz w:val="3276"/>
          <w:szCs w:val="3276"/>
        </w:rPr>
        <w:lastRenderedPageBreak/>
        <w:t>h</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d</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ů</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d</w:t>
      </w:r>
      <w:r>
        <w:rPr>
          <w:rFonts w:ascii="Calibri" w:hAnsi="Calibri" w:cs="Calibri"/>
          <w:color w:val="000000"/>
          <w:sz w:val="3276"/>
          <w:szCs w:val="3276"/>
        </w:rPr>
        <w:lastRenderedPageBreak/>
        <w:t>ě</w:t>
      </w:r>
      <w:r>
        <w:rPr>
          <w:rFonts w:ascii="Calibri" w:hAnsi="Calibri" w:cs="Calibri"/>
          <w:color w:val="000000"/>
          <w:sz w:val="3276"/>
          <w:szCs w:val="3276"/>
        </w:rPr>
        <w:lastRenderedPageBreak/>
        <w:t>l</w:t>
      </w:r>
      <w:r>
        <w:rPr>
          <w:rFonts w:ascii="Calibri" w:hAnsi="Calibri" w:cs="Calibri"/>
          <w:color w:val="000000"/>
          <w:sz w:val="3276"/>
          <w:szCs w:val="3276"/>
        </w:rPr>
        <w:lastRenderedPageBreak/>
        <w:t>á</w:t>
      </w:r>
    </w:p>
    <w:p w14:paraId="168F15C0"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 xml:space="preserve">1 </w:t>
      </w:r>
      <w:r>
        <w:rPr>
          <w:rFonts w:ascii="Calibri" w:hAnsi="Calibri" w:cs="Calibri"/>
          <w:color w:val="000000"/>
          <w:sz w:val="3276"/>
          <w:szCs w:val="3276"/>
        </w:rPr>
        <w:lastRenderedPageBreak/>
        <w:t>z</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t</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3</w:t>
      </w:r>
      <w:r>
        <w:rPr>
          <w:rFonts w:ascii="Calibri" w:hAnsi="Calibri" w:cs="Calibri"/>
          <w:color w:val="000000"/>
          <w:sz w:val="3276"/>
          <w:szCs w:val="3276"/>
        </w:rPr>
        <w:lastRenderedPageBreak/>
        <w:t>-</w:t>
      </w:r>
      <w:r>
        <w:rPr>
          <w:rFonts w:ascii="Calibri" w:hAnsi="Calibri" w:cs="Calibri"/>
          <w:color w:val="000000"/>
          <w:sz w:val="3276"/>
          <w:szCs w:val="3276"/>
        </w:rPr>
        <w:lastRenderedPageBreak/>
        <w:t>4</w:t>
      </w:r>
      <w:r>
        <w:rPr>
          <w:rFonts w:ascii="Calibri" w:hAnsi="Calibri" w:cs="Calibri"/>
          <w:color w:val="000000"/>
          <w:sz w:val="3276"/>
          <w:szCs w:val="3276"/>
        </w:rPr>
        <w:lastRenderedPageBreak/>
        <w:t>x</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c</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ů</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b</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s</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d</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i</w:t>
      </w:r>
      <w:r>
        <w:rPr>
          <w:rFonts w:ascii="Calibri" w:hAnsi="Calibri" w:cs="Calibri"/>
          <w:color w:val="000000"/>
          <w:sz w:val="3276"/>
          <w:szCs w:val="3276"/>
        </w:rPr>
        <w:lastRenderedPageBreak/>
        <w:t>v</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0A421C5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y</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é</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t</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t</w:t>
      </w:r>
      <w:r>
        <w:rPr>
          <w:rFonts w:ascii="Calibri" w:hAnsi="Calibri" w:cs="Calibri"/>
          <w:color w:val="000000"/>
          <w:sz w:val="3276"/>
          <w:szCs w:val="3276"/>
        </w:rPr>
        <w:lastRenderedPageBreak/>
        <w:t>v</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d</w:t>
      </w:r>
      <w:r>
        <w:rPr>
          <w:rFonts w:ascii="Calibri" w:hAnsi="Calibri" w:cs="Calibri"/>
          <w:color w:val="000000"/>
          <w:sz w:val="3276"/>
          <w:szCs w:val="3276"/>
        </w:rPr>
        <w:lastRenderedPageBreak/>
        <w:t>i</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z</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m</w:t>
      </w:r>
      <w:r>
        <w:rPr>
          <w:rFonts w:ascii="Calibri" w:hAnsi="Calibri" w:cs="Calibri"/>
          <w:color w:val="000000"/>
          <w:sz w:val="3276"/>
          <w:szCs w:val="3276"/>
        </w:rPr>
        <w:lastRenderedPageBreak/>
        <w:t>ě</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ý</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J</w:t>
      </w:r>
      <w:r>
        <w:rPr>
          <w:rFonts w:ascii="Calibri" w:hAnsi="Calibri" w:cs="Calibri"/>
          <w:color w:val="000000"/>
          <w:sz w:val="3276"/>
          <w:szCs w:val="3276"/>
        </w:rPr>
        <w:lastRenderedPageBreak/>
        <w:t>e</w:t>
      </w:r>
    </w:p>
    <w:p w14:paraId="2545711F"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m</w:t>
      </w:r>
      <w:r>
        <w:rPr>
          <w:rFonts w:ascii="Calibri" w:hAnsi="Calibri" w:cs="Calibri"/>
          <w:color w:val="000000"/>
          <w:sz w:val="3276"/>
          <w:szCs w:val="3276"/>
        </w:rPr>
        <w:lastRenderedPageBreak/>
        <w:t>y</w:t>
      </w:r>
      <w:r>
        <w:rPr>
          <w:rFonts w:ascii="Calibri" w:hAnsi="Calibri" w:cs="Calibri"/>
          <w:color w:val="000000"/>
          <w:sz w:val="3276"/>
          <w:szCs w:val="3276"/>
        </w:rPr>
        <w:lastRenderedPageBreak/>
        <w:t>š</w:t>
      </w:r>
      <w:r>
        <w:rPr>
          <w:rFonts w:ascii="Calibri" w:hAnsi="Calibri" w:cs="Calibri"/>
          <w:color w:val="000000"/>
          <w:sz w:val="3276"/>
          <w:szCs w:val="3276"/>
        </w:rPr>
        <w:lastRenderedPageBreak/>
        <w:t>l</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k</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á</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i</w:t>
      </w:r>
      <w:r>
        <w:rPr>
          <w:rFonts w:ascii="Calibri" w:hAnsi="Calibri" w:cs="Calibri"/>
          <w:color w:val="000000"/>
          <w:sz w:val="3276"/>
          <w:szCs w:val="3276"/>
        </w:rPr>
        <w:lastRenderedPageBreak/>
        <w:t>g</w:t>
      </w:r>
      <w:r>
        <w:rPr>
          <w:rFonts w:ascii="Calibri" w:hAnsi="Calibri" w:cs="Calibri"/>
          <w:color w:val="000000"/>
          <w:sz w:val="3276"/>
          <w:szCs w:val="3276"/>
        </w:rPr>
        <w:lastRenderedPageBreak/>
        <w:t>n</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y</w:t>
      </w:r>
      <w:r>
        <w:rPr>
          <w:rFonts w:ascii="Calibri" w:hAnsi="Calibri" w:cs="Calibri"/>
          <w:color w:val="000000"/>
          <w:sz w:val="3276"/>
          <w:szCs w:val="3276"/>
        </w:rPr>
        <w:lastRenderedPageBreak/>
        <w:t xml:space="preserve">ž </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n</w:t>
      </w:r>
      <w:r>
        <w:rPr>
          <w:rFonts w:ascii="Calibri" w:hAnsi="Calibri" w:cs="Calibri"/>
          <w:color w:val="000000"/>
          <w:sz w:val="3276"/>
          <w:szCs w:val="3276"/>
        </w:rPr>
        <w:lastRenderedPageBreak/>
        <w:t>y</w:t>
      </w:r>
    </w:p>
    <w:p w14:paraId="74118B59"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d</w:t>
      </w:r>
      <w:r>
        <w:rPr>
          <w:rFonts w:ascii="Calibri" w:hAnsi="Calibri" w:cs="Calibri"/>
          <w:color w:val="000000"/>
          <w:sz w:val="3276"/>
          <w:szCs w:val="3276"/>
        </w:rPr>
        <w:lastRenderedPageBreak/>
        <w:t>k</w:t>
      </w:r>
      <w:r>
        <w:rPr>
          <w:rFonts w:ascii="Calibri" w:hAnsi="Calibri" w:cs="Calibri"/>
          <w:color w:val="000000"/>
          <w:sz w:val="3276"/>
          <w:szCs w:val="3276"/>
        </w:rPr>
        <w:lastRenderedPageBreak/>
        <w:t>l</w:t>
      </w:r>
      <w:r>
        <w:rPr>
          <w:rFonts w:ascii="Calibri" w:hAnsi="Calibri" w:cs="Calibri"/>
          <w:color w:val="000000"/>
          <w:sz w:val="3276"/>
          <w:szCs w:val="3276"/>
        </w:rPr>
        <w:lastRenderedPageBreak/>
        <w:t>a</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v</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f</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m</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a</w:t>
      </w:r>
      <w:r>
        <w:rPr>
          <w:rFonts w:ascii="Calibri" w:hAnsi="Calibri" w:cs="Calibri"/>
          <w:color w:val="000000"/>
          <w:sz w:val="3276"/>
          <w:szCs w:val="3276"/>
        </w:rPr>
        <w:lastRenderedPageBreak/>
        <w:t>i</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í</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w:t>
      </w:r>
    </w:p>
    <w:p w14:paraId="601BD469"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Š</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č</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h</w:t>
      </w:r>
      <w:r>
        <w:rPr>
          <w:rFonts w:ascii="Calibri" w:hAnsi="Calibri" w:cs="Calibri"/>
          <w:color w:val="000000"/>
          <w:sz w:val="3276"/>
          <w:szCs w:val="3276"/>
        </w:rPr>
        <w:lastRenderedPageBreak/>
        <w:t>r</w:t>
      </w:r>
      <w:r>
        <w:rPr>
          <w:rFonts w:ascii="Calibri" w:hAnsi="Calibri" w:cs="Calibri"/>
          <w:color w:val="000000"/>
          <w:sz w:val="3276"/>
          <w:szCs w:val="3276"/>
        </w:rPr>
        <w:lastRenderedPageBreak/>
        <w:t>u</w:t>
      </w:r>
      <w:r>
        <w:rPr>
          <w:rFonts w:ascii="Calibri" w:hAnsi="Calibri" w:cs="Calibri"/>
          <w:color w:val="000000"/>
          <w:sz w:val="3276"/>
          <w:szCs w:val="3276"/>
        </w:rPr>
        <w:lastRenderedPageBreak/>
        <w:t>b</w:t>
      </w:r>
      <w:r>
        <w:rPr>
          <w:rFonts w:ascii="Calibri" w:hAnsi="Calibri" w:cs="Calibri"/>
          <w:color w:val="000000"/>
          <w:sz w:val="3276"/>
          <w:szCs w:val="3276"/>
        </w:rPr>
        <w:lastRenderedPageBreak/>
        <w:t>ě</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k</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 xml:space="preserve">n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ř</w:t>
      </w:r>
      <w:r>
        <w:rPr>
          <w:rFonts w:ascii="Calibri" w:hAnsi="Calibri" w:cs="Calibri"/>
          <w:color w:val="000000"/>
          <w:sz w:val="3276"/>
          <w:szCs w:val="3276"/>
        </w:rPr>
        <w:lastRenderedPageBreak/>
        <w:t>e</w:t>
      </w:r>
      <w:r>
        <w:rPr>
          <w:rFonts w:ascii="Calibri" w:hAnsi="Calibri" w:cs="Calibri"/>
          <w:color w:val="000000"/>
          <w:sz w:val="3276"/>
          <w:szCs w:val="3276"/>
        </w:rPr>
        <w:lastRenderedPageBreak/>
        <w:t>j</w:t>
      </w:r>
      <w:r>
        <w:rPr>
          <w:rFonts w:ascii="Calibri" w:hAnsi="Calibri" w:cs="Calibri"/>
          <w:color w:val="000000"/>
          <w:sz w:val="3276"/>
          <w:szCs w:val="3276"/>
        </w:rPr>
        <w:lastRenderedPageBreak/>
        <w:t>š</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v</w:t>
      </w:r>
      <w:r>
        <w:rPr>
          <w:rFonts w:ascii="Calibri" w:hAnsi="Calibri" w:cs="Calibri"/>
          <w:color w:val="000000"/>
          <w:sz w:val="3276"/>
          <w:szCs w:val="3276"/>
        </w:rPr>
        <w:lastRenderedPageBreak/>
        <w:t>š</w:t>
      </w:r>
      <w:r>
        <w:rPr>
          <w:rFonts w:ascii="Calibri" w:hAnsi="Calibri" w:cs="Calibri"/>
          <w:color w:val="000000"/>
          <w:sz w:val="3276"/>
          <w:szCs w:val="3276"/>
        </w:rPr>
        <w:lastRenderedPageBreak/>
        <w:t>i</w:t>
      </w:r>
      <w:r>
        <w:rPr>
          <w:rFonts w:ascii="Calibri" w:hAnsi="Calibri" w:cs="Calibri"/>
          <w:color w:val="000000"/>
          <w:sz w:val="3276"/>
          <w:szCs w:val="3276"/>
        </w:rPr>
        <w:lastRenderedPageBreak/>
        <w:t>c</w:t>
      </w:r>
      <w:r>
        <w:rPr>
          <w:rFonts w:ascii="Calibri" w:hAnsi="Calibri" w:cs="Calibri"/>
          <w:color w:val="000000"/>
          <w:sz w:val="3276"/>
          <w:szCs w:val="3276"/>
        </w:rPr>
        <w:lastRenderedPageBreak/>
        <w:t>h</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p>
    <w:p w14:paraId="26B09C62"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s</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h</w:t>
      </w:r>
      <w:r>
        <w:rPr>
          <w:rFonts w:ascii="Calibri" w:hAnsi="Calibri" w:cs="Calibri"/>
          <w:color w:val="000000"/>
          <w:sz w:val="3276"/>
          <w:szCs w:val="3276"/>
        </w:rPr>
        <w:lastRenderedPageBreak/>
        <w:t>l</w:t>
      </w:r>
      <w:r>
        <w:rPr>
          <w:rFonts w:ascii="Calibri" w:hAnsi="Calibri" w:cs="Calibri"/>
          <w:color w:val="000000"/>
          <w:sz w:val="3276"/>
          <w:szCs w:val="3276"/>
        </w:rPr>
        <w:lastRenderedPageBreak/>
        <w:t>o</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P</w:t>
      </w:r>
      <w:r>
        <w:rPr>
          <w:rFonts w:ascii="Calibri" w:hAnsi="Calibri" w:cs="Calibri"/>
          <w:color w:val="000000"/>
          <w:sz w:val="3276"/>
          <w:szCs w:val="3276"/>
        </w:rPr>
        <w:lastRenderedPageBreak/>
        <w:t>ř</w:t>
      </w:r>
      <w:r>
        <w:rPr>
          <w:rFonts w:ascii="Calibri" w:hAnsi="Calibri" w:cs="Calibri"/>
          <w:color w:val="000000"/>
          <w:sz w:val="3276"/>
          <w:szCs w:val="3276"/>
        </w:rPr>
        <w:lastRenderedPageBreak/>
        <w:t>i</w:t>
      </w:r>
      <w:r>
        <w:rPr>
          <w:rFonts w:ascii="Calibri" w:hAnsi="Calibri" w:cs="Calibri"/>
          <w:color w:val="000000"/>
          <w:sz w:val="3276"/>
          <w:szCs w:val="3276"/>
        </w:rPr>
        <w:lastRenderedPageBreak/>
        <w:t>j</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 xml:space="preserve">d </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c</w:t>
      </w:r>
      <w:r>
        <w:rPr>
          <w:rFonts w:ascii="Calibri" w:hAnsi="Calibri" w:cs="Calibri"/>
          <w:color w:val="000000"/>
          <w:sz w:val="3276"/>
          <w:szCs w:val="3276"/>
        </w:rPr>
        <w:lastRenderedPageBreak/>
        <w:t>e</w:t>
      </w:r>
      <w:r>
        <w:rPr>
          <w:rFonts w:ascii="Calibri" w:hAnsi="Calibri" w:cs="Calibri"/>
          <w:color w:val="000000"/>
          <w:sz w:val="3276"/>
          <w:szCs w:val="3276"/>
        </w:rPr>
        <w:lastRenderedPageBreak/>
        <w:t>l</w:t>
      </w:r>
      <w:r>
        <w:rPr>
          <w:rFonts w:ascii="Calibri" w:hAnsi="Calibri" w:cs="Calibri"/>
          <w:color w:val="000000"/>
          <w:sz w:val="3276"/>
          <w:szCs w:val="3276"/>
        </w:rPr>
        <w:lastRenderedPageBreak/>
        <w:t xml:space="preserve">á </w:t>
      </w: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k</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č</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ě </w:t>
      </w:r>
      <w:r>
        <w:rPr>
          <w:rFonts w:ascii="Calibri" w:hAnsi="Calibri" w:cs="Calibri"/>
          <w:color w:val="000000"/>
          <w:sz w:val="3276"/>
          <w:szCs w:val="3276"/>
        </w:rPr>
        <w:lastRenderedPageBreak/>
        <w:t>t</w:t>
      </w:r>
      <w:r>
        <w:rPr>
          <w:rFonts w:ascii="Calibri" w:hAnsi="Calibri" w:cs="Calibri"/>
          <w:color w:val="000000"/>
          <w:sz w:val="3276"/>
          <w:szCs w:val="3276"/>
        </w:rPr>
        <w:lastRenderedPageBreak/>
        <w:t>r</w:t>
      </w:r>
      <w:r>
        <w:rPr>
          <w:rFonts w:ascii="Calibri" w:hAnsi="Calibri" w:cs="Calibri"/>
          <w:color w:val="000000"/>
          <w:sz w:val="3276"/>
          <w:szCs w:val="3276"/>
        </w:rPr>
        <w:lastRenderedPageBreak/>
        <w:t>p</w:t>
      </w:r>
      <w:r>
        <w:rPr>
          <w:rFonts w:ascii="Calibri" w:hAnsi="Calibri" w:cs="Calibri"/>
          <w:color w:val="000000"/>
          <w:sz w:val="3276"/>
          <w:szCs w:val="3276"/>
        </w:rPr>
        <w:lastRenderedPageBreak/>
        <w:t>í</w:t>
      </w:r>
      <w:r>
        <w:rPr>
          <w:rFonts w:ascii="Calibri" w:hAnsi="Calibri" w:cs="Calibri"/>
          <w:color w:val="000000"/>
          <w:sz w:val="3276"/>
          <w:szCs w:val="3276"/>
        </w:rPr>
        <w:lastRenderedPageBreak/>
        <w:t>,</w:t>
      </w:r>
    </w:p>
    <w:p w14:paraId="606C2614"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o</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ž</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s</w:t>
      </w:r>
      <w:r>
        <w:rPr>
          <w:rFonts w:ascii="Calibri" w:hAnsi="Calibri" w:cs="Calibri"/>
          <w:color w:val="000000"/>
          <w:sz w:val="3276"/>
          <w:szCs w:val="3276"/>
        </w:rPr>
        <w:lastRenderedPageBreak/>
        <w:t xml:space="preserve">e </w:t>
      </w:r>
      <w:r>
        <w:rPr>
          <w:rFonts w:ascii="Calibri" w:hAnsi="Calibri" w:cs="Calibri"/>
          <w:color w:val="000000"/>
          <w:sz w:val="3276"/>
          <w:szCs w:val="3276"/>
        </w:rPr>
        <w:lastRenderedPageBreak/>
        <w:t xml:space="preserve">s </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b</w:t>
      </w:r>
      <w:r>
        <w:rPr>
          <w:rFonts w:ascii="Calibri" w:hAnsi="Calibri" w:cs="Calibri"/>
          <w:color w:val="000000"/>
          <w:sz w:val="3276"/>
          <w:szCs w:val="3276"/>
        </w:rPr>
        <w:lastRenderedPageBreak/>
        <w:t>o</w:t>
      </w:r>
      <w:r>
        <w:rPr>
          <w:rFonts w:ascii="Calibri" w:hAnsi="Calibri" w:cs="Calibri"/>
          <w:color w:val="000000"/>
          <w:sz w:val="3276"/>
          <w:szCs w:val="3276"/>
        </w:rPr>
        <w:lastRenderedPageBreak/>
        <w:t>j</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j</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t </w:t>
      </w:r>
      <w:r>
        <w:rPr>
          <w:rFonts w:ascii="Calibri" w:hAnsi="Calibri" w:cs="Calibri"/>
          <w:color w:val="000000"/>
          <w:sz w:val="3276"/>
          <w:szCs w:val="3276"/>
        </w:rPr>
        <w:lastRenderedPageBreak/>
        <w:t>d</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f</w:t>
      </w:r>
      <w:r>
        <w:rPr>
          <w:rFonts w:ascii="Calibri" w:hAnsi="Calibri" w:cs="Calibri"/>
          <w:color w:val="000000"/>
          <w:sz w:val="3276"/>
          <w:szCs w:val="3276"/>
        </w:rPr>
        <w:lastRenderedPageBreak/>
        <w:t>l</w:t>
      </w:r>
      <w:r>
        <w:rPr>
          <w:rFonts w:ascii="Calibri" w:hAnsi="Calibri" w:cs="Calibri"/>
          <w:color w:val="000000"/>
          <w:sz w:val="3276"/>
          <w:szCs w:val="3276"/>
        </w:rPr>
        <w:lastRenderedPageBreak/>
        <w:t>i</w:t>
      </w:r>
      <w:r>
        <w:rPr>
          <w:rFonts w:ascii="Calibri" w:hAnsi="Calibri" w:cs="Calibri"/>
          <w:color w:val="000000"/>
          <w:sz w:val="3276"/>
          <w:szCs w:val="3276"/>
        </w:rPr>
        <w:lastRenderedPageBreak/>
        <w:t>k</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u </w:t>
      </w:r>
      <w:r>
        <w:rPr>
          <w:rFonts w:ascii="Calibri" w:hAnsi="Calibri" w:cs="Calibri"/>
          <w:color w:val="000000"/>
          <w:sz w:val="3276"/>
          <w:szCs w:val="3276"/>
        </w:rPr>
        <w:lastRenderedPageBreak/>
        <w:t>n</w:t>
      </w:r>
      <w:r>
        <w:rPr>
          <w:rFonts w:ascii="Calibri" w:hAnsi="Calibri" w:cs="Calibri"/>
          <w:color w:val="000000"/>
          <w:sz w:val="3276"/>
          <w:szCs w:val="3276"/>
        </w:rPr>
        <w:lastRenderedPageBreak/>
        <w:t>e</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a </w:t>
      </w:r>
      <w:r>
        <w:rPr>
          <w:rFonts w:ascii="Calibri" w:hAnsi="Calibri" w:cs="Calibri"/>
          <w:color w:val="000000"/>
          <w:sz w:val="3276"/>
          <w:szCs w:val="3276"/>
        </w:rPr>
        <w:lastRenderedPageBreak/>
        <w:t>t</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v</w:t>
      </w:r>
      <w:r>
        <w:rPr>
          <w:rFonts w:ascii="Calibri" w:hAnsi="Calibri" w:cs="Calibri"/>
          <w:color w:val="000000"/>
          <w:sz w:val="3276"/>
          <w:szCs w:val="3276"/>
        </w:rPr>
        <w:lastRenderedPageBreak/>
        <w:t>ě</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i </w:t>
      </w:r>
      <w:r>
        <w:rPr>
          <w:rFonts w:ascii="Calibri" w:hAnsi="Calibri" w:cs="Calibri"/>
          <w:color w:val="000000"/>
          <w:sz w:val="3276"/>
          <w:szCs w:val="3276"/>
        </w:rPr>
        <w:lastRenderedPageBreak/>
        <w:t>u</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z</w:t>
      </w:r>
      <w:r>
        <w:rPr>
          <w:rFonts w:ascii="Calibri" w:hAnsi="Calibri" w:cs="Calibri"/>
          <w:color w:val="000000"/>
          <w:sz w:val="3276"/>
          <w:szCs w:val="3276"/>
        </w:rPr>
        <w:lastRenderedPageBreak/>
        <w:t>o</w:t>
      </w:r>
      <w:r>
        <w:rPr>
          <w:rFonts w:ascii="Calibri" w:hAnsi="Calibri" w:cs="Calibri"/>
          <w:color w:val="000000"/>
          <w:sz w:val="3276"/>
          <w:szCs w:val="3276"/>
        </w:rPr>
        <w:lastRenderedPageBreak/>
        <w:t>r</w:t>
      </w:r>
      <w:r>
        <w:rPr>
          <w:rFonts w:ascii="Calibri" w:hAnsi="Calibri" w:cs="Calibri"/>
          <w:color w:val="000000"/>
          <w:sz w:val="3276"/>
          <w:szCs w:val="3276"/>
        </w:rPr>
        <w:lastRenderedPageBreak/>
        <w:t>n</w:t>
      </w:r>
      <w:r>
        <w:rPr>
          <w:rFonts w:ascii="Calibri" w:hAnsi="Calibri" w:cs="Calibri"/>
          <w:color w:val="000000"/>
          <w:sz w:val="3276"/>
          <w:szCs w:val="3276"/>
        </w:rPr>
        <w:lastRenderedPageBreak/>
        <w:t>i</w:t>
      </w:r>
      <w:r>
        <w:rPr>
          <w:rFonts w:ascii="Calibri" w:hAnsi="Calibri" w:cs="Calibri"/>
          <w:color w:val="000000"/>
          <w:sz w:val="3276"/>
          <w:szCs w:val="3276"/>
        </w:rPr>
        <w:lastRenderedPageBreak/>
        <w:t>t</w:t>
      </w:r>
      <w:r>
        <w:rPr>
          <w:rFonts w:ascii="Calibri" w:hAnsi="Calibri" w:cs="Calibri"/>
          <w:color w:val="000000"/>
          <w:sz w:val="3276"/>
          <w:szCs w:val="3276"/>
        </w:rPr>
        <w:lastRenderedPageBreak/>
        <w:t>.</w:t>
      </w:r>
    </w:p>
    <w:p w14:paraId="2FFDBC3C" w14:textId="77777777" w:rsidR="0023081C" w:rsidRDefault="0023081C" w:rsidP="0023081C">
      <w:pPr>
        <w:autoSpaceDE w:val="0"/>
        <w:autoSpaceDN w:val="0"/>
        <w:adjustRightInd w:val="0"/>
        <w:spacing w:after="0" w:line="240" w:lineRule="auto"/>
        <w:rPr>
          <w:rFonts w:ascii="Calibri" w:hAnsi="Calibri" w:cs="Calibri"/>
          <w:color w:val="000000"/>
          <w:sz w:val="3276"/>
          <w:szCs w:val="3276"/>
        </w:rPr>
      </w:pPr>
      <w:r>
        <w:rPr>
          <w:rFonts w:ascii="Calibri" w:hAnsi="Calibri" w:cs="Calibri"/>
          <w:color w:val="000000"/>
          <w:sz w:val="3276"/>
          <w:szCs w:val="3276"/>
        </w:rPr>
        <w:lastRenderedPageBreak/>
        <w:t>U</w:t>
      </w:r>
      <w:r>
        <w:rPr>
          <w:rFonts w:ascii="Calibri" w:hAnsi="Calibri" w:cs="Calibri"/>
          <w:color w:val="000000"/>
          <w:sz w:val="3276"/>
          <w:szCs w:val="3276"/>
        </w:rPr>
        <w:lastRenderedPageBreak/>
        <w:t>v</w:t>
      </w:r>
      <w:r>
        <w:rPr>
          <w:rFonts w:ascii="Calibri" w:hAnsi="Calibri" w:cs="Calibri"/>
          <w:color w:val="000000"/>
          <w:sz w:val="3276"/>
          <w:szCs w:val="3276"/>
        </w:rPr>
        <w:lastRenderedPageBreak/>
        <w:t>í</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 xml:space="preserve">l </w:t>
      </w:r>
      <w:r>
        <w:rPr>
          <w:rFonts w:ascii="Calibri" w:hAnsi="Calibri" w:cs="Calibri"/>
          <w:color w:val="000000"/>
          <w:sz w:val="3276"/>
          <w:szCs w:val="3276"/>
        </w:rPr>
        <w:lastRenderedPageBreak/>
        <w:t>b</w:t>
      </w:r>
      <w:r>
        <w:rPr>
          <w:rFonts w:ascii="Calibri" w:hAnsi="Calibri" w:cs="Calibri"/>
          <w:color w:val="000000"/>
          <w:sz w:val="3276"/>
          <w:szCs w:val="3276"/>
        </w:rPr>
        <w:lastRenderedPageBreak/>
        <w:t>y</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n</w:t>
      </w:r>
      <w:r>
        <w:rPr>
          <w:rFonts w:ascii="Calibri" w:hAnsi="Calibri" w:cs="Calibri"/>
          <w:color w:val="000000"/>
          <w:sz w:val="3276"/>
          <w:szCs w:val="3276"/>
        </w:rPr>
        <w:lastRenderedPageBreak/>
        <w:t>a</w:t>
      </w:r>
      <w:r>
        <w:rPr>
          <w:rFonts w:ascii="Calibri" w:hAnsi="Calibri" w:cs="Calibri"/>
          <w:color w:val="000000"/>
          <w:sz w:val="3276"/>
          <w:szCs w:val="3276"/>
        </w:rPr>
        <w:lastRenderedPageBreak/>
        <w:t>s</w:t>
      </w:r>
      <w:r>
        <w:rPr>
          <w:rFonts w:ascii="Calibri" w:hAnsi="Calibri" w:cs="Calibri"/>
          <w:color w:val="000000"/>
          <w:sz w:val="3276"/>
          <w:szCs w:val="3276"/>
        </w:rPr>
        <w:lastRenderedPageBreak/>
        <w:t>t</w:t>
      </w:r>
      <w:r>
        <w:rPr>
          <w:rFonts w:ascii="Calibri" w:hAnsi="Calibri" w:cs="Calibri"/>
          <w:color w:val="000000"/>
          <w:sz w:val="3276"/>
          <w:szCs w:val="3276"/>
        </w:rPr>
        <w:lastRenderedPageBreak/>
        <w:t>a</w:t>
      </w:r>
      <w:r>
        <w:rPr>
          <w:rFonts w:ascii="Calibri" w:hAnsi="Calibri" w:cs="Calibri"/>
          <w:color w:val="000000"/>
          <w:sz w:val="3276"/>
          <w:szCs w:val="3276"/>
        </w:rPr>
        <w:lastRenderedPageBreak/>
        <w:t>v</w:t>
      </w:r>
      <w:r>
        <w:rPr>
          <w:rFonts w:ascii="Calibri" w:hAnsi="Calibri" w:cs="Calibri"/>
          <w:color w:val="000000"/>
          <w:sz w:val="3276"/>
          <w:szCs w:val="3276"/>
        </w:rPr>
        <w:lastRenderedPageBreak/>
        <w:t>e</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k</w:t>
      </w:r>
      <w:r>
        <w:rPr>
          <w:rFonts w:ascii="Calibri" w:hAnsi="Calibri" w:cs="Calibri"/>
          <w:color w:val="000000"/>
          <w:sz w:val="3276"/>
          <w:szCs w:val="3276"/>
        </w:rPr>
        <w:lastRenderedPageBreak/>
        <w:t>o</w:t>
      </w:r>
      <w:r>
        <w:rPr>
          <w:rFonts w:ascii="Calibri" w:hAnsi="Calibri" w:cs="Calibri"/>
          <w:color w:val="000000"/>
          <w:sz w:val="3276"/>
          <w:szCs w:val="3276"/>
        </w:rPr>
        <w:lastRenderedPageBreak/>
        <w:t>n</w:t>
      </w:r>
      <w:r>
        <w:rPr>
          <w:rFonts w:ascii="Calibri" w:hAnsi="Calibri" w:cs="Calibri"/>
          <w:color w:val="000000"/>
          <w:sz w:val="3276"/>
          <w:szCs w:val="3276"/>
        </w:rPr>
        <w:lastRenderedPageBreak/>
        <w:t>k</w:t>
      </w:r>
      <w:r>
        <w:rPr>
          <w:rFonts w:ascii="Calibri" w:hAnsi="Calibri" w:cs="Calibri"/>
          <w:color w:val="000000"/>
          <w:sz w:val="3276"/>
          <w:szCs w:val="3276"/>
        </w:rPr>
        <w:lastRenderedPageBreak/>
        <w:t>r</w:t>
      </w:r>
      <w:r>
        <w:rPr>
          <w:rFonts w:ascii="Calibri" w:hAnsi="Calibri" w:cs="Calibri"/>
          <w:color w:val="000000"/>
          <w:sz w:val="3276"/>
          <w:szCs w:val="3276"/>
        </w:rPr>
        <w:lastRenderedPageBreak/>
        <w:t>é</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c</w:t>
      </w:r>
      <w:r>
        <w:rPr>
          <w:rFonts w:ascii="Calibri" w:hAnsi="Calibri" w:cs="Calibri"/>
          <w:color w:val="000000"/>
          <w:sz w:val="3276"/>
          <w:szCs w:val="3276"/>
        </w:rPr>
        <w:lastRenderedPageBreak/>
        <w:t xml:space="preserve">h </w:t>
      </w:r>
      <w:r>
        <w:rPr>
          <w:rFonts w:ascii="Calibri" w:hAnsi="Calibri" w:cs="Calibri"/>
          <w:color w:val="000000"/>
          <w:sz w:val="3276"/>
          <w:szCs w:val="3276"/>
        </w:rPr>
        <w:lastRenderedPageBreak/>
        <w:t>t</w:t>
      </w:r>
      <w:r>
        <w:rPr>
          <w:rFonts w:ascii="Calibri" w:hAnsi="Calibri" w:cs="Calibri"/>
          <w:color w:val="000000"/>
          <w:sz w:val="3276"/>
          <w:szCs w:val="3276"/>
        </w:rPr>
        <w:lastRenderedPageBreak/>
        <w:t>e</w:t>
      </w:r>
      <w:r>
        <w:rPr>
          <w:rFonts w:ascii="Calibri" w:hAnsi="Calibri" w:cs="Calibri"/>
          <w:color w:val="000000"/>
          <w:sz w:val="3276"/>
          <w:szCs w:val="3276"/>
        </w:rPr>
        <w:lastRenderedPageBreak/>
        <w:t>r</w:t>
      </w:r>
      <w:r>
        <w:rPr>
          <w:rFonts w:ascii="Calibri" w:hAnsi="Calibri" w:cs="Calibri"/>
          <w:color w:val="000000"/>
          <w:sz w:val="3276"/>
          <w:szCs w:val="3276"/>
        </w:rPr>
        <w:lastRenderedPageBreak/>
        <w:t>m</w:t>
      </w:r>
      <w:r>
        <w:rPr>
          <w:rFonts w:ascii="Calibri" w:hAnsi="Calibri" w:cs="Calibri"/>
          <w:color w:val="000000"/>
          <w:sz w:val="3276"/>
          <w:szCs w:val="3276"/>
        </w:rPr>
        <w:lastRenderedPageBreak/>
        <w:t>í</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ů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p</w:t>
      </w:r>
      <w:r>
        <w:rPr>
          <w:rFonts w:ascii="Calibri" w:hAnsi="Calibri" w:cs="Calibri"/>
          <w:color w:val="000000"/>
          <w:sz w:val="3276"/>
          <w:szCs w:val="3276"/>
        </w:rPr>
        <w:lastRenderedPageBreak/>
        <w:t>o</w:t>
      </w:r>
      <w:r>
        <w:rPr>
          <w:rFonts w:ascii="Calibri" w:hAnsi="Calibri" w:cs="Calibri"/>
          <w:color w:val="000000"/>
          <w:sz w:val="3276"/>
          <w:szCs w:val="3276"/>
        </w:rPr>
        <w:lastRenderedPageBreak/>
        <w:t>s</w:t>
      </w:r>
      <w:r>
        <w:rPr>
          <w:rFonts w:ascii="Calibri" w:hAnsi="Calibri" w:cs="Calibri"/>
          <w:color w:val="000000"/>
          <w:sz w:val="3276"/>
          <w:szCs w:val="3276"/>
        </w:rPr>
        <w:lastRenderedPageBreak/>
        <w:t>k</w:t>
      </w:r>
      <w:r>
        <w:rPr>
          <w:rFonts w:ascii="Calibri" w:hAnsi="Calibri" w:cs="Calibri"/>
          <w:color w:val="000000"/>
          <w:sz w:val="3276"/>
          <w:szCs w:val="3276"/>
        </w:rPr>
        <w:lastRenderedPageBreak/>
        <w:t>y</w:t>
      </w:r>
      <w:r>
        <w:rPr>
          <w:rFonts w:ascii="Calibri" w:hAnsi="Calibri" w:cs="Calibri"/>
          <w:color w:val="000000"/>
          <w:sz w:val="3276"/>
          <w:szCs w:val="3276"/>
        </w:rPr>
        <w:lastRenderedPageBreak/>
        <w:t>t</w:t>
      </w:r>
      <w:r>
        <w:rPr>
          <w:rFonts w:ascii="Calibri" w:hAnsi="Calibri" w:cs="Calibri"/>
          <w:color w:val="000000"/>
          <w:sz w:val="3276"/>
          <w:szCs w:val="3276"/>
        </w:rPr>
        <w:lastRenderedPageBreak/>
        <w:t>o</w:t>
      </w:r>
      <w:r>
        <w:rPr>
          <w:rFonts w:ascii="Calibri" w:hAnsi="Calibri" w:cs="Calibri"/>
          <w:color w:val="000000"/>
          <w:sz w:val="3276"/>
          <w:szCs w:val="3276"/>
        </w:rPr>
        <w:lastRenderedPageBreak/>
        <w:t>v</w:t>
      </w:r>
      <w:r>
        <w:rPr>
          <w:rFonts w:ascii="Calibri" w:hAnsi="Calibri" w:cs="Calibri"/>
          <w:color w:val="000000"/>
          <w:sz w:val="3276"/>
          <w:szCs w:val="3276"/>
        </w:rPr>
        <w:lastRenderedPageBreak/>
        <w:t>á</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í </w:t>
      </w:r>
      <w:r>
        <w:rPr>
          <w:rFonts w:ascii="Calibri" w:hAnsi="Calibri" w:cs="Calibri"/>
          <w:color w:val="000000"/>
          <w:sz w:val="3276"/>
          <w:szCs w:val="3276"/>
        </w:rPr>
        <w:lastRenderedPageBreak/>
        <w:t>z</w:t>
      </w:r>
      <w:r>
        <w:rPr>
          <w:rFonts w:ascii="Calibri" w:hAnsi="Calibri" w:cs="Calibri"/>
          <w:color w:val="000000"/>
          <w:sz w:val="3276"/>
          <w:szCs w:val="3276"/>
        </w:rPr>
        <w:lastRenderedPageBreak/>
        <w:t>p</w:t>
      </w:r>
      <w:r>
        <w:rPr>
          <w:rFonts w:ascii="Calibri" w:hAnsi="Calibri" w:cs="Calibri"/>
          <w:color w:val="000000"/>
          <w:sz w:val="3276"/>
          <w:szCs w:val="3276"/>
        </w:rPr>
        <w:lastRenderedPageBreak/>
        <w:t>ě</w:t>
      </w:r>
      <w:r>
        <w:rPr>
          <w:rFonts w:ascii="Calibri" w:hAnsi="Calibri" w:cs="Calibri"/>
          <w:color w:val="000000"/>
          <w:sz w:val="3276"/>
          <w:szCs w:val="3276"/>
        </w:rPr>
        <w:lastRenderedPageBreak/>
        <w:t>t</w:t>
      </w:r>
      <w:r>
        <w:rPr>
          <w:rFonts w:ascii="Calibri" w:hAnsi="Calibri" w:cs="Calibri"/>
          <w:color w:val="000000"/>
          <w:sz w:val="3276"/>
          <w:szCs w:val="3276"/>
        </w:rPr>
        <w:lastRenderedPageBreak/>
        <w:t>n</w:t>
      </w:r>
      <w:r>
        <w:rPr>
          <w:rFonts w:ascii="Calibri" w:hAnsi="Calibri" w:cs="Calibri"/>
          <w:color w:val="000000"/>
          <w:sz w:val="3276"/>
          <w:szCs w:val="3276"/>
        </w:rPr>
        <w:lastRenderedPageBreak/>
        <w:t xml:space="preserve">é </w:t>
      </w:r>
      <w:r>
        <w:rPr>
          <w:rFonts w:ascii="Calibri" w:hAnsi="Calibri" w:cs="Calibri"/>
          <w:color w:val="000000"/>
          <w:sz w:val="3276"/>
          <w:szCs w:val="3276"/>
        </w:rPr>
        <w:lastRenderedPageBreak/>
        <w:t>v</w:t>
      </w:r>
      <w:r>
        <w:rPr>
          <w:rFonts w:ascii="Calibri" w:hAnsi="Calibri" w:cs="Calibri"/>
          <w:color w:val="000000"/>
          <w:sz w:val="3276"/>
          <w:szCs w:val="3276"/>
        </w:rPr>
        <w:lastRenderedPageBreak/>
        <w:t>a</w:t>
      </w:r>
      <w:r>
        <w:rPr>
          <w:rFonts w:ascii="Calibri" w:hAnsi="Calibri" w:cs="Calibri"/>
          <w:color w:val="000000"/>
          <w:sz w:val="3276"/>
          <w:szCs w:val="3276"/>
        </w:rPr>
        <w:lastRenderedPageBreak/>
        <w:t>z</w:t>
      </w:r>
      <w:r>
        <w:rPr>
          <w:rFonts w:ascii="Calibri" w:hAnsi="Calibri" w:cs="Calibri"/>
          <w:color w:val="000000"/>
          <w:sz w:val="3276"/>
          <w:szCs w:val="3276"/>
        </w:rPr>
        <w:lastRenderedPageBreak/>
        <w:t>b</w:t>
      </w:r>
      <w:r>
        <w:rPr>
          <w:rFonts w:ascii="Calibri" w:hAnsi="Calibri" w:cs="Calibri"/>
          <w:color w:val="000000"/>
          <w:sz w:val="3276"/>
          <w:szCs w:val="3276"/>
        </w:rPr>
        <w:lastRenderedPageBreak/>
        <w:t xml:space="preserve">y </w:t>
      </w:r>
      <w:r>
        <w:rPr>
          <w:rFonts w:ascii="Calibri" w:hAnsi="Calibri" w:cs="Calibri"/>
          <w:color w:val="000000"/>
          <w:sz w:val="3276"/>
          <w:szCs w:val="3276"/>
        </w:rPr>
        <w:lastRenderedPageBreak/>
        <w:t>k</w:t>
      </w:r>
    </w:p>
    <w:p w14:paraId="342B2403"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Calibri" w:hAnsi="Calibri" w:cs="Calibri"/>
          <w:color w:val="000000"/>
          <w:sz w:val="3276"/>
          <w:szCs w:val="3276"/>
        </w:rPr>
        <w:lastRenderedPageBreak/>
        <w:t>s</w:t>
      </w:r>
      <w:r>
        <w:rPr>
          <w:rFonts w:ascii="Calibri" w:hAnsi="Calibri" w:cs="Calibri"/>
          <w:color w:val="000000"/>
          <w:sz w:val="3276"/>
          <w:szCs w:val="3276"/>
        </w:rPr>
        <w:lastRenderedPageBreak/>
        <w:t>e</w:t>
      </w:r>
      <w:r>
        <w:rPr>
          <w:rFonts w:ascii="Calibri" w:hAnsi="Calibri" w:cs="Calibri"/>
          <w:color w:val="000000"/>
          <w:sz w:val="3276"/>
          <w:szCs w:val="3276"/>
        </w:rPr>
        <w:lastRenderedPageBreak/>
        <w:t>m</w:t>
      </w:r>
      <w:r>
        <w:rPr>
          <w:rFonts w:ascii="Calibri" w:hAnsi="Calibri" w:cs="Calibri"/>
          <w:color w:val="000000"/>
          <w:sz w:val="3276"/>
          <w:szCs w:val="3276"/>
        </w:rPr>
        <w:lastRenderedPageBreak/>
        <w:t>i</w:t>
      </w:r>
      <w:r>
        <w:rPr>
          <w:rFonts w:ascii="Calibri" w:hAnsi="Calibri" w:cs="Calibri"/>
          <w:color w:val="000000"/>
          <w:sz w:val="3276"/>
          <w:szCs w:val="3276"/>
        </w:rPr>
        <w:lastRenderedPageBreak/>
        <w:t>n</w:t>
      </w:r>
      <w:r>
        <w:rPr>
          <w:rFonts w:ascii="Calibri" w:hAnsi="Calibri" w:cs="Calibri"/>
          <w:color w:val="000000"/>
          <w:sz w:val="3276"/>
          <w:szCs w:val="3276"/>
        </w:rPr>
        <w:lastRenderedPageBreak/>
        <w:t>á</w:t>
      </w:r>
      <w:r>
        <w:rPr>
          <w:rFonts w:ascii="Calibri" w:hAnsi="Calibri" w:cs="Calibri"/>
          <w:color w:val="000000"/>
          <w:sz w:val="3276"/>
          <w:szCs w:val="3276"/>
        </w:rPr>
        <w:lastRenderedPageBreak/>
        <w:t>r</w:t>
      </w:r>
      <w:r>
        <w:rPr>
          <w:rFonts w:ascii="Calibri" w:hAnsi="Calibri" w:cs="Calibri"/>
          <w:color w:val="000000"/>
          <w:sz w:val="3276"/>
          <w:szCs w:val="3276"/>
        </w:rPr>
        <w:lastRenderedPageBreak/>
        <w:t>n</w:t>
      </w:r>
      <w:r>
        <w:rPr>
          <w:rFonts w:ascii="Calibri" w:hAnsi="Calibri" w:cs="Calibri"/>
          <w:color w:val="000000"/>
          <w:sz w:val="3276"/>
          <w:szCs w:val="3276"/>
        </w:rPr>
        <w:lastRenderedPageBreak/>
        <w:t>í</w:t>
      </w:r>
      <w:r>
        <w:rPr>
          <w:rFonts w:ascii="Calibri" w:hAnsi="Calibri" w:cs="Calibri"/>
          <w:color w:val="000000"/>
          <w:sz w:val="3276"/>
          <w:szCs w:val="3276"/>
        </w:rPr>
        <w:lastRenderedPageBreak/>
        <w:t xml:space="preserve">m </w:t>
      </w:r>
      <w:r>
        <w:rPr>
          <w:rFonts w:ascii="Calibri" w:hAnsi="Calibri" w:cs="Calibri"/>
          <w:color w:val="000000"/>
          <w:sz w:val="3276"/>
          <w:szCs w:val="3276"/>
        </w:rPr>
        <w:lastRenderedPageBreak/>
        <w:t>p</w:t>
      </w:r>
      <w:r>
        <w:rPr>
          <w:rFonts w:ascii="Calibri" w:hAnsi="Calibri" w:cs="Calibri"/>
          <w:color w:val="000000"/>
          <w:sz w:val="3276"/>
          <w:szCs w:val="3276"/>
        </w:rPr>
        <w:lastRenderedPageBreak/>
        <w:t>r</w:t>
      </w:r>
      <w:r>
        <w:rPr>
          <w:rFonts w:ascii="Calibri" w:hAnsi="Calibri" w:cs="Calibri"/>
          <w:color w:val="000000"/>
          <w:sz w:val="3276"/>
          <w:szCs w:val="3276"/>
        </w:rPr>
        <w:lastRenderedPageBreak/>
        <w:t>a</w:t>
      </w:r>
      <w:r>
        <w:rPr>
          <w:rFonts w:ascii="Calibri" w:hAnsi="Calibri" w:cs="Calibri"/>
          <w:color w:val="000000"/>
          <w:sz w:val="3276"/>
          <w:szCs w:val="3276"/>
        </w:rPr>
        <w:lastRenderedPageBreak/>
        <w:t>c</w:t>
      </w:r>
      <w:r>
        <w:rPr>
          <w:rFonts w:ascii="Calibri" w:hAnsi="Calibri" w:cs="Calibri"/>
          <w:color w:val="000000"/>
          <w:sz w:val="3276"/>
          <w:szCs w:val="3276"/>
        </w:rPr>
        <w:lastRenderedPageBreak/>
        <w:t>í</w:t>
      </w:r>
      <w:r>
        <w:rPr>
          <w:rFonts w:ascii="Calibri" w:hAnsi="Calibri" w:cs="Calibri"/>
          <w:color w:val="000000"/>
          <w:sz w:val="3276"/>
          <w:szCs w:val="3276"/>
        </w:rPr>
        <w:lastRenderedPageBreak/>
        <w:t>m</w:t>
      </w:r>
      <w:r>
        <w:rPr>
          <w:rFonts w:ascii="Calibri" w:hAnsi="Calibri" w:cs="Calibri"/>
          <w:color w:val="000000"/>
          <w:sz w:val="3276"/>
          <w:szCs w:val="3276"/>
        </w:rPr>
        <w:lastRenderedPageBreak/>
        <w:t xml:space="preserve">; </w:t>
      </w:r>
      <w:r>
        <w:rPr>
          <w:rFonts w:ascii="Calibri" w:hAnsi="Calibri" w:cs="Calibri"/>
          <w:color w:val="000000"/>
          <w:sz w:val="3276"/>
          <w:szCs w:val="3276"/>
        </w:rPr>
        <w:lastRenderedPageBreak/>
        <w:t>t</w:t>
      </w:r>
      <w:r>
        <w:rPr>
          <w:rFonts w:ascii="Calibri" w:hAnsi="Calibri" w:cs="Calibri"/>
          <w:color w:val="000000"/>
          <w:sz w:val="3276"/>
          <w:szCs w:val="3276"/>
        </w:rPr>
        <w:lastRenderedPageBreak/>
        <w:t xml:space="preserve">o </w:t>
      </w:r>
      <w:r>
        <w:rPr>
          <w:rFonts w:ascii="Calibri" w:hAnsi="Calibri" w:cs="Calibri"/>
          <w:color w:val="000000"/>
          <w:sz w:val="3276"/>
          <w:szCs w:val="3276"/>
        </w:rPr>
        <w:lastRenderedPageBreak/>
        <w:t xml:space="preserve">v </w:t>
      </w:r>
      <w:r>
        <w:rPr>
          <w:rFonts w:ascii="Calibri" w:hAnsi="Calibri" w:cs="Calibri"/>
          <w:color w:val="000000"/>
          <w:sz w:val="3276"/>
          <w:szCs w:val="3276"/>
        </w:rPr>
        <w:lastRenderedPageBreak/>
        <w:t>n</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j</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c </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 xml:space="preserve">ž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p>
    <w:p w14:paraId="7611553D"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 xml:space="preserve">m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ž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 xml:space="preserve">t </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w:t>
      </w:r>
    </w:p>
    <w:p w14:paraId="11FFF050"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 xml:space="preserve">y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 xml:space="preserve">l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 xml:space="preserve">t </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 xml:space="preserve">í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 xml:space="preserve">p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ů</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 xml:space="preserve">v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 xml:space="preserve">m </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ř</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 xml:space="preserve">ě </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 xml:space="preserve">i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e</w:t>
      </w:r>
    </w:p>
    <w:p w14:paraId="22B2D6F3"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 xml:space="preserve">ř </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 xml:space="preserve">é </w:t>
      </w:r>
      <w:r>
        <w:rPr>
          <w:rFonts w:ascii="Adobe Clean DC" w:hAnsi="Adobe Clean DC" w:cs="Adobe Clean DC"/>
          <w:color w:val="000000"/>
          <w:sz w:val="3276"/>
          <w:szCs w:val="3276"/>
        </w:rPr>
        <w:lastRenderedPageBreak/>
        <w:t>b</w:t>
      </w:r>
      <w:r>
        <w:rPr>
          <w:rFonts w:ascii="Adobe Clean DC" w:hAnsi="Adobe Clean DC" w:cs="Adobe Clean DC"/>
          <w:color w:val="000000"/>
          <w:sz w:val="3276"/>
          <w:szCs w:val="3276"/>
        </w:rPr>
        <w:lastRenderedPageBreak/>
        <w:t>y</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h </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d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č</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w:t>
      </w:r>
    </w:p>
    <w:p w14:paraId="41ECF05C" w14:textId="77777777" w:rsidR="0023081C" w:rsidRDefault="0023081C" w:rsidP="0023081C">
      <w:pPr>
        <w:autoSpaceDE w:val="0"/>
        <w:autoSpaceDN w:val="0"/>
        <w:adjustRightInd w:val="0"/>
        <w:spacing w:after="0" w:line="240" w:lineRule="auto"/>
        <w:rPr>
          <w:rFonts w:ascii="Adobe Clean DC" w:hAnsi="Adobe Clean DC" w:cs="Adobe Clean DC"/>
          <w:color w:val="000000"/>
          <w:sz w:val="3276"/>
          <w:szCs w:val="3276"/>
        </w:rPr>
      </w:pPr>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g</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ě</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proofErr w:type="spellStart"/>
      <w:r>
        <w:rPr>
          <w:rFonts w:ascii="Adobe Clean DC" w:hAnsi="Adobe Clean DC" w:cs="Adobe Clean DC"/>
          <w:color w:val="000000"/>
          <w:sz w:val="3276"/>
          <w:szCs w:val="3276"/>
        </w:rPr>
        <w:lastRenderedPageBreak/>
        <w:t>p</w:t>
      </w:r>
      <w:r>
        <w:rPr>
          <w:rFonts w:ascii="Adobe Clean DC" w:hAnsi="Adobe Clean DC" w:cs="Adobe Clean DC"/>
          <w:color w:val="000000"/>
          <w:sz w:val="3276"/>
          <w:szCs w:val="3276"/>
        </w:rPr>
        <w:lastRenderedPageBreak/>
        <w:t>h</w:t>
      </w:r>
      <w:r>
        <w:rPr>
          <w:rFonts w:ascii="Adobe Clean DC" w:hAnsi="Adobe Clean DC" w:cs="Adobe Clean DC"/>
          <w:color w:val="000000"/>
          <w:sz w:val="3276"/>
          <w:szCs w:val="3276"/>
        </w:rPr>
        <w:lastRenderedPageBreak/>
        <w:t>d</w:t>
      </w:r>
      <w:proofErr w:type="spellEnd"/>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Ž</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d</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á</w:t>
      </w:r>
      <w:r>
        <w:rPr>
          <w:rFonts w:ascii="Adobe Clean DC" w:hAnsi="Adobe Clean DC" w:cs="Adobe Clean DC"/>
          <w:color w:val="000000"/>
          <w:sz w:val="3276"/>
          <w:szCs w:val="3276"/>
        </w:rPr>
        <w:lastRenderedPageBreak/>
        <w:t xml:space="preserv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 xml:space="preserve">a </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é</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 xml:space="preserve">o </w:t>
      </w:r>
      <w:r>
        <w:rPr>
          <w:rFonts w:ascii="Adobe Clean DC" w:hAnsi="Adobe Clean DC" w:cs="Adobe Clean DC"/>
          <w:color w:val="000000"/>
          <w:sz w:val="3276"/>
          <w:szCs w:val="3276"/>
        </w:rPr>
        <w:lastRenderedPageBreak/>
        <w:t>š</w:t>
      </w:r>
      <w:r>
        <w:rPr>
          <w:rFonts w:ascii="Adobe Clean DC" w:hAnsi="Adobe Clean DC" w:cs="Adobe Clean DC"/>
          <w:color w:val="000000"/>
          <w:sz w:val="3276"/>
          <w:szCs w:val="3276"/>
        </w:rPr>
        <w:lastRenderedPageBreak/>
        <w:t>k</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l</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n</w:t>
      </w:r>
      <w:r>
        <w:rPr>
          <w:rFonts w:ascii="Adobe Clean DC" w:hAnsi="Adobe Clean DC" w:cs="Adobe Clean DC"/>
          <w:color w:val="000000"/>
          <w:sz w:val="3276"/>
          <w:szCs w:val="3276"/>
        </w:rPr>
        <w:lastRenderedPageBreak/>
        <w:t>í</w:t>
      </w:r>
    </w:p>
    <w:p w14:paraId="39CDC939" w14:textId="77777777" w:rsidR="0023081C" w:rsidRDefault="0023081C" w:rsidP="0023081C">
      <w:pPr>
        <w:autoSpaceDE w:val="0"/>
        <w:autoSpaceDN w:val="0"/>
        <w:adjustRightInd w:val="0"/>
        <w:spacing w:after="0" w:line="240" w:lineRule="auto"/>
        <w:rPr>
          <w:rFonts w:ascii="Adobe Clean DC" w:hAnsi="Adobe Clean DC" w:cs="Adobe Clean DC"/>
          <w:sz w:val="21"/>
          <w:szCs w:val="21"/>
        </w:rPr>
      </w:pPr>
      <w:r>
        <w:rPr>
          <w:rFonts w:ascii="Adobe Clean DC" w:hAnsi="Adobe Clean DC" w:cs="Adobe Clean DC"/>
          <w:color w:val="000000"/>
          <w:sz w:val="3276"/>
          <w:szCs w:val="3276"/>
        </w:rPr>
        <w:lastRenderedPageBreak/>
        <w:t>m</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t</w:t>
      </w:r>
      <w:r>
        <w:rPr>
          <w:rFonts w:ascii="Adobe Clean DC" w:hAnsi="Adobe Clean DC" w:cs="Adobe Clean DC"/>
          <w:color w:val="000000"/>
          <w:sz w:val="3276"/>
          <w:szCs w:val="3276"/>
        </w:rPr>
        <w:lastRenderedPageBreak/>
        <w:t>i</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a</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 xml:space="preserve">e </w:t>
      </w:r>
      <w:r>
        <w:rPr>
          <w:rFonts w:ascii="Adobe Clean DC" w:hAnsi="Adobe Clean DC" w:cs="Adobe Clean DC"/>
          <w:color w:val="000000"/>
          <w:sz w:val="3276"/>
          <w:szCs w:val="3276"/>
        </w:rPr>
        <w:lastRenderedPageBreak/>
        <w:t xml:space="preserve">k </w:t>
      </w:r>
      <w:r>
        <w:rPr>
          <w:rFonts w:ascii="Adobe Clean DC" w:hAnsi="Adobe Clean DC" w:cs="Adobe Clean DC"/>
          <w:color w:val="000000"/>
          <w:sz w:val="3276"/>
          <w:szCs w:val="3276"/>
        </w:rPr>
        <w:lastRenderedPageBreak/>
        <w:t>v</w:t>
      </w:r>
      <w:r>
        <w:rPr>
          <w:rFonts w:ascii="Adobe Clean DC" w:hAnsi="Adobe Clean DC" w:cs="Adobe Clean DC"/>
          <w:color w:val="000000"/>
          <w:sz w:val="3276"/>
          <w:szCs w:val="3276"/>
        </w:rPr>
        <w:lastRenderedPageBreak/>
        <w:t>ý</w:t>
      </w:r>
      <w:r>
        <w:rPr>
          <w:rFonts w:ascii="Adobe Clean DC" w:hAnsi="Adobe Clean DC" w:cs="Adobe Clean DC"/>
          <w:color w:val="000000"/>
          <w:sz w:val="3276"/>
          <w:szCs w:val="3276"/>
        </w:rPr>
        <w:lastRenderedPageBreak/>
        <w:t>u</w:t>
      </w:r>
      <w:r>
        <w:rPr>
          <w:rFonts w:ascii="Adobe Clean DC" w:hAnsi="Adobe Clean DC" w:cs="Adobe Clean DC"/>
          <w:color w:val="000000"/>
          <w:sz w:val="3276"/>
          <w:szCs w:val="3276"/>
        </w:rPr>
        <w:lastRenderedPageBreak/>
        <w:t>c</w:t>
      </w:r>
      <w:r>
        <w:rPr>
          <w:rFonts w:ascii="Adobe Clean DC" w:hAnsi="Adobe Clean DC" w:cs="Adobe Clean DC"/>
          <w:color w:val="000000"/>
          <w:sz w:val="3276"/>
          <w:szCs w:val="3276"/>
        </w:rPr>
        <w:lastRenderedPageBreak/>
        <w:t>e</w:t>
      </w:r>
      <w:r>
        <w:rPr>
          <w:rFonts w:ascii="Adobe Clean DC" w:hAnsi="Adobe Clean DC" w:cs="Adobe Clean DC"/>
          <w:color w:val="000000"/>
          <w:sz w:val="3276"/>
          <w:szCs w:val="3276"/>
        </w:rPr>
        <w:lastRenderedPageBreak/>
        <w:t xml:space="preserve">, </w:t>
      </w:r>
      <w:proofErr w:type="spellStart"/>
      <w:r>
        <w:rPr>
          <w:rFonts w:ascii="Adobe Clean DC" w:hAnsi="Adobe Clean DC" w:cs="Adobe Clean DC"/>
          <w:color w:val="000000"/>
          <w:sz w:val="3276"/>
          <w:szCs w:val="3276"/>
        </w:rPr>
        <w:lastRenderedPageBreak/>
        <w:t>s</w:t>
      </w:r>
      <w:r>
        <w:rPr>
          <w:rFonts w:ascii="Adobe Clean DC" w:hAnsi="Adobe Clean DC" w:cs="Adobe Clean DC"/>
          <w:color w:val="000000"/>
          <w:sz w:val="3276"/>
          <w:szCs w:val="3276"/>
        </w:rPr>
        <w:lastRenderedPageBreak/>
        <w:t>o</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r</w:t>
      </w:r>
      <w:r>
        <w:rPr>
          <w:rFonts w:ascii="Adobe Clean DC" w:hAnsi="Adobe Clean DC" w:cs="Adobe Clean DC"/>
          <w:color w:val="000000"/>
          <w:sz w:val="3276"/>
          <w:szCs w:val="3276"/>
        </w:rPr>
        <w:lastRenderedPageBreak/>
        <w:t>y</w:t>
      </w:r>
      <w:proofErr w:type="spellEnd"/>
      <w:r>
        <w:rPr>
          <w:rFonts w:ascii="Adobe Clean DC" w:hAnsi="Adobe Clean DC" w:cs="Adobe Clean DC"/>
          <w:color w:val="000000"/>
          <w:sz w:val="3276"/>
          <w:szCs w:val="3276"/>
        </w:rPr>
        <w:lastRenderedPageBreak/>
        <w:t>.</w:t>
      </w:r>
    </w:p>
    <w:p w14:paraId="40CAD215" w14:textId="77777777" w:rsidR="0023081C" w:rsidRDefault="0023081C"/>
    <w:sectPr w:rsidR="0023081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10-02T12:52:00Z" w:initials="GF">
    <w:p w14:paraId="791709FF" w14:textId="02DCA045" w:rsidR="0023081C" w:rsidRDefault="0023081C">
      <w:pPr>
        <w:pStyle w:val="Textkomente"/>
      </w:pPr>
      <w:r>
        <w:rPr>
          <w:rStyle w:val="Odkaznakoment"/>
        </w:rPr>
        <w:annotationRef/>
      </w:r>
      <w:r>
        <w:t>Marti, furt přemýšlím, ten graf je super, jak je to taková přehledná baterie, ale slučuje hodně nesourodých aspektů, tak co ho rozsekat a proložit kvali komentáři</w:t>
      </w:r>
    </w:p>
  </w:comment>
  <w:comment w:id="1" w:author="Martina Štípková" w:date="2025-10-03T09:16:00Z" w:initials="MŠ">
    <w:p w14:paraId="482B3645" w14:textId="77777777" w:rsidR="00192745" w:rsidRDefault="00192745" w:rsidP="00192745">
      <w:pPr>
        <w:pStyle w:val="Textkomente"/>
      </w:pPr>
      <w:r>
        <w:rPr>
          <w:rStyle w:val="Odkaznakoment"/>
        </w:rPr>
        <w:annotationRef/>
      </w:r>
      <w:r>
        <w:t>Přijde mi, že v tomhle bloku se míchá hodně témat dohromady: přiměřenost nároků, kvalita práce školitele, orientace v roli výzkumníka . Můžeme to nějak rozdělit? Nemusíme přece ukazovat, vždy celou odpověď, ale vybrat jen příslušnou část k danému tématu.</w:t>
      </w:r>
    </w:p>
  </w:comment>
  <w:comment w:id="2" w:author="Martina Štípková" w:date="2025-10-03T09:20:00Z" w:initials="MŠ">
    <w:p w14:paraId="34284197" w14:textId="77777777" w:rsidR="00192745" w:rsidRDefault="00192745" w:rsidP="00192745">
      <w:pPr>
        <w:pStyle w:val="Textkomente"/>
      </w:pPr>
      <w:r>
        <w:rPr>
          <w:rStyle w:val="Odkaznakoment"/>
        </w:rPr>
        <w:annotationRef/>
      </w:r>
      <w:r>
        <w:t xml:space="preserve">Tohle mi přijde jako samostatné téma: koncepce a obsah studia. Jestli se v rámci kurzů dovídají věci, které potřebují pro výzkumnou i pedagogickou práci. </w:t>
      </w:r>
    </w:p>
  </w:comment>
  <w:comment w:id="3" w:author="Martina Štípková" w:date="2025-10-03T09:27:00Z" w:initials="MŠ">
    <w:p w14:paraId="626DF134" w14:textId="77777777" w:rsidR="00F81F8F" w:rsidRDefault="00F81F8F" w:rsidP="00F81F8F">
      <w:pPr>
        <w:pStyle w:val="Textkomente"/>
      </w:pPr>
      <w:r>
        <w:rPr>
          <w:rStyle w:val="Odkaznakoment"/>
        </w:rPr>
        <w:annotationRef/>
      </w:r>
      <w:r>
        <w:t xml:space="preserve">Tohle je zase celá citace, kde každá půlka je o něčem jiném. </w:t>
      </w:r>
    </w:p>
  </w:comment>
  <w:comment w:id="4" w:author="Martina Štípková" w:date="2025-10-03T09:38:00Z" w:initials="MŠ">
    <w:p w14:paraId="0AD0DA7F" w14:textId="77777777" w:rsidR="0070203C" w:rsidRDefault="0070203C" w:rsidP="0070203C">
      <w:pPr>
        <w:pStyle w:val="Textkomente"/>
      </w:pPr>
      <w:r>
        <w:rPr>
          <w:rStyle w:val="Odkaznakoment"/>
        </w:rPr>
        <w:annotationRef/>
      </w:r>
      <w:r>
        <w:t>Tady je zase směs: praktické kompetence, příliš formalismu, finance a spolupráce. Šo by to rozdělit do příslušných témat?</w:t>
      </w:r>
    </w:p>
  </w:comment>
  <w:comment w:id="5" w:author="Martina Štípková" w:date="2025-10-03T09:40:00Z" w:initials="MŠ">
    <w:p w14:paraId="0236EDCF" w14:textId="77777777" w:rsidR="0070203C" w:rsidRDefault="0070203C" w:rsidP="0070203C">
      <w:pPr>
        <w:pStyle w:val="Textkomente"/>
      </w:pPr>
      <w:r>
        <w:rPr>
          <w:rStyle w:val="Odkaznakoment"/>
        </w:rPr>
        <w:annotationRef/>
      </w:r>
      <w:r>
        <w:t xml:space="preserve">To, co je společné s českými (téma financí, práce školitele) bych zapojila mezi české komentáře. Jako specifické téma anglických programů bych vypíchla jenom to, že jsou kvůli jazyku neplnohodnotně zapojovaní.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1709FF" w15:done="0"/>
  <w15:commentEx w15:paraId="482B3645" w15:done="0"/>
  <w15:commentEx w15:paraId="34284197" w15:done="0"/>
  <w15:commentEx w15:paraId="626DF134" w15:done="0"/>
  <w15:commentEx w15:paraId="0AD0DA7F" w15:done="0"/>
  <w15:commentEx w15:paraId="0236E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88F422" w16cex:dateUtc="2025-10-02T10:52:00Z"/>
  <w16cex:commentExtensible w16cex:durableId="27E8DDA0" w16cex:dateUtc="2025-10-03T07:16:00Z"/>
  <w16cex:commentExtensible w16cex:durableId="5AD27F5D" w16cex:dateUtc="2025-10-03T07:20:00Z"/>
  <w16cex:commentExtensible w16cex:durableId="33106AC3" w16cex:dateUtc="2025-10-03T07:27:00Z"/>
  <w16cex:commentExtensible w16cex:durableId="51B055D0" w16cex:dateUtc="2025-10-03T07:38:00Z"/>
  <w16cex:commentExtensible w16cex:durableId="6BCD1B99" w16cex:dateUtc="2025-10-03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1709FF" w16cid:durableId="2C88F422"/>
  <w16cid:commentId w16cid:paraId="482B3645" w16cid:durableId="27E8DDA0"/>
  <w16cid:commentId w16cid:paraId="34284197" w16cid:durableId="5AD27F5D"/>
  <w16cid:commentId w16cid:paraId="626DF134" w16cid:durableId="33106AC3"/>
  <w16cid:commentId w16cid:paraId="0AD0DA7F" w16cid:durableId="51B055D0"/>
  <w16cid:commentId w16cid:paraId="0236EDCF" w16cid:durableId="6BCD1B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53946" w14:textId="77777777" w:rsidR="003573E6" w:rsidRDefault="003573E6" w:rsidP="0023081C">
      <w:pPr>
        <w:spacing w:after="0" w:line="240" w:lineRule="auto"/>
      </w:pPr>
      <w:r>
        <w:separator/>
      </w:r>
    </w:p>
  </w:endnote>
  <w:endnote w:type="continuationSeparator" w:id="0">
    <w:p w14:paraId="61FA33DE" w14:textId="77777777" w:rsidR="003573E6" w:rsidRDefault="003573E6" w:rsidP="0023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dobe Clean DC">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2B90A" w14:textId="77777777" w:rsidR="003573E6" w:rsidRDefault="003573E6" w:rsidP="0023081C">
      <w:pPr>
        <w:spacing w:after="0" w:line="240" w:lineRule="auto"/>
      </w:pPr>
      <w:r>
        <w:separator/>
      </w:r>
    </w:p>
  </w:footnote>
  <w:footnote w:type="continuationSeparator" w:id="0">
    <w:p w14:paraId="798892D3" w14:textId="77777777" w:rsidR="003573E6" w:rsidRDefault="003573E6" w:rsidP="0023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83FBA"/>
    <w:multiLevelType w:val="multilevel"/>
    <w:tmpl w:val="FD1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434056"/>
    <w:multiLevelType w:val="hybridMultilevel"/>
    <w:tmpl w:val="426A612A"/>
    <w:lvl w:ilvl="0" w:tplc="FAC4CE7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D3E21"/>
    <w:multiLevelType w:val="multilevel"/>
    <w:tmpl w:val="8D6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054210">
    <w:abstractNumId w:val="2"/>
  </w:num>
  <w:num w:numId="2" w16cid:durableId="1986931614">
    <w:abstractNumId w:val="0"/>
  </w:num>
  <w:num w:numId="3" w16cid:durableId="17601763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rson w15:author="Martina Štípková">
    <w15:presenceInfo w15:providerId="AD" w15:userId="S::marsti@office365.zcu.cz::bfc30453-c7c9-4181-b6ff-63c0fc7fc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1C"/>
    <w:rsid w:val="00192745"/>
    <w:rsid w:val="0023081C"/>
    <w:rsid w:val="002D1364"/>
    <w:rsid w:val="003233E0"/>
    <w:rsid w:val="003573E6"/>
    <w:rsid w:val="0070203C"/>
    <w:rsid w:val="008D71D4"/>
    <w:rsid w:val="009708D0"/>
    <w:rsid w:val="009918B1"/>
    <w:rsid w:val="00A523DD"/>
    <w:rsid w:val="00BD6F66"/>
    <w:rsid w:val="00C029BF"/>
    <w:rsid w:val="00C5748A"/>
    <w:rsid w:val="00D91AAA"/>
    <w:rsid w:val="00EA066F"/>
    <w:rsid w:val="00EB70F9"/>
    <w:rsid w:val="00F81F8F"/>
    <w:rsid w:val="00FC2A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4B56"/>
  <w15:chartTrackingRefBased/>
  <w15:docId w15:val="{43B40158-56AE-4BD7-8492-171E549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30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91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81C"/>
    <w:rPr>
      <w:rFonts w:asciiTheme="majorHAnsi" w:eastAsiaTheme="majorEastAsia" w:hAnsiTheme="majorHAnsi" w:cstheme="majorBidi"/>
      <w:color w:val="2F5496" w:themeColor="accent1" w:themeShade="BF"/>
      <w:sz w:val="32"/>
      <w:szCs w:val="32"/>
    </w:rPr>
  </w:style>
  <w:style w:type="paragraph" w:styleId="Textpoznpodarou">
    <w:name w:val="footnote text"/>
    <w:basedOn w:val="Normln"/>
    <w:link w:val="TextpoznpodarouChar"/>
    <w:uiPriority w:val="99"/>
    <w:semiHidden/>
    <w:unhideWhenUsed/>
    <w:rsid w:val="0023081C"/>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3081C"/>
    <w:rPr>
      <w:sz w:val="20"/>
      <w:szCs w:val="20"/>
    </w:rPr>
  </w:style>
  <w:style w:type="character" w:styleId="Znakapoznpodarou">
    <w:name w:val="footnote reference"/>
    <w:basedOn w:val="Standardnpsmoodstavce"/>
    <w:uiPriority w:val="99"/>
    <w:semiHidden/>
    <w:unhideWhenUsed/>
    <w:rsid w:val="0023081C"/>
    <w:rPr>
      <w:vertAlign w:val="superscript"/>
    </w:rPr>
  </w:style>
  <w:style w:type="character" w:styleId="Odkaznakoment">
    <w:name w:val="annotation reference"/>
    <w:basedOn w:val="Standardnpsmoodstavce"/>
    <w:uiPriority w:val="99"/>
    <w:semiHidden/>
    <w:unhideWhenUsed/>
    <w:rsid w:val="0023081C"/>
    <w:rPr>
      <w:sz w:val="16"/>
      <w:szCs w:val="16"/>
    </w:rPr>
  </w:style>
  <w:style w:type="paragraph" w:styleId="Textkomente">
    <w:name w:val="annotation text"/>
    <w:basedOn w:val="Normln"/>
    <w:link w:val="TextkomenteChar"/>
    <w:uiPriority w:val="99"/>
    <w:unhideWhenUsed/>
    <w:rsid w:val="0023081C"/>
    <w:pPr>
      <w:spacing w:line="240" w:lineRule="auto"/>
    </w:pPr>
    <w:rPr>
      <w:sz w:val="20"/>
      <w:szCs w:val="20"/>
    </w:rPr>
  </w:style>
  <w:style w:type="character" w:customStyle="1" w:styleId="TextkomenteChar">
    <w:name w:val="Text komentáře Char"/>
    <w:basedOn w:val="Standardnpsmoodstavce"/>
    <w:link w:val="Textkomente"/>
    <w:uiPriority w:val="99"/>
    <w:rsid w:val="0023081C"/>
    <w:rPr>
      <w:sz w:val="20"/>
      <w:szCs w:val="20"/>
    </w:rPr>
  </w:style>
  <w:style w:type="paragraph" w:styleId="Pedmtkomente">
    <w:name w:val="annotation subject"/>
    <w:basedOn w:val="Textkomente"/>
    <w:next w:val="Textkomente"/>
    <w:link w:val="PedmtkomenteChar"/>
    <w:uiPriority w:val="99"/>
    <w:semiHidden/>
    <w:unhideWhenUsed/>
    <w:rsid w:val="0023081C"/>
    <w:rPr>
      <w:b/>
      <w:bCs/>
    </w:rPr>
  </w:style>
  <w:style w:type="character" w:customStyle="1" w:styleId="PedmtkomenteChar">
    <w:name w:val="Předmět komentáře Char"/>
    <w:basedOn w:val="TextkomenteChar"/>
    <w:link w:val="Pedmtkomente"/>
    <w:uiPriority w:val="99"/>
    <w:semiHidden/>
    <w:rsid w:val="0023081C"/>
    <w:rPr>
      <w:b/>
      <w:bCs/>
      <w:sz w:val="20"/>
      <w:szCs w:val="20"/>
    </w:rPr>
  </w:style>
  <w:style w:type="character" w:customStyle="1" w:styleId="normaltextrun">
    <w:name w:val="normaltextrun"/>
    <w:basedOn w:val="Standardnpsmoodstavce"/>
    <w:rsid w:val="00C5748A"/>
  </w:style>
  <w:style w:type="character" w:customStyle="1" w:styleId="eop">
    <w:name w:val="eop"/>
    <w:basedOn w:val="Standardnpsmoodstavce"/>
    <w:rsid w:val="00C5748A"/>
  </w:style>
  <w:style w:type="paragraph" w:customStyle="1" w:styleId="paragraph">
    <w:name w:val="paragraph"/>
    <w:basedOn w:val="Normln"/>
    <w:rsid w:val="00C5748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2Char">
    <w:name w:val="Nadpis 2 Char"/>
    <w:basedOn w:val="Standardnpsmoodstavce"/>
    <w:link w:val="Nadpis2"/>
    <w:uiPriority w:val="9"/>
    <w:rsid w:val="00D91AAA"/>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F8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97900">
      <w:bodyDiv w:val="1"/>
      <w:marLeft w:val="0"/>
      <w:marRight w:val="0"/>
      <w:marTop w:val="0"/>
      <w:marBottom w:val="0"/>
      <w:divBdr>
        <w:top w:val="none" w:sz="0" w:space="0" w:color="auto"/>
        <w:left w:val="none" w:sz="0" w:space="0" w:color="auto"/>
        <w:bottom w:val="none" w:sz="0" w:space="0" w:color="auto"/>
        <w:right w:val="none" w:sz="0" w:space="0" w:color="auto"/>
      </w:divBdr>
      <w:divsChild>
        <w:div w:id="267397346">
          <w:marLeft w:val="0"/>
          <w:marRight w:val="0"/>
          <w:marTop w:val="0"/>
          <w:marBottom w:val="0"/>
          <w:divBdr>
            <w:top w:val="none" w:sz="0" w:space="0" w:color="auto"/>
            <w:left w:val="none" w:sz="0" w:space="0" w:color="auto"/>
            <w:bottom w:val="none" w:sz="0" w:space="0" w:color="auto"/>
            <w:right w:val="none" w:sz="0" w:space="0" w:color="auto"/>
          </w:divBdr>
        </w:div>
        <w:div w:id="156652930">
          <w:marLeft w:val="0"/>
          <w:marRight w:val="0"/>
          <w:marTop w:val="0"/>
          <w:marBottom w:val="0"/>
          <w:divBdr>
            <w:top w:val="none" w:sz="0" w:space="0" w:color="auto"/>
            <w:left w:val="none" w:sz="0" w:space="0" w:color="auto"/>
            <w:bottom w:val="none" w:sz="0" w:space="0" w:color="auto"/>
            <w:right w:val="none" w:sz="0" w:space="0" w:color="auto"/>
          </w:divBdr>
        </w:div>
        <w:div w:id="269164349">
          <w:marLeft w:val="0"/>
          <w:marRight w:val="0"/>
          <w:marTop w:val="0"/>
          <w:marBottom w:val="0"/>
          <w:divBdr>
            <w:top w:val="none" w:sz="0" w:space="0" w:color="auto"/>
            <w:left w:val="none" w:sz="0" w:space="0" w:color="auto"/>
            <w:bottom w:val="none" w:sz="0" w:space="0" w:color="auto"/>
            <w:right w:val="none" w:sz="0" w:space="0" w:color="auto"/>
          </w:divBdr>
        </w:div>
        <w:div w:id="182982310">
          <w:marLeft w:val="0"/>
          <w:marRight w:val="0"/>
          <w:marTop w:val="0"/>
          <w:marBottom w:val="0"/>
          <w:divBdr>
            <w:top w:val="none" w:sz="0" w:space="0" w:color="auto"/>
            <w:left w:val="none" w:sz="0" w:space="0" w:color="auto"/>
            <w:bottom w:val="none" w:sz="0" w:space="0" w:color="auto"/>
            <w:right w:val="none" w:sz="0" w:space="0" w:color="auto"/>
          </w:divBdr>
        </w:div>
        <w:div w:id="1771002810">
          <w:marLeft w:val="0"/>
          <w:marRight w:val="0"/>
          <w:marTop w:val="0"/>
          <w:marBottom w:val="0"/>
          <w:divBdr>
            <w:top w:val="none" w:sz="0" w:space="0" w:color="auto"/>
            <w:left w:val="none" w:sz="0" w:space="0" w:color="auto"/>
            <w:bottom w:val="none" w:sz="0" w:space="0" w:color="auto"/>
            <w:right w:val="none" w:sz="0" w:space="0" w:color="auto"/>
          </w:divBdr>
        </w:div>
      </w:divsChild>
    </w:div>
    <w:div w:id="660932648">
      <w:bodyDiv w:val="1"/>
      <w:marLeft w:val="0"/>
      <w:marRight w:val="0"/>
      <w:marTop w:val="0"/>
      <w:marBottom w:val="0"/>
      <w:divBdr>
        <w:top w:val="none" w:sz="0" w:space="0" w:color="auto"/>
        <w:left w:val="none" w:sz="0" w:space="0" w:color="auto"/>
        <w:bottom w:val="none" w:sz="0" w:space="0" w:color="auto"/>
        <w:right w:val="none" w:sz="0" w:space="0" w:color="auto"/>
      </w:divBdr>
      <w:divsChild>
        <w:div w:id="824317526">
          <w:marLeft w:val="0"/>
          <w:marRight w:val="0"/>
          <w:marTop w:val="0"/>
          <w:marBottom w:val="0"/>
          <w:divBdr>
            <w:top w:val="none" w:sz="0" w:space="0" w:color="auto"/>
            <w:left w:val="none" w:sz="0" w:space="0" w:color="auto"/>
            <w:bottom w:val="none" w:sz="0" w:space="0" w:color="auto"/>
            <w:right w:val="none" w:sz="0" w:space="0" w:color="auto"/>
          </w:divBdr>
        </w:div>
        <w:div w:id="2029213106">
          <w:marLeft w:val="0"/>
          <w:marRight w:val="0"/>
          <w:marTop w:val="0"/>
          <w:marBottom w:val="0"/>
          <w:divBdr>
            <w:top w:val="none" w:sz="0" w:space="0" w:color="auto"/>
            <w:left w:val="none" w:sz="0" w:space="0" w:color="auto"/>
            <w:bottom w:val="none" w:sz="0" w:space="0" w:color="auto"/>
            <w:right w:val="none" w:sz="0" w:space="0" w:color="auto"/>
          </w:divBdr>
        </w:div>
        <w:div w:id="741803560">
          <w:marLeft w:val="0"/>
          <w:marRight w:val="0"/>
          <w:marTop w:val="0"/>
          <w:marBottom w:val="0"/>
          <w:divBdr>
            <w:top w:val="none" w:sz="0" w:space="0" w:color="auto"/>
            <w:left w:val="none" w:sz="0" w:space="0" w:color="auto"/>
            <w:bottom w:val="none" w:sz="0" w:space="0" w:color="auto"/>
            <w:right w:val="none" w:sz="0" w:space="0" w:color="auto"/>
          </w:divBdr>
        </w:div>
      </w:divsChild>
    </w:div>
    <w:div w:id="1103889381">
      <w:bodyDiv w:val="1"/>
      <w:marLeft w:val="0"/>
      <w:marRight w:val="0"/>
      <w:marTop w:val="0"/>
      <w:marBottom w:val="0"/>
      <w:divBdr>
        <w:top w:val="none" w:sz="0" w:space="0" w:color="auto"/>
        <w:left w:val="none" w:sz="0" w:space="0" w:color="auto"/>
        <w:bottom w:val="none" w:sz="0" w:space="0" w:color="auto"/>
        <w:right w:val="none" w:sz="0" w:space="0" w:color="auto"/>
      </w:divBdr>
      <w:divsChild>
        <w:div w:id="1031491239">
          <w:marLeft w:val="0"/>
          <w:marRight w:val="0"/>
          <w:marTop w:val="0"/>
          <w:marBottom w:val="0"/>
          <w:divBdr>
            <w:top w:val="none" w:sz="0" w:space="0" w:color="auto"/>
            <w:left w:val="none" w:sz="0" w:space="0" w:color="auto"/>
            <w:bottom w:val="none" w:sz="0" w:space="0" w:color="auto"/>
            <w:right w:val="none" w:sz="0" w:space="0" w:color="auto"/>
          </w:divBdr>
        </w:div>
        <w:div w:id="248735757">
          <w:marLeft w:val="0"/>
          <w:marRight w:val="0"/>
          <w:marTop w:val="0"/>
          <w:marBottom w:val="0"/>
          <w:divBdr>
            <w:top w:val="none" w:sz="0" w:space="0" w:color="auto"/>
            <w:left w:val="none" w:sz="0" w:space="0" w:color="auto"/>
            <w:bottom w:val="none" w:sz="0" w:space="0" w:color="auto"/>
            <w:right w:val="none" w:sz="0" w:space="0" w:color="auto"/>
          </w:divBdr>
        </w:div>
        <w:div w:id="1844540415">
          <w:marLeft w:val="0"/>
          <w:marRight w:val="0"/>
          <w:marTop w:val="0"/>
          <w:marBottom w:val="0"/>
          <w:divBdr>
            <w:top w:val="none" w:sz="0" w:space="0" w:color="auto"/>
            <w:left w:val="none" w:sz="0" w:space="0" w:color="auto"/>
            <w:bottom w:val="none" w:sz="0" w:space="0" w:color="auto"/>
            <w:right w:val="none" w:sz="0" w:space="0" w:color="auto"/>
          </w:divBdr>
        </w:div>
        <w:div w:id="708529860">
          <w:marLeft w:val="0"/>
          <w:marRight w:val="0"/>
          <w:marTop w:val="0"/>
          <w:marBottom w:val="0"/>
          <w:divBdr>
            <w:top w:val="none" w:sz="0" w:space="0" w:color="auto"/>
            <w:left w:val="none" w:sz="0" w:space="0" w:color="auto"/>
            <w:bottom w:val="none" w:sz="0" w:space="0" w:color="auto"/>
            <w:right w:val="none" w:sz="0" w:space="0" w:color="auto"/>
          </w:divBdr>
        </w:div>
        <w:div w:id="1176381311">
          <w:marLeft w:val="0"/>
          <w:marRight w:val="0"/>
          <w:marTop w:val="0"/>
          <w:marBottom w:val="0"/>
          <w:divBdr>
            <w:top w:val="none" w:sz="0" w:space="0" w:color="auto"/>
            <w:left w:val="none" w:sz="0" w:space="0" w:color="auto"/>
            <w:bottom w:val="none" w:sz="0" w:space="0" w:color="auto"/>
            <w:right w:val="none" w:sz="0" w:space="0" w:color="auto"/>
          </w:divBdr>
        </w:div>
        <w:div w:id="1328677643">
          <w:marLeft w:val="0"/>
          <w:marRight w:val="0"/>
          <w:marTop w:val="0"/>
          <w:marBottom w:val="0"/>
          <w:divBdr>
            <w:top w:val="none" w:sz="0" w:space="0" w:color="auto"/>
            <w:left w:val="none" w:sz="0" w:space="0" w:color="auto"/>
            <w:bottom w:val="none" w:sz="0" w:space="0" w:color="auto"/>
            <w:right w:val="none" w:sz="0" w:space="0" w:color="auto"/>
          </w:divBdr>
        </w:div>
        <w:div w:id="1132407009">
          <w:marLeft w:val="0"/>
          <w:marRight w:val="0"/>
          <w:marTop w:val="0"/>
          <w:marBottom w:val="0"/>
          <w:divBdr>
            <w:top w:val="none" w:sz="0" w:space="0" w:color="auto"/>
            <w:left w:val="none" w:sz="0" w:space="0" w:color="auto"/>
            <w:bottom w:val="none" w:sz="0" w:space="0" w:color="auto"/>
            <w:right w:val="none" w:sz="0" w:space="0" w:color="auto"/>
          </w:divBdr>
        </w:div>
      </w:divsChild>
    </w:div>
    <w:div w:id="1394351163">
      <w:bodyDiv w:val="1"/>
      <w:marLeft w:val="0"/>
      <w:marRight w:val="0"/>
      <w:marTop w:val="0"/>
      <w:marBottom w:val="0"/>
      <w:divBdr>
        <w:top w:val="none" w:sz="0" w:space="0" w:color="auto"/>
        <w:left w:val="none" w:sz="0" w:space="0" w:color="auto"/>
        <w:bottom w:val="none" w:sz="0" w:space="0" w:color="auto"/>
        <w:right w:val="none" w:sz="0" w:space="0" w:color="auto"/>
      </w:divBdr>
      <w:divsChild>
        <w:div w:id="1987322283">
          <w:marLeft w:val="0"/>
          <w:marRight w:val="0"/>
          <w:marTop w:val="0"/>
          <w:marBottom w:val="0"/>
          <w:divBdr>
            <w:top w:val="none" w:sz="0" w:space="0" w:color="auto"/>
            <w:left w:val="none" w:sz="0" w:space="0" w:color="auto"/>
            <w:bottom w:val="none" w:sz="0" w:space="0" w:color="auto"/>
            <w:right w:val="none" w:sz="0" w:space="0" w:color="auto"/>
          </w:divBdr>
          <w:divsChild>
            <w:div w:id="897714103">
              <w:marLeft w:val="0"/>
              <w:marRight w:val="0"/>
              <w:marTop w:val="0"/>
              <w:marBottom w:val="0"/>
              <w:divBdr>
                <w:top w:val="none" w:sz="0" w:space="0" w:color="auto"/>
                <w:left w:val="none" w:sz="0" w:space="0" w:color="auto"/>
                <w:bottom w:val="none" w:sz="0" w:space="0" w:color="auto"/>
                <w:right w:val="none" w:sz="0" w:space="0" w:color="auto"/>
              </w:divBdr>
            </w:div>
            <w:div w:id="663627365">
              <w:marLeft w:val="0"/>
              <w:marRight w:val="0"/>
              <w:marTop w:val="0"/>
              <w:marBottom w:val="0"/>
              <w:divBdr>
                <w:top w:val="none" w:sz="0" w:space="0" w:color="auto"/>
                <w:left w:val="none" w:sz="0" w:space="0" w:color="auto"/>
                <w:bottom w:val="none" w:sz="0" w:space="0" w:color="auto"/>
                <w:right w:val="none" w:sz="0" w:space="0" w:color="auto"/>
              </w:divBdr>
            </w:div>
          </w:divsChild>
        </w:div>
        <w:div w:id="856503264">
          <w:marLeft w:val="0"/>
          <w:marRight w:val="0"/>
          <w:marTop w:val="0"/>
          <w:marBottom w:val="0"/>
          <w:divBdr>
            <w:top w:val="none" w:sz="0" w:space="0" w:color="auto"/>
            <w:left w:val="none" w:sz="0" w:space="0" w:color="auto"/>
            <w:bottom w:val="none" w:sz="0" w:space="0" w:color="auto"/>
            <w:right w:val="none" w:sz="0" w:space="0" w:color="auto"/>
          </w:divBdr>
        </w:div>
        <w:div w:id="536747467">
          <w:marLeft w:val="0"/>
          <w:marRight w:val="0"/>
          <w:marTop w:val="0"/>
          <w:marBottom w:val="0"/>
          <w:divBdr>
            <w:top w:val="none" w:sz="0" w:space="0" w:color="auto"/>
            <w:left w:val="none" w:sz="0" w:space="0" w:color="auto"/>
            <w:bottom w:val="none" w:sz="0" w:space="0" w:color="auto"/>
            <w:right w:val="none" w:sz="0" w:space="0" w:color="auto"/>
          </w:divBdr>
        </w:div>
        <w:div w:id="2125348750">
          <w:marLeft w:val="0"/>
          <w:marRight w:val="0"/>
          <w:marTop w:val="0"/>
          <w:marBottom w:val="0"/>
          <w:divBdr>
            <w:top w:val="none" w:sz="0" w:space="0" w:color="auto"/>
            <w:left w:val="none" w:sz="0" w:space="0" w:color="auto"/>
            <w:bottom w:val="none" w:sz="0" w:space="0" w:color="auto"/>
            <w:right w:val="none" w:sz="0" w:space="0" w:color="auto"/>
          </w:divBdr>
        </w:div>
        <w:div w:id="870260582">
          <w:marLeft w:val="0"/>
          <w:marRight w:val="0"/>
          <w:marTop w:val="0"/>
          <w:marBottom w:val="0"/>
          <w:divBdr>
            <w:top w:val="none" w:sz="0" w:space="0" w:color="auto"/>
            <w:left w:val="none" w:sz="0" w:space="0" w:color="auto"/>
            <w:bottom w:val="none" w:sz="0" w:space="0" w:color="auto"/>
            <w:right w:val="none" w:sz="0" w:space="0" w:color="auto"/>
          </w:divBdr>
        </w:div>
        <w:div w:id="729809945">
          <w:marLeft w:val="0"/>
          <w:marRight w:val="0"/>
          <w:marTop w:val="0"/>
          <w:marBottom w:val="0"/>
          <w:divBdr>
            <w:top w:val="none" w:sz="0" w:space="0" w:color="auto"/>
            <w:left w:val="none" w:sz="0" w:space="0" w:color="auto"/>
            <w:bottom w:val="none" w:sz="0" w:space="0" w:color="auto"/>
            <w:right w:val="none" w:sz="0" w:space="0" w:color="auto"/>
          </w:divBdr>
        </w:div>
        <w:div w:id="1232811074">
          <w:marLeft w:val="0"/>
          <w:marRight w:val="0"/>
          <w:marTop w:val="0"/>
          <w:marBottom w:val="0"/>
          <w:divBdr>
            <w:top w:val="none" w:sz="0" w:space="0" w:color="auto"/>
            <w:left w:val="none" w:sz="0" w:space="0" w:color="auto"/>
            <w:bottom w:val="none" w:sz="0" w:space="0" w:color="auto"/>
            <w:right w:val="none" w:sz="0" w:space="0" w:color="auto"/>
          </w:divBdr>
        </w:div>
      </w:divsChild>
    </w:div>
    <w:div w:id="1423457374">
      <w:bodyDiv w:val="1"/>
      <w:marLeft w:val="0"/>
      <w:marRight w:val="0"/>
      <w:marTop w:val="0"/>
      <w:marBottom w:val="0"/>
      <w:divBdr>
        <w:top w:val="none" w:sz="0" w:space="0" w:color="auto"/>
        <w:left w:val="none" w:sz="0" w:space="0" w:color="auto"/>
        <w:bottom w:val="none" w:sz="0" w:space="0" w:color="auto"/>
        <w:right w:val="none" w:sz="0" w:space="0" w:color="auto"/>
      </w:divBdr>
      <w:divsChild>
        <w:div w:id="755831913">
          <w:marLeft w:val="0"/>
          <w:marRight w:val="0"/>
          <w:marTop w:val="0"/>
          <w:marBottom w:val="0"/>
          <w:divBdr>
            <w:top w:val="none" w:sz="0" w:space="0" w:color="auto"/>
            <w:left w:val="none" w:sz="0" w:space="0" w:color="auto"/>
            <w:bottom w:val="none" w:sz="0" w:space="0" w:color="auto"/>
            <w:right w:val="none" w:sz="0" w:space="0" w:color="auto"/>
          </w:divBdr>
        </w:div>
        <w:div w:id="2105566025">
          <w:marLeft w:val="0"/>
          <w:marRight w:val="0"/>
          <w:marTop w:val="0"/>
          <w:marBottom w:val="0"/>
          <w:divBdr>
            <w:top w:val="none" w:sz="0" w:space="0" w:color="auto"/>
            <w:left w:val="none" w:sz="0" w:space="0" w:color="auto"/>
            <w:bottom w:val="none" w:sz="0" w:space="0" w:color="auto"/>
            <w:right w:val="none" w:sz="0" w:space="0" w:color="auto"/>
          </w:divBdr>
        </w:div>
        <w:div w:id="484977014">
          <w:marLeft w:val="0"/>
          <w:marRight w:val="0"/>
          <w:marTop w:val="0"/>
          <w:marBottom w:val="0"/>
          <w:divBdr>
            <w:top w:val="none" w:sz="0" w:space="0" w:color="auto"/>
            <w:left w:val="none" w:sz="0" w:space="0" w:color="auto"/>
            <w:bottom w:val="none" w:sz="0" w:space="0" w:color="auto"/>
            <w:right w:val="none" w:sz="0" w:space="0" w:color="auto"/>
          </w:divBdr>
        </w:div>
        <w:div w:id="527790918">
          <w:marLeft w:val="0"/>
          <w:marRight w:val="0"/>
          <w:marTop w:val="0"/>
          <w:marBottom w:val="0"/>
          <w:divBdr>
            <w:top w:val="none" w:sz="0" w:space="0" w:color="auto"/>
            <w:left w:val="none" w:sz="0" w:space="0" w:color="auto"/>
            <w:bottom w:val="none" w:sz="0" w:space="0" w:color="auto"/>
            <w:right w:val="none" w:sz="0" w:space="0" w:color="auto"/>
          </w:divBdr>
        </w:div>
        <w:div w:id="1782071608">
          <w:marLeft w:val="0"/>
          <w:marRight w:val="0"/>
          <w:marTop w:val="0"/>
          <w:marBottom w:val="0"/>
          <w:divBdr>
            <w:top w:val="none" w:sz="0" w:space="0" w:color="auto"/>
            <w:left w:val="none" w:sz="0" w:space="0" w:color="auto"/>
            <w:bottom w:val="none" w:sz="0" w:space="0" w:color="auto"/>
            <w:right w:val="none" w:sz="0" w:space="0" w:color="auto"/>
          </w:divBdr>
        </w:div>
        <w:div w:id="785583188">
          <w:marLeft w:val="0"/>
          <w:marRight w:val="0"/>
          <w:marTop w:val="0"/>
          <w:marBottom w:val="0"/>
          <w:divBdr>
            <w:top w:val="none" w:sz="0" w:space="0" w:color="auto"/>
            <w:left w:val="none" w:sz="0" w:space="0" w:color="auto"/>
            <w:bottom w:val="none" w:sz="0" w:space="0" w:color="auto"/>
            <w:right w:val="none" w:sz="0" w:space="0" w:color="auto"/>
          </w:divBdr>
        </w:div>
        <w:div w:id="37171443">
          <w:marLeft w:val="0"/>
          <w:marRight w:val="0"/>
          <w:marTop w:val="0"/>
          <w:marBottom w:val="0"/>
          <w:divBdr>
            <w:top w:val="none" w:sz="0" w:space="0" w:color="auto"/>
            <w:left w:val="none" w:sz="0" w:space="0" w:color="auto"/>
            <w:bottom w:val="none" w:sz="0" w:space="0" w:color="auto"/>
            <w:right w:val="none" w:sz="0" w:space="0" w:color="auto"/>
          </w:divBdr>
        </w:div>
        <w:div w:id="1572151713">
          <w:marLeft w:val="0"/>
          <w:marRight w:val="0"/>
          <w:marTop w:val="0"/>
          <w:marBottom w:val="0"/>
          <w:divBdr>
            <w:top w:val="none" w:sz="0" w:space="0" w:color="auto"/>
            <w:left w:val="none" w:sz="0" w:space="0" w:color="auto"/>
            <w:bottom w:val="none" w:sz="0" w:space="0" w:color="auto"/>
            <w:right w:val="none" w:sz="0" w:space="0" w:color="auto"/>
          </w:divBdr>
        </w:div>
        <w:div w:id="677973691">
          <w:marLeft w:val="0"/>
          <w:marRight w:val="0"/>
          <w:marTop w:val="0"/>
          <w:marBottom w:val="0"/>
          <w:divBdr>
            <w:top w:val="none" w:sz="0" w:space="0" w:color="auto"/>
            <w:left w:val="none" w:sz="0" w:space="0" w:color="auto"/>
            <w:bottom w:val="none" w:sz="0" w:space="0" w:color="auto"/>
            <w:right w:val="none" w:sz="0" w:space="0" w:color="auto"/>
          </w:divBdr>
        </w:div>
        <w:div w:id="992493258">
          <w:marLeft w:val="0"/>
          <w:marRight w:val="0"/>
          <w:marTop w:val="0"/>
          <w:marBottom w:val="0"/>
          <w:divBdr>
            <w:top w:val="none" w:sz="0" w:space="0" w:color="auto"/>
            <w:left w:val="none" w:sz="0" w:space="0" w:color="auto"/>
            <w:bottom w:val="none" w:sz="0" w:space="0" w:color="auto"/>
            <w:right w:val="none" w:sz="0" w:space="0" w:color="auto"/>
          </w:divBdr>
        </w:div>
        <w:div w:id="1436052938">
          <w:marLeft w:val="0"/>
          <w:marRight w:val="0"/>
          <w:marTop w:val="0"/>
          <w:marBottom w:val="0"/>
          <w:divBdr>
            <w:top w:val="none" w:sz="0" w:space="0" w:color="auto"/>
            <w:left w:val="none" w:sz="0" w:space="0" w:color="auto"/>
            <w:bottom w:val="none" w:sz="0" w:space="0" w:color="auto"/>
            <w:right w:val="none" w:sz="0" w:space="0" w:color="auto"/>
          </w:divBdr>
        </w:div>
        <w:div w:id="2015182571">
          <w:marLeft w:val="0"/>
          <w:marRight w:val="0"/>
          <w:marTop w:val="0"/>
          <w:marBottom w:val="0"/>
          <w:divBdr>
            <w:top w:val="none" w:sz="0" w:space="0" w:color="auto"/>
            <w:left w:val="none" w:sz="0" w:space="0" w:color="auto"/>
            <w:bottom w:val="none" w:sz="0" w:space="0" w:color="auto"/>
            <w:right w:val="none" w:sz="0" w:space="0" w:color="auto"/>
          </w:divBdr>
        </w:div>
        <w:div w:id="1444883173">
          <w:marLeft w:val="0"/>
          <w:marRight w:val="0"/>
          <w:marTop w:val="0"/>
          <w:marBottom w:val="0"/>
          <w:divBdr>
            <w:top w:val="none" w:sz="0" w:space="0" w:color="auto"/>
            <w:left w:val="none" w:sz="0" w:space="0" w:color="auto"/>
            <w:bottom w:val="none" w:sz="0" w:space="0" w:color="auto"/>
            <w:right w:val="none" w:sz="0" w:space="0" w:color="auto"/>
          </w:divBdr>
        </w:div>
        <w:div w:id="433671347">
          <w:marLeft w:val="0"/>
          <w:marRight w:val="0"/>
          <w:marTop w:val="0"/>
          <w:marBottom w:val="0"/>
          <w:divBdr>
            <w:top w:val="none" w:sz="0" w:space="0" w:color="auto"/>
            <w:left w:val="none" w:sz="0" w:space="0" w:color="auto"/>
            <w:bottom w:val="none" w:sz="0" w:space="0" w:color="auto"/>
            <w:right w:val="none" w:sz="0" w:space="0" w:color="auto"/>
          </w:divBdr>
        </w:div>
        <w:div w:id="145173650">
          <w:marLeft w:val="0"/>
          <w:marRight w:val="0"/>
          <w:marTop w:val="0"/>
          <w:marBottom w:val="0"/>
          <w:divBdr>
            <w:top w:val="none" w:sz="0" w:space="0" w:color="auto"/>
            <w:left w:val="none" w:sz="0" w:space="0" w:color="auto"/>
            <w:bottom w:val="none" w:sz="0" w:space="0" w:color="auto"/>
            <w:right w:val="none" w:sz="0" w:space="0" w:color="auto"/>
          </w:divBdr>
        </w:div>
        <w:div w:id="1875188532">
          <w:marLeft w:val="0"/>
          <w:marRight w:val="0"/>
          <w:marTop w:val="0"/>
          <w:marBottom w:val="0"/>
          <w:divBdr>
            <w:top w:val="none" w:sz="0" w:space="0" w:color="auto"/>
            <w:left w:val="none" w:sz="0" w:space="0" w:color="auto"/>
            <w:bottom w:val="none" w:sz="0" w:space="0" w:color="auto"/>
            <w:right w:val="none" w:sz="0" w:space="0" w:color="auto"/>
          </w:divBdr>
        </w:div>
        <w:div w:id="696351719">
          <w:marLeft w:val="0"/>
          <w:marRight w:val="0"/>
          <w:marTop w:val="0"/>
          <w:marBottom w:val="0"/>
          <w:divBdr>
            <w:top w:val="none" w:sz="0" w:space="0" w:color="auto"/>
            <w:left w:val="none" w:sz="0" w:space="0" w:color="auto"/>
            <w:bottom w:val="none" w:sz="0" w:space="0" w:color="auto"/>
            <w:right w:val="none" w:sz="0" w:space="0" w:color="auto"/>
          </w:divBdr>
        </w:div>
        <w:div w:id="2113040837">
          <w:marLeft w:val="0"/>
          <w:marRight w:val="0"/>
          <w:marTop w:val="0"/>
          <w:marBottom w:val="0"/>
          <w:divBdr>
            <w:top w:val="none" w:sz="0" w:space="0" w:color="auto"/>
            <w:left w:val="none" w:sz="0" w:space="0" w:color="auto"/>
            <w:bottom w:val="none" w:sz="0" w:space="0" w:color="auto"/>
            <w:right w:val="none" w:sz="0" w:space="0" w:color="auto"/>
          </w:divBdr>
        </w:div>
        <w:div w:id="786318316">
          <w:marLeft w:val="0"/>
          <w:marRight w:val="0"/>
          <w:marTop w:val="0"/>
          <w:marBottom w:val="0"/>
          <w:divBdr>
            <w:top w:val="none" w:sz="0" w:space="0" w:color="auto"/>
            <w:left w:val="none" w:sz="0" w:space="0" w:color="auto"/>
            <w:bottom w:val="none" w:sz="0" w:space="0" w:color="auto"/>
            <w:right w:val="none" w:sz="0" w:space="0" w:color="auto"/>
          </w:divBdr>
        </w:div>
        <w:div w:id="1316032238">
          <w:marLeft w:val="0"/>
          <w:marRight w:val="0"/>
          <w:marTop w:val="0"/>
          <w:marBottom w:val="0"/>
          <w:divBdr>
            <w:top w:val="none" w:sz="0" w:space="0" w:color="auto"/>
            <w:left w:val="none" w:sz="0" w:space="0" w:color="auto"/>
            <w:bottom w:val="none" w:sz="0" w:space="0" w:color="auto"/>
            <w:right w:val="none" w:sz="0" w:space="0" w:color="auto"/>
          </w:divBdr>
        </w:div>
        <w:div w:id="971208397">
          <w:marLeft w:val="0"/>
          <w:marRight w:val="0"/>
          <w:marTop w:val="0"/>
          <w:marBottom w:val="0"/>
          <w:divBdr>
            <w:top w:val="none" w:sz="0" w:space="0" w:color="auto"/>
            <w:left w:val="none" w:sz="0" w:space="0" w:color="auto"/>
            <w:bottom w:val="none" w:sz="0" w:space="0" w:color="auto"/>
            <w:right w:val="none" w:sz="0" w:space="0" w:color="auto"/>
          </w:divBdr>
        </w:div>
        <w:div w:id="871384835">
          <w:marLeft w:val="0"/>
          <w:marRight w:val="0"/>
          <w:marTop w:val="0"/>
          <w:marBottom w:val="0"/>
          <w:divBdr>
            <w:top w:val="none" w:sz="0" w:space="0" w:color="auto"/>
            <w:left w:val="none" w:sz="0" w:space="0" w:color="auto"/>
            <w:bottom w:val="none" w:sz="0" w:space="0" w:color="auto"/>
            <w:right w:val="none" w:sz="0" w:space="0" w:color="auto"/>
          </w:divBdr>
        </w:div>
        <w:div w:id="1664970151">
          <w:marLeft w:val="0"/>
          <w:marRight w:val="0"/>
          <w:marTop w:val="0"/>
          <w:marBottom w:val="0"/>
          <w:divBdr>
            <w:top w:val="none" w:sz="0" w:space="0" w:color="auto"/>
            <w:left w:val="none" w:sz="0" w:space="0" w:color="auto"/>
            <w:bottom w:val="none" w:sz="0" w:space="0" w:color="auto"/>
            <w:right w:val="none" w:sz="0" w:space="0" w:color="auto"/>
          </w:divBdr>
        </w:div>
        <w:div w:id="1336224092">
          <w:marLeft w:val="0"/>
          <w:marRight w:val="0"/>
          <w:marTop w:val="0"/>
          <w:marBottom w:val="0"/>
          <w:divBdr>
            <w:top w:val="none" w:sz="0" w:space="0" w:color="auto"/>
            <w:left w:val="none" w:sz="0" w:space="0" w:color="auto"/>
            <w:bottom w:val="none" w:sz="0" w:space="0" w:color="auto"/>
            <w:right w:val="none" w:sz="0" w:space="0" w:color="auto"/>
          </w:divBdr>
        </w:div>
        <w:div w:id="1123042315">
          <w:marLeft w:val="0"/>
          <w:marRight w:val="0"/>
          <w:marTop w:val="0"/>
          <w:marBottom w:val="0"/>
          <w:divBdr>
            <w:top w:val="none" w:sz="0" w:space="0" w:color="auto"/>
            <w:left w:val="none" w:sz="0" w:space="0" w:color="auto"/>
            <w:bottom w:val="none" w:sz="0" w:space="0" w:color="auto"/>
            <w:right w:val="none" w:sz="0" w:space="0" w:color="auto"/>
          </w:divBdr>
        </w:div>
        <w:div w:id="20473302">
          <w:marLeft w:val="0"/>
          <w:marRight w:val="0"/>
          <w:marTop w:val="0"/>
          <w:marBottom w:val="0"/>
          <w:divBdr>
            <w:top w:val="none" w:sz="0" w:space="0" w:color="auto"/>
            <w:left w:val="none" w:sz="0" w:space="0" w:color="auto"/>
            <w:bottom w:val="none" w:sz="0" w:space="0" w:color="auto"/>
            <w:right w:val="none" w:sz="0" w:space="0" w:color="auto"/>
          </w:divBdr>
        </w:div>
        <w:div w:id="1806242020">
          <w:marLeft w:val="0"/>
          <w:marRight w:val="0"/>
          <w:marTop w:val="0"/>
          <w:marBottom w:val="0"/>
          <w:divBdr>
            <w:top w:val="none" w:sz="0" w:space="0" w:color="auto"/>
            <w:left w:val="none" w:sz="0" w:space="0" w:color="auto"/>
            <w:bottom w:val="none" w:sz="0" w:space="0" w:color="auto"/>
            <w:right w:val="none" w:sz="0" w:space="0" w:color="auto"/>
          </w:divBdr>
        </w:div>
        <w:div w:id="22678731">
          <w:marLeft w:val="0"/>
          <w:marRight w:val="0"/>
          <w:marTop w:val="0"/>
          <w:marBottom w:val="0"/>
          <w:divBdr>
            <w:top w:val="none" w:sz="0" w:space="0" w:color="auto"/>
            <w:left w:val="none" w:sz="0" w:space="0" w:color="auto"/>
            <w:bottom w:val="none" w:sz="0" w:space="0" w:color="auto"/>
            <w:right w:val="none" w:sz="0" w:space="0" w:color="auto"/>
          </w:divBdr>
        </w:div>
      </w:divsChild>
    </w:div>
    <w:div w:id="1569420456">
      <w:bodyDiv w:val="1"/>
      <w:marLeft w:val="0"/>
      <w:marRight w:val="0"/>
      <w:marTop w:val="0"/>
      <w:marBottom w:val="0"/>
      <w:divBdr>
        <w:top w:val="none" w:sz="0" w:space="0" w:color="auto"/>
        <w:left w:val="none" w:sz="0" w:space="0" w:color="auto"/>
        <w:bottom w:val="none" w:sz="0" w:space="0" w:color="auto"/>
        <w:right w:val="none" w:sz="0" w:space="0" w:color="auto"/>
      </w:divBdr>
      <w:divsChild>
        <w:div w:id="1922448797">
          <w:marLeft w:val="0"/>
          <w:marRight w:val="0"/>
          <w:marTop w:val="0"/>
          <w:marBottom w:val="0"/>
          <w:divBdr>
            <w:top w:val="none" w:sz="0" w:space="0" w:color="auto"/>
            <w:left w:val="none" w:sz="0" w:space="0" w:color="auto"/>
            <w:bottom w:val="none" w:sz="0" w:space="0" w:color="auto"/>
            <w:right w:val="none" w:sz="0" w:space="0" w:color="auto"/>
          </w:divBdr>
        </w:div>
        <w:div w:id="1315068705">
          <w:marLeft w:val="0"/>
          <w:marRight w:val="0"/>
          <w:marTop w:val="0"/>
          <w:marBottom w:val="0"/>
          <w:divBdr>
            <w:top w:val="none" w:sz="0" w:space="0" w:color="auto"/>
            <w:left w:val="none" w:sz="0" w:space="0" w:color="auto"/>
            <w:bottom w:val="none" w:sz="0" w:space="0" w:color="auto"/>
            <w:right w:val="none" w:sz="0" w:space="0" w:color="auto"/>
          </w:divBdr>
        </w:div>
        <w:div w:id="626084147">
          <w:marLeft w:val="0"/>
          <w:marRight w:val="0"/>
          <w:marTop w:val="0"/>
          <w:marBottom w:val="0"/>
          <w:divBdr>
            <w:top w:val="none" w:sz="0" w:space="0" w:color="auto"/>
            <w:left w:val="none" w:sz="0" w:space="0" w:color="auto"/>
            <w:bottom w:val="none" w:sz="0" w:space="0" w:color="auto"/>
            <w:right w:val="none" w:sz="0" w:space="0" w:color="auto"/>
          </w:divBdr>
        </w:div>
        <w:div w:id="1129056786">
          <w:marLeft w:val="0"/>
          <w:marRight w:val="0"/>
          <w:marTop w:val="0"/>
          <w:marBottom w:val="0"/>
          <w:divBdr>
            <w:top w:val="none" w:sz="0" w:space="0" w:color="auto"/>
            <w:left w:val="none" w:sz="0" w:space="0" w:color="auto"/>
            <w:bottom w:val="none" w:sz="0" w:space="0" w:color="auto"/>
            <w:right w:val="none" w:sz="0" w:space="0" w:color="auto"/>
          </w:divBdr>
        </w:div>
        <w:div w:id="1795752907">
          <w:marLeft w:val="0"/>
          <w:marRight w:val="0"/>
          <w:marTop w:val="0"/>
          <w:marBottom w:val="0"/>
          <w:divBdr>
            <w:top w:val="none" w:sz="0" w:space="0" w:color="auto"/>
            <w:left w:val="none" w:sz="0" w:space="0" w:color="auto"/>
            <w:bottom w:val="none" w:sz="0" w:space="0" w:color="auto"/>
            <w:right w:val="none" w:sz="0" w:space="0" w:color="auto"/>
          </w:divBdr>
        </w:div>
        <w:div w:id="2127767109">
          <w:marLeft w:val="0"/>
          <w:marRight w:val="0"/>
          <w:marTop w:val="0"/>
          <w:marBottom w:val="0"/>
          <w:divBdr>
            <w:top w:val="none" w:sz="0" w:space="0" w:color="auto"/>
            <w:left w:val="none" w:sz="0" w:space="0" w:color="auto"/>
            <w:bottom w:val="none" w:sz="0" w:space="0" w:color="auto"/>
            <w:right w:val="none" w:sz="0" w:space="0" w:color="auto"/>
          </w:divBdr>
        </w:div>
        <w:div w:id="1265263127">
          <w:marLeft w:val="0"/>
          <w:marRight w:val="0"/>
          <w:marTop w:val="0"/>
          <w:marBottom w:val="0"/>
          <w:divBdr>
            <w:top w:val="none" w:sz="0" w:space="0" w:color="auto"/>
            <w:left w:val="none" w:sz="0" w:space="0" w:color="auto"/>
            <w:bottom w:val="none" w:sz="0" w:space="0" w:color="auto"/>
            <w:right w:val="none" w:sz="0" w:space="0" w:color="auto"/>
          </w:divBdr>
        </w:div>
        <w:div w:id="561910377">
          <w:marLeft w:val="0"/>
          <w:marRight w:val="0"/>
          <w:marTop w:val="0"/>
          <w:marBottom w:val="0"/>
          <w:divBdr>
            <w:top w:val="none" w:sz="0" w:space="0" w:color="auto"/>
            <w:left w:val="none" w:sz="0" w:space="0" w:color="auto"/>
            <w:bottom w:val="none" w:sz="0" w:space="0" w:color="auto"/>
            <w:right w:val="none" w:sz="0" w:space="0" w:color="auto"/>
          </w:divBdr>
        </w:div>
        <w:div w:id="1575045807">
          <w:marLeft w:val="0"/>
          <w:marRight w:val="0"/>
          <w:marTop w:val="0"/>
          <w:marBottom w:val="0"/>
          <w:divBdr>
            <w:top w:val="none" w:sz="0" w:space="0" w:color="auto"/>
            <w:left w:val="none" w:sz="0" w:space="0" w:color="auto"/>
            <w:bottom w:val="none" w:sz="0" w:space="0" w:color="auto"/>
            <w:right w:val="none" w:sz="0" w:space="0" w:color="auto"/>
          </w:divBdr>
        </w:div>
        <w:div w:id="834762251">
          <w:marLeft w:val="0"/>
          <w:marRight w:val="0"/>
          <w:marTop w:val="0"/>
          <w:marBottom w:val="0"/>
          <w:divBdr>
            <w:top w:val="none" w:sz="0" w:space="0" w:color="auto"/>
            <w:left w:val="none" w:sz="0" w:space="0" w:color="auto"/>
            <w:bottom w:val="none" w:sz="0" w:space="0" w:color="auto"/>
            <w:right w:val="none" w:sz="0" w:space="0" w:color="auto"/>
          </w:divBdr>
        </w:div>
        <w:div w:id="620460253">
          <w:marLeft w:val="0"/>
          <w:marRight w:val="0"/>
          <w:marTop w:val="0"/>
          <w:marBottom w:val="0"/>
          <w:divBdr>
            <w:top w:val="none" w:sz="0" w:space="0" w:color="auto"/>
            <w:left w:val="none" w:sz="0" w:space="0" w:color="auto"/>
            <w:bottom w:val="none" w:sz="0" w:space="0" w:color="auto"/>
            <w:right w:val="none" w:sz="0" w:space="0" w:color="auto"/>
          </w:divBdr>
        </w:div>
      </w:divsChild>
    </w:div>
    <w:div w:id="1832525984">
      <w:bodyDiv w:val="1"/>
      <w:marLeft w:val="0"/>
      <w:marRight w:val="0"/>
      <w:marTop w:val="0"/>
      <w:marBottom w:val="0"/>
      <w:divBdr>
        <w:top w:val="none" w:sz="0" w:space="0" w:color="auto"/>
        <w:left w:val="none" w:sz="0" w:space="0" w:color="auto"/>
        <w:bottom w:val="none" w:sz="0" w:space="0" w:color="auto"/>
        <w:right w:val="none" w:sz="0" w:space="0" w:color="auto"/>
      </w:divBdr>
      <w:divsChild>
        <w:div w:id="1838420076">
          <w:marLeft w:val="0"/>
          <w:marRight w:val="0"/>
          <w:marTop w:val="0"/>
          <w:marBottom w:val="0"/>
          <w:divBdr>
            <w:top w:val="none" w:sz="0" w:space="0" w:color="auto"/>
            <w:left w:val="none" w:sz="0" w:space="0" w:color="auto"/>
            <w:bottom w:val="none" w:sz="0" w:space="0" w:color="auto"/>
            <w:right w:val="none" w:sz="0" w:space="0" w:color="auto"/>
          </w:divBdr>
        </w:div>
        <w:div w:id="2117405914">
          <w:marLeft w:val="0"/>
          <w:marRight w:val="0"/>
          <w:marTop w:val="0"/>
          <w:marBottom w:val="0"/>
          <w:divBdr>
            <w:top w:val="none" w:sz="0" w:space="0" w:color="auto"/>
            <w:left w:val="none" w:sz="0" w:space="0" w:color="auto"/>
            <w:bottom w:val="none" w:sz="0" w:space="0" w:color="auto"/>
            <w:right w:val="none" w:sz="0" w:space="0" w:color="auto"/>
          </w:divBdr>
        </w:div>
        <w:div w:id="209734623">
          <w:marLeft w:val="0"/>
          <w:marRight w:val="0"/>
          <w:marTop w:val="0"/>
          <w:marBottom w:val="0"/>
          <w:divBdr>
            <w:top w:val="none" w:sz="0" w:space="0" w:color="auto"/>
            <w:left w:val="none" w:sz="0" w:space="0" w:color="auto"/>
            <w:bottom w:val="none" w:sz="0" w:space="0" w:color="auto"/>
            <w:right w:val="none" w:sz="0" w:space="0" w:color="auto"/>
          </w:divBdr>
        </w:div>
        <w:div w:id="1161695752">
          <w:marLeft w:val="0"/>
          <w:marRight w:val="0"/>
          <w:marTop w:val="0"/>
          <w:marBottom w:val="0"/>
          <w:divBdr>
            <w:top w:val="none" w:sz="0" w:space="0" w:color="auto"/>
            <w:left w:val="none" w:sz="0" w:space="0" w:color="auto"/>
            <w:bottom w:val="none" w:sz="0" w:space="0" w:color="auto"/>
            <w:right w:val="none" w:sz="0" w:space="0" w:color="auto"/>
          </w:divBdr>
        </w:div>
        <w:div w:id="981272286">
          <w:marLeft w:val="0"/>
          <w:marRight w:val="0"/>
          <w:marTop w:val="0"/>
          <w:marBottom w:val="0"/>
          <w:divBdr>
            <w:top w:val="none" w:sz="0" w:space="0" w:color="auto"/>
            <w:left w:val="none" w:sz="0" w:space="0" w:color="auto"/>
            <w:bottom w:val="none" w:sz="0" w:space="0" w:color="auto"/>
            <w:right w:val="none" w:sz="0" w:space="0" w:color="auto"/>
          </w:divBdr>
        </w:div>
      </w:divsChild>
    </w:div>
    <w:div w:id="1898710575">
      <w:bodyDiv w:val="1"/>
      <w:marLeft w:val="0"/>
      <w:marRight w:val="0"/>
      <w:marTop w:val="0"/>
      <w:marBottom w:val="0"/>
      <w:divBdr>
        <w:top w:val="none" w:sz="0" w:space="0" w:color="auto"/>
        <w:left w:val="none" w:sz="0" w:space="0" w:color="auto"/>
        <w:bottom w:val="none" w:sz="0" w:space="0" w:color="auto"/>
        <w:right w:val="none" w:sz="0" w:space="0" w:color="auto"/>
      </w:divBdr>
      <w:divsChild>
        <w:div w:id="1313021949">
          <w:marLeft w:val="0"/>
          <w:marRight w:val="0"/>
          <w:marTop w:val="0"/>
          <w:marBottom w:val="0"/>
          <w:divBdr>
            <w:top w:val="none" w:sz="0" w:space="0" w:color="auto"/>
            <w:left w:val="none" w:sz="0" w:space="0" w:color="auto"/>
            <w:bottom w:val="none" w:sz="0" w:space="0" w:color="auto"/>
            <w:right w:val="none" w:sz="0" w:space="0" w:color="auto"/>
          </w:divBdr>
        </w:div>
        <w:div w:id="1251891992">
          <w:marLeft w:val="0"/>
          <w:marRight w:val="0"/>
          <w:marTop w:val="0"/>
          <w:marBottom w:val="0"/>
          <w:divBdr>
            <w:top w:val="none" w:sz="0" w:space="0" w:color="auto"/>
            <w:left w:val="none" w:sz="0" w:space="0" w:color="auto"/>
            <w:bottom w:val="none" w:sz="0" w:space="0" w:color="auto"/>
            <w:right w:val="none" w:sz="0" w:space="0" w:color="auto"/>
          </w:divBdr>
        </w:div>
        <w:div w:id="1440297760">
          <w:marLeft w:val="0"/>
          <w:marRight w:val="0"/>
          <w:marTop w:val="0"/>
          <w:marBottom w:val="0"/>
          <w:divBdr>
            <w:top w:val="none" w:sz="0" w:space="0" w:color="auto"/>
            <w:left w:val="none" w:sz="0" w:space="0" w:color="auto"/>
            <w:bottom w:val="none" w:sz="0" w:space="0" w:color="auto"/>
            <w:right w:val="none" w:sz="0" w:space="0" w:color="auto"/>
          </w:divBdr>
        </w:div>
      </w:divsChild>
    </w:div>
    <w:div w:id="2037584518">
      <w:bodyDiv w:val="1"/>
      <w:marLeft w:val="0"/>
      <w:marRight w:val="0"/>
      <w:marTop w:val="0"/>
      <w:marBottom w:val="0"/>
      <w:divBdr>
        <w:top w:val="none" w:sz="0" w:space="0" w:color="auto"/>
        <w:left w:val="none" w:sz="0" w:space="0" w:color="auto"/>
        <w:bottom w:val="none" w:sz="0" w:space="0" w:color="auto"/>
        <w:right w:val="none" w:sz="0" w:space="0" w:color="auto"/>
      </w:divBdr>
      <w:divsChild>
        <w:div w:id="1216622538">
          <w:marLeft w:val="0"/>
          <w:marRight w:val="0"/>
          <w:marTop w:val="0"/>
          <w:marBottom w:val="0"/>
          <w:divBdr>
            <w:top w:val="none" w:sz="0" w:space="0" w:color="auto"/>
            <w:left w:val="none" w:sz="0" w:space="0" w:color="auto"/>
            <w:bottom w:val="none" w:sz="0" w:space="0" w:color="auto"/>
            <w:right w:val="none" w:sz="0" w:space="0" w:color="auto"/>
          </w:divBdr>
        </w:div>
        <w:div w:id="1869369573">
          <w:marLeft w:val="0"/>
          <w:marRight w:val="0"/>
          <w:marTop w:val="0"/>
          <w:marBottom w:val="0"/>
          <w:divBdr>
            <w:top w:val="none" w:sz="0" w:space="0" w:color="auto"/>
            <w:left w:val="none" w:sz="0" w:space="0" w:color="auto"/>
            <w:bottom w:val="none" w:sz="0" w:space="0" w:color="auto"/>
            <w:right w:val="none" w:sz="0" w:space="0" w:color="auto"/>
          </w:divBdr>
        </w:div>
        <w:div w:id="1931962156">
          <w:marLeft w:val="0"/>
          <w:marRight w:val="0"/>
          <w:marTop w:val="0"/>
          <w:marBottom w:val="0"/>
          <w:divBdr>
            <w:top w:val="none" w:sz="0" w:space="0" w:color="auto"/>
            <w:left w:val="none" w:sz="0" w:space="0" w:color="auto"/>
            <w:bottom w:val="none" w:sz="0" w:space="0" w:color="auto"/>
            <w:right w:val="none" w:sz="0" w:space="0" w:color="auto"/>
          </w:divBdr>
        </w:div>
        <w:div w:id="813721037">
          <w:marLeft w:val="0"/>
          <w:marRight w:val="0"/>
          <w:marTop w:val="0"/>
          <w:marBottom w:val="0"/>
          <w:divBdr>
            <w:top w:val="none" w:sz="0" w:space="0" w:color="auto"/>
            <w:left w:val="none" w:sz="0" w:space="0" w:color="auto"/>
            <w:bottom w:val="none" w:sz="0" w:space="0" w:color="auto"/>
            <w:right w:val="none" w:sz="0" w:space="0" w:color="auto"/>
          </w:divBdr>
        </w:div>
        <w:div w:id="2121755992">
          <w:marLeft w:val="0"/>
          <w:marRight w:val="0"/>
          <w:marTop w:val="0"/>
          <w:marBottom w:val="0"/>
          <w:divBdr>
            <w:top w:val="none" w:sz="0" w:space="0" w:color="auto"/>
            <w:left w:val="none" w:sz="0" w:space="0" w:color="auto"/>
            <w:bottom w:val="none" w:sz="0" w:space="0" w:color="auto"/>
            <w:right w:val="none" w:sz="0" w:space="0" w:color="auto"/>
          </w:divBdr>
        </w:div>
        <w:div w:id="1616405874">
          <w:marLeft w:val="0"/>
          <w:marRight w:val="0"/>
          <w:marTop w:val="0"/>
          <w:marBottom w:val="0"/>
          <w:divBdr>
            <w:top w:val="none" w:sz="0" w:space="0" w:color="auto"/>
            <w:left w:val="none" w:sz="0" w:space="0" w:color="auto"/>
            <w:bottom w:val="none" w:sz="0" w:space="0" w:color="auto"/>
            <w:right w:val="none" w:sz="0" w:space="0" w:color="auto"/>
          </w:divBdr>
        </w:div>
        <w:div w:id="205091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6FF6-AAEC-4886-9D85-34617B9D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1908</Pages>
  <Words>3046</Words>
  <Characters>17978</Characters>
  <Application>Microsoft Office Word</Application>
  <DocSecurity>0</DocSecurity>
  <Lines>149</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Martina Štípková</cp:lastModifiedBy>
  <cp:revision>4</cp:revision>
  <dcterms:created xsi:type="dcterms:W3CDTF">2025-10-02T10:40:00Z</dcterms:created>
  <dcterms:modified xsi:type="dcterms:W3CDTF">2025-10-03T07:50:00Z</dcterms:modified>
</cp:coreProperties>
</file>