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A2976C" w14:textId="77777777" w:rsidR="00B759D0" w:rsidRDefault="00B759D0" w:rsidP="00B759D0">
      <w:pPr>
        <w:pStyle w:val="Ttulo1"/>
      </w:pPr>
      <w:r>
        <w:t>ENTREGA DE LA DOCUMENTACIÓN DEL PROYECTO POR EL ALUMNO</w:t>
      </w:r>
    </w:p>
    <w:p w14:paraId="5707763D" w14:textId="4304B907" w:rsidR="00B759D0" w:rsidRDefault="00B759D0" w:rsidP="00B759D0">
      <w:r>
        <w:t>18. Los alumnos/as deberán entregar la memoria de los proyectos finalizados con suficiente antelación</w:t>
      </w:r>
      <w:r>
        <w:t xml:space="preserve"> </w:t>
      </w:r>
      <w:r>
        <w:t>al acto de defensa, en la forma y fecha que determinen sus coordinadores.</w:t>
      </w:r>
    </w:p>
    <w:p w14:paraId="580965B4" w14:textId="77777777" w:rsidR="00B759D0" w:rsidRDefault="00B759D0" w:rsidP="00B759D0">
      <w:r>
        <w:t>19. La documentación a entregar consta de:</w:t>
      </w:r>
    </w:p>
    <w:p w14:paraId="292C82EB" w14:textId="77777777" w:rsidR="00B759D0" w:rsidRDefault="00B759D0" w:rsidP="00B759D0">
      <w:pPr>
        <w:ind w:left="708"/>
      </w:pPr>
      <w:r>
        <w:t>a. Proyecto o memoria del proyecto en formato PDF, cuyo contenido y estructura se ajustarán</w:t>
      </w:r>
      <w:r>
        <w:t xml:space="preserve"> </w:t>
      </w:r>
      <w:r>
        <w:t>a lo dispuesto en la programación del departamento de familia profesional. Opcionalmente,</w:t>
      </w:r>
      <w:r>
        <w:t xml:space="preserve"> </w:t>
      </w:r>
      <w:r>
        <w:t>se podrá incluir también los ficheros de la memoria en el formato específico del procesador</w:t>
      </w:r>
      <w:r>
        <w:t xml:space="preserve"> </w:t>
      </w:r>
      <w:r>
        <w:t>de textos utilizado.</w:t>
      </w:r>
    </w:p>
    <w:p w14:paraId="3684E267" w14:textId="77777777" w:rsidR="00B759D0" w:rsidRDefault="00B759D0" w:rsidP="00B759D0">
      <w:pPr>
        <w:ind w:left="708"/>
      </w:pPr>
      <w:r>
        <w:t>b. En su caso, el código fuente del software utilizado o desarrollado en el proyecto, junto con</w:t>
      </w:r>
      <w:r>
        <w:t xml:space="preserve"> </w:t>
      </w:r>
      <w:r>
        <w:t>las instrucciones y procedimientos necesarios para su instalación, ejecución y</w:t>
      </w:r>
      <w:r>
        <w:t xml:space="preserve"> </w:t>
      </w:r>
      <w:r>
        <w:t>comprobación.</w:t>
      </w:r>
    </w:p>
    <w:p w14:paraId="1F6921AF" w14:textId="4B951DAE" w:rsidR="00B759D0" w:rsidRDefault="00B759D0" w:rsidP="00B759D0">
      <w:pPr>
        <w:ind w:left="708"/>
      </w:pPr>
      <w:r>
        <w:t>c. También se incluirán, en el formato adecuado y con las debidas instrucciones, aquellos</w:t>
      </w:r>
      <w:r>
        <w:t xml:space="preserve"> </w:t>
      </w:r>
      <w:r>
        <w:t>materiales o herramientas adicionales que se hayan generado como parte de la realización</w:t>
      </w:r>
      <w:r>
        <w:t xml:space="preserve"> </w:t>
      </w:r>
      <w:r>
        <w:t xml:space="preserve">del proyecto </w:t>
      </w:r>
      <w:r>
        <w:t>(</w:t>
      </w:r>
      <w:r>
        <w:t>presentaciones, páginas web, materiales audiovisuales, etc.).</w:t>
      </w:r>
    </w:p>
    <w:p w14:paraId="291FDA2B" w14:textId="77777777" w:rsidR="00B759D0" w:rsidRDefault="00B759D0" w:rsidP="00B759D0">
      <w:pPr>
        <w:pStyle w:val="Ttulo1"/>
      </w:pPr>
      <w:r>
        <w:t>DEFENSA Y EVALUACIÓN DEL PROYECTO</w:t>
      </w:r>
    </w:p>
    <w:p w14:paraId="660B5681" w14:textId="5FEAA49D" w:rsidR="00B759D0" w:rsidRDefault="00B759D0" w:rsidP="00B759D0">
      <w:r>
        <w:t>20. El jefe de departamento de familia profesional convocará a los alumnos/as en la web del centro para</w:t>
      </w:r>
      <w:r>
        <w:t xml:space="preserve"> </w:t>
      </w:r>
      <w:r>
        <w:t>la defensa del proyecto en las fechas establecidas en el calendario del curso. El tutor se coordinará</w:t>
      </w:r>
      <w:r>
        <w:t xml:space="preserve"> </w:t>
      </w:r>
      <w:r>
        <w:t>con el jefe de departamento para fijar las convocatorias de defensa de los proyectos del grupo.</w:t>
      </w:r>
    </w:p>
    <w:p w14:paraId="67AF672C" w14:textId="44C8EA18" w:rsidR="00B759D0" w:rsidRDefault="00B759D0" w:rsidP="00B759D0">
      <w:r>
        <w:t>21. Una vez fijadas las fechas de las convocatorias, estas serán inamovibles, salvo circunstancias</w:t>
      </w:r>
      <w:r>
        <w:t xml:space="preserve"> </w:t>
      </w:r>
      <w:r>
        <w:t>excepcionales debidamente justificadas y valoradas por el jefe de departamento y el coordinador</w:t>
      </w:r>
      <w:r>
        <w:t xml:space="preserve"> </w:t>
      </w:r>
      <w:r>
        <w:t>del proyecto.</w:t>
      </w:r>
    </w:p>
    <w:p w14:paraId="4F15ED75" w14:textId="77777777" w:rsidR="00B759D0" w:rsidRDefault="00B759D0" w:rsidP="00B759D0">
      <w:r>
        <w:t>22. La sesión de presentación de los proyectos será pública.</w:t>
      </w:r>
    </w:p>
    <w:p w14:paraId="15DC5D94" w14:textId="527D152F" w:rsidR="00B759D0" w:rsidRDefault="00B759D0" w:rsidP="00B759D0">
      <w:r>
        <w:t>23. A la defensa de los proyectos asistirán obligatoriamente el coordinador y un profesor conocedor del</w:t>
      </w:r>
      <w:r>
        <w:t xml:space="preserve"> </w:t>
      </w:r>
      <w:r>
        <w:t>módulo o módulos sobre los que verse el proyecto y podrá asistir el jefe de departamento,</w:t>
      </w:r>
      <w:r>
        <w:t xml:space="preserve"> </w:t>
      </w:r>
      <w:r>
        <w:t>voluntariamente o cuando se considere necesario. Como mínimo siempre asistirán a dicho acto dos</w:t>
      </w:r>
      <w:r>
        <w:t xml:space="preserve"> </w:t>
      </w:r>
      <w:r>
        <w:t>profesores/as. Si no hay acuerdo, designará la Jefatura de Estudios, previa consulta con el jefe de</w:t>
      </w:r>
      <w:r>
        <w:t xml:space="preserve"> </w:t>
      </w:r>
      <w:r>
        <w:t>departamento.</w:t>
      </w:r>
    </w:p>
    <w:p w14:paraId="6C3D385C" w14:textId="77777777" w:rsidR="00B759D0" w:rsidRDefault="00B759D0" w:rsidP="00B759D0">
      <w:r>
        <w:t>24. Previo a la sesión de defensa del proyecto, el alumno rellenará y entregará al coordinador el impreso</w:t>
      </w:r>
      <w:r>
        <w:t xml:space="preserve"> </w:t>
      </w:r>
      <w:r>
        <w:t>de descripción del proyecto según modelo oficial (anexo 1). Cuando el proyecto lo haya elaborado</w:t>
      </w:r>
      <w:r>
        <w:t xml:space="preserve"> </w:t>
      </w:r>
      <w:r>
        <w:t>un equipo de alumnos/as, cada uno deberá entregar un impreso de descripción. El sumario o</w:t>
      </w:r>
      <w:r>
        <w:t xml:space="preserve"> </w:t>
      </w:r>
      <w:r>
        <w:t>descripción del proyecto será el mismo para todos los miembros del equipo.</w:t>
      </w:r>
      <w:r>
        <w:t xml:space="preserve"> </w:t>
      </w:r>
    </w:p>
    <w:p w14:paraId="5A62AB54" w14:textId="6BEB7A4A" w:rsidR="00B759D0" w:rsidRDefault="00B759D0" w:rsidP="00B759D0">
      <w:r>
        <w:t>25. El coordinador del proyecto levantará acta de la sesión rellenando para cada alumno un documento</w:t>
      </w:r>
      <w:r>
        <w:t xml:space="preserve"> </w:t>
      </w:r>
      <w:r>
        <w:t>según modelo oficial (anexo 2) con las valoraciones, criterios utilizados y la calificación final, que</w:t>
      </w:r>
      <w:r>
        <w:t xml:space="preserve"> </w:t>
      </w:r>
      <w:r>
        <w:t xml:space="preserve">será firmado por todos los profesores/as asistentes y depositado en </w:t>
      </w:r>
      <w:proofErr w:type="gramStart"/>
      <w:r>
        <w:t>Secretaría</w:t>
      </w:r>
      <w:proofErr w:type="gramEnd"/>
      <w:r>
        <w:t xml:space="preserve"> para archivar en su</w:t>
      </w:r>
      <w:r>
        <w:t xml:space="preserve"> </w:t>
      </w:r>
      <w:r>
        <w:t>expediente.</w:t>
      </w:r>
    </w:p>
    <w:p w14:paraId="35EF3E9E" w14:textId="0CA5206B" w:rsidR="00B759D0" w:rsidRDefault="00B759D0" w:rsidP="00B759D0">
      <w:r>
        <w:t>26. Una vez finalizado el acto de defensa del proyecto, el alumno entregará al coordinador toda la</w:t>
      </w:r>
      <w:r>
        <w:t xml:space="preserve"> </w:t>
      </w:r>
      <w:r>
        <w:t>documentación del proyecto en formato digital en la forma que se establezca en la programación</w:t>
      </w:r>
      <w:r>
        <w:t xml:space="preserve"> </w:t>
      </w:r>
      <w:r>
        <w:t>del módulo de Proyecto.</w:t>
      </w:r>
    </w:p>
    <w:p w14:paraId="3641FB2E" w14:textId="77777777" w:rsidR="00B759D0" w:rsidRDefault="00B759D0" w:rsidP="00B759D0">
      <w:r>
        <w:t>27. Para la evaluación de proyecto se tendrá en cuenta:</w:t>
      </w:r>
    </w:p>
    <w:p w14:paraId="50CB6A3C" w14:textId="77777777" w:rsidR="00B759D0" w:rsidRDefault="00B759D0" w:rsidP="00B759D0">
      <w:pPr>
        <w:ind w:left="708"/>
      </w:pPr>
      <w:r>
        <w:t>a. Los resultados de aprendizaje y los criterios de evaluación definidos para el módulo</w:t>
      </w:r>
      <w:r>
        <w:t xml:space="preserve"> </w:t>
      </w:r>
      <w:r>
        <w:t>profesional de Proyecto en el Real Decreto por el que se aprueba el título correspondiente.</w:t>
      </w:r>
    </w:p>
    <w:p w14:paraId="163F1D37" w14:textId="77777777" w:rsidR="00B759D0" w:rsidRDefault="00B759D0" w:rsidP="00B759D0">
      <w:pPr>
        <w:ind w:left="708"/>
      </w:pPr>
      <w:r>
        <w:t>b. Los criterios de calificación establecidos en la programación didáctica del módulo.</w:t>
      </w:r>
    </w:p>
    <w:p w14:paraId="1E1A09B6" w14:textId="77777777" w:rsidR="00B759D0" w:rsidRDefault="00B759D0" w:rsidP="00B759D0">
      <w:pPr>
        <w:ind w:left="708"/>
      </w:pPr>
      <w:r>
        <w:lastRenderedPageBreak/>
        <w:t>c. La información recogida por el profesor-coordinador en las jornadas de seguimiento en el</w:t>
      </w:r>
      <w:r>
        <w:t xml:space="preserve"> </w:t>
      </w:r>
      <w:r>
        <w:t>centro educativo.</w:t>
      </w:r>
    </w:p>
    <w:p w14:paraId="07ABCCE6" w14:textId="7C05443F" w:rsidR="00B76CE2" w:rsidRDefault="00B759D0" w:rsidP="00B759D0">
      <w:pPr>
        <w:ind w:left="708"/>
      </w:pPr>
      <w:r>
        <w:t>d. La calificación que se otorgue se expresará en forma numérica, sin decimales, y variará</w:t>
      </w:r>
      <w:r>
        <w:t xml:space="preserve"> </w:t>
      </w:r>
      <w:r>
        <w:t>desde 1 hasta 10.</w:t>
      </w:r>
    </w:p>
    <w:p w14:paraId="0F67A837" w14:textId="77777777" w:rsidR="00B759D0" w:rsidRDefault="00B759D0" w:rsidP="00B759D0"/>
    <w:p w14:paraId="080D9CB7" w14:textId="3EC44735" w:rsidR="00B759D0" w:rsidRDefault="00B759D0" w:rsidP="00B759D0">
      <w:pPr>
        <w:pStyle w:val="Ttulo1"/>
      </w:pPr>
      <w:r w:rsidRPr="00B759D0">
        <w:t>Resultados de aprendizaje</w:t>
      </w:r>
    </w:p>
    <w:p w14:paraId="05BF859C" w14:textId="77777777" w:rsidR="00B759D0" w:rsidRDefault="00B759D0" w:rsidP="00B759D0"/>
    <w:tbl>
      <w:tblPr>
        <w:tblW w:w="9952" w:type="dxa"/>
        <w:jc w:val="center"/>
        <w:tblCellMar>
          <w:left w:w="103" w:type="dxa"/>
        </w:tblCellMar>
        <w:tblLook w:val="0000" w:firstRow="0" w:lastRow="0" w:firstColumn="0" w:lastColumn="0" w:noHBand="0" w:noVBand="0"/>
      </w:tblPr>
      <w:tblGrid>
        <w:gridCol w:w="2566"/>
        <w:gridCol w:w="7386"/>
      </w:tblGrid>
      <w:tr w:rsidR="00B759D0" w14:paraId="6E5C01E2" w14:textId="77777777" w:rsidTr="00C0381B">
        <w:trPr>
          <w:tblHeader/>
          <w:jc w:val="center"/>
        </w:trPr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BE5F1"/>
          </w:tcPr>
          <w:p w14:paraId="6D4221EE" w14:textId="77777777" w:rsidR="00B759D0" w:rsidRDefault="00B759D0" w:rsidP="00C0381B">
            <w:pPr>
              <w:pStyle w:val="TablaTtulo"/>
              <w:suppressAutoHyphens w:val="0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Resultados de aprendizaje</w:t>
            </w:r>
          </w:p>
        </w:tc>
        <w:tc>
          <w:tcPr>
            <w:tcW w:w="7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D1CA112" w14:textId="77777777" w:rsidR="00B759D0" w:rsidRDefault="00B759D0" w:rsidP="00C0381B">
            <w:pPr>
              <w:pStyle w:val="TablaTtulo"/>
              <w:suppressAutoHyphens w:val="0"/>
              <w:ind w:left="45"/>
              <w:jc w:val="both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Criterios de evaluación</w:t>
            </w:r>
          </w:p>
        </w:tc>
      </w:tr>
      <w:tr w:rsidR="00B759D0" w14:paraId="33812698" w14:textId="77777777" w:rsidTr="00C0381B">
        <w:trPr>
          <w:jc w:val="center"/>
        </w:trPr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AC12CD7" w14:textId="77777777" w:rsidR="00B759D0" w:rsidRDefault="00B759D0" w:rsidP="00B759D0">
            <w:pPr>
              <w:pStyle w:val="BoloconRA"/>
              <w:numPr>
                <w:ilvl w:val="0"/>
                <w:numId w:val="3"/>
              </w:numPr>
              <w:ind w:left="334"/>
            </w:pPr>
            <w:r>
              <w:t>Identifica necesidades del sector productivo relacionándolas con proyectos tipo que las puedan satisfacer</w:t>
            </w:r>
          </w:p>
        </w:tc>
        <w:tc>
          <w:tcPr>
            <w:tcW w:w="7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E22A1E" w14:textId="77777777" w:rsidR="00B759D0" w:rsidRDefault="00B759D0" w:rsidP="00C0381B">
            <w:pPr>
              <w:pStyle w:val="Bolo1tabla"/>
              <w:ind w:left="328"/>
            </w:pPr>
            <w:r>
              <w:t>a) Se han clasificado las empresas del sector por sus características organizativas y el tipo de producto o servicio que ofrecen.</w:t>
            </w:r>
          </w:p>
          <w:p w14:paraId="62769DF5" w14:textId="77777777" w:rsidR="00B759D0" w:rsidRDefault="00B759D0" w:rsidP="00C0381B">
            <w:pPr>
              <w:pStyle w:val="Bolo1tabla"/>
              <w:ind w:left="328"/>
            </w:pPr>
            <w:r>
              <w:t>b) Se han caracterizado las empresas tipo indicando la estructura organizativa y las funciones de cada departamento.</w:t>
            </w:r>
          </w:p>
          <w:p w14:paraId="7B96B0C5" w14:textId="77777777" w:rsidR="00B759D0" w:rsidRDefault="00B759D0" w:rsidP="00C0381B">
            <w:pPr>
              <w:pStyle w:val="Bolo1tabla"/>
              <w:ind w:left="328"/>
            </w:pPr>
            <w:r>
              <w:t>c) Se han identificado las necesidades más demandadas a las empresas.</w:t>
            </w:r>
          </w:p>
          <w:p w14:paraId="5F085D91" w14:textId="77777777" w:rsidR="00B759D0" w:rsidRDefault="00B759D0" w:rsidP="00C0381B">
            <w:pPr>
              <w:pStyle w:val="Bolo1tabla"/>
              <w:ind w:left="328"/>
            </w:pPr>
            <w:r>
              <w:t>d) Se han valorado las oportunidades de negocio previsibles en el sector.</w:t>
            </w:r>
          </w:p>
          <w:p w14:paraId="5EFA6202" w14:textId="77777777" w:rsidR="00B759D0" w:rsidRDefault="00B759D0" w:rsidP="00C0381B">
            <w:pPr>
              <w:pStyle w:val="Bolo1tabla"/>
              <w:ind w:left="328"/>
            </w:pPr>
            <w:r>
              <w:t>e) Se ha identificado el tipo de proyecto requerido para dar respuesta a las demandas previstas.</w:t>
            </w:r>
          </w:p>
          <w:p w14:paraId="468EDADE" w14:textId="77777777" w:rsidR="00B759D0" w:rsidRDefault="00B759D0" w:rsidP="00C0381B">
            <w:pPr>
              <w:pStyle w:val="Bolo1tabla"/>
              <w:ind w:left="328"/>
            </w:pPr>
            <w:r>
              <w:t>f) Se han determinado las características específicas requeridas al proyecto.</w:t>
            </w:r>
          </w:p>
          <w:p w14:paraId="716F3EF4" w14:textId="77777777" w:rsidR="00B759D0" w:rsidRDefault="00B759D0" w:rsidP="00C0381B">
            <w:pPr>
              <w:pStyle w:val="Bolo1tabla"/>
              <w:ind w:left="328"/>
            </w:pPr>
            <w:r>
              <w:t>g) Se han determinado las obligaciones fiscales, laborales y de prevención de riesgos y sus condiciones de aplicación.</w:t>
            </w:r>
          </w:p>
          <w:p w14:paraId="53CEFB58" w14:textId="77777777" w:rsidR="00B759D0" w:rsidRDefault="00B759D0" w:rsidP="00C0381B">
            <w:pPr>
              <w:pStyle w:val="Bolo1tabla"/>
              <w:ind w:left="328"/>
            </w:pPr>
            <w:r>
              <w:t>h) Se han identificado posibles ayudas o subvenciones para la incorporación de nuevas tecnologías de producción o de servicio que se proponen.</w:t>
            </w:r>
          </w:p>
          <w:p w14:paraId="468D3D9A" w14:textId="77777777" w:rsidR="00B759D0" w:rsidRDefault="00B759D0" w:rsidP="00C0381B">
            <w:pPr>
              <w:pStyle w:val="Bolo1tabla"/>
              <w:ind w:left="328"/>
            </w:pPr>
            <w:r>
              <w:t xml:space="preserve">i) Se ha elaborado el </w:t>
            </w:r>
            <w:proofErr w:type="spellStart"/>
            <w:r>
              <w:t>guión</w:t>
            </w:r>
            <w:proofErr w:type="spellEnd"/>
            <w:r>
              <w:t xml:space="preserve"> de trabajo que se va a seguir para la elaboración del proyecto.</w:t>
            </w:r>
          </w:p>
        </w:tc>
      </w:tr>
      <w:tr w:rsidR="00B759D0" w14:paraId="6CC83F58" w14:textId="77777777" w:rsidTr="00C0381B">
        <w:trPr>
          <w:jc w:val="center"/>
        </w:trPr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CB27366" w14:textId="77777777" w:rsidR="00B759D0" w:rsidRDefault="00B759D0" w:rsidP="00B759D0">
            <w:pPr>
              <w:pStyle w:val="BoloconRA"/>
              <w:numPr>
                <w:ilvl w:val="0"/>
                <w:numId w:val="3"/>
              </w:numPr>
              <w:ind w:left="334"/>
            </w:pPr>
            <w:r>
              <w:t>Diseña proyectos relacionados con las competencias expresadas en el título, incluyendo y desarrollando las fases que lo componen</w:t>
            </w:r>
          </w:p>
        </w:tc>
        <w:tc>
          <w:tcPr>
            <w:tcW w:w="7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021C9E" w14:textId="77777777" w:rsidR="00B759D0" w:rsidRDefault="00B759D0" w:rsidP="00C0381B">
            <w:pPr>
              <w:pStyle w:val="Bolo1tabla"/>
              <w:ind w:left="328"/>
            </w:pPr>
            <w:r>
              <w:t>a) Se ha recopilado información relativa a los aspectos que van a ser tratados en el proyecto.</w:t>
            </w:r>
          </w:p>
          <w:p w14:paraId="1D10D050" w14:textId="77777777" w:rsidR="00B759D0" w:rsidRDefault="00B759D0" w:rsidP="00C0381B">
            <w:pPr>
              <w:pStyle w:val="Bolo1tabla"/>
              <w:ind w:left="328"/>
            </w:pPr>
            <w:r>
              <w:t>b) Se ha realizado el estudio de viabilidad técnica del mismo.</w:t>
            </w:r>
          </w:p>
          <w:p w14:paraId="29144AA8" w14:textId="77777777" w:rsidR="00B759D0" w:rsidRDefault="00B759D0" w:rsidP="00C0381B">
            <w:pPr>
              <w:pStyle w:val="Bolo1tabla"/>
              <w:ind w:left="328"/>
            </w:pPr>
            <w:r>
              <w:t>c) Se han identificado las fases o partes que componen el proyecto y su contenido.</w:t>
            </w:r>
          </w:p>
          <w:p w14:paraId="0A80CE59" w14:textId="77777777" w:rsidR="00B759D0" w:rsidRDefault="00B759D0" w:rsidP="00C0381B">
            <w:pPr>
              <w:pStyle w:val="Bolo1tabla"/>
              <w:ind w:left="328"/>
            </w:pPr>
            <w:r>
              <w:t>d) Se han establecido los objetivos que se pretenden conseguir identificando su alcance.</w:t>
            </w:r>
          </w:p>
          <w:p w14:paraId="0A78F278" w14:textId="77777777" w:rsidR="00B759D0" w:rsidRDefault="00B759D0" w:rsidP="00C0381B">
            <w:pPr>
              <w:pStyle w:val="Bolo1tabla"/>
              <w:ind w:left="328"/>
            </w:pPr>
            <w:r>
              <w:t>e) Se han previsto los recursos materiales y personales necesarios para realizar el proyecto.</w:t>
            </w:r>
          </w:p>
          <w:p w14:paraId="5CFA99AB" w14:textId="77777777" w:rsidR="00B759D0" w:rsidRDefault="00B759D0" w:rsidP="00C0381B">
            <w:pPr>
              <w:pStyle w:val="Bolo1tabla"/>
              <w:ind w:left="328"/>
            </w:pPr>
            <w:r>
              <w:t>f) Se ha realizado el presupuesto económico correspondiente.</w:t>
            </w:r>
          </w:p>
          <w:p w14:paraId="14E6182E" w14:textId="77777777" w:rsidR="00B759D0" w:rsidRDefault="00B759D0" w:rsidP="00C0381B">
            <w:pPr>
              <w:pStyle w:val="Bolo1tabla"/>
              <w:ind w:left="328"/>
            </w:pPr>
            <w:r>
              <w:t xml:space="preserve">g) Se han identificado las necesidades de financiación para la puesta en marcha </w:t>
            </w:r>
            <w:proofErr w:type="gramStart"/>
            <w:r>
              <w:t>del mismo</w:t>
            </w:r>
            <w:proofErr w:type="gramEnd"/>
            <w:r>
              <w:t>.</w:t>
            </w:r>
          </w:p>
          <w:p w14:paraId="5A3A5521" w14:textId="77777777" w:rsidR="00B759D0" w:rsidRDefault="00B759D0" w:rsidP="00C0381B">
            <w:pPr>
              <w:pStyle w:val="Bolo1tabla"/>
              <w:ind w:left="328"/>
            </w:pPr>
            <w:r>
              <w:t>h) Se ha definido y elaborado la documentación necesaria para su diseño.</w:t>
            </w:r>
          </w:p>
          <w:p w14:paraId="0AE0CA94" w14:textId="77777777" w:rsidR="00B759D0" w:rsidRDefault="00B759D0" w:rsidP="00C0381B">
            <w:pPr>
              <w:pStyle w:val="Bolo1tabla"/>
              <w:ind w:left="328"/>
            </w:pPr>
            <w:r>
              <w:t>i) Se han identificado los aspectos que se deben controlar para garantizar la calidad del proyecto.</w:t>
            </w:r>
          </w:p>
        </w:tc>
      </w:tr>
      <w:tr w:rsidR="00B759D0" w14:paraId="0BB9506B" w14:textId="77777777" w:rsidTr="00C0381B">
        <w:trPr>
          <w:jc w:val="center"/>
        </w:trPr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932F9EB" w14:textId="77777777" w:rsidR="00B759D0" w:rsidRDefault="00B759D0" w:rsidP="00B759D0">
            <w:pPr>
              <w:pStyle w:val="BoloconRA"/>
              <w:numPr>
                <w:ilvl w:val="0"/>
                <w:numId w:val="3"/>
              </w:numPr>
              <w:ind w:left="334"/>
            </w:pPr>
            <w:r>
              <w:t>Planifica la puesta en funcionamiento o ejecución del proyecto, determinando el plan de intervención y la documentación asociada</w:t>
            </w:r>
          </w:p>
        </w:tc>
        <w:tc>
          <w:tcPr>
            <w:tcW w:w="7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AA9C64" w14:textId="77777777" w:rsidR="00B759D0" w:rsidRDefault="00B759D0" w:rsidP="00C0381B">
            <w:pPr>
              <w:pStyle w:val="Bolo1tabla"/>
              <w:ind w:left="328"/>
            </w:pPr>
            <w:r>
              <w:t>a) Se han secuenciado las actividades, ordenándolas en función de las necesidades de implementación.</w:t>
            </w:r>
          </w:p>
          <w:p w14:paraId="133E7103" w14:textId="77777777" w:rsidR="00B759D0" w:rsidRDefault="00B759D0" w:rsidP="00C0381B">
            <w:pPr>
              <w:pStyle w:val="Bolo1tabla"/>
              <w:ind w:left="328"/>
            </w:pPr>
            <w:r>
              <w:t>b) Se han determinado los recursos y la logística necesaria para cada actividad.</w:t>
            </w:r>
          </w:p>
          <w:p w14:paraId="5D823AE8" w14:textId="77777777" w:rsidR="00B759D0" w:rsidRDefault="00B759D0" w:rsidP="00C0381B">
            <w:pPr>
              <w:pStyle w:val="Bolo1tabla"/>
              <w:ind w:left="328"/>
            </w:pPr>
            <w:r>
              <w:t>c) Se han identificado las necesidades de permisos y autorizaciones para llevar a cabo las actividades.</w:t>
            </w:r>
          </w:p>
          <w:p w14:paraId="681AC6AC" w14:textId="77777777" w:rsidR="00B759D0" w:rsidRDefault="00B759D0" w:rsidP="00C0381B">
            <w:pPr>
              <w:pStyle w:val="Bolo1tabla"/>
              <w:ind w:left="328"/>
            </w:pPr>
            <w:r>
              <w:t>d) Se han determinado los procedimientos de actuación o ejecución de las actividades.</w:t>
            </w:r>
          </w:p>
          <w:p w14:paraId="6644A001" w14:textId="77777777" w:rsidR="00B759D0" w:rsidRDefault="00B759D0" w:rsidP="00C0381B">
            <w:pPr>
              <w:pStyle w:val="Bolo1tabla"/>
              <w:ind w:left="328"/>
            </w:pPr>
            <w:r>
              <w:t>e) Se han identificado los riesgos inherentes a la ejecución, definiendo el plan de prevención de riesgos y los medios y equipos necesarios.</w:t>
            </w:r>
          </w:p>
          <w:p w14:paraId="71BB394D" w14:textId="77777777" w:rsidR="00B759D0" w:rsidRDefault="00B759D0" w:rsidP="00C0381B">
            <w:pPr>
              <w:pStyle w:val="Bolo1tabla"/>
              <w:ind w:left="328"/>
            </w:pPr>
            <w:r>
              <w:t>f) Se han planificado la asignación de recursos materiales y humanos y los tiempos de ejecución.</w:t>
            </w:r>
          </w:p>
          <w:p w14:paraId="3692313D" w14:textId="77777777" w:rsidR="00B759D0" w:rsidRDefault="00B759D0" w:rsidP="00C0381B">
            <w:pPr>
              <w:pStyle w:val="Bolo1tabla"/>
              <w:ind w:left="328"/>
            </w:pPr>
            <w:r>
              <w:t>g) Se ha hecho la valoración económica que da respuesta a las condiciones de la ejecución.</w:t>
            </w:r>
          </w:p>
          <w:p w14:paraId="2177CB27" w14:textId="77777777" w:rsidR="00B759D0" w:rsidRDefault="00B759D0" w:rsidP="00C0381B">
            <w:pPr>
              <w:pStyle w:val="Bolo1tabla"/>
              <w:ind w:left="328"/>
            </w:pPr>
            <w:r>
              <w:t>h) Se ha definido y elaborado la documentación necesaria para la ejecución.</w:t>
            </w:r>
          </w:p>
        </w:tc>
      </w:tr>
      <w:tr w:rsidR="00B759D0" w14:paraId="6B4382C1" w14:textId="77777777" w:rsidTr="00C0381B">
        <w:trPr>
          <w:jc w:val="center"/>
        </w:trPr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F4EC3A7" w14:textId="77777777" w:rsidR="00B759D0" w:rsidRDefault="00B759D0" w:rsidP="00B759D0">
            <w:pPr>
              <w:pStyle w:val="BoloconRA"/>
              <w:numPr>
                <w:ilvl w:val="0"/>
                <w:numId w:val="3"/>
              </w:numPr>
              <w:ind w:left="334"/>
            </w:pPr>
            <w:r>
              <w:t>Define los procedimientos para el seguimiento y control en la ejecución del proyecto, justificando la selección de variables e instrumentos empleados</w:t>
            </w:r>
          </w:p>
        </w:tc>
        <w:tc>
          <w:tcPr>
            <w:tcW w:w="7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B4D301" w14:textId="77777777" w:rsidR="00B759D0" w:rsidRDefault="00B759D0" w:rsidP="00C0381B">
            <w:pPr>
              <w:pStyle w:val="Bolo1tabla"/>
              <w:ind w:left="328"/>
            </w:pPr>
            <w:r>
              <w:t>a) Se ha definido el procedimiento de evaluación de las actividades o intervenciones.</w:t>
            </w:r>
          </w:p>
          <w:p w14:paraId="130FB870" w14:textId="77777777" w:rsidR="00B759D0" w:rsidRDefault="00B759D0" w:rsidP="00C0381B">
            <w:pPr>
              <w:pStyle w:val="Bolo1tabla"/>
              <w:ind w:left="328"/>
            </w:pPr>
            <w:r>
              <w:t>b) Se han definido los indicadores de calidad para realizar la evaluación.</w:t>
            </w:r>
          </w:p>
          <w:p w14:paraId="5D2369E4" w14:textId="77777777" w:rsidR="00B759D0" w:rsidRDefault="00B759D0" w:rsidP="00C0381B">
            <w:pPr>
              <w:pStyle w:val="Bolo1tabla"/>
              <w:ind w:left="328"/>
            </w:pPr>
            <w:r>
              <w:t>c) Se ha definido el procedimiento para la evaluación de las incidencias que puedan presentarse durante la realización de las actividades, su posible solución y registro.</w:t>
            </w:r>
          </w:p>
          <w:p w14:paraId="32A23B6D" w14:textId="77777777" w:rsidR="00B759D0" w:rsidRDefault="00B759D0" w:rsidP="00C0381B">
            <w:pPr>
              <w:pStyle w:val="Bolo1tabla"/>
              <w:ind w:left="328"/>
            </w:pPr>
            <w:r>
              <w:t xml:space="preserve">d) Se ha definido el procedimiento para gestionar los posibles cambios en los recursos y en las actividades, incluyendo el sistema de registro de </w:t>
            </w:r>
            <w:proofErr w:type="gramStart"/>
            <w:r>
              <w:t>los mismos</w:t>
            </w:r>
            <w:proofErr w:type="gramEnd"/>
            <w:r>
              <w:t>.</w:t>
            </w:r>
          </w:p>
          <w:p w14:paraId="14CE9825" w14:textId="77777777" w:rsidR="00B759D0" w:rsidRDefault="00B759D0" w:rsidP="00C0381B">
            <w:pPr>
              <w:pStyle w:val="Bolo1tabla"/>
              <w:ind w:left="328"/>
            </w:pPr>
            <w:r>
              <w:t>e) Se ha definido y elaborado la documentación necesaria para la evaluación de las actividades y del proyecto.</w:t>
            </w:r>
          </w:p>
          <w:p w14:paraId="54AF8B39" w14:textId="77777777" w:rsidR="00B759D0" w:rsidRDefault="00B759D0" w:rsidP="00C0381B">
            <w:pPr>
              <w:pStyle w:val="Bolo1tabla"/>
              <w:ind w:left="328"/>
            </w:pPr>
            <w:r>
              <w:t>f) Se ha establecido el procedimiento para la participación en la evaluación de los usuarios o clientes y se han elaborado los documentos específicos.</w:t>
            </w:r>
          </w:p>
          <w:p w14:paraId="6D7CE3FE" w14:textId="77777777" w:rsidR="00B759D0" w:rsidRDefault="00B759D0" w:rsidP="00C0381B">
            <w:pPr>
              <w:pStyle w:val="Bolo1tabla"/>
              <w:ind w:left="328"/>
            </w:pPr>
            <w:r>
              <w:lastRenderedPageBreak/>
              <w:t>g) Se ha establecido un sistema para garantizar el cumplimiento del pliego de condiciones del proyecto cuando éste existe.</w:t>
            </w:r>
          </w:p>
        </w:tc>
      </w:tr>
    </w:tbl>
    <w:p w14:paraId="17FC0D24" w14:textId="77777777" w:rsidR="00B759D0" w:rsidRDefault="00B759D0" w:rsidP="00B759D0">
      <w:pPr>
        <w:pStyle w:val="Ttulo1"/>
      </w:pPr>
      <w:bookmarkStart w:id="0" w:name="__RefHeading___Toc2712_4192448951"/>
      <w:bookmarkStart w:id="1" w:name="_Toc288807452"/>
      <w:bookmarkStart w:id="2" w:name="_Ref303618431"/>
      <w:bookmarkStart w:id="3" w:name="_Toc24895495"/>
      <w:bookmarkStart w:id="4" w:name="_Toc289943798"/>
      <w:bookmarkStart w:id="5" w:name="_Toc399605159"/>
      <w:bookmarkEnd w:id="0"/>
      <w:bookmarkEnd w:id="1"/>
      <w:bookmarkEnd w:id="2"/>
      <w:r>
        <w:lastRenderedPageBreak/>
        <w:t>Criterios de evaluación mínimos exigibles</w:t>
      </w:r>
      <w:bookmarkEnd w:id="3"/>
      <w:bookmarkEnd w:id="4"/>
      <w:bookmarkEnd w:id="5"/>
    </w:p>
    <w:p w14:paraId="3B90EEA0" w14:textId="77777777" w:rsidR="00B759D0" w:rsidRDefault="00B759D0" w:rsidP="00B759D0">
      <w:pPr>
        <w:keepNext/>
        <w:rPr>
          <w:rFonts w:cstheme="minorHAnsi"/>
          <w:color w:val="000000"/>
        </w:rPr>
      </w:pPr>
      <w:bookmarkStart w:id="6" w:name="_Toc289072697"/>
      <w:r>
        <w:rPr>
          <w:rFonts w:cstheme="minorHAnsi"/>
          <w:color w:val="000000"/>
        </w:rPr>
        <w:t>Como criterios mínimos exigibles para poder superar el módulo en la modalidad presencial se consideran los siguientes:</w:t>
      </w:r>
      <w:bookmarkEnd w:id="6"/>
    </w:p>
    <w:p w14:paraId="421F5414" w14:textId="77777777" w:rsidR="00B759D0" w:rsidRDefault="00B759D0" w:rsidP="00B759D0">
      <w:pPr>
        <w:pStyle w:val="Pa6"/>
        <w:numPr>
          <w:ilvl w:val="0"/>
          <w:numId w:val="2"/>
        </w:numPr>
        <w:tabs>
          <w:tab w:val="left" w:pos="709"/>
        </w:tabs>
        <w:spacing w:before="96"/>
        <w:ind w:left="709" w:hanging="357"/>
        <w:jc w:val="both"/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>
        <w:rPr>
          <w:rFonts w:asciiTheme="minorHAnsi" w:eastAsia="Times New Roman" w:hAnsiTheme="minorHAnsi" w:cstheme="minorHAnsi"/>
          <w:color w:val="000000"/>
          <w:sz w:val="22"/>
          <w:szCs w:val="22"/>
        </w:rPr>
        <w:t>Se ha recopilado información relativa a los aspectos que van a ser tratados en el proyecto.</w:t>
      </w:r>
    </w:p>
    <w:p w14:paraId="46E968F1" w14:textId="77777777" w:rsidR="00B759D0" w:rsidRDefault="00B759D0" w:rsidP="00B759D0">
      <w:pPr>
        <w:pStyle w:val="Pa6"/>
        <w:numPr>
          <w:ilvl w:val="0"/>
          <w:numId w:val="2"/>
        </w:numPr>
        <w:tabs>
          <w:tab w:val="left" w:pos="709"/>
        </w:tabs>
        <w:spacing w:before="96"/>
        <w:ind w:left="709" w:hanging="357"/>
        <w:jc w:val="both"/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>
        <w:rPr>
          <w:rFonts w:asciiTheme="minorHAnsi" w:eastAsia="Times New Roman" w:hAnsiTheme="minorHAnsi" w:cstheme="minorHAnsi"/>
          <w:color w:val="000000"/>
          <w:sz w:val="22"/>
          <w:szCs w:val="22"/>
        </w:rPr>
        <w:t>Se han establecido los objetivos que se pretenden conseguir identificando su alcance.</w:t>
      </w:r>
    </w:p>
    <w:p w14:paraId="036BD20D" w14:textId="77777777" w:rsidR="00B759D0" w:rsidRDefault="00B759D0" w:rsidP="00B759D0">
      <w:pPr>
        <w:pStyle w:val="Default"/>
        <w:numPr>
          <w:ilvl w:val="0"/>
          <w:numId w:val="2"/>
        </w:numPr>
        <w:tabs>
          <w:tab w:val="left" w:pos="709"/>
        </w:tabs>
        <w:spacing w:before="96"/>
        <w:ind w:left="709" w:hanging="357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t>Se ha definido y elaborado la documentación necesaria para su diseño.</w:t>
      </w:r>
    </w:p>
    <w:p w14:paraId="5A65F0CC" w14:textId="77777777" w:rsidR="00B759D0" w:rsidRDefault="00B759D0" w:rsidP="00B759D0">
      <w:pPr>
        <w:pStyle w:val="Default"/>
        <w:numPr>
          <w:ilvl w:val="0"/>
          <w:numId w:val="2"/>
        </w:numPr>
        <w:tabs>
          <w:tab w:val="left" w:pos="709"/>
        </w:tabs>
        <w:spacing w:before="96"/>
        <w:ind w:left="709" w:hanging="357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t>Se ha establecido el procedimiento para la participación en la evaluación de los usuarios o clientes y se han elaborado los documentos específicos.</w:t>
      </w:r>
    </w:p>
    <w:p w14:paraId="13D3A52B" w14:textId="77777777" w:rsidR="00B759D0" w:rsidRDefault="00B759D0" w:rsidP="00B759D0">
      <w:pPr>
        <w:pStyle w:val="Default"/>
        <w:numPr>
          <w:ilvl w:val="0"/>
          <w:numId w:val="2"/>
        </w:numPr>
        <w:tabs>
          <w:tab w:val="left" w:pos="709"/>
        </w:tabs>
        <w:spacing w:before="96"/>
        <w:ind w:left="709" w:hanging="357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t>Se ha presentado/demostrado la evolución y el desarrollo del proyecto al profesor-coordinador en las fases 1 y 2.</w:t>
      </w:r>
    </w:p>
    <w:p w14:paraId="39741B0B" w14:textId="77777777" w:rsidR="00B759D0" w:rsidRDefault="00B759D0" w:rsidP="00B759D0">
      <w:pPr>
        <w:pStyle w:val="Default"/>
        <w:numPr>
          <w:ilvl w:val="0"/>
          <w:numId w:val="2"/>
        </w:numPr>
        <w:tabs>
          <w:tab w:val="left" w:pos="709"/>
        </w:tabs>
        <w:spacing w:before="96"/>
        <w:ind w:left="709" w:hanging="357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t>Se ha presentado en un acto convocado al efecto el proyecto culminado, haciendo previamente entrega de los resultados exigidos y de la documentación final.</w:t>
      </w:r>
    </w:p>
    <w:p w14:paraId="363E4638" w14:textId="77777777" w:rsidR="00B759D0" w:rsidRDefault="00B759D0" w:rsidP="00B759D0">
      <w:pPr>
        <w:keepNext/>
        <w:rPr>
          <w:rFonts w:cstheme="minorHAnsi"/>
          <w:color w:val="000000"/>
        </w:rPr>
      </w:pPr>
      <w:r>
        <w:rPr>
          <w:rFonts w:cstheme="minorHAnsi"/>
          <w:color w:val="000000"/>
        </w:rPr>
        <w:t>En el caso de los proyectos en la modalidad dual, los criterios mínimos exigibles para poder superar el módulo serán:</w:t>
      </w:r>
    </w:p>
    <w:p w14:paraId="0E18A84A" w14:textId="77777777" w:rsidR="00B759D0" w:rsidRDefault="00B759D0" w:rsidP="00B759D0">
      <w:pPr>
        <w:pStyle w:val="Pa6"/>
        <w:numPr>
          <w:ilvl w:val="0"/>
          <w:numId w:val="2"/>
        </w:numPr>
        <w:tabs>
          <w:tab w:val="left" w:pos="709"/>
        </w:tabs>
        <w:spacing w:before="96"/>
        <w:ind w:left="709" w:hanging="357"/>
        <w:jc w:val="both"/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>
        <w:rPr>
          <w:rFonts w:asciiTheme="minorHAnsi" w:eastAsia="Times New Roman" w:hAnsiTheme="minorHAnsi" w:cstheme="minorHAnsi"/>
          <w:color w:val="000000"/>
          <w:sz w:val="22"/>
          <w:szCs w:val="22"/>
        </w:rPr>
        <w:t>Se ha recopilado información relativa a los aspectos que van a ser tratados en el proyecto.</w:t>
      </w:r>
    </w:p>
    <w:p w14:paraId="62FCDF78" w14:textId="77777777" w:rsidR="00B759D0" w:rsidRDefault="00B759D0" w:rsidP="00B759D0">
      <w:pPr>
        <w:pStyle w:val="Pa6"/>
        <w:numPr>
          <w:ilvl w:val="0"/>
          <w:numId w:val="2"/>
        </w:numPr>
        <w:tabs>
          <w:tab w:val="left" w:pos="709"/>
        </w:tabs>
        <w:spacing w:before="96"/>
        <w:ind w:left="709" w:hanging="357"/>
        <w:jc w:val="both"/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>
        <w:rPr>
          <w:rFonts w:asciiTheme="minorHAnsi" w:eastAsia="Times New Roman" w:hAnsiTheme="minorHAnsi" w:cstheme="minorHAnsi"/>
          <w:color w:val="000000"/>
          <w:sz w:val="22"/>
          <w:szCs w:val="22"/>
        </w:rPr>
        <w:t>Se han establecido los objetivos que se pretenden conseguir identificando su alcance.</w:t>
      </w:r>
    </w:p>
    <w:p w14:paraId="1A15EE77" w14:textId="77777777" w:rsidR="00B759D0" w:rsidRDefault="00B759D0" w:rsidP="00B759D0">
      <w:pPr>
        <w:pStyle w:val="Default"/>
        <w:numPr>
          <w:ilvl w:val="0"/>
          <w:numId w:val="2"/>
        </w:numPr>
        <w:tabs>
          <w:tab w:val="left" w:pos="709"/>
        </w:tabs>
        <w:spacing w:before="96"/>
        <w:ind w:left="709" w:hanging="357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t>Se ha definido y elaborado la memoria que documenta la actividad realizada en la empresa.</w:t>
      </w:r>
    </w:p>
    <w:p w14:paraId="566A05F9" w14:textId="77777777" w:rsidR="00B759D0" w:rsidRDefault="00B759D0" w:rsidP="00B759D0">
      <w:pPr>
        <w:pStyle w:val="Default"/>
        <w:numPr>
          <w:ilvl w:val="0"/>
          <w:numId w:val="2"/>
        </w:numPr>
        <w:tabs>
          <w:tab w:val="left" w:pos="709"/>
        </w:tabs>
        <w:spacing w:before="96"/>
        <w:ind w:left="709" w:hanging="357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t>Se ha presentado la evolución y el desarrollo de la memoria del proyecto al tutor-coordinador académico.</w:t>
      </w:r>
    </w:p>
    <w:p w14:paraId="3C740AE2" w14:textId="77777777" w:rsidR="00B759D0" w:rsidRDefault="00B759D0" w:rsidP="00B759D0">
      <w:pPr>
        <w:pStyle w:val="Default"/>
        <w:numPr>
          <w:ilvl w:val="0"/>
          <w:numId w:val="2"/>
        </w:numPr>
        <w:tabs>
          <w:tab w:val="left" w:pos="709"/>
        </w:tabs>
        <w:spacing w:before="96"/>
        <w:ind w:left="709" w:hanging="357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t>Se ha presentado el proyecto culminado en un acto convocado al efecto, haciendo previamente entrega de la memoria final.</w:t>
      </w:r>
    </w:p>
    <w:p w14:paraId="028626A5" w14:textId="77777777" w:rsidR="00B759D0" w:rsidRDefault="00B759D0" w:rsidP="00B759D0">
      <w:pPr>
        <w:pStyle w:val="Ttulo1"/>
      </w:pPr>
      <w:bookmarkStart w:id="7" w:name="_Toc24895497"/>
      <w:bookmarkStart w:id="8" w:name="_Toc399605162"/>
      <w:bookmarkStart w:id="9" w:name="_Toc288807454"/>
      <w:r>
        <w:t>Criterios de calificación</w:t>
      </w:r>
      <w:bookmarkEnd w:id="7"/>
      <w:bookmarkEnd w:id="8"/>
      <w:bookmarkEnd w:id="9"/>
    </w:p>
    <w:p w14:paraId="6F8533C6" w14:textId="77777777" w:rsidR="00B759D0" w:rsidRDefault="00B759D0" w:rsidP="00B759D0">
      <w:r>
        <w:t>Se establecen los criterios de calificación siguientes:</w:t>
      </w:r>
    </w:p>
    <w:p w14:paraId="642016BC" w14:textId="77777777" w:rsidR="00B759D0" w:rsidRDefault="00B759D0" w:rsidP="00B759D0">
      <w:pPr>
        <w:numPr>
          <w:ilvl w:val="0"/>
          <w:numId w:val="5"/>
        </w:numPr>
        <w:suppressAutoHyphens/>
        <w:spacing w:after="0" w:line="240" w:lineRule="auto"/>
        <w:ind w:hanging="357"/>
        <w:rPr>
          <w:b/>
        </w:rPr>
      </w:pPr>
      <w:r>
        <w:rPr>
          <w:b/>
        </w:rPr>
        <w:t>Memoria final del proyecto: 20%</w:t>
      </w:r>
    </w:p>
    <w:p w14:paraId="3E15191E" w14:textId="77777777" w:rsidR="00B759D0" w:rsidRDefault="00B759D0" w:rsidP="00B759D0">
      <w:pPr>
        <w:numPr>
          <w:ilvl w:val="0"/>
          <w:numId w:val="5"/>
        </w:numPr>
        <w:suppressAutoHyphens/>
        <w:spacing w:after="0" w:line="240" w:lineRule="auto"/>
        <w:ind w:hanging="357"/>
        <w:rPr>
          <w:b/>
        </w:rPr>
      </w:pPr>
      <w:r>
        <w:rPr>
          <w:b/>
        </w:rPr>
        <w:t>Defensa oral o presentación del proyecto: 20%</w:t>
      </w:r>
    </w:p>
    <w:p w14:paraId="4A71602D" w14:textId="77777777" w:rsidR="00B759D0" w:rsidRDefault="00B759D0" w:rsidP="00B759D0">
      <w:pPr>
        <w:numPr>
          <w:ilvl w:val="0"/>
          <w:numId w:val="5"/>
        </w:numPr>
        <w:suppressAutoHyphens/>
        <w:spacing w:after="0" w:line="240" w:lineRule="auto"/>
        <w:ind w:hanging="357"/>
      </w:pPr>
      <w:r>
        <w:rPr>
          <w:b/>
        </w:rPr>
        <w:t>Desarrollo del proyecto: 60%,</w:t>
      </w:r>
      <w:r>
        <w:t xml:space="preserve"> que se desglosa en:</w:t>
      </w:r>
    </w:p>
    <w:p w14:paraId="7A8374BD" w14:textId="77777777" w:rsidR="00B759D0" w:rsidRDefault="00B759D0" w:rsidP="00B759D0">
      <w:pPr>
        <w:numPr>
          <w:ilvl w:val="1"/>
          <w:numId w:val="5"/>
        </w:numPr>
        <w:suppressAutoHyphens/>
        <w:spacing w:after="0" w:line="240" w:lineRule="auto"/>
        <w:ind w:hanging="357"/>
      </w:pPr>
      <w:r>
        <w:t xml:space="preserve">Contenidos (calidad del trabajo y/o producto realizado): </w:t>
      </w:r>
      <w:r>
        <w:rPr>
          <w:b/>
        </w:rPr>
        <w:t>30%</w:t>
      </w:r>
    </w:p>
    <w:p w14:paraId="20226110" w14:textId="77777777" w:rsidR="00B759D0" w:rsidRDefault="00B759D0" w:rsidP="00B759D0">
      <w:pPr>
        <w:numPr>
          <w:ilvl w:val="1"/>
          <w:numId w:val="5"/>
        </w:numPr>
        <w:suppressAutoHyphens/>
        <w:spacing w:after="0" w:line="240" w:lineRule="auto"/>
        <w:ind w:hanging="357"/>
      </w:pPr>
      <w:r>
        <w:t xml:space="preserve">Seguimiento periódico del proyecto: </w:t>
      </w:r>
      <w:r>
        <w:rPr>
          <w:b/>
        </w:rPr>
        <w:t>30%</w:t>
      </w:r>
    </w:p>
    <w:p w14:paraId="61F25397" w14:textId="77777777" w:rsidR="00B759D0" w:rsidRDefault="00B759D0" w:rsidP="00B759D0">
      <w:pPr>
        <w:rPr>
          <w:bCs/>
          <w:color w:val="000000"/>
        </w:rPr>
      </w:pPr>
      <w:r>
        <w:rPr>
          <w:bCs/>
          <w:color w:val="000000"/>
        </w:rPr>
        <w:t>La calificación del módulo de Proyecto se expresará en valores numéricos de 1 a 10, sin decimales. Para obtener la nota final sin decimales las notas menores a cinco se truncan, las mayores a cinco se redondean. Se considerará aprobado el módulo si se obtiene una calificación igual o mayor que 5.</w:t>
      </w:r>
    </w:p>
    <w:p w14:paraId="75EFB1E3" w14:textId="3793AD38" w:rsidR="00B759D0" w:rsidRDefault="00B759D0">
      <w:r>
        <w:br w:type="page"/>
      </w:r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77"/>
        <w:gridCol w:w="9278"/>
        <w:gridCol w:w="611"/>
      </w:tblGrid>
      <w:tr w:rsidR="00B759D0" w:rsidRPr="00B759D0" w14:paraId="65C870F5" w14:textId="77777777" w:rsidTr="00B759D0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9631CD" w14:textId="77777777" w:rsidR="00B759D0" w:rsidRPr="00B759D0" w:rsidRDefault="00B759D0" w:rsidP="00C0381B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015CB0" w14:textId="77777777" w:rsidR="00B759D0" w:rsidRPr="00B759D0" w:rsidRDefault="00B759D0" w:rsidP="00C0381B">
            <w:pPr>
              <w:jc w:val="center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proofErr w:type="gramStart"/>
            <w:r w:rsidRPr="00B759D0">
              <w:rPr>
                <w:rFonts w:cs="Calibri"/>
                <w:b/>
                <w:bCs/>
                <w:color w:val="000000"/>
                <w:sz w:val="20"/>
                <w:szCs w:val="20"/>
              </w:rPr>
              <w:t>Indicador a valorar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4DCD44" w14:textId="77777777" w:rsidR="00B759D0" w:rsidRPr="00B759D0" w:rsidRDefault="00B759D0" w:rsidP="00C0381B">
            <w:pPr>
              <w:jc w:val="center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 w:rsidRPr="00B759D0">
              <w:rPr>
                <w:rFonts w:cs="Calibri"/>
                <w:b/>
                <w:bCs/>
                <w:color w:val="000000"/>
                <w:sz w:val="20"/>
                <w:szCs w:val="20"/>
              </w:rPr>
              <w:t>Valor</w:t>
            </w:r>
          </w:p>
        </w:tc>
      </w:tr>
      <w:tr w:rsidR="00B759D0" w:rsidRPr="00B759D0" w14:paraId="3903FCAB" w14:textId="77777777" w:rsidTr="00B759D0">
        <w:trPr>
          <w:trHeight w:val="510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9D08E"/>
              <w:bottom w:val="single" w:sz="4" w:space="0" w:color="A9D08E"/>
              <w:right w:val="nil"/>
            </w:tcBorders>
            <w:shd w:val="clear" w:color="000000" w:fill="E2EFDA"/>
            <w:textDirection w:val="btLr"/>
            <w:vAlign w:val="center"/>
            <w:hideMark/>
          </w:tcPr>
          <w:p w14:paraId="55A25D3D" w14:textId="77777777" w:rsidR="00B759D0" w:rsidRPr="00B759D0" w:rsidRDefault="00B759D0" w:rsidP="00C0381B">
            <w:pPr>
              <w:jc w:val="center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 w:rsidRPr="00B759D0">
              <w:rPr>
                <w:rFonts w:cs="Calibri"/>
                <w:b/>
                <w:bCs/>
                <w:color w:val="000000"/>
                <w:sz w:val="20"/>
                <w:szCs w:val="20"/>
              </w:rPr>
              <w:t>Contenidos y seguimiento - 60%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50DFDF20" w14:textId="77777777" w:rsidR="00B759D0" w:rsidRPr="00B759D0" w:rsidRDefault="00B759D0" w:rsidP="00C0381B">
            <w:pPr>
              <w:rPr>
                <w:rFonts w:cs="Calibri"/>
                <w:color w:val="000000"/>
                <w:sz w:val="20"/>
                <w:szCs w:val="20"/>
              </w:rPr>
            </w:pPr>
            <w:r w:rsidRPr="00B759D0">
              <w:rPr>
                <w:rFonts w:cs="Calibri"/>
                <w:color w:val="000000"/>
                <w:sz w:val="20"/>
                <w:szCs w:val="20"/>
              </w:rPr>
              <w:t xml:space="preserve"> Describe claramente el ámbito del problema a resolver y/o la motivación del trabajo.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377FB308" w14:textId="77777777" w:rsidR="00B759D0" w:rsidRPr="00B759D0" w:rsidRDefault="00B759D0" w:rsidP="00C0381B">
            <w:pPr>
              <w:jc w:val="right"/>
              <w:rPr>
                <w:rFonts w:cs="Calibri"/>
                <w:color w:val="000000"/>
                <w:sz w:val="20"/>
                <w:szCs w:val="20"/>
              </w:rPr>
            </w:pPr>
            <w:r w:rsidRPr="00B759D0">
              <w:rPr>
                <w:rFonts w:cs="Calibri"/>
                <w:color w:val="000000"/>
                <w:sz w:val="20"/>
                <w:szCs w:val="20"/>
              </w:rPr>
              <w:t>0,15</w:t>
            </w:r>
          </w:p>
        </w:tc>
      </w:tr>
      <w:tr w:rsidR="00B759D0" w:rsidRPr="00B759D0" w14:paraId="167728FC" w14:textId="77777777" w:rsidTr="00B759D0">
        <w:trPr>
          <w:trHeight w:val="60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9D08E"/>
              <w:bottom w:val="single" w:sz="4" w:space="0" w:color="A9D08E"/>
              <w:right w:val="nil"/>
            </w:tcBorders>
            <w:vAlign w:val="center"/>
            <w:hideMark/>
          </w:tcPr>
          <w:p w14:paraId="6900FFE4" w14:textId="77777777" w:rsidR="00B759D0" w:rsidRPr="00B759D0" w:rsidRDefault="00B759D0" w:rsidP="00C0381B">
            <w:pPr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65AA83" w14:textId="77777777" w:rsidR="00B759D0" w:rsidRPr="00B759D0" w:rsidRDefault="00B759D0" w:rsidP="00C0381B">
            <w:pPr>
              <w:rPr>
                <w:rFonts w:cs="Calibri"/>
                <w:color w:val="000000"/>
                <w:sz w:val="20"/>
                <w:szCs w:val="20"/>
              </w:rPr>
            </w:pPr>
            <w:r w:rsidRPr="00B759D0">
              <w:rPr>
                <w:rFonts w:cs="Calibri"/>
                <w:color w:val="000000"/>
                <w:sz w:val="20"/>
                <w:szCs w:val="20"/>
              </w:rPr>
              <w:t>Realiza una explicación clara, concisa y concreta de cada uno de los objetivos propuestos.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4B57E0" w14:textId="77777777" w:rsidR="00B759D0" w:rsidRPr="00B759D0" w:rsidRDefault="00B759D0" w:rsidP="00C0381B">
            <w:pPr>
              <w:jc w:val="right"/>
              <w:rPr>
                <w:rFonts w:cs="Calibri"/>
                <w:color w:val="000000"/>
                <w:sz w:val="20"/>
                <w:szCs w:val="20"/>
              </w:rPr>
            </w:pPr>
            <w:r w:rsidRPr="00B759D0">
              <w:rPr>
                <w:rFonts w:cs="Calibri"/>
                <w:color w:val="000000"/>
                <w:sz w:val="20"/>
                <w:szCs w:val="20"/>
              </w:rPr>
              <w:t>0,25</w:t>
            </w:r>
          </w:p>
        </w:tc>
      </w:tr>
      <w:tr w:rsidR="00B759D0" w:rsidRPr="00B759D0" w14:paraId="68E9BDC2" w14:textId="77777777" w:rsidTr="00B759D0">
        <w:trPr>
          <w:trHeight w:val="60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9D08E"/>
              <w:bottom w:val="single" w:sz="4" w:space="0" w:color="A9D08E"/>
              <w:right w:val="nil"/>
            </w:tcBorders>
            <w:vAlign w:val="center"/>
            <w:hideMark/>
          </w:tcPr>
          <w:p w14:paraId="746C01A4" w14:textId="77777777" w:rsidR="00B759D0" w:rsidRPr="00B759D0" w:rsidRDefault="00B759D0" w:rsidP="00C0381B">
            <w:pPr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6E87F653" w14:textId="77777777" w:rsidR="00B759D0" w:rsidRPr="00B759D0" w:rsidRDefault="00B759D0" w:rsidP="00C0381B">
            <w:pPr>
              <w:rPr>
                <w:rFonts w:cs="Calibri"/>
                <w:color w:val="000000"/>
                <w:sz w:val="20"/>
                <w:szCs w:val="20"/>
              </w:rPr>
            </w:pPr>
            <w:r w:rsidRPr="00B759D0">
              <w:rPr>
                <w:rFonts w:cs="Calibri"/>
                <w:color w:val="000000"/>
                <w:sz w:val="20"/>
                <w:szCs w:val="20"/>
              </w:rPr>
              <w:t>Ha compartido el ámbito y los objetivos con su coordinador y ha incluido o valorado sus sugerencias.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7101B0D5" w14:textId="77777777" w:rsidR="00B759D0" w:rsidRPr="00B759D0" w:rsidRDefault="00B759D0" w:rsidP="00C0381B">
            <w:pPr>
              <w:jc w:val="right"/>
              <w:rPr>
                <w:rFonts w:cs="Calibri"/>
                <w:color w:val="000000"/>
                <w:sz w:val="20"/>
                <w:szCs w:val="20"/>
              </w:rPr>
            </w:pPr>
            <w:r w:rsidRPr="00B759D0">
              <w:rPr>
                <w:rFonts w:cs="Calibri"/>
                <w:color w:val="000000"/>
                <w:sz w:val="20"/>
                <w:szCs w:val="20"/>
              </w:rPr>
              <w:t>0,75</w:t>
            </w:r>
          </w:p>
        </w:tc>
      </w:tr>
      <w:tr w:rsidR="00B759D0" w:rsidRPr="00B759D0" w14:paraId="48F701AF" w14:textId="77777777" w:rsidTr="00B759D0">
        <w:trPr>
          <w:trHeight w:val="100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9D08E"/>
              <w:bottom w:val="single" w:sz="4" w:space="0" w:color="A9D08E"/>
              <w:right w:val="nil"/>
            </w:tcBorders>
            <w:vAlign w:val="center"/>
            <w:hideMark/>
          </w:tcPr>
          <w:p w14:paraId="6A21A858" w14:textId="77777777" w:rsidR="00B759D0" w:rsidRPr="00B759D0" w:rsidRDefault="00B759D0" w:rsidP="00C0381B">
            <w:pPr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443540" w14:textId="77777777" w:rsidR="00B759D0" w:rsidRPr="00B759D0" w:rsidRDefault="00B759D0" w:rsidP="00C0381B">
            <w:pPr>
              <w:rPr>
                <w:rFonts w:cs="Calibri"/>
                <w:color w:val="000000"/>
                <w:sz w:val="20"/>
                <w:szCs w:val="20"/>
              </w:rPr>
            </w:pPr>
            <w:r w:rsidRPr="00B759D0">
              <w:rPr>
                <w:rFonts w:cs="Calibri"/>
                <w:color w:val="000000"/>
                <w:sz w:val="20"/>
                <w:szCs w:val="20"/>
              </w:rPr>
              <w:t>Describe de forma completa, precisa y argumentada la metodología utilizada en el desarrollo del trabajo (etapas, procedimientos, materiales, recogida de información, diagnóstico, etc.)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BBBA6B3" w14:textId="77777777" w:rsidR="00B759D0" w:rsidRPr="00B759D0" w:rsidRDefault="00B759D0" w:rsidP="00C0381B">
            <w:pPr>
              <w:jc w:val="right"/>
              <w:rPr>
                <w:rFonts w:cs="Calibri"/>
                <w:color w:val="000000"/>
                <w:sz w:val="20"/>
                <w:szCs w:val="20"/>
              </w:rPr>
            </w:pPr>
            <w:r w:rsidRPr="00B759D0">
              <w:rPr>
                <w:rFonts w:cs="Calibri"/>
                <w:color w:val="000000"/>
                <w:sz w:val="20"/>
                <w:szCs w:val="20"/>
              </w:rPr>
              <w:t>0,5</w:t>
            </w:r>
          </w:p>
        </w:tc>
      </w:tr>
      <w:tr w:rsidR="00B759D0" w:rsidRPr="00B759D0" w14:paraId="06D2FE86" w14:textId="77777777" w:rsidTr="00B759D0">
        <w:trPr>
          <w:trHeight w:val="60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9D08E"/>
              <w:bottom w:val="single" w:sz="4" w:space="0" w:color="A9D08E"/>
              <w:right w:val="nil"/>
            </w:tcBorders>
            <w:vAlign w:val="center"/>
            <w:hideMark/>
          </w:tcPr>
          <w:p w14:paraId="47087C8D" w14:textId="77777777" w:rsidR="00B759D0" w:rsidRPr="00B759D0" w:rsidRDefault="00B759D0" w:rsidP="00C0381B">
            <w:pPr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2B9F0F3B" w14:textId="77777777" w:rsidR="00B759D0" w:rsidRPr="00B759D0" w:rsidRDefault="00B759D0" w:rsidP="00C0381B">
            <w:pPr>
              <w:rPr>
                <w:rFonts w:cs="Calibri"/>
                <w:color w:val="000000"/>
                <w:sz w:val="20"/>
                <w:szCs w:val="20"/>
              </w:rPr>
            </w:pPr>
            <w:r w:rsidRPr="00B759D0">
              <w:rPr>
                <w:rFonts w:cs="Calibri"/>
                <w:color w:val="000000"/>
                <w:sz w:val="20"/>
                <w:szCs w:val="20"/>
              </w:rPr>
              <w:t>Ha aplicado la metodología de manera muy adecuada (llevando a cabo todas las etapas y/o procedimientos necesarios)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10181464" w14:textId="77777777" w:rsidR="00B759D0" w:rsidRPr="00B759D0" w:rsidRDefault="00B759D0" w:rsidP="00C0381B">
            <w:pPr>
              <w:jc w:val="right"/>
              <w:rPr>
                <w:rFonts w:cs="Calibri"/>
                <w:color w:val="000000"/>
                <w:sz w:val="20"/>
                <w:szCs w:val="20"/>
              </w:rPr>
            </w:pPr>
            <w:r w:rsidRPr="00B759D0">
              <w:rPr>
                <w:rFonts w:cs="Calibri"/>
                <w:color w:val="000000"/>
                <w:sz w:val="20"/>
                <w:szCs w:val="20"/>
              </w:rPr>
              <w:t>0,5</w:t>
            </w:r>
          </w:p>
        </w:tc>
      </w:tr>
      <w:tr w:rsidR="00B759D0" w:rsidRPr="00B759D0" w14:paraId="773D89B7" w14:textId="77777777" w:rsidTr="00B759D0">
        <w:trPr>
          <w:trHeight w:val="60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9D08E"/>
              <w:bottom w:val="single" w:sz="4" w:space="0" w:color="A9D08E"/>
              <w:right w:val="nil"/>
            </w:tcBorders>
            <w:vAlign w:val="center"/>
            <w:hideMark/>
          </w:tcPr>
          <w:p w14:paraId="677B0503" w14:textId="77777777" w:rsidR="00B759D0" w:rsidRPr="00B759D0" w:rsidRDefault="00B759D0" w:rsidP="00C0381B">
            <w:pPr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7C35FA" w14:textId="77777777" w:rsidR="00B759D0" w:rsidRPr="00B759D0" w:rsidRDefault="00B759D0" w:rsidP="00C0381B">
            <w:pPr>
              <w:rPr>
                <w:rFonts w:cs="Calibri"/>
                <w:color w:val="000000"/>
                <w:sz w:val="20"/>
                <w:szCs w:val="20"/>
              </w:rPr>
            </w:pPr>
            <w:r w:rsidRPr="00B759D0">
              <w:rPr>
                <w:rFonts w:cs="Calibri"/>
                <w:color w:val="000000"/>
                <w:sz w:val="20"/>
                <w:szCs w:val="20"/>
              </w:rPr>
              <w:t>Ha compartido el progreso con su coordinador y ha incluido o valorado sus sugerencias.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2FBB9F" w14:textId="77777777" w:rsidR="00B759D0" w:rsidRPr="00B759D0" w:rsidRDefault="00B759D0" w:rsidP="00C0381B">
            <w:pPr>
              <w:jc w:val="right"/>
              <w:rPr>
                <w:rFonts w:cs="Calibri"/>
                <w:color w:val="000000"/>
                <w:sz w:val="20"/>
                <w:szCs w:val="20"/>
              </w:rPr>
            </w:pPr>
            <w:r w:rsidRPr="00B759D0">
              <w:rPr>
                <w:rFonts w:cs="Calibri"/>
                <w:color w:val="000000"/>
                <w:sz w:val="20"/>
                <w:szCs w:val="20"/>
              </w:rPr>
              <w:t>0,75</w:t>
            </w:r>
          </w:p>
        </w:tc>
      </w:tr>
      <w:tr w:rsidR="00B759D0" w:rsidRPr="00B759D0" w14:paraId="6A1BF137" w14:textId="77777777" w:rsidTr="00B759D0">
        <w:trPr>
          <w:trHeight w:val="60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9D08E"/>
              <w:bottom w:val="single" w:sz="4" w:space="0" w:color="A9D08E"/>
              <w:right w:val="nil"/>
            </w:tcBorders>
            <w:vAlign w:val="center"/>
            <w:hideMark/>
          </w:tcPr>
          <w:p w14:paraId="0ED93236" w14:textId="77777777" w:rsidR="00B759D0" w:rsidRPr="00B759D0" w:rsidRDefault="00B759D0" w:rsidP="00C0381B">
            <w:pPr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3D67F77E" w14:textId="77777777" w:rsidR="00B759D0" w:rsidRPr="00B759D0" w:rsidRDefault="00B759D0" w:rsidP="00C0381B">
            <w:pPr>
              <w:rPr>
                <w:rFonts w:cs="Calibri"/>
                <w:color w:val="000000"/>
                <w:sz w:val="20"/>
                <w:szCs w:val="20"/>
              </w:rPr>
            </w:pPr>
            <w:r w:rsidRPr="00B759D0">
              <w:rPr>
                <w:rFonts w:cs="Calibri"/>
                <w:color w:val="000000"/>
                <w:sz w:val="20"/>
                <w:szCs w:val="20"/>
              </w:rPr>
              <w:t>Describe de forma excelente los resultados, que son correctos y provienen del procedimiento seguido.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588E6740" w14:textId="77777777" w:rsidR="00B759D0" w:rsidRPr="00B759D0" w:rsidRDefault="00B759D0" w:rsidP="00C0381B">
            <w:pPr>
              <w:jc w:val="right"/>
              <w:rPr>
                <w:rFonts w:cs="Calibri"/>
                <w:color w:val="000000"/>
                <w:sz w:val="20"/>
                <w:szCs w:val="20"/>
              </w:rPr>
            </w:pPr>
            <w:r w:rsidRPr="00B759D0">
              <w:rPr>
                <w:rFonts w:cs="Calibri"/>
                <w:color w:val="000000"/>
                <w:sz w:val="20"/>
                <w:szCs w:val="20"/>
              </w:rPr>
              <w:t>0,5</w:t>
            </w:r>
          </w:p>
        </w:tc>
      </w:tr>
      <w:tr w:rsidR="00B759D0" w:rsidRPr="00B759D0" w14:paraId="7A2D7C87" w14:textId="77777777" w:rsidTr="00B759D0">
        <w:trPr>
          <w:trHeight w:val="60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9D08E"/>
              <w:bottom w:val="single" w:sz="4" w:space="0" w:color="A9D08E"/>
              <w:right w:val="nil"/>
            </w:tcBorders>
            <w:vAlign w:val="center"/>
            <w:hideMark/>
          </w:tcPr>
          <w:p w14:paraId="4D01CB8F" w14:textId="77777777" w:rsidR="00B759D0" w:rsidRPr="00B759D0" w:rsidRDefault="00B759D0" w:rsidP="00C0381B">
            <w:pPr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EAFB19" w14:textId="77777777" w:rsidR="00B759D0" w:rsidRPr="00B759D0" w:rsidRDefault="00B759D0" w:rsidP="00C0381B">
            <w:pPr>
              <w:rPr>
                <w:rFonts w:cs="Calibri"/>
                <w:color w:val="000000"/>
                <w:sz w:val="20"/>
                <w:szCs w:val="20"/>
              </w:rPr>
            </w:pPr>
            <w:r w:rsidRPr="00B759D0">
              <w:rPr>
                <w:rFonts w:cs="Calibri"/>
                <w:color w:val="000000"/>
                <w:sz w:val="20"/>
                <w:szCs w:val="20"/>
              </w:rPr>
              <w:t>Presenta los resultados de manera clara y concisa mediante las herramientas más adecuadas y añadiendo elementos visuales que mejoran la comprensión.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AFD93B" w14:textId="77777777" w:rsidR="00B759D0" w:rsidRPr="00B759D0" w:rsidRDefault="00B759D0" w:rsidP="00C0381B">
            <w:pPr>
              <w:jc w:val="right"/>
              <w:rPr>
                <w:rFonts w:cs="Calibri"/>
                <w:color w:val="000000"/>
                <w:sz w:val="20"/>
                <w:szCs w:val="20"/>
              </w:rPr>
            </w:pPr>
            <w:r w:rsidRPr="00B759D0">
              <w:rPr>
                <w:rFonts w:cs="Calibri"/>
                <w:color w:val="000000"/>
                <w:sz w:val="20"/>
                <w:szCs w:val="20"/>
              </w:rPr>
              <w:t>0,5</w:t>
            </w:r>
          </w:p>
        </w:tc>
      </w:tr>
      <w:tr w:rsidR="00B759D0" w:rsidRPr="00B759D0" w14:paraId="4E97BA07" w14:textId="77777777" w:rsidTr="00B759D0">
        <w:trPr>
          <w:trHeight w:val="30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9D08E"/>
              <w:bottom w:val="single" w:sz="4" w:space="0" w:color="A9D08E"/>
              <w:right w:val="nil"/>
            </w:tcBorders>
            <w:vAlign w:val="center"/>
            <w:hideMark/>
          </w:tcPr>
          <w:p w14:paraId="3E0F4DEA" w14:textId="77777777" w:rsidR="00B759D0" w:rsidRPr="00B759D0" w:rsidRDefault="00B759D0" w:rsidP="00C0381B">
            <w:pPr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6C2CE20C" w14:textId="77777777" w:rsidR="00B759D0" w:rsidRPr="00B759D0" w:rsidRDefault="00B759D0" w:rsidP="00C0381B">
            <w:pPr>
              <w:rPr>
                <w:rFonts w:cs="Calibri"/>
                <w:color w:val="000000"/>
                <w:sz w:val="20"/>
                <w:szCs w:val="20"/>
              </w:rPr>
            </w:pPr>
            <w:r w:rsidRPr="00B759D0">
              <w:rPr>
                <w:rFonts w:cs="Calibri"/>
                <w:color w:val="000000"/>
                <w:sz w:val="20"/>
                <w:szCs w:val="20"/>
              </w:rPr>
              <w:t>Las conclusiones son totalmente acordes con los objetivos planteados.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10E8D09C" w14:textId="77777777" w:rsidR="00B759D0" w:rsidRPr="00B759D0" w:rsidRDefault="00B759D0" w:rsidP="00C0381B">
            <w:pPr>
              <w:jc w:val="right"/>
              <w:rPr>
                <w:rFonts w:cs="Calibri"/>
                <w:color w:val="000000"/>
                <w:sz w:val="20"/>
                <w:szCs w:val="20"/>
              </w:rPr>
            </w:pPr>
            <w:r w:rsidRPr="00B759D0">
              <w:rPr>
                <w:rFonts w:cs="Calibri"/>
                <w:color w:val="000000"/>
                <w:sz w:val="20"/>
                <w:szCs w:val="20"/>
              </w:rPr>
              <w:t>0,25</w:t>
            </w:r>
          </w:p>
        </w:tc>
      </w:tr>
      <w:tr w:rsidR="00B759D0" w:rsidRPr="00B759D0" w14:paraId="04624379" w14:textId="77777777" w:rsidTr="00B759D0">
        <w:trPr>
          <w:trHeight w:val="60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9D08E"/>
              <w:bottom w:val="single" w:sz="4" w:space="0" w:color="A9D08E"/>
              <w:right w:val="nil"/>
            </w:tcBorders>
            <w:vAlign w:val="center"/>
            <w:hideMark/>
          </w:tcPr>
          <w:p w14:paraId="2DC871B7" w14:textId="77777777" w:rsidR="00B759D0" w:rsidRPr="00B759D0" w:rsidRDefault="00B759D0" w:rsidP="00C0381B">
            <w:pPr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BF44C8" w14:textId="77777777" w:rsidR="00B759D0" w:rsidRPr="00B759D0" w:rsidRDefault="00B759D0" w:rsidP="00C0381B">
            <w:pPr>
              <w:rPr>
                <w:rFonts w:cs="Calibri"/>
                <w:color w:val="000000"/>
                <w:sz w:val="20"/>
                <w:szCs w:val="20"/>
              </w:rPr>
            </w:pPr>
            <w:r w:rsidRPr="00B759D0">
              <w:rPr>
                <w:rFonts w:cs="Calibri"/>
                <w:color w:val="000000"/>
                <w:sz w:val="20"/>
                <w:szCs w:val="20"/>
              </w:rPr>
              <w:t>Se plantean posibles mejoras y/o líneas futuras de trabajo, que demuestran el gran dominio adquirido en la temática.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BE9B8D" w14:textId="77777777" w:rsidR="00B759D0" w:rsidRPr="00B759D0" w:rsidRDefault="00B759D0" w:rsidP="00C0381B">
            <w:pPr>
              <w:jc w:val="right"/>
              <w:rPr>
                <w:rFonts w:cs="Calibri"/>
                <w:color w:val="000000"/>
                <w:sz w:val="20"/>
                <w:szCs w:val="20"/>
              </w:rPr>
            </w:pPr>
            <w:r w:rsidRPr="00B759D0">
              <w:rPr>
                <w:rFonts w:cs="Calibri"/>
                <w:color w:val="000000"/>
                <w:sz w:val="20"/>
                <w:szCs w:val="20"/>
              </w:rPr>
              <w:t>0,15</w:t>
            </w:r>
          </w:p>
        </w:tc>
      </w:tr>
      <w:tr w:rsidR="00B759D0" w:rsidRPr="00B759D0" w14:paraId="43152D4A" w14:textId="77777777" w:rsidTr="00B759D0">
        <w:trPr>
          <w:trHeight w:val="90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9D08E"/>
              <w:bottom w:val="single" w:sz="4" w:space="0" w:color="A9D08E"/>
              <w:right w:val="nil"/>
            </w:tcBorders>
            <w:vAlign w:val="center"/>
            <w:hideMark/>
          </w:tcPr>
          <w:p w14:paraId="48C324DD" w14:textId="77777777" w:rsidR="00B759D0" w:rsidRPr="00B759D0" w:rsidRDefault="00B759D0" w:rsidP="00C0381B">
            <w:pPr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016A1D10" w14:textId="77777777" w:rsidR="00B759D0" w:rsidRPr="00B759D0" w:rsidRDefault="00B759D0" w:rsidP="00C0381B">
            <w:pPr>
              <w:rPr>
                <w:rFonts w:cs="Calibri"/>
                <w:color w:val="000000"/>
                <w:sz w:val="20"/>
                <w:szCs w:val="20"/>
              </w:rPr>
            </w:pPr>
            <w:r w:rsidRPr="00B759D0">
              <w:rPr>
                <w:rFonts w:cs="Calibri"/>
                <w:color w:val="000000"/>
                <w:sz w:val="20"/>
                <w:szCs w:val="20"/>
              </w:rPr>
              <w:t>Incluye en el trabajo aspectos que demuestran poseer sensibilidad por la incorporación de criterios sociales y/o ambientales y/o económicos. En caso de no proceder, justifica la no inclusión de estos criterios.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5EE99C11" w14:textId="77777777" w:rsidR="00B759D0" w:rsidRPr="00B759D0" w:rsidRDefault="00B759D0" w:rsidP="00C0381B">
            <w:pPr>
              <w:jc w:val="right"/>
              <w:rPr>
                <w:rFonts w:cs="Calibri"/>
                <w:color w:val="000000"/>
                <w:sz w:val="20"/>
                <w:szCs w:val="20"/>
              </w:rPr>
            </w:pPr>
            <w:r w:rsidRPr="00B759D0">
              <w:rPr>
                <w:rFonts w:cs="Calibri"/>
                <w:color w:val="000000"/>
                <w:sz w:val="20"/>
                <w:szCs w:val="20"/>
              </w:rPr>
              <w:t>0,15</w:t>
            </w:r>
          </w:p>
        </w:tc>
      </w:tr>
      <w:tr w:rsidR="00B759D0" w:rsidRPr="00B759D0" w14:paraId="6695C94D" w14:textId="77777777" w:rsidTr="00B759D0">
        <w:trPr>
          <w:trHeight w:val="30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9D08E"/>
              <w:bottom w:val="single" w:sz="4" w:space="0" w:color="A9D08E"/>
              <w:right w:val="nil"/>
            </w:tcBorders>
            <w:vAlign w:val="center"/>
            <w:hideMark/>
          </w:tcPr>
          <w:p w14:paraId="1E775184" w14:textId="77777777" w:rsidR="00B759D0" w:rsidRPr="00B759D0" w:rsidRDefault="00B759D0" w:rsidP="00C0381B">
            <w:pPr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7F026D" w14:textId="77777777" w:rsidR="00B759D0" w:rsidRPr="00B759D0" w:rsidRDefault="00B759D0" w:rsidP="00C0381B">
            <w:pPr>
              <w:rPr>
                <w:rFonts w:cs="Calibri"/>
                <w:color w:val="000000"/>
                <w:sz w:val="20"/>
                <w:szCs w:val="20"/>
              </w:rPr>
            </w:pPr>
            <w:r w:rsidRPr="00B759D0">
              <w:rPr>
                <w:rFonts w:cs="Calibri"/>
                <w:color w:val="000000"/>
                <w:sz w:val="20"/>
                <w:szCs w:val="20"/>
              </w:rPr>
              <w:t>Ha compartido las conclusiones y líneas futuras con el coordinador del proyecto.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8D08C2" w14:textId="77777777" w:rsidR="00B759D0" w:rsidRPr="00B759D0" w:rsidRDefault="00B759D0" w:rsidP="00C0381B">
            <w:pPr>
              <w:jc w:val="right"/>
              <w:rPr>
                <w:rFonts w:cs="Calibri"/>
                <w:color w:val="000000"/>
                <w:sz w:val="20"/>
                <w:szCs w:val="20"/>
              </w:rPr>
            </w:pPr>
            <w:r w:rsidRPr="00B759D0">
              <w:rPr>
                <w:rFonts w:cs="Calibri"/>
                <w:color w:val="000000"/>
                <w:sz w:val="20"/>
                <w:szCs w:val="20"/>
              </w:rPr>
              <w:t>0,75</w:t>
            </w:r>
          </w:p>
        </w:tc>
      </w:tr>
      <w:tr w:rsidR="00B759D0" w:rsidRPr="00B759D0" w14:paraId="25579096" w14:textId="77777777" w:rsidTr="00B759D0">
        <w:trPr>
          <w:trHeight w:val="30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9D08E"/>
              <w:bottom w:val="single" w:sz="4" w:space="0" w:color="A9D08E"/>
              <w:right w:val="nil"/>
            </w:tcBorders>
            <w:vAlign w:val="center"/>
            <w:hideMark/>
          </w:tcPr>
          <w:p w14:paraId="1B586C1C" w14:textId="77777777" w:rsidR="00B759D0" w:rsidRPr="00B759D0" w:rsidRDefault="00B759D0" w:rsidP="00C0381B">
            <w:pPr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2A383F8C" w14:textId="77777777" w:rsidR="00B759D0" w:rsidRPr="00B759D0" w:rsidRDefault="00B759D0" w:rsidP="00C0381B">
            <w:pPr>
              <w:rPr>
                <w:rFonts w:cs="Calibri"/>
                <w:color w:val="000000"/>
                <w:sz w:val="20"/>
                <w:szCs w:val="20"/>
              </w:rPr>
            </w:pPr>
            <w:r w:rsidRPr="00B759D0">
              <w:rPr>
                <w:rFonts w:cs="Calibri"/>
                <w:color w:val="000000"/>
                <w:sz w:val="20"/>
                <w:szCs w:val="20"/>
              </w:rPr>
              <w:t xml:space="preserve">Incluye caso práctico donde se demuestra la utilización/configuración…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4AEA9B60" w14:textId="77777777" w:rsidR="00B759D0" w:rsidRPr="00B759D0" w:rsidRDefault="00B759D0" w:rsidP="00C0381B">
            <w:pPr>
              <w:jc w:val="right"/>
              <w:rPr>
                <w:rFonts w:cs="Calibri"/>
                <w:color w:val="000000"/>
                <w:sz w:val="20"/>
                <w:szCs w:val="20"/>
              </w:rPr>
            </w:pPr>
            <w:r w:rsidRPr="00B759D0">
              <w:rPr>
                <w:rFonts w:cs="Calibri"/>
                <w:color w:val="000000"/>
                <w:sz w:val="20"/>
                <w:szCs w:val="20"/>
              </w:rPr>
              <w:t>0,25</w:t>
            </w:r>
          </w:p>
        </w:tc>
      </w:tr>
      <w:tr w:rsidR="00B759D0" w:rsidRPr="00B759D0" w14:paraId="7F3AAF15" w14:textId="77777777" w:rsidTr="00B759D0">
        <w:trPr>
          <w:trHeight w:val="30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9D08E"/>
              <w:bottom w:val="single" w:sz="4" w:space="0" w:color="A9D08E"/>
              <w:right w:val="nil"/>
            </w:tcBorders>
            <w:vAlign w:val="center"/>
            <w:hideMark/>
          </w:tcPr>
          <w:p w14:paraId="2B5294BF" w14:textId="77777777" w:rsidR="00B759D0" w:rsidRPr="00B759D0" w:rsidRDefault="00B759D0" w:rsidP="00C0381B">
            <w:pPr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213D74" w14:textId="77777777" w:rsidR="00B759D0" w:rsidRPr="00B759D0" w:rsidRDefault="00B759D0" w:rsidP="00C0381B">
            <w:pPr>
              <w:rPr>
                <w:rFonts w:cs="Calibri"/>
                <w:color w:val="000000"/>
                <w:sz w:val="20"/>
                <w:szCs w:val="20"/>
              </w:rPr>
            </w:pPr>
            <w:r w:rsidRPr="00B759D0">
              <w:rPr>
                <w:rFonts w:cs="Calibri"/>
                <w:color w:val="000000"/>
                <w:sz w:val="20"/>
                <w:szCs w:val="20"/>
              </w:rPr>
              <w:t>El proyecto incorpora elementos de complejidad y originalidad.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3F4B5C" w14:textId="77777777" w:rsidR="00B759D0" w:rsidRPr="00B759D0" w:rsidRDefault="00B759D0" w:rsidP="00C0381B">
            <w:pPr>
              <w:jc w:val="right"/>
              <w:rPr>
                <w:rFonts w:cs="Calibri"/>
                <w:color w:val="000000"/>
                <w:sz w:val="20"/>
                <w:szCs w:val="20"/>
              </w:rPr>
            </w:pPr>
            <w:r w:rsidRPr="00B759D0">
              <w:rPr>
                <w:rFonts w:cs="Calibri"/>
                <w:color w:val="000000"/>
                <w:sz w:val="20"/>
                <w:szCs w:val="20"/>
              </w:rPr>
              <w:t>0,25</w:t>
            </w:r>
          </w:p>
        </w:tc>
      </w:tr>
      <w:tr w:rsidR="00B759D0" w:rsidRPr="00B759D0" w14:paraId="2177CD44" w14:textId="77777777" w:rsidTr="00B759D0">
        <w:trPr>
          <w:trHeight w:val="600"/>
        </w:trPr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textDirection w:val="btLr"/>
            <w:vAlign w:val="center"/>
            <w:hideMark/>
          </w:tcPr>
          <w:p w14:paraId="095BAE58" w14:textId="77777777" w:rsidR="00B759D0" w:rsidRPr="00B759D0" w:rsidRDefault="00B759D0" w:rsidP="00C0381B">
            <w:pPr>
              <w:jc w:val="center"/>
              <w:rPr>
                <w:rFonts w:cs="Calibri"/>
                <w:color w:val="000000"/>
                <w:sz w:val="20"/>
                <w:szCs w:val="20"/>
              </w:rPr>
            </w:pPr>
            <w:r w:rsidRPr="00B759D0">
              <w:rPr>
                <w:rFonts w:cs="Calibri"/>
                <w:color w:val="000000"/>
                <w:sz w:val="20"/>
                <w:szCs w:val="20"/>
              </w:rPr>
              <w:t>Memoria - 20%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D3C273C" w14:textId="77777777" w:rsidR="00B759D0" w:rsidRPr="00B759D0" w:rsidRDefault="00B759D0" w:rsidP="00C0381B">
            <w:pPr>
              <w:rPr>
                <w:rFonts w:cs="Calibri"/>
                <w:color w:val="000000"/>
                <w:sz w:val="20"/>
                <w:szCs w:val="20"/>
              </w:rPr>
            </w:pPr>
            <w:r w:rsidRPr="00B759D0">
              <w:rPr>
                <w:rFonts w:cs="Calibri"/>
                <w:color w:val="000000"/>
                <w:sz w:val="20"/>
                <w:szCs w:val="20"/>
              </w:rPr>
              <w:t>Formatea la memoria correctamente (Cumple todas las normas establecidas en la programación didáctica del módulo)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7B9E44B" w14:textId="77777777" w:rsidR="00B759D0" w:rsidRPr="00B759D0" w:rsidRDefault="00B759D0" w:rsidP="00C0381B">
            <w:pPr>
              <w:jc w:val="right"/>
              <w:rPr>
                <w:rFonts w:cs="Calibri"/>
                <w:color w:val="000000"/>
                <w:sz w:val="20"/>
                <w:szCs w:val="20"/>
              </w:rPr>
            </w:pPr>
            <w:r w:rsidRPr="00B759D0">
              <w:rPr>
                <w:rFonts w:cs="Calibri"/>
                <w:color w:val="000000"/>
                <w:sz w:val="20"/>
                <w:szCs w:val="20"/>
              </w:rPr>
              <w:t>0,5</w:t>
            </w:r>
          </w:p>
        </w:tc>
      </w:tr>
      <w:tr w:rsidR="00B759D0" w:rsidRPr="00B759D0" w14:paraId="628240CC" w14:textId="77777777" w:rsidTr="00B759D0">
        <w:trPr>
          <w:trHeight w:val="30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0A7024" w14:textId="77777777" w:rsidR="00B759D0" w:rsidRPr="00B759D0" w:rsidRDefault="00B759D0" w:rsidP="00C0381B">
            <w:pPr>
              <w:rPr>
                <w:rFonts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7CBEAB" w14:textId="77777777" w:rsidR="00B759D0" w:rsidRPr="00B759D0" w:rsidRDefault="00B759D0" w:rsidP="00C0381B">
            <w:pPr>
              <w:rPr>
                <w:rFonts w:cs="Calibri"/>
                <w:color w:val="000000"/>
                <w:sz w:val="20"/>
                <w:szCs w:val="20"/>
              </w:rPr>
            </w:pPr>
            <w:r w:rsidRPr="00B759D0">
              <w:rPr>
                <w:rFonts w:cs="Calibri"/>
                <w:color w:val="000000"/>
                <w:sz w:val="20"/>
                <w:szCs w:val="20"/>
              </w:rPr>
              <w:t>Estructura correcta. Índices, encabezado y pie de página, paginación, bien diseñados.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AB5254" w14:textId="77777777" w:rsidR="00B759D0" w:rsidRPr="00B759D0" w:rsidRDefault="00B759D0" w:rsidP="00C0381B">
            <w:pPr>
              <w:jc w:val="right"/>
              <w:rPr>
                <w:rFonts w:cs="Calibri"/>
                <w:color w:val="000000"/>
                <w:sz w:val="20"/>
                <w:szCs w:val="20"/>
              </w:rPr>
            </w:pPr>
            <w:r w:rsidRPr="00B759D0">
              <w:rPr>
                <w:rFonts w:cs="Calibri"/>
                <w:color w:val="000000"/>
                <w:sz w:val="20"/>
                <w:szCs w:val="20"/>
              </w:rPr>
              <w:t>0,2</w:t>
            </w:r>
          </w:p>
        </w:tc>
      </w:tr>
      <w:tr w:rsidR="00B759D0" w:rsidRPr="00B759D0" w14:paraId="2D08E9BA" w14:textId="77777777" w:rsidTr="00B759D0">
        <w:trPr>
          <w:trHeight w:val="60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FCBB9C" w14:textId="77777777" w:rsidR="00B759D0" w:rsidRPr="00B759D0" w:rsidRDefault="00B759D0" w:rsidP="00C0381B">
            <w:pPr>
              <w:rPr>
                <w:rFonts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2FB61FEC" w14:textId="77777777" w:rsidR="00B759D0" w:rsidRPr="00B759D0" w:rsidRDefault="00B759D0" w:rsidP="00C0381B">
            <w:pPr>
              <w:rPr>
                <w:rFonts w:cs="Calibri"/>
                <w:color w:val="000000"/>
                <w:sz w:val="20"/>
                <w:szCs w:val="20"/>
              </w:rPr>
            </w:pPr>
            <w:r w:rsidRPr="00B759D0">
              <w:rPr>
                <w:rFonts w:cs="Calibri"/>
                <w:color w:val="000000"/>
                <w:sz w:val="20"/>
                <w:szCs w:val="20"/>
              </w:rPr>
              <w:t>Utiliza el mismo formato en cada uno de los aspectos. Títulos, subtítulos, contenido. Los estilos son coherentes.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8F368D0" w14:textId="77777777" w:rsidR="00B759D0" w:rsidRPr="00B759D0" w:rsidRDefault="00B759D0" w:rsidP="00C0381B">
            <w:pPr>
              <w:jc w:val="right"/>
              <w:rPr>
                <w:rFonts w:cs="Calibri"/>
                <w:color w:val="000000"/>
                <w:sz w:val="20"/>
                <w:szCs w:val="20"/>
              </w:rPr>
            </w:pPr>
            <w:r w:rsidRPr="00B759D0">
              <w:rPr>
                <w:rFonts w:cs="Calibri"/>
                <w:color w:val="000000"/>
                <w:sz w:val="20"/>
                <w:szCs w:val="20"/>
              </w:rPr>
              <w:t>0,2</w:t>
            </w:r>
          </w:p>
        </w:tc>
      </w:tr>
      <w:tr w:rsidR="00B759D0" w:rsidRPr="00B759D0" w14:paraId="4452C279" w14:textId="77777777" w:rsidTr="00B759D0">
        <w:trPr>
          <w:trHeight w:val="60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FB4947" w14:textId="77777777" w:rsidR="00B759D0" w:rsidRPr="00B759D0" w:rsidRDefault="00B759D0" w:rsidP="00C0381B">
            <w:pPr>
              <w:rPr>
                <w:rFonts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371849" w14:textId="77777777" w:rsidR="00B759D0" w:rsidRPr="00B759D0" w:rsidRDefault="00B759D0" w:rsidP="00C0381B">
            <w:pPr>
              <w:rPr>
                <w:rFonts w:cs="Calibri"/>
                <w:color w:val="000000"/>
                <w:sz w:val="20"/>
                <w:szCs w:val="20"/>
              </w:rPr>
            </w:pPr>
            <w:r w:rsidRPr="00B759D0">
              <w:rPr>
                <w:rFonts w:cs="Calibri"/>
                <w:color w:val="000000"/>
                <w:sz w:val="20"/>
                <w:szCs w:val="20"/>
              </w:rPr>
              <w:t>Incorpora elementos que enriquecen la calidad del documento (por ejemplo, crea sus propias figuras, esquemas... Buena calidad)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AB8D27" w14:textId="77777777" w:rsidR="00B759D0" w:rsidRPr="00B759D0" w:rsidRDefault="00B759D0" w:rsidP="00C0381B">
            <w:pPr>
              <w:jc w:val="right"/>
              <w:rPr>
                <w:rFonts w:cs="Calibri"/>
                <w:color w:val="000000"/>
                <w:sz w:val="20"/>
                <w:szCs w:val="20"/>
              </w:rPr>
            </w:pPr>
            <w:r w:rsidRPr="00B759D0">
              <w:rPr>
                <w:rFonts w:cs="Calibri"/>
                <w:color w:val="000000"/>
                <w:sz w:val="20"/>
                <w:szCs w:val="20"/>
              </w:rPr>
              <w:t>0,2</w:t>
            </w:r>
          </w:p>
        </w:tc>
      </w:tr>
      <w:tr w:rsidR="00B759D0" w:rsidRPr="00B759D0" w14:paraId="53ECD6B4" w14:textId="77777777" w:rsidTr="00B759D0">
        <w:trPr>
          <w:trHeight w:val="30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FB635D" w14:textId="77777777" w:rsidR="00B759D0" w:rsidRPr="00B759D0" w:rsidRDefault="00B759D0" w:rsidP="00C0381B">
            <w:pPr>
              <w:rPr>
                <w:rFonts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081FC499" w14:textId="77777777" w:rsidR="00B759D0" w:rsidRPr="00B759D0" w:rsidRDefault="00B759D0" w:rsidP="00C0381B">
            <w:pPr>
              <w:rPr>
                <w:rFonts w:cs="Calibri"/>
                <w:color w:val="000000"/>
                <w:sz w:val="20"/>
                <w:szCs w:val="20"/>
              </w:rPr>
            </w:pPr>
            <w:r w:rsidRPr="00B759D0">
              <w:rPr>
                <w:rFonts w:cs="Calibri"/>
                <w:color w:val="000000"/>
                <w:sz w:val="20"/>
                <w:szCs w:val="20"/>
              </w:rPr>
              <w:t>Redacción clara. Vocabulario preciso y correcto.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5C5E4F1" w14:textId="77777777" w:rsidR="00B759D0" w:rsidRPr="00B759D0" w:rsidRDefault="00B759D0" w:rsidP="00C0381B">
            <w:pPr>
              <w:jc w:val="right"/>
              <w:rPr>
                <w:rFonts w:cs="Calibri"/>
                <w:color w:val="000000"/>
                <w:sz w:val="20"/>
                <w:szCs w:val="20"/>
              </w:rPr>
            </w:pPr>
            <w:r w:rsidRPr="00B759D0">
              <w:rPr>
                <w:rFonts w:cs="Calibri"/>
                <w:color w:val="000000"/>
                <w:sz w:val="20"/>
                <w:szCs w:val="20"/>
              </w:rPr>
              <w:t>0,5</w:t>
            </w:r>
          </w:p>
        </w:tc>
      </w:tr>
      <w:tr w:rsidR="00B759D0" w:rsidRPr="00B759D0" w14:paraId="51DAA00E" w14:textId="77777777" w:rsidTr="00B759D0">
        <w:trPr>
          <w:trHeight w:val="30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F59979" w14:textId="77777777" w:rsidR="00B759D0" w:rsidRPr="00B759D0" w:rsidRDefault="00B759D0" w:rsidP="00C0381B">
            <w:pPr>
              <w:rPr>
                <w:rFonts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0D87E1" w14:textId="77777777" w:rsidR="00B759D0" w:rsidRPr="00B759D0" w:rsidRDefault="00B759D0" w:rsidP="00C0381B">
            <w:pPr>
              <w:rPr>
                <w:rFonts w:cs="Calibri"/>
                <w:color w:val="000000"/>
                <w:sz w:val="20"/>
                <w:szCs w:val="20"/>
              </w:rPr>
            </w:pPr>
            <w:r w:rsidRPr="00B759D0">
              <w:rPr>
                <w:rFonts w:cs="Calibri"/>
                <w:color w:val="000000"/>
                <w:sz w:val="20"/>
                <w:szCs w:val="20"/>
              </w:rPr>
              <w:t xml:space="preserve">Proporciona referencias bibliográficas de todas las fuentes citadas.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22A32C" w14:textId="77777777" w:rsidR="00B759D0" w:rsidRPr="00B759D0" w:rsidRDefault="00B759D0" w:rsidP="00C0381B">
            <w:pPr>
              <w:jc w:val="right"/>
              <w:rPr>
                <w:rFonts w:cs="Calibri"/>
                <w:color w:val="000000"/>
                <w:sz w:val="20"/>
                <w:szCs w:val="20"/>
              </w:rPr>
            </w:pPr>
            <w:r w:rsidRPr="00B759D0">
              <w:rPr>
                <w:rFonts w:cs="Calibri"/>
                <w:color w:val="000000"/>
                <w:sz w:val="20"/>
                <w:szCs w:val="20"/>
              </w:rPr>
              <w:t>0,2</w:t>
            </w:r>
          </w:p>
        </w:tc>
      </w:tr>
      <w:tr w:rsidR="00B759D0" w:rsidRPr="00B759D0" w14:paraId="322299CA" w14:textId="77777777" w:rsidTr="00B759D0">
        <w:trPr>
          <w:trHeight w:val="30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3B2774" w14:textId="77777777" w:rsidR="00B759D0" w:rsidRPr="00B759D0" w:rsidRDefault="00B759D0" w:rsidP="00C0381B">
            <w:pPr>
              <w:rPr>
                <w:rFonts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37657C56" w14:textId="77777777" w:rsidR="00B759D0" w:rsidRPr="00B759D0" w:rsidRDefault="00B759D0" w:rsidP="00C0381B">
            <w:pPr>
              <w:rPr>
                <w:rFonts w:cs="Calibri"/>
                <w:color w:val="000000"/>
                <w:sz w:val="20"/>
                <w:szCs w:val="20"/>
              </w:rPr>
            </w:pPr>
            <w:r w:rsidRPr="00B759D0">
              <w:rPr>
                <w:rFonts w:cs="Calibri"/>
                <w:color w:val="000000"/>
                <w:sz w:val="20"/>
                <w:szCs w:val="20"/>
              </w:rPr>
              <w:t>Corrección ortográfica ni gramatical.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B5FB7FF" w14:textId="77777777" w:rsidR="00B759D0" w:rsidRPr="00B759D0" w:rsidRDefault="00B759D0" w:rsidP="00C0381B">
            <w:pPr>
              <w:jc w:val="right"/>
              <w:rPr>
                <w:rFonts w:cs="Calibri"/>
                <w:color w:val="000000"/>
                <w:sz w:val="20"/>
                <w:szCs w:val="20"/>
              </w:rPr>
            </w:pPr>
            <w:r w:rsidRPr="00B759D0">
              <w:rPr>
                <w:rFonts w:cs="Calibri"/>
                <w:color w:val="000000"/>
                <w:sz w:val="20"/>
                <w:szCs w:val="20"/>
              </w:rPr>
              <w:t>0,2</w:t>
            </w:r>
          </w:p>
        </w:tc>
      </w:tr>
      <w:tr w:rsidR="00B759D0" w:rsidRPr="00B759D0" w14:paraId="02E6F2DB" w14:textId="77777777" w:rsidTr="00B759D0">
        <w:trPr>
          <w:trHeight w:val="60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72A04A" w14:textId="77777777" w:rsidR="00B759D0" w:rsidRPr="00B759D0" w:rsidRDefault="00B759D0" w:rsidP="00C0381B">
            <w:pPr>
              <w:rPr>
                <w:rFonts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7C22C7" w14:textId="77777777" w:rsidR="00B759D0" w:rsidRPr="00B759D0" w:rsidRDefault="00B759D0" w:rsidP="00C0381B">
            <w:pPr>
              <w:rPr>
                <w:rFonts w:cs="Calibri"/>
                <w:color w:val="000000"/>
                <w:sz w:val="20"/>
                <w:szCs w:val="20"/>
              </w:rPr>
            </w:pPr>
            <w:r w:rsidRPr="00B759D0">
              <w:rPr>
                <w:rFonts w:cs="Calibri"/>
                <w:color w:val="000000"/>
                <w:sz w:val="20"/>
                <w:szCs w:val="20"/>
              </w:rPr>
              <w:t>El IES Clara del Rey queda licenciado para el uso docente y de investigación, sin ánimo de lucro.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4F1BB5" w14:textId="77777777" w:rsidR="00B759D0" w:rsidRPr="00B759D0" w:rsidRDefault="00B759D0" w:rsidP="00C0381B">
            <w:pPr>
              <w:jc w:val="right"/>
              <w:rPr>
                <w:rFonts w:cs="Calibri"/>
                <w:color w:val="000000"/>
                <w:sz w:val="20"/>
                <w:szCs w:val="20"/>
              </w:rPr>
            </w:pPr>
            <w:r w:rsidRPr="00B759D0">
              <w:rPr>
                <w:rFonts w:cs="Calibri"/>
                <w:color w:val="000000"/>
                <w:sz w:val="20"/>
                <w:szCs w:val="20"/>
              </w:rPr>
              <w:t>0,2</w:t>
            </w:r>
          </w:p>
        </w:tc>
      </w:tr>
    </w:tbl>
    <w:p w14:paraId="5BCD5893" w14:textId="77777777" w:rsidR="00B759D0" w:rsidRDefault="00B759D0">
      <w:r>
        <w:br w:type="page"/>
      </w:r>
    </w:p>
    <w:tbl>
      <w:tblPr>
        <w:tblW w:w="1046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77"/>
        <w:gridCol w:w="9478"/>
        <w:gridCol w:w="411"/>
      </w:tblGrid>
      <w:tr w:rsidR="00B759D0" w:rsidRPr="00B759D0" w14:paraId="198F5F47" w14:textId="77777777" w:rsidTr="00B759D0">
        <w:trPr>
          <w:trHeight w:val="300"/>
        </w:trPr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textDirection w:val="btLr"/>
            <w:vAlign w:val="center"/>
            <w:hideMark/>
          </w:tcPr>
          <w:p w14:paraId="70FF7806" w14:textId="4B6AD07E" w:rsidR="00B759D0" w:rsidRPr="00B759D0" w:rsidRDefault="00B759D0" w:rsidP="00C0381B">
            <w:pPr>
              <w:jc w:val="center"/>
              <w:rPr>
                <w:rFonts w:cs="Calibri"/>
                <w:color w:val="000000"/>
                <w:sz w:val="20"/>
                <w:szCs w:val="20"/>
              </w:rPr>
            </w:pPr>
            <w:r w:rsidRPr="00B759D0">
              <w:rPr>
                <w:rFonts w:cs="Calibri"/>
                <w:color w:val="000000"/>
                <w:sz w:val="20"/>
                <w:szCs w:val="20"/>
              </w:rPr>
              <w:lastRenderedPageBreak/>
              <w:t>Exposición y defensa - 20%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3AC6E6D" w14:textId="77777777" w:rsidR="00B759D0" w:rsidRPr="00B759D0" w:rsidRDefault="00B759D0" w:rsidP="00C0381B">
            <w:pPr>
              <w:rPr>
                <w:rFonts w:cs="Calibri"/>
                <w:color w:val="000000"/>
                <w:sz w:val="20"/>
                <w:szCs w:val="20"/>
              </w:rPr>
            </w:pPr>
            <w:r w:rsidRPr="00B759D0">
              <w:rPr>
                <w:rFonts w:cs="Calibri"/>
                <w:color w:val="000000"/>
                <w:sz w:val="20"/>
                <w:szCs w:val="20"/>
              </w:rPr>
              <w:t>Exponen de forma ordenada objetivos, metodología y resultados obtenidos.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91519E6" w14:textId="77777777" w:rsidR="00B759D0" w:rsidRPr="00B759D0" w:rsidRDefault="00B759D0" w:rsidP="00C0381B">
            <w:pPr>
              <w:jc w:val="right"/>
              <w:rPr>
                <w:rFonts w:cs="Calibri"/>
                <w:color w:val="000000"/>
                <w:sz w:val="20"/>
                <w:szCs w:val="20"/>
              </w:rPr>
            </w:pPr>
            <w:r w:rsidRPr="00B759D0">
              <w:rPr>
                <w:rFonts w:cs="Calibri"/>
                <w:color w:val="000000"/>
                <w:sz w:val="20"/>
                <w:szCs w:val="20"/>
              </w:rPr>
              <w:t>0,2</w:t>
            </w:r>
          </w:p>
        </w:tc>
      </w:tr>
      <w:tr w:rsidR="00B759D0" w:rsidRPr="00B759D0" w14:paraId="32099E1A" w14:textId="77777777" w:rsidTr="00B759D0">
        <w:trPr>
          <w:trHeight w:val="60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46EEA7" w14:textId="77777777" w:rsidR="00B759D0" w:rsidRPr="00B759D0" w:rsidRDefault="00B759D0" w:rsidP="00C0381B">
            <w:pPr>
              <w:rPr>
                <w:rFonts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3E3790" w14:textId="77777777" w:rsidR="00B759D0" w:rsidRPr="00B759D0" w:rsidRDefault="00B759D0" w:rsidP="00C0381B">
            <w:pPr>
              <w:rPr>
                <w:rFonts w:cs="Calibri"/>
                <w:color w:val="000000"/>
                <w:sz w:val="20"/>
                <w:szCs w:val="20"/>
              </w:rPr>
            </w:pPr>
            <w:r w:rsidRPr="00B759D0">
              <w:rPr>
                <w:rFonts w:cs="Calibri"/>
                <w:color w:val="000000"/>
                <w:sz w:val="20"/>
                <w:szCs w:val="20"/>
              </w:rPr>
              <w:t>Reparten el tiempo disponible de acuerdo con la importancia atribuida a cada uno de los ítems.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E6604F" w14:textId="77777777" w:rsidR="00B759D0" w:rsidRPr="00B759D0" w:rsidRDefault="00B759D0" w:rsidP="00C0381B">
            <w:pPr>
              <w:jc w:val="right"/>
              <w:rPr>
                <w:rFonts w:cs="Calibri"/>
                <w:color w:val="000000"/>
                <w:sz w:val="20"/>
                <w:szCs w:val="20"/>
              </w:rPr>
            </w:pPr>
            <w:r w:rsidRPr="00B759D0">
              <w:rPr>
                <w:rFonts w:cs="Calibri"/>
                <w:color w:val="000000"/>
                <w:sz w:val="20"/>
                <w:szCs w:val="20"/>
              </w:rPr>
              <w:t>0,2</w:t>
            </w:r>
          </w:p>
        </w:tc>
      </w:tr>
      <w:tr w:rsidR="00B759D0" w:rsidRPr="00B759D0" w14:paraId="49431B26" w14:textId="77777777" w:rsidTr="00B759D0">
        <w:trPr>
          <w:trHeight w:val="30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031866" w14:textId="77777777" w:rsidR="00B759D0" w:rsidRPr="00B759D0" w:rsidRDefault="00B759D0" w:rsidP="00C0381B">
            <w:pPr>
              <w:rPr>
                <w:rFonts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FCBC970" w14:textId="77777777" w:rsidR="00B759D0" w:rsidRPr="00B759D0" w:rsidRDefault="00B759D0" w:rsidP="00C0381B">
            <w:pPr>
              <w:rPr>
                <w:rFonts w:cs="Calibri"/>
                <w:color w:val="000000"/>
                <w:sz w:val="20"/>
                <w:szCs w:val="20"/>
              </w:rPr>
            </w:pPr>
            <w:r w:rsidRPr="00B759D0">
              <w:rPr>
                <w:rFonts w:cs="Calibri"/>
                <w:color w:val="000000"/>
                <w:sz w:val="20"/>
                <w:szCs w:val="20"/>
              </w:rPr>
              <w:t>Cada ítem está justificando de manera correcta y sintética.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7FB92FF" w14:textId="77777777" w:rsidR="00B759D0" w:rsidRPr="00B759D0" w:rsidRDefault="00B759D0" w:rsidP="00C0381B">
            <w:pPr>
              <w:jc w:val="right"/>
              <w:rPr>
                <w:rFonts w:cs="Calibri"/>
                <w:color w:val="000000"/>
                <w:sz w:val="20"/>
                <w:szCs w:val="20"/>
              </w:rPr>
            </w:pPr>
            <w:r w:rsidRPr="00B759D0">
              <w:rPr>
                <w:rFonts w:cs="Calibri"/>
                <w:color w:val="000000"/>
                <w:sz w:val="20"/>
                <w:szCs w:val="20"/>
              </w:rPr>
              <w:t>0,2</w:t>
            </w:r>
          </w:p>
        </w:tc>
      </w:tr>
      <w:tr w:rsidR="00B759D0" w:rsidRPr="00B759D0" w14:paraId="27AB949F" w14:textId="77777777" w:rsidTr="00B759D0">
        <w:trPr>
          <w:trHeight w:val="30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756AD4" w14:textId="77777777" w:rsidR="00B759D0" w:rsidRPr="00B759D0" w:rsidRDefault="00B759D0" w:rsidP="00C0381B">
            <w:pPr>
              <w:rPr>
                <w:rFonts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9021AD" w14:textId="77777777" w:rsidR="00B759D0" w:rsidRPr="00B759D0" w:rsidRDefault="00B759D0" w:rsidP="00C0381B">
            <w:pPr>
              <w:rPr>
                <w:rFonts w:cs="Calibri"/>
                <w:color w:val="000000"/>
                <w:sz w:val="20"/>
                <w:szCs w:val="20"/>
              </w:rPr>
            </w:pPr>
            <w:r w:rsidRPr="00B759D0">
              <w:rPr>
                <w:rFonts w:cs="Calibri"/>
                <w:color w:val="000000"/>
                <w:sz w:val="20"/>
                <w:szCs w:val="20"/>
              </w:rPr>
              <w:t>El vocabulario utilizado es correcto y adecuado al contexto en el que se efectúa.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68E1CE" w14:textId="77777777" w:rsidR="00B759D0" w:rsidRPr="00B759D0" w:rsidRDefault="00B759D0" w:rsidP="00C0381B">
            <w:pPr>
              <w:jc w:val="right"/>
              <w:rPr>
                <w:rFonts w:cs="Calibri"/>
                <w:color w:val="000000"/>
                <w:sz w:val="20"/>
                <w:szCs w:val="20"/>
              </w:rPr>
            </w:pPr>
            <w:r w:rsidRPr="00B759D0">
              <w:rPr>
                <w:rFonts w:cs="Calibri"/>
                <w:color w:val="000000"/>
                <w:sz w:val="20"/>
                <w:szCs w:val="20"/>
              </w:rPr>
              <w:t>0,2</w:t>
            </w:r>
          </w:p>
        </w:tc>
      </w:tr>
      <w:tr w:rsidR="00B759D0" w:rsidRPr="00B759D0" w14:paraId="75492F12" w14:textId="77777777" w:rsidTr="00B759D0">
        <w:trPr>
          <w:trHeight w:val="90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716A1B" w14:textId="77777777" w:rsidR="00B759D0" w:rsidRPr="00B759D0" w:rsidRDefault="00B759D0" w:rsidP="00C0381B">
            <w:pPr>
              <w:rPr>
                <w:rFonts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6007F8D" w14:textId="77777777" w:rsidR="00B759D0" w:rsidRPr="00B759D0" w:rsidRDefault="00B759D0" w:rsidP="00C0381B">
            <w:pPr>
              <w:rPr>
                <w:rFonts w:cs="Calibri"/>
                <w:color w:val="000000"/>
                <w:sz w:val="20"/>
                <w:szCs w:val="20"/>
              </w:rPr>
            </w:pPr>
            <w:r w:rsidRPr="00B759D0">
              <w:rPr>
                <w:rFonts w:cs="Calibri"/>
                <w:color w:val="000000"/>
                <w:sz w:val="20"/>
                <w:szCs w:val="20"/>
              </w:rPr>
              <w:t>Utiliza adecuadamente las técnicas de comunicación (mantiene contacto visual con la audiencia, utiliza el volumen y noto adecuado, refuerza el mensaje verbal mediante gestos, no incluye muletillas en el discurso, etc.)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C2A13DE" w14:textId="77777777" w:rsidR="00B759D0" w:rsidRPr="00B759D0" w:rsidRDefault="00B759D0" w:rsidP="00C0381B">
            <w:pPr>
              <w:jc w:val="right"/>
              <w:rPr>
                <w:rFonts w:cs="Calibri"/>
                <w:color w:val="000000"/>
                <w:sz w:val="20"/>
                <w:szCs w:val="20"/>
              </w:rPr>
            </w:pPr>
            <w:r w:rsidRPr="00B759D0">
              <w:rPr>
                <w:rFonts w:cs="Calibri"/>
                <w:color w:val="000000"/>
                <w:sz w:val="20"/>
                <w:szCs w:val="20"/>
              </w:rPr>
              <w:t>0,3</w:t>
            </w:r>
          </w:p>
        </w:tc>
      </w:tr>
      <w:tr w:rsidR="00B759D0" w:rsidRPr="00B759D0" w14:paraId="3BD908FD" w14:textId="77777777" w:rsidTr="00B759D0">
        <w:trPr>
          <w:trHeight w:val="30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9FB676" w14:textId="77777777" w:rsidR="00B759D0" w:rsidRPr="00B759D0" w:rsidRDefault="00B759D0" w:rsidP="00C0381B">
            <w:pPr>
              <w:rPr>
                <w:rFonts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277626" w14:textId="77777777" w:rsidR="00B759D0" w:rsidRPr="00B759D0" w:rsidRDefault="00B759D0" w:rsidP="00C0381B">
            <w:pPr>
              <w:rPr>
                <w:rFonts w:cs="Calibri"/>
                <w:color w:val="000000"/>
                <w:sz w:val="20"/>
                <w:szCs w:val="20"/>
              </w:rPr>
            </w:pPr>
            <w:r w:rsidRPr="00B759D0">
              <w:rPr>
                <w:rFonts w:cs="Calibri"/>
                <w:color w:val="000000"/>
                <w:sz w:val="20"/>
                <w:szCs w:val="20"/>
              </w:rPr>
              <w:t>Buen ritmo de exposición (ni rápido ni lento). No hay tiempos muertos innecesarios.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EC933B" w14:textId="77777777" w:rsidR="00B759D0" w:rsidRPr="00B759D0" w:rsidRDefault="00B759D0" w:rsidP="00C0381B">
            <w:pPr>
              <w:jc w:val="right"/>
              <w:rPr>
                <w:rFonts w:cs="Calibri"/>
                <w:color w:val="000000"/>
                <w:sz w:val="20"/>
                <w:szCs w:val="20"/>
              </w:rPr>
            </w:pPr>
            <w:r w:rsidRPr="00B759D0">
              <w:rPr>
                <w:rFonts w:cs="Calibri"/>
                <w:color w:val="000000"/>
                <w:sz w:val="20"/>
                <w:szCs w:val="20"/>
              </w:rPr>
              <w:t>0,2</w:t>
            </w:r>
          </w:p>
        </w:tc>
      </w:tr>
      <w:tr w:rsidR="00B759D0" w:rsidRPr="00B759D0" w14:paraId="48E9AA92" w14:textId="77777777" w:rsidTr="00B759D0">
        <w:trPr>
          <w:trHeight w:val="60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3AA17D" w14:textId="77777777" w:rsidR="00B759D0" w:rsidRPr="00B759D0" w:rsidRDefault="00B759D0" w:rsidP="00C0381B">
            <w:pPr>
              <w:rPr>
                <w:rFonts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451E824" w14:textId="77777777" w:rsidR="00B759D0" w:rsidRPr="00B759D0" w:rsidRDefault="00B759D0" w:rsidP="00C0381B">
            <w:pPr>
              <w:rPr>
                <w:rFonts w:cs="Calibri"/>
                <w:color w:val="000000"/>
                <w:sz w:val="20"/>
                <w:szCs w:val="20"/>
              </w:rPr>
            </w:pPr>
            <w:r w:rsidRPr="00B759D0">
              <w:rPr>
                <w:rFonts w:cs="Calibri"/>
                <w:color w:val="000000"/>
                <w:sz w:val="20"/>
                <w:szCs w:val="20"/>
              </w:rPr>
              <w:t>Utiliza elementos audiovisuales dinámicos, imágenes y esquemas pertinentes, creativos y de forma ordenada que cautivan al espectador.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5437B9A" w14:textId="77777777" w:rsidR="00B759D0" w:rsidRPr="00B759D0" w:rsidRDefault="00B759D0" w:rsidP="00C0381B">
            <w:pPr>
              <w:jc w:val="right"/>
              <w:rPr>
                <w:rFonts w:cs="Calibri"/>
                <w:color w:val="000000"/>
                <w:sz w:val="20"/>
                <w:szCs w:val="20"/>
              </w:rPr>
            </w:pPr>
            <w:r w:rsidRPr="00B759D0">
              <w:rPr>
                <w:rFonts w:cs="Calibri"/>
                <w:color w:val="000000"/>
                <w:sz w:val="20"/>
                <w:szCs w:val="20"/>
              </w:rPr>
              <w:t>0,2</w:t>
            </w:r>
          </w:p>
        </w:tc>
      </w:tr>
      <w:tr w:rsidR="00B759D0" w:rsidRPr="00B759D0" w14:paraId="3E5CF9B1" w14:textId="77777777" w:rsidTr="00B759D0">
        <w:trPr>
          <w:trHeight w:val="30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4184E5" w14:textId="77777777" w:rsidR="00B759D0" w:rsidRPr="00B759D0" w:rsidRDefault="00B759D0" w:rsidP="00C0381B">
            <w:pPr>
              <w:rPr>
                <w:rFonts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942793" w14:textId="77777777" w:rsidR="00B759D0" w:rsidRPr="00B759D0" w:rsidRDefault="00B759D0" w:rsidP="00C0381B">
            <w:pPr>
              <w:rPr>
                <w:rFonts w:cs="Calibri"/>
                <w:color w:val="000000"/>
                <w:sz w:val="20"/>
                <w:szCs w:val="20"/>
              </w:rPr>
            </w:pPr>
            <w:r w:rsidRPr="00B759D0">
              <w:rPr>
                <w:rFonts w:cs="Calibri"/>
                <w:color w:val="000000"/>
                <w:sz w:val="20"/>
                <w:szCs w:val="20"/>
              </w:rPr>
              <w:t>Muestra interés por los comentarios recibidos escuchándolos con atención.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BEF8D6" w14:textId="77777777" w:rsidR="00B759D0" w:rsidRPr="00B759D0" w:rsidRDefault="00B759D0" w:rsidP="00C0381B">
            <w:pPr>
              <w:jc w:val="right"/>
              <w:rPr>
                <w:rFonts w:cs="Calibri"/>
                <w:color w:val="000000"/>
                <w:sz w:val="20"/>
                <w:szCs w:val="20"/>
              </w:rPr>
            </w:pPr>
            <w:r w:rsidRPr="00B759D0">
              <w:rPr>
                <w:rFonts w:cs="Calibri"/>
                <w:color w:val="000000"/>
                <w:sz w:val="20"/>
                <w:szCs w:val="20"/>
              </w:rPr>
              <w:t>0,3</w:t>
            </w:r>
          </w:p>
        </w:tc>
      </w:tr>
      <w:tr w:rsidR="00B759D0" w:rsidRPr="00B759D0" w14:paraId="40E621A3" w14:textId="77777777" w:rsidTr="00B759D0">
        <w:trPr>
          <w:trHeight w:val="405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E3CDE0" w14:textId="77777777" w:rsidR="00B759D0" w:rsidRPr="00B759D0" w:rsidRDefault="00B759D0" w:rsidP="00C0381B">
            <w:pPr>
              <w:rPr>
                <w:rFonts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15DC44C" w14:textId="77777777" w:rsidR="00B759D0" w:rsidRPr="00B759D0" w:rsidRDefault="00B759D0" w:rsidP="00C0381B">
            <w:pPr>
              <w:rPr>
                <w:rFonts w:cs="Calibri"/>
                <w:color w:val="000000"/>
                <w:sz w:val="20"/>
                <w:szCs w:val="20"/>
              </w:rPr>
            </w:pPr>
            <w:r w:rsidRPr="00B759D0">
              <w:rPr>
                <w:rFonts w:cs="Calibri"/>
                <w:color w:val="000000"/>
                <w:sz w:val="20"/>
                <w:szCs w:val="20"/>
              </w:rPr>
              <w:t>Responde a las preguntas que se le formulan con soltura y acierto.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5405ABE" w14:textId="77777777" w:rsidR="00B759D0" w:rsidRPr="00B759D0" w:rsidRDefault="00B759D0" w:rsidP="00C0381B">
            <w:pPr>
              <w:jc w:val="right"/>
              <w:rPr>
                <w:rFonts w:cs="Calibri"/>
                <w:color w:val="000000"/>
                <w:sz w:val="20"/>
                <w:szCs w:val="20"/>
              </w:rPr>
            </w:pPr>
            <w:r w:rsidRPr="00B759D0">
              <w:rPr>
                <w:rFonts w:cs="Calibri"/>
                <w:color w:val="000000"/>
                <w:sz w:val="20"/>
                <w:szCs w:val="20"/>
              </w:rPr>
              <w:t>0,3</w:t>
            </w:r>
          </w:p>
        </w:tc>
      </w:tr>
    </w:tbl>
    <w:p w14:paraId="37691529" w14:textId="77777777" w:rsidR="00B759D0" w:rsidRDefault="00B759D0" w:rsidP="00B759D0"/>
    <w:p w14:paraId="12C6297A" w14:textId="77777777" w:rsidR="00B759D0" w:rsidRDefault="00B759D0" w:rsidP="00B759D0"/>
    <w:p w14:paraId="2F6A2535" w14:textId="77777777" w:rsidR="00B759D0" w:rsidRDefault="00B759D0" w:rsidP="00B759D0"/>
    <w:sectPr w:rsidR="00B759D0" w:rsidSect="00310CC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C020C6"/>
    <w:multiLevelType w:val="multilevel"/>
    <w:tmpl w:val="23CA4D9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634C3641"/>
    <w:multiLevelType w:val="multilevel"/>
    <w:tmpl w:val="4030C482"/>
    <w:lvl w:ilvl="0">
      <w:start w:val="1"/>
      <w:numFmt w:val="decimal"/>
      <w:lvlText w:val="RA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688A3C5A"/>
    <w:multiLevelType w:val="hybridMultilevel"/>
    <w:tmpl w:val="EDCC565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E9226C"/>
    <w:multiLevelType w:val="multilevel"/>
    <w:tmpl w:val="9C12DE40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7FF117ED"/>
    <w:multiLevelType w:val="multilevel"/>
    <w:tmpl w:val="38EE7D78"/>
    <w:lvl w:ilvl="0">
      <w:start w:val="1"/>
      <w:numFmt w:val="decimal"/>
      <w:lvlText w:val="%1.- 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.- 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suff w:val="space"/>
      <w:lvlText w:val="%1.%2.%3.- "/>
      <w:lvlJc w:val="left"/>
      <w:pPr>
        <w:tabs>
          <w:tab w:val="num" w:pos="0"/>
        </w:tabs>
        <w:ind w:left="851" w:hanging="851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 w16cid:durableId="1586300083">
    <w:abstractNumId w:val="2"/>
  </w:num>
  <w:num w:numId="2" w16cid:durableId="1632589250">
    <w:abstractNumId w:val="3"/>
  </w:num>
  <w:num w:numId="3" w16cid:durableId="1369918208">
    <w:abstractNumId w:val="1"/>
  </w:num>
  <w:num w:numId="4" w16cid:durableId="963851910">
    <w:abstractNumId w:val="4"/>
  </w:num>
  <w:num w:numId="5" w16cid:durableId="576093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9D0"/>
    <w:rsid w:val="00310CC1"/>
    <w:rsid w:val="00311764"/>
    <w:rsid w:val="00B759D0"/>
    <w:rsid w:val="00B76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095AB9"/>
  <w15:chartTrackingRefBased/>
  <w15:docId w15:val="{75B5D75B-DB75-4ABF-AB8C-104B5EB0E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59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59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59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59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59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59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59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59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59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59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59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59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59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59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59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59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59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59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59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59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59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59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59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59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59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59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59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59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59D0"/>
    <w:rPr>
      <w:b/>
      <w:bCs/>
      <w:smallCaps/>
      <w:color w:val="0F4761" w:themeColor="accent1" w:themeShade="BF"/>
      <w:spacing w:val="5"/>
    </w:rPr>
  </w:style>
  <w:style w:type="paragraph" w:customStyle="1" w:styleId="TablaTtulo">
    <w:name w:val="TablaTítulo"/>
    <w:basedOn w:val="Normal"/>
    <w:qFormat/>
    <w:rsid w:val="00B759D0"/>
    <w:pPr>
      <w:keepNext/>
      <w:widowControl w:val="0"/>
      <w:suppressAutoHyphens/>
      <w:snapToGrid w:val="0"/>
      <w:spacing w:before="40" w:after="40" w:line="240" w:lineRule="auto"/>
      <w:jc w:val="center"/>
    </w:pPr>
    <w:rPr>
      <w:rFonts w:ascii="Arial Narrow" w:eastAsia="Times New Roman" w:hAnsi="Arial Narrow" w:cs="Arial"/>
      <w:b/>
      <w:kern w:val="0"/>
      <w:lang w:eastAsia="ar-SA"/>
      <w14:ligatures w14:val="none"/>
    </w:rPr>
  </w:style>
  <w:style w:type="paragraph" w:customStyle="1" w:styleId="Default">
    <w:name w:val="Default"/>
    <w:qFormat/>
    <w:rsid w:val="00B759D0"/>
    <w:pPr>
      <w:suppressAutoHyphens/>
      <w:spacing w:after="0" w:line="240" w:lineRule="auto"/>
    </w:pPr>
    <w:rPr>
      <w:rFonts w:ascii="Arial" w:eastAsia="Arial" w:hAnsi="Arial" w:cs="Arial"/>
      <w:color w:val="000000"/>
      <w:kern w:val="0"/>
      <w:sz w:val="24"/>
      <w:szCs w:val="24"/>
      <w:lang w:eastAsia="ar-SA"/>
      <w14:ligatures w14:val="none"/>
    </w:rPr>
  </w:style>
  <w:style w:type="paragraph" w:customStyle="1" w:styleId="Bolo1tabla">
    <w:name w:val="Bolo 1 tabla"/>
    <w:basedOn w:val="Normal"/>
    <w:qFormat/>
    <w:rsid w:val="00B759D0"/>
    <w:pPr>
      <w:widowControl w:val="0"/>
      <w:tabs>
        <w:tab w:val="left" w:pos="-234"/>
        <w:tab w:val="left" w:pos="360"/>
      </w:tabs>
      <w:spacing w:before="60" w:after="0" w:line="201" w:lineRule="atLeast"/>
      <w:ind w:left="360" w:hanging="236"/>
    </w:pPr>
    <w:rPr>
      <w:rFonts w:ascii="Calibri" w:eastAsia="Arial" w:hAnsi="Calibri" w:cs="Times New Roman"/>
      <w:color w:val="000000"/>
      <w:kern w:val="0"/>
      <w:sz w:val="18"/>
      <w:szCs w:val="20"/>
      <w:lang w:eastAsia="ar-SA"/>
      <w14:ligatures w14:val="none"/>
    </w:rPr>
  </w:style>
  <w:style w:type="paragraph" w:customStyle="1" w:styleId="BoloconRA">
    <w:name w:val="Bolo con RA"/>
    <w:basedOn w:val="Normal"/>
    <w:qFormat/>
    <w:rsid w:val="00B759D0"/>
    <w:pPr>
      <w:suppressAutoHyphens/>
      <w:spacing w:before="120" w:after="0" w:line="240" w:lineRule="auto"/>
      <w:ind w:left="720" w:hanging="360"/>
      <w:contextualSpacing/>
    </w:pPr>
    <w:rPr>
      <w:rFonts w:ascii="Calibri" w:eastAsia="Times New Roman" w:hAnsi="Calibri" w:cs="Times New Roman"/>
      <w:kern w:val="0"/>
      <w:sz w:val="18"/>
      <w:szCs w:val="18"/>
      <w:lang w:eastAsia="es-ES"/>
      <w14:ligatures w14:val="none"/>
    </w:rPr>
  </w:style>
  <w:style w:type="paragraph" w:customStyle="1" w:styleId="Pa6">
    <w:name w:val="Pa6"/>
    <w:basedOn w:val="Default"/>
    <w:next w:val="Default"/>
    <w:qFormat/>
    <w:rsid w:val="00B759D0"/>
    <w:pPr>
      <w:spacing w:line="201" w:lineRule="atLeast"/>
    </w:pPr>
    <w:rPr>
      <w:rFonts w:cs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1976</Words>
  <Characters>10869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Familia López Lamela</dc:creator>
  <cp:keywords/>
  <dc:description/>
  <cp:lastModifiedBy>Familia López Lamela</cp:lastModifiedBy>
  <cp:revision>1</cp:revision>
  <cp:lastPrinted>2024-01-17T11:35:00Z</cp:lastPrinted>
  <dcterms:created xsi:type="dcterms:W3CDTF">2024-01-17T11:23:00Z</dcterms:created>
  <dcterms:modified xsi:type="dcterms:W3CDTF">2024-01-17T11:41:00Z</dcterms:modified>
</cp:coreProperties>
</file>