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BC3" w:rsidRDefault="0050581C" w:rsidP="0050581C">
      <w:pPr>
        <w:jc w:val="center"/>
        <w:rPr>
          <w:rFonts w:asciiTheme="minorHAnsi" w:hAnsiTheme="minorHAnsi" w:cstheme="minorHAnsi"/>
          <w:b/>
          <w:bCs/>
          <w:color w:val="002060"/>
          <w:sz w:val="48"/>
        </w:rPr>
      </w:pPr>
      <w:r w:rsidRPr="0050581C">
        <w:rPr>
          <w:rFonts w:asciiTheme="minorHAnsi" w:hAnsiTheme="minorHAnsi" w:cstheme="minorHAnsi"/>
          <w:b/>
          <w:bCs/>
          <w:noProof/>
          <w:color w:val="002060"/>
          <w:sz w:val="22"/>
          <w:lang w:val="es-AR" w:eastAsia="es-AR"/>
        </w:rPr>
        <w:drawing>
          <wp:anchor distT="0" distB="0" distL="114300" distR="114300" simplePos="0" relativeHeight="251658240" behindDoc="0" locked="0" layoutInCell="1" allowOverlap="1" wp14:anchorId="3385A713" wp14:editId="296750B5">
            <wp:simplePos x="0" y="0"/>
            <wp:positionH relativeFrom="column">
              <wp:posOffset>2781</wp:posOffset>
            </wp:positionH>
            <wp:positionV relativeFrom="paragraph">
              <wp:posOffset>-332740</wp:posOffset>
            </wp:positionV>
            <wp:extent cx="1216419" cy="1028700"/>
            <wp:effectExtent l="0" t="0" r="317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extLst>
                        <a:ext uri="{28A0092B-C50C-407E-A947-70E740481C1C}">
                          <a14:useLocalDpi xmlns:a14="http://schemas.microsoft.com/office/drawing/2010/main" val="0"/>
                        </a:ext>
                      </a:extLst>
                    </a:blip>
                    <a:stretch>
                      <a:fillRect/>
                    </a:stretch>
                  </pic:blipFill>
                  <pic:spPr>
                    <a:xfrm>
                      <a:off x="0" y="0"/>
                      <a:ext cx="1216419" cy="1028700"/>
                    </a:xfrm>
                    <a:prstGeom prst="rect">
                      <a:avLst/>
                    </a:prstGeom>
                  </pic:spPr>
                </pic:pic>
              </a:graphicData>
            </a:graphic>
            <wp14:sizeRelH relativeFrom="page">
              <wp14:pctWidth>0</wp14:pctWidth>
            </wp14:sizeRelH>
            <wp14:sizeRelV relativeFrom="page">
              <wp14:pctHeight>0</wp14:pctHeight>
            </wp14:sizeRelV>
          </wp:anchor>
        </w:drawing>
      </w:r>
      <w:r w:rsidR="005F7CDB" w:rsidRPr="0050581C">
        <w:rPr>
          <w:rFonts w:asciiTheme="minorHAnsi" w:hAnsiTheme="minorHAnsi" w:cstheme="minorHAnsi"/>
          <w:b/>
          <w:bCs/>
          <w:color w:val="002060"/>
          <w:sz w:val="48"/>
        </w:rPr>
        <w:t>INGRESO AL ISFT Nº191</w:t>
      </w:r>
    </w:p>
    <w:p w:rsidR="0050581C" w:rsidRPr="0050581C" w:rsidRDefault="0050581C" w:rsidP="0050581C">
      <w:pPr>
        <w:jc w:val="center"/>
        <w:rPr>
          <w:rFonts w:asciiTheme="minorHAnsi" w:hAnsiTheme="minorHAnsi" w:cstheme="minorHAnsi"/>
          <w:b/>
          <w:bCs/>
          <w:color w:val="002060"/>
          <w:sz w:val="22"/>
        </w:rPr>
      </w:pPr>
    </w:p>
    <w:p w:rsidR="00DA006C" w:rsidRPr="003F4B47" w:rsidRDefault="00DA006C" w:rsidP="000A61E9">
      <w:pPr>
        <w:jc w:val="both"/>
        <w:rPr>
          <w:rFonts w:asciiTheme="minorHAnsi" w:hAnsiTheme="minorHAnsi" w:cstheme="minorHAnsi"/>
          <w:b/>
          <w:bCs/>
        </w:rPr>
      </w:pPr>
    </w:p>
    <w:p w:rsidR="00F66803" w:rsidRPr="003F4B47" w:rsidRDefault="00F66803" w:rsidP="000A61E9">
      <w:pPr>
        <w:autoSpaceDE w:val="0"/>
        <w:autoSpaceDN w:val="0"/>
        <w:adjustRightInd w:val="0"/>
        <w:jc w:val="both"/>
        <w:rPr>
          <w:rFonts w:asciiTheme="minorHAnsi" w:hAnsiTheme="minorHAnsi" w:cstheme="minorHAnsi"/>
          <w:b/>
          <w:bCs/>
        </w:rPr>
      </w:pPr>
      <w:r w:rsidRPr="003F4B47">
        <w:rPr>
          <w:rFonts w:asciiTheme="minorHAnsi" w:hAnsiTheme="minorHAnsi" w:cstheme="minorHAnsi"/>
          <w:b/>
          <w:bCs/>
        </w:rPr>
        <w:t>INFORMACIÓN Y ORIENTACIÓN PARA EL ESTUDIANTES</w:t>
      </w:r>
    </w:p>
    <w:p w:rsidR="00F66803" w:rsidRPr="003F4B47" w:rsidRDefault="00F66803" w:rsidP="000A61E9">
      <w:pPr>
        <w:autoSpaceDE w:val="0"/>
        <w:autoSpaceDN w:val="0"/>
        <w:adjustRightInd w:val="0"/>
        <w:jc w:val="both"/>
        <w:rPr>
          <w:rFonts w:asciiTheme="minorHAnsi" w:hAnsiTheme="minorHAnsi" w:cstheme="minorHAnsi"/>
        </w:rPr>
      </w:pPr>
      <w:r w:rsidRPr="003F4B47">
        <w:rPr>
          <w:rFonts w:asciiTheme="minorHAnsi" w:hAnsiTheme="minorHAnsi" w:cstheme="minorHAnsi"/>
        </w:rPr>
        <w:t>La siguiente información tiene por objeto orientar al estudiante en los aspectos administrativos inherentes a su condición de estudiante. Este Instituto forma parte del conjunto de Institutos Superiores de la Pcia. de Buenos Aires.</w:t>
      </w:r>
    </w:p>
    <w:p w:rsidR="00356BC3" w:rsidRPr="003F4B47" w:rsidRDefault="00F66803" w:rsidP="000A61E9">
      <w:pPr>
        <w:autoSpaceDE w:val="0"/>
        <w:autoSpaceDN w:val="0"/>
        <w:adjustRightInd w:val="0"/>
        <w:jc w:val="both"/>
        <w:rPr>
          <w:rFonts w:asciiTheme="minorHAnsi" w:hAnsiTheme="minorHAnsi" w:cstheme="minorHAnsi"/>
        </w:rPr>
      </w:pPr>
      <w:r w:rsidRPr="003F4B47">
        <w:rPr>
          <w:rFonts w:asciiTheme="minorHAnsi" w:hAnsiTheme="minorHAnsi" w:cstheme="minorHAnsi"/>
        </w:rPr>
        <w:t>Todos ellos dependen de la Dirección de Educación Superior que</w:t>
      </w:r>
      <w:r w:rsidR="003F4B47" w:rsidRPr="003F4B47">
        <w:rPr>
          <w:rFonts w:asciiTheme="minorHAnsi" w:hAnsiTheme="minorHAnsi" w:cstheme="minorHAnsi"/>
        </w:rPr>
        <w:t xml:space="preserve"> es parte de la Dirección Gral. </w:t>
      </w:r>
      <w:r w:rsidRPr="003F4B47">
        <w:rPr>
          <w:rFonts w:asciiTheme="minorHAnsi" w:hAnsiTheme="minorHAnsi" w:cstheme="minorHAnsi"/>
        </w:rPr>
        <w:t xml:space="preserve">de Cultura y Educación. </w:t>
      </w:r>
    </w:p>
    <w:p w:rsidR="002343F6" w:rsidRPr="003F4B47" w:rsidRDefault="002343F6" w:rsidP="000A61E9">
      <w:pPr>
        <w:autoSpaceDE w:val="0"/>
        <w:autoSpaceDN w:val="0"/>
        <w:adjustRightInd w:val="0"/>
        <w:jc w:val="both"/>
        <w:rPr>
          <w:rFonts w:asciiTheme="minorHAnsi" w:hAnsiTheme="minorHAnsi" w:cstheme="minorHAnsi"/>
        </w:rPr>
      </w:pPr>
    </w:p>
    <w:p w:rsidR="00356BC3" w:rsidRPr="003F4B47" w:rsidRDefault="00356BC3" w:rsidP="000A61E9">
      <w:pPr>
        <w:autoSpaceDE w:val="0"/>
        <w:autoSpaceDN w:val="0"/>
        <w:adjustRightInd w:val="0"/>
        <w:jc w:val="both"/>
        <w:rPr>
          <w:rFonts w:asciiTheme="minorHAnsi" w:hAnsiTheme="minorHAnsi" w:cstheme="minorHAnsi"/>
          <w:b/>
        </w:rPr>
      </w:pPr>
      <w:r w:rsidRPr="003F4B47">
        <w:rPr>
          <w:rFonts w:asciiTheme="minorHAnsi" w:hAnsiTheme="minorHAnsi" w:cstheme="minorHAnsi"/>
          <w:b/>
        </w:rPr>
        <w:t>INGRESO</w:t>
      </w:r>
    </w:p>
    <w:p w:rsidR="00356BC3" w:rsidRPr="003F4B47" w:rsidRDefault="002343F6"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 xml:space="preserve">El </w:t>
      </w:r>
      <w:r w:rsidR="00356BC3" w:rsidRPr="003F4B47">
        <w:rPr>
          <w:rFonts w:asciiTheme="minorHAnsi" w:hAnsiTheme="minorHAnsi" w:cstheme="minorHAnsi"/>
        </w:rPr>
        <w:t xml:space="preserve"> ingresante </w:t>
      </w:r>
      <w:r w:rsidRPr="003F4B47">
        <w:rPr>
          <w:rFonts w:asciiTheme="minorHAnsi" w:hAnsiTheme="minorHAnsi" w:cstheme="minorHAnsi"/>
        </w:rPr>
        <w:t xml:space="preserve"> debe tener su legajo completo con TODA  la documentación </w:t>
      </w:r>
      <w:r w:rsidR="003F4B47" w:rsidRPr="003F4B47">
        <w:rPr>
          <w:rFonts w:asciiTheme="minorHAnsi" w:hAnsiTheme="minorHAnsi" w:cstheme="minorHAnsi"/>
        </w:rPr>
        <w:t>requerida,</w:t>
      </w:r>
      <w:r w:rsidRPr="003F4B47">
        <w:rPr>
          <w:rFonts w:asciiTheme="minorHAnsi" w:hAnsiTheme="minorHAnsi" w:cstheme="minorHAnsi"/>
        </w:rPr>
        <w:t xml:space="preserve"> al comienzo del ciclo lectivo y/o </w:t>
      </w:r>
      <w:r w:rsidR="007817F1" w:rsidRPr="003F4B47">
        <w:rPr>
          <w:rFonts w:asciiTheme="minorHAnsi" w:hAnsiTheme="minorHAnsi" w:cstheme="minorHAnsi"/>
        </w:rPr>
        <w:t xml:space="preserve"> </w:t>
      </w:r>
      <w:r w:rsidR="0082666B" w:rsidRPr="003F4B47">
        <w:rPr>
          <w:rFonts w:asciiTheme="minorHAnsi" w:hAnsiTheme="minorHAnsi" w:cstheme="minorHAnsi"/>
          <w:u w:val="single"/>
        </w:rPr>
        <w:t>como plazo máximo el 14</w:t>
      </w:r>
      <w:r w:rsidR="007817F1" w:rsidRPr="003F4B47">
        <w:rPr>
          <w:rFonts w:asciiTheme="minorHAnsi" w:hAnsiTheme="minorHAnsi" w:cstheme="minorHAnsi"/>
          <w:u w:val="single"/>
        </w:rPr>
        <w:t xml:space="preserve">/04 indefectiblemente </w:t>
      </w:r>
    </w:p>
    <w:p w:rsidR="006A37FF" w:rsidRPr="003F4B47" w:rsidRDefault="002343F6" w:rsidP="00664546">
      <w:pPr>
        <w:pStyle w:val="Default"/>
        <w:jc w:val="both"/>
        <w:rPr>
          <w:rFonts w:asciiTheme="minorHAnsi" w:hAnsiTheme="minorHAnsi" w:cstheme="minorHAnsi"/>
          <w:b/>
          <w:bCs/>
        </w:rPr>
      </w:pPr>
      <w:r w:rsidRPr="003F4B47">
        <w:rPr>
          <w:rFonts w:asciiTheme="minorHAnsi" w:hAnsiTheme="minorHAnsi" w:cstheme="minorHAnsi"/>
        </w:rPr>
        <w:t>El aspirante</w:t>
      </w:r>
      <w:r w:rsidR="00356BC3" w:rsidRPr="003F4B47">
        <w:rPr>
          <w:rFonts w:asciiTheme="minorHAnsi" w:hAnsiTheme="minorHAnsi" w:cstheme="minorHAnsi"/>
        </w:rPr>
        <w:t xml:space="preserve"> que no tenga su certificado analítico de estudios secundarios</w:t>
      </w:r>
      <w:r w:rsidR="007817F1" w:rsidRPr="003F4B47">
        <w:rPr>
          <w:rFonts w:asciiTheme="minorHAnsi" w:hAnsiTheme="minorHAnsi" w:cstheme="minorHAnsi"/>
        </w:rPr>
        <w:t>,</w:t>
      </w:r>
      <w:r w:rsidR="00356BC3" w:rsidRPr="003F4B47">
        <w:rPr>
          <w:rFonts w:asciiTheme="minorHAnsi" w:hAnsiTheme="minorHAnsi" w:cstheme="minorHAnsi"/>
        </w:rPr>
        <w:t xml:space="preserve"> </w:t>
      </w:r>
      <w:r w:rsidR="007817F1" w:rsidRPr="003F4B47">
        <w:rPr>
          <w:rFonts w:asciiTheme="minorHAnsi" w:hAnsiTheme="minorHAnsi" w:cstheme="minorHAnsi"/>
        </w:rPr>
        <w:t>debe renovar</w:t>
      </w:r>
      <w:r w:rsidR="00356BC3" w:rsidRPr="003F4B47">
        <w:rPr>
          <w:rFonts w:asciiTheme="minorHAnsi" w:hAnsiTheme="minorHAnsi" w:cstheme="minorHAnsi"/>
        </w:rPr>
        <w:t xml:space="preserve"> </w:t>
      </w:r>
      <w:r w:rsidR="007817F1" w:rsidRPr="003F4B47">
        <w:rPr>
          <w:rFonts w:asciiTheme="minorHAnsi" w:hAnsiTheme="minorHAnsi" w:cstheme="minorHAnsi"/>
        </w:rPr>
        <w:t xml:space="preserve">la constancia de finalización de estudios secundarios </w:t>
      </w:r>
      <w:r w:rsidR="00356BC3" w:rsidRPr="003F4B47">
        <w:rPr>
          <w:rFonts w:asciiTheme="minorHAnsi" w:hAnsiTheme="minorHAnsi" w:cstheme="minorHAnsi"/>
        </w:rPr>
        <w:t xml:space="preserve"> </w:t>
      </w:r>
      <w:r w:rsidR="007817F1" w:rsidRPr="003F4B47">
        <w:rPr>
          <w:rFonts w:asciiTheme="minorHAnsi" w:hAnsiTheme="minorHAnsi" w:cstheme="minorHAnsi"/>
          <w:u w:val="single"/>
        </w:rPr>
        <w:t xml:space="preserve">cada 60 días </w:t>
      </w:r>
      <w:r w:rsidRPr="003F4B47">
        <w:rPr>
          <w:rFonts w:asciiTheme="minorHAnsi" w:hAnsiTheme="minorHAnsi" w:cstheme="minorHAnsi"/>
          <w:u w:val="single"/>
        </w:rPr>
        <w:t>y entregar en</w:t>
      </w:r>
      <w:r w:rsidR="007817F1" w:rsidRPr="003F4B47">
        <w:rPr>
          <w:rFonts w:asciiTheme="minorHAnsi" w:hAnsiTheme="minorHAnsi" w:cstheme="minorHAnsi"/>
          <w:u w:val="single"/>
        </w:rPr>
        <w:t xml:space="preserve"> Preceptoría</w:t>
      </w:r>
      <w:r w:rsidR="007817F1" w:rsidRPr="003F4B47">
        <w:rPr>
          <w:rFonts w:asciiTheme="minorHAnsi" w:hAnsiTheme="minorHAnsi" w:cstheme="minorHAnsi"/>
        </w:rPr>
        <w:t>.</w:t>
      </w:r>
      <w:r w:rsidR="006A37FF" w:rsidRPr="003F4B47">
        <w:rPr>
          <w:rFonts w:asciiTheme="minorHAnsi" w:hAnsiTheme="minorHAnsi" w:cstheme="minorHAnsi"/>
          <w:b/>
          <w:bCs/>
        </w:rPr>
        <w:t xml:space="preserve"> </w:t>
      </w:r>
    </w:p>
    <w:p w:rsidR="006A37FF" w:rsidRPr="003F4B47" w:rsidRDefault="006A37FF" w:rsidP="00664546">
      <w:pPr>
        <w:pStyle w:val="Default"/>
        <w:jc w:val="both"/>
        <w:rPr>
          <w:rFonts w:asciiTheme="minorHAnsi" w:hAnsiTheme="minorHAnsi" w:cstheme="minorHAnsi"/>
          <w:b/>
          <w:bCs/>
        </w:rPr>
      </w:pPr>
    </w:p>
    <w:p w:rsidR="006A37FF" w:rsidRPr="003F4B47" w:rsidRDefault="002343F6" w:rsidP="00664546">
      <w:pPr>
        <w:pStyle w:val="Default"/>
        <w:jc w:val="both"/>
        <w:rPr>
          <w:rFonts w:asciiTheme="minorHAnsi" w:hAnsiTheme="minorHAnsi" w:cstheme="minorHAnsi"/>
        </w:rPr>
      </w:pPr>
      <w:r w:rsidRPr="003F4B47">
        <w:rPr>
          <w:rFonts w:asciiTheme="minorHAnsi" w:hAnsiTheme="minorHAnsi" w:cstheme="minorHAnsi"/>
          <w:b/>
          <w:bCs/>
        </w:rPr>
        <w:t>ES</w:t>
      </w:r>
      <w:r w:rsidR="006A37FF" w:rsidRPr="003F4B47">
        <w:rPr>
          <w:rFonts w:asciiTheme="minorHAnsi" w:hAnsiTheme="minorHAnsi" w:cstheme="minorHAnsi"/>
          <w:b/>
          <w:bCs/>
        </w:rPr>
        <w:t xml:space="preserve"> ALUMNO REGULAR</w:t>
      </w:r>
      <w:r w:rsidRPr="003F4B47">
        <w:rPr>
          <w:rFonts w:asciiTheme="minorHAnsi" w:hAnsiTheme="minorHAnsi" w:cstheme="minorHAnsi"/>
          <w:b/>
          <w:bCs/>
        </w:rPr>
        <w:t xml:space="preserve"> cuando:</w:t>
      </w:r>
    </w:p>
    <w:p w:rsidR="002343F6" w:rsidRPr="003F4B47" w:rsidRDefault="002343F6" w:rsidP="00664546">
      <w:pPr>
        <w:pStyle w:val="Default"/>
        <w:jc w:val="both"/>
        <w:rPr>
          <w:rFonts w:asciiTheme="minorHAnsi" w:hAnsiTheme="minorHAnsi" w:cstheme="minorHAnsi"/>
        </w:rPr>
      </w:pPr>
      <w:r w:rsidRPr="003F4B47">
        <w:rPr>
          <w:rFonts w:asciiTheme="minorHAnsi" w:hAnsiTheme="minorHAnsi" w:cstheme="minorHAnsi"/>
        </w:rPr>
        <w:t>• Acredite</w:t>
      </w:r>
      <w:r w:rsidR="006A37FF" w:rsidRPr="003F4B47">
        <w:rPr>
          <w:rFonts w:asciiTheme="minorHAnsi" w:hAnsiTheme="minorHAnsi" w:cstheme="minorHAnsi"/>
        </w:rPr>
        <w:t xml:space="preserve"> al menos 1 (una) Unidad Curricular por año calendario.</w:t>
      </w:r>
    </w:p>
    <w:p w:rsidR="006818BF" w:rsidRPr="003F4B47" w:rsidRDefault="006818BF" w:rsidP="00664546">
      <w:pPr>
        <w:pStyle w:val="Default"/>
        <w:jc w:val="both"/>
        <w:rPr>
          <w:rFonts w:asciiTheme="minorHAnsi" w:hAnsiTheme="minorHAnsi" w:cstheme="minorHAnsi"/>
          <w:b/>
        </w:rPr>
      </w:pPr>
    </w:p>
    <w:p w:rsidR="006A37FF" w:rsidRPr="003F4B47" w:rsidRDefault="002343F6" w:rsidP="00664546">
      <w:pPr>
        <w:pStyle w:val="Default"/>
        <w:jc w:val="both"/>
        <w:rPr>
          <w:rFonts w:asciiTheme="minorHAnsi" w:hAnsiTheme="minorHAnsi" w:cstheme="minorHAnsi"/>
        </w:rPr>
      </w:pPr>
      <w:r w:rsidRPr="003F4B47">
        <w:rPr>
          <w:rFonts w:asciiTheme="minorHAnsi" w:hAnsiTheme="minorHAnsi" w:cstheme="minorHAnsi"/>
          <w:b/>
        </w:rPr>
        <w:t>CONSERVA LA REGULARIDAD</w:t>
      </w:r>
      <w:r w:rsidR="006A37FF" w:rsidRPr="003F4B47">
        <w:rPr>
          <w:rFonts w:asciiTheme="minorHAnsi" w:hAnsiTheme="minorHAnsi" w:cstheme="minorHAnsi"/>
          <w:b/>
        </w:rPr>
        <w:t xml:space="preserve"> </w:t>
      </w:r>
      <w:r w:rsidRPr="003F4B47">
        <w:rPr>
          <w:rFonts w:asciiTheme="minorHAnsi" w:hAnsiTheme="minorHAnsi" w:cstheme="minorHAnsi"/>
          <w:b/>
        </w:rPr>
        <w:t>al:</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 Renovar su inscripción como estudiante anualmente.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 Cumplir con el porcentaje de asistencia requeridos en las cursadas según régimen adoptado. </w:t>
      </w:r>
    </w:p>
    <w:p w:rsidR="00356BC3" w:rsidRPr="003F4B47" w:rsidRDefault="006A37FF"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La promoción refiere a las condiciones de acreditación y evaluación de las unidades curriculares; el régimen de calificación, el de equivalencias y correlatividades.</w:t>
      </w:r>
    </w:p>
    <w:p w:rsidR="006A37FF" w:rsidRPr="003F4B47" w:rsidRDefault="006A37FF" w:rsidP="000A61E9">
      <w:pPr>
        <w:autoSpaceDE w:val="0"/>
        <w:autoSpaceDN w:val="0"/>
        <w:adjustRightInd w:val="0"/>
        <w:jc w:val="both"/>
        <w:rPr>
          <w:rFonts w:asciiTheme="minorHAnsi" w:hAnsiTheme="minorHAnsi" w:cstheme="minorHAnsi"/>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MODALIDAD DE CURSADA</w:t>
      </w: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RÉGIMEN DE CURSADA PRESENCIAL</w:t>
      </w: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rPr>
        <w:t xml:space="preserve">• Para aprobar la cursada, el alumno deberá </w:t>
      </w:r>
    </w:p>
    <w:p w:rsidR="006A37FF" w:rsidRPr="003F4B47" w:rsidRDefault="006A37FF" w:rsidP="00664546">
      <w:pPr>
        <w:pStyle w:val="Default"/>
        <w:numPr>
          <w:ilvl w:val="0"/>
          <w:numId w:val="6"/>
        </w:numPr>
        <w:spacing w:after="18"/>
        <w:jc w:val="both"/>
        <w:rPr>
          <w:rFonts w:asciiTheme="minorHAnsi" w:hAnsiTheme="minorHAnsi" w:cstheme="minorHAnsi"/>
        </w:rPr>
      </w:pPr>
      <w:r w:rsidRPr="003F4B47">
        <w:rPr>
          <w:rFonts w:asciiTheme="minorHAnsi" w:hAnsiTheme="minorHAnsi" w:cstheme="minorHAnsi"/>
        </w:rPr>
        <w:t>Cumplir con el 60 % de asistencia a las clases de unidades curriculares y no menos de 80% de asistencia a los e</w:t>
      </w:r>
      <w:r w:rsidR="002343F6" w:rsidRPr="003F4B47">
        <w:rPr>
          <w:rFonts w:asciiTheme="minorHAnsi" w:hAnsiTheme="minorHAnsi" w:cstheme="minorHAnsi"/>
        </w:rPr>
        <w:t>spacios</w:t>
      </w:r>
      <w:r w:rsidR="00791674" w:rsidRPr="003F4B47">
        <w:rPr>
          <w:rFonts w:asciiTheme="minorHAnsi" w:hAnsiTheme="minorHAnsi" w:cstheme="minorHAnsi"/>
        </w:rPr>
        <w:t xml:space="preserve"> de la </w:t>
      </w:r>
      <w:r w:rsidR="002343F6" w:rsidRPr="003F4B47">
        <w:rPr>
          <w:rFonts w:asciiTheme="minorHAnsi" w:hAnsiTheme="minorHAnsi" w:cstheme="minorHAnsi"/>
        </w:rPr>
        <w:t>Práctica Profesional</w:t>
      </w:r>
      <w:r w:rsidRPr="003F4B47">
        <w:rPr>
          <w:rFonts w:asciiTheme="minorHAnsi" w:hAnsiTheme="minorHAnsi" w:cstheme="minorHAnsi"/>
        </w:rPr>
        <w:t xml:space="preserve">. El cálculo de la asistencia se realizará al finalizar la cursada. </w:t>
      </w:r>
    </w:p>
    <w:p w:rsidR="006A37FF" w:rsidRPr="003F4B47" w:rsidRDefault="006A37FF"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 xml:space="preserve">Cumplir al menos con dos instancias evaluativas (una por cuatrimestre) cada una de ellas deberá ser escrita, individual y presencial. </w:t>
      </w:r>
      <w:r w:rsidR="00791674" w:rsidRPr="003F4B47">
        <w:rPr>
          <w:rFonts w:asciiTheme="minorHAnsi" w:hAnsiTheme="minorHAnsi" w:cstheme="minorHAnsi"/>
        </w:rPr>
        <w:t>Cada profesor fija la cantidad de parciales.</w:t>
      </w:r>
    </w:p>
    <w:p w:rsidR="00791674" w:rsidRPr="003F4B47" w:rsidRDefault="00791674"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Deberá obtener una calificación de 4</w:t>
      </w:r>
      <w:r w:rsidR="00664546">
        <w:rPr>
          <w:rFonts w:asciiTheme="minorHAnsi" w:hAnsiTheme="minorHAnsi" w:cstheme="minorHAnsi"/>
        </w:rPr>
        <w:t xml:space="preserve"> </w:t>
      </w:r>
      <w:r w:rsidR="00664546" w:rsidRPr="003F4B47">
        <w:rPr>
          <w:rFonts w:asciiTheme="minorHAnsi" w:hAnsiTheme="minorHAnsi" w:cstheme="minorHAnsi"/>
        </w:rPr>
        <w:t>(cuatro</w:t>
      </w:r>
      <w:r w:rsidRPr="003F4B47">
        <w:rPr>
          <w:rFonts w:asciiTheme="minorHAnsi" w:hAnsiTheme="minorHAnsi" w:cstheme="minorHAnsi"/>
        </w:rPr>
        <w:t>) o más. El cuatro es equivalente al 60%</w:t>
      </w:r>
    </w:p>
    <w:p w:rsidR="002A5D29" w:rsidRPr="003F4B47" w:rsidRDefault="002A5D29"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Cada parcial cuenta con un recuperatorio en  caso de no aprobar y/o estar ausente.</w:t>
      </w:r>
    </w:p>
    <w:p w:rsidR="002A5D29" w:rsidRPr="003F4B47" w:rsidRDefault="002A5D29"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 xml:space="preserve">Con al menos un cuatrimestre </w:t>
      </w:r>
      <w:r w:rsidR="00664546" w:rsidRPr="003F4B47">
        <w:rPr>
          <w:rFonts w:asciiTheme="minorHAnsi" w:hAnsiTheme="minorHAnsi" w:cstheme="minorHAnsi"/>
        </w:rPr>
        <w:t>aprobado,</w:t>
      </w:r>
      <w:r w:rsidRPr="003F4B47">
        <w:rPr>
          <w:rFonts w:asciiTheme="minorHAnsi" w:hAnsiTheme="minorHAnsi" w:cstheme="minorHAnsi"/>
        </w:rPr>
        <w:t xml:space="preserve"> tiene derecho a un integrador.</w:t>
      </w:r>
    </w:p>
    <w:p w:rsidR="002A5D29" w:rsidRPr="003F4B47" w:rsidRDefault="002A5D29"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El estudiante que desaprobare ambos cuatrimestres y/o el integrador deberá  recursar el espacio curricular.</w:t>
      </w:r>
    </w:p>
    <w:p w:rsidR="00791674" w:rsidRPr="003F4B47" w:rsidRDefault="00791674" w:rsidP="00664546">
      <w:pPr>
        <w:numPr>
          <w:ilvl w:val="0"/>
          <w:numId w:val="6"/>
        </w:numPr>
        <w:autoSpaceDE w:val="0"/>
        <w:autoSpaceDN w:val="0"/>
        <w:adjustRightInd w:val="0"/>
        <w:jc w:val="both"/>
        <w:rPr>
          <w:rFonts w:asciiTheme="minorHAnsi" w:hAnsiTheme="minorHAnsi" w:cstheme="minorHAnsi"/>
          <w:b/>
          <w:bCs/>
        </w:rPr>
      </w:pPr>
      <w:r w:rsidRPr="003F4B47">
        <w:rPr>
          <w:rFonts w:asciiTheme="minorHAnsi" w:hAnsiTheme="minorHAnsi" w:cstheme="minorHAnsi"/>
        </w:rPr>
        <w:t xml:space="preserve">La inasistencia a un parcial se justificará con certificado de trabajo o de salud, el mismo se presentará ante el profesor y luego se archivará en su legajo. En caso de que la inasistencia debidamente justificada sea en un espacio de promoción sin examen final  no </w:t>
      </w:r>
      <w:r w:rsidR="00716ADF" w:rsidRPr="003F4B47">
        <w:rPr>
          <w:rFonts w:asciiTheme="minorHAnsi" w:hAnsiTheme="minorHAnsi" w:cstheme="minorHAnsi"/>
        </w:rPr>
        <w:t xml:space="preserve">se </w:t>
      </w:r>
      <w:r w:rsidRPr="003F4B47">
        <w:rPr>
          <w:rFonts w:asciiTheme="minorHAnsi" w:hAnsiTheme="minorHAnsi" w:cstheme="minorHAnsi"/>
        </w:rPr>
        <w:t>perderá el derecho de promoción del mismo.</w:t>
      </w:r>
    </w:p>
    <w:p w:rsidR="002A5D29" w:rsidRPr="003F4B47" w:rsidRDefault="00716ADF" w:rsidP="00664546">
      <w:pPr>
        <w:numPr>
          <w:ilvl w:val="0"/>
          <w:numId w:val="6"/>
        </w:numPr>
        <w:autoSpaceDE w:val="0"/>
        <w:autoSpaceDN w:val="0"/>
        <w:adjustRightInd w:val="0"/>
        <w:jc w:val="both"/>
        <w:rPr>
          <w:rFonts w:asciiTheme="minorHAnsi" w:hAnsiTheme="minorHAnsi" w:cstheme="minorHAnsi"/>
          <w:bCs/>
        </w:rPr>
      </w:pPr>
      <w:r w:rsidRPr="003F4B47">
        <w:rPr>
          <w:rFonts w:asciiTheme="minorHAnsi" w:hAnsiTheme="minorHAnsi" w:cstheme="minorHAnsi"/>
          <w:bCs/>
        </w:rPr>
        <w:t>Cuando se supere el % de inasistencias el estudiante presentará una carta al Director informando los motivos ; esta será tratada en el CAI</w:t>
      </w:r>
    </w:p>
    <w:p w:rsidR="00716ADF" w:rsidRPr="003F4B47" w:rsidRDefault="006A37FF"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Los porcentajes de asistencia requeridos anteriormente podrán ser reducidos hasta un 10% si el CAI considera justificadas las inasistencias por razones de salud, laborales y/o socioeconómicas.</w:t>
      </w:r>
    </w:p>
    <w:p w:rsidR="006A37FF" w:rsidRPr="003F4B47" w:rsidRDefault="006A37FF" w:rsidP="00664546">
      <w:pPr>
        <w:pStyle w:val="Default"/>
        <w:numPr>
          <w:ilvl w:val="0"/>
          <w:numId w:val="6"/>
        </w:numPr>
        <w:jc w:val="both"/>
        <w:rPr>
          <w:rFonts w:asciiTheme="minorHAnsi" w:hAnsiTheme="minorHAnsi" w:cstheme="minorHAnsi"/>
        </w:rPr>
      </w:pPr>
      <w:r w:rsidRPr="003F4B47">
        <w:rPr>
          <w:rFonts w:asciiTheme="minorHAnsi" w:hAnsiTheme="minorHAnsi" w:cstheme="minorHAnsi"/>
        </w:rPr>
        <w:t xml:space="preserve">En estos casos el estudiante deberá cumplimentar las actividades que indique el docente para regularizar su situación académica. </w:t>
      </w:r>
    </w:p>
    <w:p w:rsidR="006A37FF" w:rsidRPr="003F4B47" w:rsidRDefault="006A37FF" w:rsidP="00664546">
      <w:pPr>
        <w:pStyle w:val="Default"/>
        <w:jc w:val="both"/>
        <w:rPr>
          <w:rFonts w:asciiTheme="minorHAnsi" w:hAnsiTheme="minorHAnsi" w:cstheme="minorHAnsi"/>
        </w:rPr>
      </w:pP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lastRenderedPageBreak/>
        <w:t xml:space="preserve">• La promoción de un espacio sin examen final debe ser aprobado por el Consejo Académico Institucional previa presentación del proyecto. No tienen validez institucional acuerdos realizados por el docente y no aprobados por el CAI. </w:t>
      </w:r>
    </w:p>
    <w:p w:rsidR="00716ADF" w:rsidRPr="003F4B47" w:rsidRDefault="00716ADF" w:rsidP="006A37FF">
      <w:pPr>
        <w:pStyle w:val="Default"/>
        <w:rPr>
          <w:rFonts w:asciiTheme="minorHAnsi" w:hAnsiTheme="minorHAnsi" w:cstheme="minorHAnsi"/>
        </w:rPr>
      </w:pP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Los profesores deberán entregar a los estudiantes, al iniciar el curs</w:t>
      </w:r>
      <w:r w:rsidR="00716ADF" w:rsidRPr="003F4B47">
        <w:rPr>
          <w:rFonts w:asciiTheme="minorHAnsi" w:hAnsiTheme="minorHAnsi" w:cstheme="minorHAnsi"/>
        </w:rPr>
        <w:t>ad</w:t>
      </w:r>
      <w:r w:rsidRPr="003F4B47">
        <w:rPr>
          <w:rFonts w:asciiTheme="minorHAnsi" w:hAnsiTheme="minorHAnsi" w:cstheme="minorHAnsi"/>
        </w:rPr>
        <w:t xml:space="preserve">o, el programa del espacio curricular que contenga las unidades temáticas, bibliografía, trabajos prácticos obligatorios y evaluaciones previstos, con los correspondientes criterios de aprobación. Asimismo, deberán realizar devolución personal, de los resultados obtenidos en las evaluaciones, especificando logros, dificultades y errores, en los plazos definidos en los acuerdos institucionales. </w:t>
      </w:r>
    </w:p>
    <w:p w:rsidR="00716ADF" w:rsidRPr="003F4B47" w:rsidRDefault="00716ADF" w:rsidP="00664546">
      <w:pPr>
        <w:pStyle w:val="Default"/>
        <w:jc w:val="both"/>
        <w:rPr>
          <w:rFonts w:asciiTheme="minorHAnsi" w:hAnsiTheme="minorHAnsi" w:cstheme="minorHAnsi"/>
        </w:rPr>
      </w:pP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 Los estudiantes realizarán la inscripción para las instancias de acreditación por unidad curricular sin más límites que las respectivas correlatividades (www.isft191.edu.ar) </w:t>
      </w:r>
    </w:p>
    <w:p w:rsidR="006A37FF" w:rsidRPr="003F4B47" w:rsidRDefault="006A37FF" w:rsidP="00664546">
      <w:pPr>
        <w:autoSpaceDE w:val="0"/>
        <w:autoSpaceDN w:val="0"/>
        <w:adjustRightInd w:val="0"/>
        <w:jc w:val="both"/>
        <w:rPr>
          <w:rFonts w:asciiTheme="minorHAnsi" w:hAnsiTheme="minorHAnsi" w:cstheme="minorHAnsi"/>
          <w:b/>
          <w:bCs/>
        </w:rPr>
      </w:pPr>
      <w:r w:rsidRPr="003F4B47">
        <w:rPr>
          <w:rFonts w:asciiTheme="minorHAnsi" w:hAnsiTheme="minorHAnsi" w:cstheme="minorHAnsi"/>
        </w:rPr>
        <w:t>(Las correlatividades de cada carrera están disponibles en www.isft191.edu.ar)</w:t>
      </w:r>
    </w:p>
    <w:p w:rsidR="00356BC3" w:rsidRPr="003F4B47" w:rsidRDefault="00356BC3" w:rsidP="000A61E9">
      <w:pPr>
        <w:autoSpaceDE w:val="0"/>
        <w:autoSpaceDN w:val="0"/>
        <w:adjustRightInd w:val="0"/>
        <w:jc w:val="both"/>
        <w:rPr>
          <w:rFonts w:asciiTheme="minorHAnsi" w:hAnsiTheme="minorHAnsi" w:cstheme="minorHAnsi"/>
          <w:b/>
          <w:bCs/>
        </w:rPr>
      </w:pPr>
    </w:p>
    <w:p w:rsidR="006A37FF" w:rsidRPr="003F4B47" w:rsidRDefault="006A37FF" w:rsidP="006A37FF">
      <w:pPr>
        <w:autoSpaceDE w:val="0"/>
        <w:autoSpaceDN w:val="0"/>
        <w:adjustRightInd w:val="0"/>
        <w:jc w:val="both"/>
        <w:rPr>
          <w:rFonts w:asciiTheme="minorHAnsi" w:hAnsiTheme="minorHAnsi" w:cstheme="minorHAnsi"/>
          <w:b/>
          <w:bCs/>
        </w:rPr>
      </w:pPr>
      <w:r w:rsidRPr="003F4B47">
        <w:rPr>
          <w:rFonts w:asciiTheme="minorHAnsi" w:hAnsiTheme="minorHAnsi" w:cstheme="minorHAnsi"/>
          <w:b/>
          <w:bCs/>
        </w:rPr>
        <w:t>PUNTUALIDAD</w:t>
      </w:r>
    </w:p>
    <w:p w:rsidR="006A37FF" w:rsidRPr="003F4B47" w:rsidRDefault="00716ADF" w:rsidP="006A37FF">
      <w:pPr>
        <w:autoSpaceDE w:val="0"/>
        <w:autoSpaceDN w:val="0"/>
        <w:adjustRightInd w:val="0"/>
        <w:jc w:val="both"/>
        <w:rPr>
          <w:rFonts w:asciiTheme="minorHAnsi" w:hAnsiTheme="minorHAnsi" w:cstheme="minorHAnsi"/>
        </w:rPr>
      </w:pPr>
      <w:r w:rsidRPr="003F4B47">
        <w:rPr>
          <w:rFonts w:asciiTheme="minorHAnsi" w:hAnsiTheme="minorHAnsi" w:cstheme="minorHAnsi"/>
        </w:rPr>
        <w:t>En</w:t>
      </w:r>
      <w:r w:rsidR="006A37FF" w:rsidRPr="003F4B47">
        <w:rPr>
          <w:rFonts w:asciiTheme="minorHAnsi" w:hAnsiTheme="minorHAnsi" w:cstheme="minorHAnsi"/>
        </w:rPr>
        <w:t xml:space="preserve"> un Nivel Terciario </w:t>
      </w:r>
      <w:r w:rsidR="006818BF" w:rsidRPr="003F4B47">
        <w:rPr>
          <w:rFonts w:asciiTheme="minorHAnsi" w:hAnsiTheme="minorHAnsi" w:cstheme="minorHAnsi"/>
        </w:rPr>
        <w:t>Superior,</w:t>
      </w:r>
      <w:r w:rsidRPr="003F4B47">
        <w:rPr>
          <w:rFonts w:asciiTheme="minorHAnsi" w:hAnsiTheme="minorHAnsi" w:cstheme="minorHAnsi"/>
        </w:rPr>
        <w:t xml:space="preserve"> cada uno es</w:t>
      </w:r>
      <w:r w:rsidR="006A37FF" w:rsidRPr="003F4B47">
        <w:rPr>
          <w:rFonts w:asciiTheme="minorHAnsi" w:hAnsiTheme="minorHAnsi" w:cstheme="minorHAnsi"/>
        </w:rPr>
        <w:t xml:space="preserve"> responsable de su puntualidad y asistencia teniendo libertad de optar por ausencia y presencia de acuerdo a su propio criterio y habiendo tomado conocimiento de lo que su decisión implica</w:t>
      </w:r>
      <w:r w:rsidRPr="003F4B47">
        <w:rPr>
          <w:rFonts w:asciiTheme="minorHAnsi" w:hAnsiTheme="minorHAnsi" w:cstheme="minorHAnsi"/>
        </w:rPr>
        <w:t xml:space="preserve">. </w:t>
      </w:r>
      <w:r w:rsidR="00170DA9" w:rsidRPr="003F4B47">
        <w:rPr>
          <w:rFonts w:asciiTheme="minorHAnsi" w:hAnsiTheme="minorHAnsi" w:cstheme="minorHAnsi"/>
        </w:rPr>
        <w:t>Se tratará de no interrumpir la clase.</w:t>
      </w:r>
    </w:p>
    <w:p w:rsidR="006A37FF" w:rsidRPr="003F4B47" w:rsidRDefault="006A37FF" w:rsidP="006A37FF">
      <w:pPr>
        <w:autoSpaceDE w:val="0"/>
        <w:autoSpaceDN w:val="0"/>
        <w:adjustRightInd w:val="0"/>
        <w:jc w:val="both"/>
        <w:rPr>
          <w:rFonts w:asciiTheme="minorHAnsi" w:hAnsiTheme="minorHAnsi" w:cstheme="minorHAnsi"/>
          <w:b/>
          <w:bCs/>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RÉGIMEN DE ALUMNO LIBRE</w:t>
      </w:r>
    </w:p>
    <w:p w:rsidR="006A37FF" w:rsidRPr="003F4B47" w:rsidRDefault="007A3E9B" w:rsidP="00664546">
      <w:pPr>
        <w:pStyle w:val="Default"/>
        <w:spacing w:after="30"/>
        <w:jc w:val="both"/>
        <w:rPr>
          <w:rFonts w:asciiTheme="minorHAnsi" w:hAnsiTheme="minorHAnsi" w:cstheme="minorHAnsi"/>
        </w:rPr>
      </w:pPr>
      <w:r w:rsidRPr="003F4B47">
        <w:rPr>
          <w:rFonts w:asciiTheme="minorHAnsi" w:hAnsiTheme="minorHAnsi" w:cstheme="minorHAnsi"/>
        </w:rPr>
        <w:t>-</w:t>
      </w:r>
      <w:r w:rsidR="006A37FF" w:rsidRPr="003F4B47">
        <w:rPr>
          <w:rFonts w:asciiTheme="minorHAnsi" w:hAnsiTheme="minorHAnsi" w:cstheme="minorHAnsi"/>
        </w:rPr>
        <w:t xml:space="preserve"> Al inicio de cada ciclo lectivo el estudiante podrá inscribirse como libre hasta en un 30% de las unidades curriculares con formato materia establecidas por año en el diseño curricular. </w:t>
      </w:r>
    </w:p>
    <w:p w:rsidR="006A37FF" w:rsidRPr="003F4B47" w:rsidRDefault="007A3E9B" w:rsidP="00664546">
      <w:pPr>
        <w:pStyle w:val="Default"/>
        <w:spacing w:after="30"/>
        <w:jc w:val="both"/>
        <w:rPr>
          <w:rFonts w:asciiTheme="minorHAnsi" w:hAnsiTheme="minorHAnsi" w:cstheme="minorHAnsi"/>
        </w:rPr>
      </w:pPr>
      <w:r w:rsidRPr="003F4B47">
        <w:rPr>
          <w:rFonts w:asciiTheme="minorHAnsi" w:hAnsiTheme="minorHAnsi" w:cstheme="minorHAnsi"/>
        </w:rPr>
        <w:t>-</w:t>
      </w:r>
      <w:r w:rsidR="006A37FF" w:rsidRPr="003F4B47">
        <w:rPr>
          <w:rFonts w:asciiTheme="minorHAnsi" w:hAnsiTheme="minorHAnsi" w:cstheme="minorHAnsi"/>
        </w:rPr>
        <w:t xml:space="preserve"> En los casos que los estudiantes ha</w:t>
      </w:r>
      <w:r w:rsidR="00170DA9" w:rsidRPr="003F4B47">
        <w:rPr>
          <w:rFonts w:asciiTheme="minorHAnsi" w:hAnsiTheme="minorHAnsi" w:cstheme="minorHAnsi"/>
        </w:rPr>
        <w:t>yan cursado una/s unidad/des curr</w:t>
      </w:r>
      <w:r w:rsidR="006A37FF" w:rsidRPr="003F4B47">
        <w:rPr>
          <w:rFonts w:asciiTheme="minorHAnsi" w:hAnsiTheme="minorHAnsi" w:cstheme="minorHAnsi"/>
        </w:rPr>
        <w:t xml:space="preserve">icular/res con modalidad presencial y deban volver a cursar en el ciclo lectivo siguiente, podrán optar por este régimen independientemente del porcentaje establecido. </w:t>
      </w:r>
    </w:p>
    <w:p w:rsidR="006A37FF" w:rsidRPr="003F4B47" w:rsidRDefault="007A3E9B" w:rsidP="00664546">
      <w:pPr>
        <w:pStyle w:val="Default"/>
        <w:spacing w:after="30"/>
        <w:jc w:val="both"/>
        <w:rPr>
          <w:rFonts w:asciiTheme="minorHAnsi" w:hAnsiTheme="minorHAnsi" w:cstheme="minorHAnsi"/>
        </w:rPr>
      </w:pPr>
      <w:r w:rsidRPr="003F4B47">
        <w:rPr>
          <w:rFonts w:asciiTheme="minorHAnsi" w:hAnsiTheme="minorHAnsi" w:cstheme="minorHAnsi"/>
        </w:rPr>
        <w:t>-</w:t>
      </w:r>
      <w:r w:rsidR="006A37FF" w:rsidRPr="003F4B47">
        <w:rPr>
          <w:rFonts w:asciiTheme="minorHAnsi" w:hAnsiTheme="minorHAnsi" w:cstheme="minorHAnsi"/>
        </w:rPr>
        <w:t xml:space="preserve"> El alumno inscripto como libre recibirá programa de la unidad curricular con bibliografía a consultar. </w:t>
      </w:r>
    </w:p>
    <w:p w:rsidR="006A37FF" w:rsidRPr="003F4B47" w:rsidRDefault="007A3E9B" w:rsidP="00664546">
      <w:pPr>
        <w:pStyle w:val="Default"/>
        <w:spacing w:after="30"/>
        <w:jc w:val="both"/>
        <w:rPr>
          <w:rFonts w:asciiTheme="minorHAnsi" w:hAnsiTheme="minorHAnsi" w:cstheme="minorHAnsi"/>
        </w:rPr>
      </w:pPr>
      <w:r w:rsidRPr="003F4B47">
        <w:rPr>
          <w:rFonts w:asciiTheme="minorHAnsi" w:hAnsiTheme="minorHAnsi" w:cstheme="minorHAnsi"/>
        </w:rPr>
        <w:t>-</w:t>
      </w:r>
      <w:r w:rsidR="006A37FF" w:rsidRPr="003F4B47">
        <w:rPr>
          <w:rFonts w:asciiTheme="minorHAnsi" w:hAnsiTheme="minorHAnsi" w:cstheme="minorHAnsi"/>
        </w:rPr>
        <w:t xml:space="preserve"> Quedan exceptua</w:t>
      </w:r>
      <w:r w:rsidR="00170DA9" w:rsidRPr="003F4B47">
        <w:rPr>
          <w:rFonts w:asciiTheme="minorHAnsi" w:hAnsiTheme="minorHAnsi" w:cstheme="minorHAnsi"/>
        </w:rPr>
        <w:t xml:space="preserve">dos de este régimen los de </w:t>
      </w:r>
      <w:r w:rsidR="006A37FF" w:rsidRPr="003F4B47">
        <w:rPr>
          <w:rFonts w:asciiTheme="minorHAnsi" w:hAnsiTheme="minorHAnsi" w:cstheme="minorHAnsi"/>
        </w:rPr>
        <w:t xml:space="preserve"> la Práctica Profesional. </w:t>
      </w:r>
    </w:p>
    <w:p w:rsidR="006A37FF" w:rsidRPr="003F4B47" w:rsidRDefault="007A3E9B" w:rsidP="00664546">
      <w:pPr>
        <w:pStyle w:val="Default"/>
        <w:jc w:val="both"/>
        <w:rPr>
          <w:rFonts w:asciiTheme="minorHAnsi" w:hAnsiTheme="minorHAnsi" w:cstheme="minorHAnsi"/>
        </w:rPr>
      </w:pPr>
      <w:r w:rsidRPr="003F4B47">
        <w:rPr>
          <w:rFonts w:asciiTheme="minorHAnsi" w:hAnsiTheme="minorHAnsi" w:cstheme="minorHAnsi"/>
        </w:rPr>
        <w:t>-</w:t>
      </w:r>
      <w:r w:rsidR="006A37FF" w:rsidRPr="003F4B47">
        <w:rPr>
          <w:rFonts w:asciiTheme="minorHAnsi" w:hAnsiTheme="minorHAnsi" w:cstheme="minorHAnsi"/>
        </w:rPr>
        <w:t xml:space="preserve"> La evaluación final </w:t>
      </w:r>
      <w:r w:rsidR="00170DA9" w:rsidRPr="003F4B47">
        <w:rPr>
          <w:rFonts w:asciiTheme="minorHAnsi" w:hAnsiTheme="minorHAnsi" w:cstheme="minorHAnsi"/>
        </w:rPr>
        <w:t xml:space="preserve"> del estudiante </w:t>
      </w:r>
      <w:r w:rsidR="00664546" w:rsidRPr="003F4B47">
        <w:rPr>
          <w:rFonts w:asciiTheme="minorHAnsi" w:hAnsiTheme="minorHAnsi" w:cstheme="minorHAnsi"/>
        </w:rPr>
        <w:t>libre, tendrá</w:t>
      </w:r>
      <w:r w:rsidR="006A37FF" w:rsidRPr="003F4B47">
        <w:rPr>
          <w:rFonts w:asciiTheme="minorHAnsi" w:hAnsiTheme="minorHAnsi" w:cstheme="minorHAnsi"/>
        </w:rPr>
        <w:t xml:space="preserve"> una instancia escrita y una oral. Se deberá aprobar la instancia escrita para pasar a la oral. La calificación resultará del promedio de ambas. Para la acreditación final se debe obtener 4 (cuatro) o más puntos. </w:t>
      </w:r>
    </w:p>
    <w:p w:rsidR="006A37FF" w:rsidRPr="003F4B47" w:rsidRDefault="006A37FF" w:rsidP="006A37FF">
      <w:pPr>
        <w:pStyle w:val="Default"/>
        <w:rPr>
          <w:rFonts w:asciiTheme="minorHAnsi" w:hAnsiTheme="minorHAnsi" w:cstheme="minorHAnsi"/>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 xml:space="preserve">De la Acreditación de los Espacios Curriculares </w:t>
      </w: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rPr>
        <w:t xml:space="preserve">1.- Régimen de estudiantes de cursada presencial </w:t>
      </w: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rPr>
        <w:t xml:space="preserve">a) Con examen final: </w:t>
      </w: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rPr>
        <w:t xml:space="preserve">b) Sin examen final </w:t>
      </w:r>
    </w:p>
    <w:p w:rsidR="006A37FF" w:rsidRPr="003F4B47" w:rsidRDefault="006A37FF" w:rsidP="006A37FF">
      <w:pPr>
        <w:pStyle w:val="Default"/>
        <w:rPr>
          <w:rFonts w:asciiTheme="minorHAnsi" w:hAnsiTheme="minorHAnsi" w:cstheme="minorHAnsi"/>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 xml:space="preserve">a) De la acreditación con examen final: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Son condiciones generales para obtener la acreditación con examen final: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aprobación de la cursada. </w:t>
      </w:r>
    </w:p>
    <w:p w:rsidR="006A37FF" w:rsidRPr="003F4B47" w:rsidRDefault="006A37FF" w:rsidP="0050581C">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aprobación del/las unidades curriculares determinadas como correlativas en los planes de estudio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aprobación de un examen final ante una comisión evaluadora presidida por el profesor de la unidad curricular e integrada como mínimo por un miembro más. Esta evaluación final será calificada por escala numérica de 1 a 10. La nota de aprobación será de 4 (cuatro) o más sin centésimos. </w:t>
      </w:r>
    </w:p>
    <w:p w:rsidR="00641367" w:rsidRPr="003F4B47" w:rsidRDefault="00641367" w:rsidP="006A37FF">
      <w:pPr>
        <w:pStyle w:val="Default"/>
        <w:rPr>
          <w:rFonts w:asciiTheme="minorHAnsi" w:hAnsiTheme="minorHAnsi" w:cstheme="minorHAnsi"/>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 xml:space="preserve">Turnos de acreditación final al año </w:t>
      </w:r>
    </w:p>
    <w:p w:rsidR="006A37FF" w:rsidRPr="003F4B47" w:rsidRDefault="00170DA9" w:rsidP="006818BF">
      <w:pPr>
        <w:pStyle w:val="Default"/>
        <w:numPr>
          <w:ilvl w:val="0"/>
          <w:numId w:val="6"/>
        </w:numPr>
        <w:spacing w:after="15"/>
        <w:rPr>
          <w:rFonts w:asciiTheme="minorHAnsi" w:hAnsiTheme="minorHAnsi" w:cstheme="minorHAnsi"/>
        </w:rPr>
      </w:pPr>
      <w:r w:rsidRPr="003F4B47">
        <w:rPr>
          <w:rFonts w:asciiTheme="minorHAnsi" w:hAnsiTheme="minorHAnsi" w:cstheme="minorHAnsi"/>
          <w:b/>
          <w:bCs/>
        </w:rPr>
        <w:t>Noviembre/diciembre : dos</w:t>
      </w:r>
      <w:r w:rsidR="006A37FF" w:rsidRPr="003F4B47">
        <w:rPr>
          <w:rFonts w:asciiTheme="minorHAnsi" w:hAnsiTheme="minorHAnsi" w:cstheme="minorHAnsi"/>
          <w:b/>
          <w:bCs/>
        </w:rPr>
        <w:t xml:space="preserve"> llamado</w:t>
      </w:r>
      <w:r w:rsidRPr="003F4B47">
        <w:rPr>
          <w:rFonts w:asciiTheme="minorHAnsi" w:hAnsiTheme="minorHAnsi" w:cstheme="minorHAnsi"/>
          <w:b/>
          <w:bCs/>
        </w:rPr>
        <w:t>s</w:t>
      </w:r>
      <w:r w:rsidR="006A37FF" w:rsidRPr="003F4B47">
        <w:rPr>
          <w:rFonts w:asciiTheme="minorHAnsi" w:hAnsiTheme="minorHAnsi" w:cstheme="minorHAnsi"/>
          <w:b/>
          <w:bCs/>
        </w:rPr>
        <w:t xml:space="preserve"> </w:t>
      </w:r>
    </w:p>
    <w:p w:rsidR="006A37FF" w:rsidRPr="003F4B47" w:rsidRDefault="00170DA9" w:rsidP="006818BF">
      <w:pPr>
        <w:pStyle w:val="Default"/>
        <w:numPr>
          <w:ilvl w:val="0"/>
          <w:numId w:val="6"/>
        </w:numPr>
        <w:spacing w:after="15"/>
        <w:rPr>
          <w:rFonts w:asciiTheme="minorHAnsi" w:hAnsiTheme="minorHAnsi" w:cstheme="minorHAnsi"/>
        </w:rPr>
      </w:pPr>
      <w:r w:rsidRPr="003F4B47">
        <w:rPr>
          <w:rFonts w:asciiTheme="minorHAnsi" w:hAnsiTheme="minorHAnsi" w:cstheme="minorHAnsi"/>
          <w:b/>
          <w:bCs/>
        </w:rPr>
        <w:t>Febrero/marzo: un llamado</w:t>
      </w:r>
      <w:r w:rsidR="006A37FF" w:rsidRPr="003F4B47">
        <w:rPr>
          <w:rFonts w:asciiTheme="minorHAnsi" w:hAnsiTheme="minorHAnsi" w:cstheme="minorHAnsi"/>
          <w:b/>
          <w:bCs/>
        </w:rPr>
        <w:t xml:space="preserve"> </w:t>
      </w:r>
    </w:p>
    <w:p w:rsidR="006A37FF" w:rsidRPr="003F4B47" w:rsidRDefault="006A37FF" w:rsidP="006818BF">
      <w:pPr>
        <w:pStyle w:val="Default"/>
        <w:numPr>
          <w:ilvl w:val="0"/>
          <w:numId w:val="6"/>
        </w:numPr>
        <w:rPr>
          <w:rFonts w:asciiTheme="minorHAnsi" w:hAnsiTheme="minorHAnsi" w:cstheme="minorHAnsi"/>
        </w:rPr>
      </w:pPr>
      <w:r w:rsidRPr="003F4B47">
        <w:rPr>
          <w:rFonts w:asciiTheme="minorHAnsi" w:hAnsiTheme="minorHAnsi" w:cstheme="minorHAnsi"/>
          <w:b/>
          <w:bCs/>
        </w:rPr>
        <w:t xml:space="preserve">Julio/agosto: un llamado </w:t>
      </w:r>
    </w:p>
    <w:p w:rsidR="003F4B47" w:rsidRDefault="003F4B47" w:rsidP="003F4B47">
      <w:pPr>
        <w:autoSpaceDE w:val="0"/>
        <w:autoSpaceDN w:val="0"/>
        <w:adjustRightInd w:val="0"/>
        <w:jc w:val="right"/>
        <w:rPr>
          <w:rFonts w:asciiTheme="minorHAnsi" w:hAnsiTheme="minorHAnsi" w:cstheme="minorHAnsi"/>
          <w:b/>
          <w:bCs/>
          <w:i/>
          <w:iCs/>
        </w:rPr>
      </w:pPr>
    </w:p>
    <w:p w:rsidR="006A37FF" w:rsidRPr="003F4B47" w:rsidRDefault="006A37FF" w:rsidP="003F4B47">
      <w:pPr>
        <w:autoSpaceDE w:val="0"/>
        <w:autoSpaceDN w:val="0"/>
        <w:adjustRightInd w:val="0"/>
        <w:rPr>
          <w:rFonts w:asciiTheme="minorHAnsi" w:hAnsiTheme="minorHAnsi" w:cstheme="minorHAnsi"/>
          <w:b/>
          <w:bCs/>
        </w:rPr>
      </w:pPr>
      <w:r w:rsidRPr="003F4B47">
        <w:rPr>
          <w:rFonts w:asciiTheme="minorHAnsi" w:hAnsiTheme="minorHAnsi" w:cstheme="minorHAnsi"/>
          <w:b/>
          <w:bCs/>
          <w:i/>
          <w:iCs/>
        </w:rPr>
        <w:t>El alumno podrá presentarse a un llamado por turno</w:t>
      </w:r>
    </w:p>
    <w:p w:rsidR="006A37FF" w:rsidRPr="003F4B47" w:rsidRDefault="006A37FF" w:rsidP="000A61E9">
      <w:pPr>
        <w:autoSpaceDE w:val="0"/>
        <w:autoSpaceDN w:val="0"/>
        <w:adjustRightInd w:val="0"/>
        <w:jc w:val="both"/>
        <w:rPr>
          <w:rFonts w:asciiTheme="minorHAnsi" w:hAnsiTheme="minorHAnsi" w:cstheme="minorHAnsi"/>
          <w:b/>
          <w:bCs/>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 xml:space="preserve">b) De la acreditación sin examen final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Pueden acreditarse sin examen final hasta el 30% de las unidades curriculares previstas por año, fundamentando y explicitando exhaustivamente los criterios, formas y dispositivos a utilizar en estos casos. Las propuestas de los docentes se considerarán en el CAI el que avalará su implementación.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En el caso de las Unidades Curriculares seleccionados para la acreditación sin examen final, los estudiantes deberán obtener un promedio final de calificaciones de 7 (siete) o más puntos. Los estudiantes que no alcanzaren la calificación estipuladas precedentemente y obtuvieran 4 (cuatro) puntos como mínimo, pasarán automáticamente al sistema de cursada con examen final. </w:t>
      </w:r>
    </w:p>
    <w:p w:rsidR="006818BF" w:rsidRPr="003F4B47" w:rsidRDefault="006818BF" w:rsidP="00664546">
      <w:pPr>
        <w:pStyle w:val="Default"/>
        <w:jc w:val="both"/>
        <w:rPr>
          <w:rFonts w:asciiTheme="minorHAnsi" w:hAnsiTheme="minorHAnsi" w:cstheme="minorHAnsi"/>
          <w:b/>
          <w:bCs/>
        </w:rPr>
      </w:pP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b/>
          <w:bCs/>
        </w:rPr>
        <w:t xml:space="preserve">De la validez de la cursada de cada unidad curricular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La aprobación de la cursada tendrá una validez de cinco años. Pasados dos años de la aprobación de la cursada, la evaluación final se ajustará a la propuesta de cátedra vigente al momento de la presentación del estudiante a la instancia de acreditación. </w:t>
      </w:r>
    </w:p>
    <w:p w:rsidR="006818BF" w:rsidRPr="003F4B47" w:rsidRDefault="006818BF" w:rsidP="00664546">
      <w:pPr>
        <w:pStyle w:val="Default"/>
        <w:jc w:val="both"/>
        <w:rPr>
          <w:rFonts w:asciiTheme="minorHAnsi" w:hAnsiTheme="minorHAnsi" w:cstheme="minorHAnsi"/>
          <w:b/>
          <w:bCs/>
        </w:rPr>
      </w:pP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b/>
          <w:bCs/>
        </w:rPr>
        <w:t xml:space="preserve">De las equivalencias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Se podrán acreditar Unidades Curriculares mediante el régimen de equivalencia. Las equivalencias podrán comprender la Unidad Curricular completa o una parte de la misma (equivalencia parcial). En este caso, de ser necesario, se implementará un trayecto de actualización de saberes.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Se trata de saberes acreditados en la misma institución (en planes anteriores al vigente o de otras carreras) o en otras instituciones del mismo nivel. Para la solicitud de reconocimiento no podrá exceder los seis últimos años desde la fecha de acreditación final. </w:t>
      </w:r>
    </w:p>
    <w:p w:rsidR="006818BF" w:rsidRPr="003F4B47" w:rsidRDefault="006818BF" w:rsidP="006A37FF">
      <w:pPr>
        <w:pStyle w:val="Default"/>
        <w:rPr>
          <w:rFonts w:asciiTheme="minorHAnsi" w:hAnsiTheme="minorHAnsi" w:cstheme="minorHAnsi"/>
          <w:b/>
          <w:bCs/>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 xml:space="preserve">De las condiciones para solicitar equivalencias </w:t>
      </w: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rPr>
        <w:t xml:space="preserve">Para solicitar la acreditación por equivalencia, el estudiante deberá: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Solicitar mediante nota firmada, en la Secretaría del Instituto, antes de 31 de mayo el reconocimiento de equivalencias de Unidades Curriculares aprobados en la misma institución o en otra institución educativa de estudios superiores reconocida oficialmente.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Acompañar la solicitud con el certificado analítico de estudios realizados y el/los programa/s que corresponda/n, en el/los que conste carga horaria, contenidos y bibliografía, del/las unidades curricular/es en el/las que solicita equivalencia. La documentación deberá estar debidamente certificada.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Cursar la Unidad Curricular cuya aprobación solicita por equivalencia, hasta tanto se le confirme fehacientemente que se le otorgó lo solicitado.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Si la equivalencia es parcial, el equipo docente determinará fecha de trabajos indicados o plazos para el cumplimiento de otras acciones complementarias. Se acordará una entrevista consignando día y hora. Todo esto no deberá exceder la finalización del ciclo lectivo. </w:t>
      </w:r>
    </w:p>
    <w:p w:rsidR="006A37FF" w:rsidRPr="003F4B47" w:rsidRDefault="006A37FF" w:rsidP="00664546">
      <w:pPr>
        <w:pStyle w:val="Default"/>
        <w:numPr>
          <w:ilvl w:val="0"/>
          <w:numId w:val="15"/>
        </w:numPr>
        <w:jc w:val="both"/>
        <w:rPr>
          <w:rFonts w:asciiTheme="minorHAnsi" w:hAnsiTheme="minorHAnsi" w:cstheme="minorHAnsi"/>
        </w:rPr>
      </w:pPr>
      <w:r w:rsidRPr="003F4B47">
        <w:rPr>
          <w:rFonts w:asciiTheme="minorHAnsi" w:hAnsiTheme="minorHAnsi" w:cstheme="minorHAnsi"/>
        </w:rPr>
        <w:t xml:space="preserve">En caso de reprobar las acciones complementarias o de no presentarse, se hará constar esta situación en el Libro de Equivalencias. En este caso se fijará una segunda fecha en un plazo no mayor de 30 días. Si nuevamente el alumno resultare desaprobado o estuviere ausente, la dirección del Instituto denegará la equivalencia mediante Disposición en el Libro de Equivalencias. </w:t>
      </w:r>
    </w:p>
    <w:p w:rsidR="0085247C" w:rsidRPr="003F4B47" w:rsidRDefault="0085247C" w:rsidP="006A37FF">
      <w:pPr>
        <w:pStyle w:val="Default"/>
        <w:rPr>
          <w:rFonts w:asciiTheme="minorHAnsi" w:hAnsiTheme="minorHAnsi" w:cstheme="minorHAnsi"/>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b/>
          <w:bCs/>
        </w:rPr>
        <w:t>D</w:t>
      </w:r>
      <w:r w:rsidR="0085247C" w:rsidRPr="003F4B47">
        <w:rPr>
          <w:rFonts w:asciiTheme="minorHAnsi" w:hAnsiTheme="minorHAnsi" w:cstheme="minorHAnsi"/>
          <w:b/>
          <w:bCs/>
        </w:rPr>
        <w:t>EL PROMEDIO GENERAL</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Se obtendrá de la suma de todas las calificaciones de las Unidades Curriculares de la carrera, dividido por el número total de las mismas. No se tomarán los resultados de los promedio</w:t>
      </w:r>
      <w:r w:rsidR="003F4B47">
        <w:rPr>
          <w:rFonts w:asciiTheme="minorHAnsi" w:hAnsiTheme="minorHAnsi" w:cstheme="minorHAnsi"/>
        </w:rPr>
        <w:t xml:space="preserve">s parciales de cada año, ni los </w:t>
      </w:r>
      <w:r w:rsidRPr="003F4B47">
        <w:rPr>
          <w:rFonts w:asciiTheme="minorHAnsi" w:hAnsiTheme="minorHAnsi" w:cstheme="minorHAnsi"/>
        </w:rPr>
        <w:t xml:space="preserve">aplazos. </w:t>
      </w:r>
    </w:p>
    <w:p w:rsidR="0085247C" w:rsidRPr="003F4B47" w:rsidRDefault="0085247C" w:rsidP="006A37FF">
      <w:pPr>
        <w:pStyle w:val="Default"/>
        <w:rPr>
          <w:rFonts w:asciiTheme="minorHAnsi" w:hAnsiTheme="minorHAnsi" w:cstheme="minorHAnsi"/>
        </w:rPr>
      </w:pPr>
    </w:p>
    <w:p w:rsidR="006A37FF" w:rsidRPr="003F4B47" w:rsidRDefault="0085247C" w:rsidP="006A37FF">
      <w:pPr>
        <w:pStyle w:val="Default"/>
        <w:rPr>
          <w:rFonts w:asciiTheme="minorHAnsi" w:hAnsiTheme="minorHAnsi" w:cstheme="minorHAnsi"/>
        </w:rPr>
      </w:pPr>
      <w:r w:rsidRPr="003F4B47">
        <w:rPr>
          <w:rFonts w:asciiTheme="minorHAnsi" w:hAnsiTheme="minorHAnsi" w:cstheme="minorHAnsi"/>
          <w:b/>
          <w:bCs/>
        </w:rPr>
        <w:t>INSCRIPCIÓN PARA CURSAR MATERIAS DE 2° Y 3° AÑO</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Fi</w:t>
      </w:r>
      <w:r w:rsidR="00170DA9" w:rsidRPr="003F4B47">
        <w:rPr>
          <w:rFonts w:asciiTheme="minorHAnsi" w:hAnsiTheme="minorHAnsi" w:cstheme="minorHAnsi"/>
        </w:rPr>
        <w:t>nalizado el período de examen febrero-</w:t>
      </w:r>
      <w:r w:rsidRPr="003F4B47">
        <w:rPr>
          <w:rFonts w:asciiTheme="minorHAnsi" w:hAnsiTheme="minorHAnsi" w:cstheme="minorHAnsi"/>
        </w:rPr>
        <w:t xml:space="preserve"> marzo, los alumnos deberán inscribirse en los espacios curriculares de segundo y tercer año. </w:t>
      </w:r>
    </w:p>
    <w:p w:rsidR="003F4B47" w:rsidRDefault="003F4B47" w:rsidP="006A37FF">
      <w:pPr>
        <w:pStyle w:val="Default"/>
        <w:rPr>
          <w:rFonts w:asciiTheme="minorHAnsi" w:hAnsiTheme="minorHAnsi" w:cstheme="minorHAnsi"/>
        </w:rPr>
      </w:pPr>
    </w:p>
    <w:p w:rsidR="0050581C" w:rsidRDefault="0050581C" w:rsidP="006A37FF">
      <w:pPr>
        <w:pStyle w:val="Default"/>
        <w:rPr>
          <w:rFonts w:asciiTheme="minorHAnsi" w:hAnsiTheme="minorHAnsi" w:cstheme="minorHAnsi"/>
        </w:rPr>
      </w:pPr>
    </w:p>
    <w:p w:rsidR="0050581C" w:rsidRDefault="0050581C" w:rsidP="006A37FF">
      <w:pPr>
        <w:pStyle w:val="Default"/>
        <w:rPr>
          <w:rFonts w:asciiTheme="minorHAnsi" w:hAnsiTheme="minorHAnsi" w:cstheme="minorHAnsi"/>
        </w:rPr>
      </w:pPr>
    </w:p>
    <w:p w:rsidR="006A37FF" w:rsidRPr="003F4B47" w:rsidRDefault="006A37FF" w:rsidP="006A37FF">
      <w:pPr>
        <w:pStyle w:val="Default"/>
        <w:rPr>
          <w:rFonts w:asciiTheme="minorHAnsi" w:hAnsiTheme="minorHAnsi" w:cstheme="minorHAnsi"/>
        </w:rPr>
      </w:pPr>
      <w:r w:rsidRPr="003F4B47">
        <w:rPr>
          <w:rFonts w:asciiTheme="minorHAnsi" w:hAnsiTheme="minorHAnsi" w:cstheme="minorHAnsi"/>
        </w:rPr>
        <w:t xml:space="preserve">Cada alumno…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Seleccionará el espacio curricular que esté en condiciones de cursar considerando las correlatividades de cada carrera.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 xml:space="preserve">Verificará que no haya superposición horaria en los espacios curriculares en los que se inscriba.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Completará la FICHA DE INSCRIPCIÓN DE ALUMNO REGULAR indicando con letra clara nombres y apellidos completos, Nº de documento, curso y año de ingreso. (Dicha ficha deber</w:t>
      </w:r>
      <w:r w:rsidR="00B07BA9" w:rsidRPr="003F4B47">
        <w:rPr>
          <w:rFonts w:asciiTheme="minorHAnsi" w:hAnsiTheme="minorHAnsi" w:cstheme="minorHAnsi"/>
        </w:rPr>
        <w:t xml:space="preserve">á adquirirla en la página </w:t>
      </w:r>
      <w:r w:rsidRPr="003F4B47">
        <w:rPr>
          <w:rFonts w:asciiTheme="minorHAnsi" w:hAnsiTheme="minorHAnsi" w:cstheme="minorHAnsi"/>
        </w:rPr>
        <w:t xml:space="preserve"> del Instituto) </w:t>
      </w:r>
    </w:p>
    <w:p w:rsidR="006A37FF" w:rsidRPr="003F4B47" w:rsidRDefault="006A37FF" w:rsidP="00664546">
      <w:pPr>
        <w:pStyle w:val="Default"/>
        <w:jc w:val="both"/>
        <w:rPr>
          <w:rFonts w:asciiTheme="minorHAnsi" w:hAnsiTheme="minorHAnsi" w:cstheme="minorHAnsi"/>
        </w:rPr>
      </w:pPr>
      <w:r w:rsidRPr="003F4B47">
        <w:rPr>
          <w:rFonts w:asciiTheme="minorHAnsi" w:hAnsiTheme="minorHAnsi" w:cstheme="minorHAnsi"/>
        </w:rPr>
        <w:t>Entregará en Preceptoría – dentro del período de inscripción fijado por la institución-</w:t>
      </w:r>
      <w:r w:rsidR="0085247C" w:rsidRPr="003F4B47">
        <w:rPr>
          <w:rFonts w:asciiTheme="minorHAnsi" w:hAnsiTheme="minorHAnsi" w:cstheme="minorHAnsi"/>
        </w:rPr>
        <w:t xml:space="preserve"> la ficha completa y firmada. </w:t>
      </w:r>
    </w:p>
    <w:p w:rsidR="00641367" w:rsidRPr="003F4B47" w:rsidRDefault="00641367" w:rsidP="006A37FF">
      <w:pPr>
        <w:pStyle w:val="Default"/>
        <w:rPr>
          <w:rFonts w:asciiTheme="minorHAnsi" w:hAnsiTheme="minorHAnsi" w:cstheme="minorHAnsi"/>
        </w:rPr>
      </w:pPr>
    </w:p>
    <w:p w:rsidR="0085247C" w:rsidRPr="003F4B47" w:rsidRDefault="00B07BA9" w:rsidP="006A37FF">
      <w:pPr>
        <w:pStyle w:val="Default"/>
        <w:rPr>
          <w:rFonts w:asciiTheme="minorHAnsi" w:hAnsiTheme="minorHAnsi" w:cstheme="minorHAnsi"/>
          <w:b/>
          <w:i/>
          <w:u w:val="single"/>
        </w:rPr>
      </w:pPr>
      <w:r w:rsidRPr="003F4B47">
        <w:rPr>
          <w:rFonts w:asciiTheme="minorHAnsi" w:hAnsiTheme="minorHAnsi" w:cstheme="minorHAnsi"/>
          <w:b/>
          <w:i/>
          <w:u w:val="single"/>
        </w:rPr>
        <w:t>TODO ERROR Y/U OMISIÓN  DE DATOS EN LAS PLANILLAS DE INSCRIPCIÓN SERÁ RESPONSABILIDAD DEL ESTUDIANTE, PUDIENDO PERDER SU REGULARIDAD</w:t>
      </w:r>
    </w:p>
    <w:p w:rsidR="00B07BA9" w:rsidRPr="003F4B47" w:rsidRDefault="00B07BA9" w:rsidP="006A37FF">
      <w:pPr>
        <w:pStyle w:val="Default"/>
        <w:rPr>
          <w:rFonts w:asciiTheme="minorHAnsi" w:hAnsiTheme="minorHAnsi" w:cstheme="minorHAnsi"/>
          <w:b/>
          <w:i/>
          <w:u w:val="single"/>
        </w:rPr>
      </w:pP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b/>
          <w:bCs/>
        </w:rPr>
        <w:t xml:space="preserve">PARA RENDIR EXAMENES FINALES </w:t>
      </w:r>
    </w:p>
    <w:p w:rsidR="00B07BA9" w:rsidRPr="003F4B47" w:rsidRDefault="00B07BA9" w:rsidP="0085247C">
      <w:pPr>
        <w:pStyle w:val="Default"/>
        <w:rPr>
          <w:rFonts w:asciiTheme="minorHAnsi" w:hAnsiTheme="minorHAnsi" w:cstheme="minorHAnsi"/>
        </w:rPr>
      </w:pPr>
      <w:r w:rsidRPr="003F4B47">
        <w:rPr>
          <w:rFonts w:asciiTheme="minorHAnsi" w:hAnsiTheme="minorHAnsi" w:cstheme="minorHAnsi"/>
        </w:rPr>
        <w:t>Cada ESTUDIANTE</w:t>
      </w:r>
      <w:r w:rsidR="0085247C" w:rsidRPr="003F4B47">
        <w:rPr>
          <w:rFonts w:asciiTheme="minorHAnsi" w:hAnsiTheme="minorHAnsi" w:cstheme="minorHAnsi"/>
        </w:rPr>
        <w:t xml:space="preserve"> deberá</w:t>
      </w:r>
      <w:r w:rsidRPr="003F4B47">
        <w:rPr>
          <w:rFonts w:asciiTheme="minorHAnsi" w:hAnsiTheme="minorHAnsi" w:cstheme="minorHAnsi"/>
        </w:rPr>
        <w:t xml:space="preserve"> inscribirse en </w:t>
      </w:r>
      <w:r w:rsidR="0050581C">
        <w:rPr>
          <w:rFonts w:asciiTheme="minorHAnsi" w:hAnsiTheme="minorHAnsi" w:cstheme="minorHAnsi"/>
        </w:rPr>
        <w:t xml:space="preserve">los formularios disponibles en el sitio web, </w:t>
      </w:r>
      <w:r w:rsidRPr="003F4B47">
        <w:rPr>
          <w:rFonts w:asciiTheme="minorHAnsi" w:hAnsiTheme="minorHAnsi" w:cstheme="minorHAnsi"/>
        </w:rPr>
        <w:t xml:space="preserve">completando todos los datos </w:t>
      </w:r>
      <w:r w:rsidR="003F4B47" w:rsidRPr="003F4B47">
        <w:rPr>
          <w:rFonts w:asciiTheme="minorHAnsi" w:hAnsiTheme="minorHAnsi" w:cstheme="minorHAnsi"/>
        </w:rPr>
        <w:t>solicitados,</w:t>
      </w:r>
      <w:r w:rsidRPr="003F4B47">
        <w:rPr>
          <w:rFonts w:asciiTheme="minorHAnsi" w:hAnsiTheme="minorHAnsi" w:cstheme="minorHAnsi"/>
        </w:rPr>
        <w:t xml:space="preserve"> con claridad y completos, en las fechas estipuladas.</w:t>
      </w:r>
    </w:p>
    <w:p w:rsidR="00B07BA9" w:rsidRPr="003F4B47" w:rsidRDefault="00B07BA9" w:rsidP="0085247C">
      <w:pPr>
        <w:pStyle w:val="Default"/>
        <w:rPr>
          <w:rFonts w:asciiTheme="minorHAnsi" w:hAnsiTheme="minorHAnsi" w:cstheme="minorHAnsi"/>
        </w:rPr>
      </w:pPr>
      <w:r w:rsidRPr="003F4B47">
        <w:rPr>
          <w:rFonts w:asciiTheme="minorHAnsi" w:hAnsiTheme="minorHAnsi" w:cstheme="minorHAnsi"/>
        </w:rPr>
        <w:t xml:space="preserve"> </w:t>
      </w:r>
    </w:p>
    <w:p w:rsidR="0085247C" w:rsidRPr="003F4B47" w:rsidRDefault="00B07BA9" w:rsidP="0085247C">
      <w:pPr>
        <w:pStyle w:val="Default"/>
        <w:rPr>
          <w:rFonts w:asciiTheme="minorHAnsi" w:hAnsiTheme="minorHAnsi" w:cstheme="minorHAnsi"/>
          <w:b/>
          <w:bCs/>
        </w:rPr>
      </w:pPr>
      <w:r w:rsidRPr="003F4B47">
        <w:rPr>
          <w:rFonts w:asciiTheme="minorHAnsi" w:hAnsiTheme="minorHAnsi" w:cstheme="minorHAnsi"/>
        </w:rPr>
        <w:t>Ot</w:t>
      </w:r>
      <w:r w:rsidR="0085247C" w:rsidRPr="003F4B47">
        <w:rPr>
          <w:rFonts w:asciiTheme="minorHAnsi" w:hAnsiTheme="minorHAnsi" w:cstheme="minorHAnsi"/>
        </w:rPr>
        <w:t xml:space="preserve">ros requisitos para rendir un examen final: el alumno deberá asistir al examen con </w:t>
      </w:r>
      <w:r w:rsidRPr="003F4B47">
        <w:rPr>
          <w:rFonts w:asciiTheme="minorHAnsi" w:hAnsiTheme="minorHAnsi" w:cstheme="minorHAnsi"/>
          <w:b/>
          <w:bCs/>
        </w:rPr>
        <w:t>DNI</w:t>
      </w:r>
      <w:r w:rsidR="0085247C" w:rsidRPr="003F4B47">
        <w:rPr>
          <w:rFonts w:asciiTheme="minorHAnsi" w:hAnsiTheme="minorHAnsi" w:cstheme="minorHAnsi"/>
          <w:b/>
          <w:bCs/>
        </w:rPr>
        <w:t xml:space="preserve"> y</w:t>
      </w:r>
      <w:r w:rsidRPr="003F4B47">
        <w:rPr>
          <w:rFonts w:asciiTheme="minorHAnsi" w:hAnsiTheme="minorHAnsi" w:cstheme="minorHAnsi"/>
          <w:b/>
          <w:bCs/>
        </w:rPr>
        <w:t>/o</w:t>
      </w:r>
      <w:r w:rsidR="0085247C" w:rsidRPr="003F4B47">
        <w:rPr>
          <w:rFonts w:asciiTheme="minorHAnsi" w:hAnsiTheme="minorHAnsi" w:cstheme="minorHAnsi"/>
          <w:b/>
          <w:bCs/>
        </w:rPr>
        <w:t xml:space="preserve"> LIBRETA DEL ESTUDIANTE. </w:t>
      </w:r>
    </w:p>
    <w:p w:rsidR="00B07BA9" w:rsidRPr="003F4B47" w:rsidRDefault="00B07BA9" w:rsidP="0085247C">
      <w:pPr>
        <w:pStyle w:val="Default"/>
        <w:rPr>
          <w:rFonts w:asciiTheme="minorHAnsi" w:hAnsiTheme="minorHAnsi" w:cstheme="minorHAnsi"/>
        </w:rPr>
      </w:pPr>
    </w:p>
    <w:p w:rsidR="007A3E9B" w:rsidRPr="003F4B47" w:rsidRDefault="0085247C" w:rsidP="0085247C">
      <w:pPr>
        <w:pStyle w:val="Default"/>
        <w:rPr>
          <w:rFonts w:asciiTheme="minorHAnsi" w:hAnsiTheme="minorHAnsi" w:cstheme="minorHAnsi"/>
          <w:b/>
          <w:sz w:val="28"/>
          <w:szCs w:val="28"/>
        </w:rPr>
      </w:pPr>
      <w:r w:rsidRPr="003F4B47">
        <w:rPr>
          <w:rFonts w:asciiTheme="minorHAnsi" w:hAnsiTheme="minorHAnsi" w:cstheme="minorHAnsi"/>
          <w:b/>
          <w:sz w:val="28"/>
          <w:szCs w:val="28"/>
        </w:rPr>
        <w:t xml:space="preserve">En </w:t>
      </w:r>
      <w:hyperlink r:id="rId10" w:history="1">
        <w:r w:rsidR="003F4B47" w:rsidRPr="00367D31">
          <w:rPr>
            <w:rStyle w:val="Hipervnculo"/>
            <w:rFonts w:asciiTheme="minorHAnsi" w:hAnsiTheme="minorHAnsi" w:cstheme="minorHAnsi"/>
            <w:b/>
            <w:sz w:val="28"/>
            <w:szCs w:val="28"/>
          </w:rPr>
          <w:t>www.isft191.edu.ar/secretaría</w:t>
        </w:r>
      </w:hyperlink>
      <w:r w:rsidR="003F4B47">
        <w:rPr>
          <w:rFonts w:asciiTheme="minorHAnsi" w:hAnsiTheme="minorHAnsi" w:cstheme="minorHAnsi"/>
          <w:b/>
          <w:sz w:val="28"/>
          <w:szCs w:val="28"/>
        </w:rPr>
        <w:t xml:space="preserve"> </w:t>
      </w:r>
      <w:r w:rsidRPr="003F4B47">
        <w:rPr>
          <w:rFonts w:asciiTheme="minorHAnsi" w:hAnsiTheme="minorHAnsi" w:cstheme="minorHAnsi"/>
          <w:b/>
          <w:sz w:val="28"/>
          <w:szCs w:val="28"/>
        </w:rPr>
        <w:t xml:space="preserve">encuentran: </w:t>
      </w:r>
    </w:p>
    <w:p w:rsidR="007A3E9B" w:rsidRPr="003F4B47" w:rsidRDefault="007A3E9B" w:rsidP="0085247C">
      <w:pPr>
        <w:pStyle w:val="Default"/>
        <w:rPr>
          <w:rFonts w:asciiTheme="minorHAnsi" w:hAnsiTheme="minorHAnsi" w:cstheme="minorHAnsi"/>
          <w:b/>
          <w:sz w:val="28"/>
          <w:szCs w:val="28"/>
        </w:rPr>
      </w:pPr>
      <w:r w:rsidRPr="003F4B47">
        <w:rPr>
          <w:rFonts w:asciiTheme="minorHAnsi" w:hAnsiTheme="minorHAnsi" w:cstheme="minorHAnsi"/>
        </w:rPr>
        <w:t>* Constancia de cursado</w:t>
      </w:r>
    </w:p>
    <w:p w:rsidR="007A3E9B" w:rsidRPr="003F4B47" w:rsidRDefault="0085247C" w:rsidP="0085247C">
      <w:pPr>
        <w:pStyle w:val="Default"/>
        <w:rPr>
          <w:rFonts w:asciiTheme="minorHAnsi" w:hAnsiTheme="minorHAnsi" w:cstheme="minorHAnsi"/>
        </w:rPr>
      </w:pPr>
      <w:r w:rsidRPr="003F4B47">
        <w:rPr>
          <w:rFonts w:asciiTheme="minorHAnsi" w:hAnsiTheme="minorHAnsi" w:cstheme="minorHAnsi"/>
        </w:rPr>
        <w:t xml:space="preserve">* Constancias de alumno regular </w:t>
      </w: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rPr>
        <w:t xml:space="preserve">* Constancias de asistencia a examen </w:t>
      </w: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rPr>
        <w:t xml:space="preserve">* Formularios de solicitud de equivalencia (A14 y A14a) </w:t>
      </w: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rPr>
        <w:t xml:space="preserve">* Solicitud de inscripción en las materias de segundo y tercer año de cada carrera </w:t>
      </w: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rPr>
        <w:t xml:space="preserve">* Fechas de exámenes </w:t>
      </w:r>
    </w:p>
    <w:p w:rsidR="00641367" w:rsidRPr="003F4B47" w:rsidRDefault="00641367" w:rsidP="0085247C">
      <w:pPr>
        <w:pStyle w:val="Default"/>
        <w:rPr>
          <w:rFonts w:asciiTheme="minorHAnsi" w:hAnsiTheme="minorHAnsi" w:cstheme="minorHAnsi"/>
        </w:rPr>
      </w:pP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b/>
          <w:bCs/>
        </w:rPr>
        <w:t xml:space="preserve">PAUTAS DE CONVIVENCIA </w:t>
      </w:r>
    </w:p>
    <w:p w:rsidR="0085247C" w:rsidRPr="003F4B47" w:rsidRDefault="0085247C" w:rsidP="00664546">
      <w:pPr>
        <w:pStyle w:val="Default"/>
        <w:numPr>
          <w:ilvl w:val="0"/>
          <w:numId w:val="8"/>
        </w:numPr>
        <w:spacing w:after="13"/>
        <w:jc w:val="both"/>
        <w:rPr>
          <w:rFonts w:asciiTheme="minorHAnsi" w:hAnsiTheme="minorHAnsi" w:cstheme="minorHAnsi"/>
        </w:rPr>
      </w:pPr>
      <w:r w:rsidRPr="003F4B47">
        <w:rPr>
          <w:rFonts w:asciiTheme="minorHAnsi" w:hAnsiTheme="minorHAnsi" w:cstheme="minorHAnsi"/>
        </w:rPr>
        <w:t xml:space="preserve"> Respeto por la propia persona y por los otros. </w:t>
      </w:r>
    </w:p>
    <w:p w:rsidR="0085247C" w:rsidRPr="003F4B47" w:rsidRDefault="0085247C" w:rsidP="00664546">
      <w:pPr>
        <w:pStyle w:val="Default"/>
        <w:numPr>
          <w:ilvl w:val="0"/>
          <w:numId w:val="9"/>
        </w:numPr>
        <w:spacing w:after="13"/>
        <w:jc w:val="both"/>
        <w:rPr>
          <w:rFonts w:asciiTheme="minorHAnsi" w:hAnsiTheme="minorHAnsi" w:cstheme="minorHAnsi"/>
        </w:rPr>
      </w:pPr>
      <w:r w:rsidRPr="003F4B47">
        <w:rPr>
          <w:rFonts w:asciiTheme="minorHAnsi" w:hAnsiTheme="minorHAnsi" w:cstheme="minorHAnsi"/>
        </w:rPr>
        <w:t xml:space="preserve"> Uso de vocabulario apropiado. </w:t>
      </w:r>
    </w:p>
    <w:p w:rsidR="0085247C" w:rsidRPr="003F4B47" w:rsidRDefault="0085247C" w:rsidP="00664546">
      <w:pPr>
        <w:pStyle w:val="Default"/>
        <w:numPr>
          <w:ilvl w:val="0"/>
          <w:numId w:val="9"/>
        </w:numPr>
        <w:spacing w:after="13"/>
        <w:jc w:val="both"/>
        <w:rPr>
          <w:rFonts w:asciiTheme="minorHAnsi" w:hAnsiTheme="minorHAnsi" w:cstheme="minorHAnsi"/>
        </w:rPr>
      </w:pPr>
      <w:r w:rsidRPr="003F4B47">
        <w:rPr>
          <w:rFonts w:asciiTheme="minorHAnsi" w:hAnsiTheme="minorHAnsi" w:cstheme="minorHAnsi"/>
        </w:rPr>
        <w:t xml:space="preserve"> Ante una problemática: resolver con calma, con la persona directamente involucrada, de ser necesario un intermediario: recurrir</w:t>
      </w:r>
      <w:r w:rsidR="0016015A" w:rsidRPr="003F4B47">
        <w:rPr>
          <w:rFonts w:asciiTheme="minorHAnsi" w:hAnsiTheme="minorHAnsi" w:cstheme="minorHAnsi"/>
        </w:rPr>
        <w:t xml:space="preserve"> al equipo de conducción</w:t>
      </w:r>
      <w:r w:rsidRPr="003F4B47">
        <w:rPr>
          <w:rFonts w:asciiTheme="minorHAnsi" w:hAnsiTheme="minorHAnsi" w:cstheme="minorHAnsi"/>
        </w:rPr>
        <w:t xml:space="preserve">. </w:t>
      </w:r>
    </w:p>
    <w:p w:rsidR="0016015A" w:rsidRPr="003F4B47" w:rsidRDefault="0085247C" w:rsidP="00664546">
      <w:pPr>
        <w:pStyle w:val="Default"/>
        <w:numPr>
          <w:ilvl w:val="0"/>
          <w:numId w:val="9"/>
        </w:numPr>
        <w:jc w:val="both"/>
        <w:rPr>
          <w:rFonts w:asciiTheme="minorHAnsi" w:hAnsiTheme="minorHAnsi" w:cstheme="minorHAnsi"/>
        </w:rPr>
      </w:pPr>
      <w:r w:rsidRPr="003F4B47">
        <w:rPr>
          <w:rFonts w:asciiTheme="minorHAnsi" w:hAnsiTheme="minorHAnsi" w:cstheme="minorHAnsi"/>
        </w:rPr>
        <w:t xml:space="preserve"> Evitar los comentarios hirientes o desfavorables que pudieran involucrar a personas de la institución y/o a la institución misma.</w:t>
      </w:r>
    </w:p>
    <w:p w:rsidR="0016015A" w:rsidRPr="003F4B47" w:rsidRDefault="0016015A" w:rsidP="00664546">
      <w:pPr>
        <w:pStyle w:val="Default"/>
        <w:numPr>
          <w:ilvl w:val="0"/>
          <w:numId w:val="7"/>
        </w:numPr>
        <w:jc w:val="both"/>
        <w:rPr>
          <w:rFonts w:asciiTheme="minorHAnsi" w:hAnsiTheme="minorHAnsi" w:cstheme="minorHAnsi"/>
        </w:rPr>
      </w:pPr>
      <w:r w:rsidRPr="003F4B47">
        <w:rPr>
          <w:rFonts w:asciiTheme="minorHAnsi" w:hAnsiTheme="minorHAnsi" w:cstheme="minorHAnsi"/>
        </w:rPr>
        <w:t>No usar celular durante horas de clase y/o exámenes.</w:t>
      </w:r>
    </w:p>
    <w:p w:rsidR="0085247C" w:rsidRPr="003F4B47" w:rsidRDefault="0016015A" w:rsidP="00664546">
      <w:pPr>
        <w:pStyle w:val="Default"/>
        <w:numPr>
          <w:ilvl w:val="0"/>
          <w:numId w:val="7"/>
        </w:numPr>
        <w:jc w:val="both"/>
        <w:rPr>
          <w:rFonts w:asciiTheme="minorHAnsi" w:hAnsiTheme="minorHAnsi" w:cstheme="minorHAnsi"/>
        </w:rPr>
      </w:pPr>
      <w:r w:rsidRPr="003F4B47">
        <w:rPr>
          <w:rFonts w:asciiTheme="minorHAnsi" w:hAnsiTheme="minorHAnsi" w:cstheme="minorHAnsi"/>
        </w:rPr>
        <w:t>Vestir adecuadamente a una institución educativa.</w:t>
      </w:r>
      <w:r w:rsidR="0085247C" w:rsidRPr="003F4B47">
        <w:rPr>
          <w:rFonts w:asciiTheme="minorHAnsi" w:hAnsiTheme="minorHAnsi" w:cstheme="minorHAnsi"/>
        </w:rPr>
        <w:t xml:space="preserve"> </w:t>
      </w:r>
    </w:p>
    <w:p w:rsidR="00641367" w:rsidRPr="003F4B47" w:rsidRDefault="00641367" w:rsidP="00664546">
      <w:pPr>
        <w:pStyle w:val="Default"/>
        <w:jc w:val="both"/>
        <w:rPr>
          <w:rFonts w:asciiTheme="minorHAnsi" w:hAnsiTheme="minorHAnsi" w:cstheme="minorHAnsi"/>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i/>
          <w:iCs/>
        </w:rPr>
        <w:t xml:space="preserve">Para con los profesores: </w:t>
      </w:r>
    </w:p>
    <w:p w:rsidR="0085247C" w:rsidRPr="003F4B47" w:rsidRDefault="0085247C" w:rsidP="00664546">
      <w:pPr>
        <w:pStyle w:val="Default"/>
        <w:numPr>
          <w:ilvl w:val="0"/>
          <w:numId w:val="11"/>
        </w:numPr>
        <w:spacing w:after="13"/>
        <w:jc w:val="both"/>
        <w:rPr>
          <w:rFonts w:asciiTheme="minorHAnsi" w:hAnsiTheme="minorHAnsi" w:cstheme="minorHAnsi"/>
        </w:rPr>
      </w:pPr>
      <w:r w:rsidRPr="003F4B47">
        <w:rPr>
          <w:rFonts w:asciiTheme="minorHAnsi" w:hAnsiTheme="minorHAnsi" w:cstheme="minorHAnsi"/>
        </w:rPr>
        <w:t xml:space="preserve">Primacía del diálogo y respeto. </w:t>
      </w:r>
    </w:p>
    <w:p w:rsidR="0085247C" w:rsidRPr="003F4B47" w:rsidRDefault="0085247C" w:rsidP="00664546">
      <w:pPr>
        <w:pStyle w:val="Default"/>
        <w:numPr>
          <w:ilvl w:val="0"/>
          <w:numId w:val="11"/>
        </w:numPr>
        <w:spacing w:after="13"/>
        <w:jc w:val="both"/>
        <w:rPr>
          <w:rFonts w:asciiTheme="minorHAnsi" w:hAnsiTheme="minorHAnsi" w:cstheme="minorHAnsi"/>
        </w:rPr>
      </w:pPr>
      <w:r w:rsidRPr="003F4B47">
        <w:rPr>
          <w:rFonts w:asciiTheme="minorHAnsi" w:hAnsiTheme="minorHAnsi" w:cstheme="minorHAnsi"/>
        </w:rPr>
        <w:t xml:space="preserve">Solicitar Programas del espacio curricular y criterios de evaluación en los parciales, trabajos prácticos y  finales. </w:t>
      </w:r>
    </w:p>
    <w:p w:rsidR="0085247C" w:rsidRPr="003F4B47" w:rsidRDefault="0085247C" w:rsidP="00664546">
      <w:pPr>
        <w:pStyle w:val="Default"/>
        <w:numPr>
          <w:ilvl w:val="0"/>
          <w:numId w:val="11"/>
        </w:numPr>
        <w:spacing w:after="13"/>
        <w:jc w:val="both"/>
        <w:rPr>
          <w:rFonts w:asciiTheme="minorHAnsi" w:hAnsiTheme="minorHAnsi" w:cstheme="minorHAnsi"/>
        </w:rPr>
      </w:pPr>
      <w:r w:rsidRPr="003F4B47">
        <w:rPr>
          <w:rFonts w:asciiTheme="minorHAnsi" w:hAnsiTheme="minorHAnsi" w:cstheme="minorHAnsi"/>
        </w:rPr>
        <w:t xml:space="preserve">Acordar la entrega de trabajos en tiempo y forma, evitar intermediarios (Dirección o Preceptores). </w:t>
      </w:r>
    </w:p>
    <w:p w:rsidR="0085247C" w:rsidRPr="003F4B47" w:rsidRDefault="0085247C" w:rsidP="00664546">
      <w:pPr>
        <w:pStyle w:val="Default"/>
        <w:numPr>
          <w:ilvl w:val="0"/>
          <w:numId w:val="11"/>
        </w:numPr>
        <w:spacing w:after="13"/>
        <w:jc w:val="both"/>
        <w:rPr>
          <w:rFonts w:asciiTheme="minorHAnsi" w:hAnsiTheme="minorHAnsi" w:cstheme="minorHAnsi"/>
        </w:rPr>
      </w:pPr>
      <w:r w:rsidRPr="003F4B47">
        <w:rPr>
          <w:rFonts w:asciiTheme="minorHAnsi" w:hAnsiTheme="minorHAnsi" w:cstheme="minorHAnsi"/>
        </w:rPr>
        <w:t xml:space="preserve">Puntualidad, pedir permiso para ingresar o salir del curso en caso de que sea de extrema necesidad. </w:t>
      </w:r>
    </w:p>
    <w:p w:rsidR="0085247C" w:rsidRPr="003F4B47" w:rsidRDefault="0085247C" w:rsidP="0085247C">
      <w:pPr>
        <w:pStyle w:val="Default"/>
        <w:rPr>
          <w:rFonts w:asciiTheme="minorHAnsi" w:hAnsiTheme="minorHAnsi" w:cstheme="minorHAnsi"/>
        </w:rPr>
      </w:pP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b/>
          <w:bCs/>
          <w:i/>
          <w:iCs/>
        </w:rPr>
        <w:t xml:space="preserve">Para con los administrativos: </w:t>
      </w:r>
    </w:p>
    <w:p w:rsidR="0085247C" w:rsidRPr="003F4B47" w:rsidRDefault="0085247C" w:rsidP="006818BF">
      <w:pPr>
        <w:pStyle w:val="Default"/>
        <w:numPr>
          <w:ilvl w:val="0"/>
          <w:numId w:val="12"/>
        </w:numPr>
        <w:spacing w:after="13"/>
        <w:rPr>
          <w:rFonts w:asciiTheme="minorHAnsi" w:hAnsiTheme="minorHAnsi" w:cstheme="minorHAnsi"/>
        </w:rPr>
      </w:pPr>
      <w:r w:rsidRPr="003F4B47">
        <w:rPr>
          <w:rFonts w:asciiTheme="minorHAnsi" w:hAnsiTheme="minorHAnsi" w:cstheme="minorHAnsi"/>
        </w:rPr>
        <w:t xml:space="preserve">Respeto. </w:t>
      </w:r>
    </w:p>
    <w:p w:rsidR="0085247C" w:rsidRPr="003F4B47" w:rsidRDefault="0085247C" w:rsidP="006818BF">
      <w:pPr>
        <w:pStyle w:val="Default"/>
        <w:numPr>
          <w:ilvl w:val="0"/>
          <w:numId w:val="12"/>
        </w:numPr>
        <w:rPr>
          <w:rFonts w:asciiTheme="minorHAnsi" w:hAnsiTheme="minorHAnsi" w:cstheme="minorHAnsi"/>
        </w:rPr>
      </w:pPr>
      <w:r w:rsidRPr="003F4B47">
        <w:rPr>
          <w:rFonts w:asciiTheme="minorHAnsi" w:hAnsiTheme="minorHAnsi" w:cstheme="minorHAnsi"/>
        </w:rPr>
        <w:t xml:space="preserve">Solicitud en tiempo y forma de certificaciones. </w:t>
      </w:r>
    </w:p>
    <w:p w:rsidR="0085247C" w:rsidRDefault="0085247C" w:rsidP="0085247C">
      <w:pPr>
        <w:pStyle w:val="Default"/>
        <w:rPr>
          <w:rFonts w:asciiTheme="minorHAnsi" w:hAnsiTheme="minorHAnsi" w:cstheme="minorHAnsi"/>
        </w:rPr>
      </w:pPr>
    </w:p>
    <w:p w:rsidR="003F4B47" w:rsidRDefault="003F4B47" w:rsidP="0085247C">
      <w:pPr>
        <w:pStyle w:val="Default"/>
        <w:rPr>
          <w:rFonts w:asciiTheme="minorHAnsi" w:hAnsiTheme="minorHAnsi" w:cstheme="minorHAnsi"/>
        </w:rPr>
      </w:pPr>
    </w:p>
    <w:p w:rsidR="003F4B47" w:rsidRPr="003F4B47" w:rsidRDefault="003F4B47" w:rsidP="0085247C">
      <w:pPr>
        <w:pStyle w:val="Default"/>
        <w:rPr>
          <w:rFonts w:asciiTheme="minorHAnsi" w:hAnsiTheme="minorHAnsi" w:cstheme="minorHAnsi"/>
        </w:rPr>
      </w:pP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b/>
          <w:bCs/>
        </w:rPr>
        <w:t>Cumplimentar planillas, formularios, etc., en forma clara, prolija, en término</w:t>
      </w:r>
      <w:r w:rsidRPr="003F4B47">
        <w:rPr>
          <w:rFonts w:asciiTheme="minorHAnsi" w:hAnsiTheme="minorHAnsi" w:cstheme="minorHAnsi"/>
        </w:rPr>
        <w:t xml:space="preserve">. </w:t>
      </w:r>
    </w:p>
    <w:p w:rsidR="0085247C" w:rsidRPr="003F4B47" w:rsidRDefault="0085247C" w:rsidP="006818BF">
      <w:pPr>
        <w:pStyle w:val="Default"/>
        <w:numPr>
          <w:ilvl w:val="0"/>
          <w:numId w:val="13"/>
        </w:numPr>
        <w:spacing w:after="13"/>
        <w:rPr>
          <w:rFonts w:asciiTheme="minorHAnsi" w:hAnsiTheme="minorHAnsi" w:cstheme="minorHAnsi"/>
        </w:rPr>
      </w:pPr>
      <w:r w:rsidRPr="003F4B47">
        <w:rPr>
          <w:rFonts w:asciiTheme="minorHAnsi" w:hAnsiTheme="minorHAnsi" w:cstheme="minorHAnsi"/>
        </w:rPr>
        <w:t xml:space="preserve">Respetar el cronograma fijado para inscripciones en materias y exámenes. </w:t>
      </w:r>
    </w:p>
    <w:p w:rsidR="0085247C" w:rsidRPr="003F4B47" w:rsidRDefault="0085247C" w:rsidP="006818BF">
      <w:pPr>
        <w:pStyle w:val="Default"/>
        <w:numPr>
          <w:ilvl w:val="0"/>
          <w:numId w:val="13"/>
        </w:numPr>
        <w:spacing w:after="13"/>
        <w:rPr>
          <w:rFonts w:asciiTheme="minorHAnsi" w:hAnsiTheme="minorHAnsi" w:cstheme="minorHAnsi"/>
        </w:rPr>
      </w:pPr>
      <w:r w:rsidRPr="003F4B47">
        <w:rPr>
          <w:rFonts w:asciiTheme="minorHAnsi" w:hAnsiTheme="minorHAnsi" w:cstheme="minorHAnsi"/>
        </w:rPr>
        <w:t xml:space="preserve">Respetar la privacidad de los espacios de trabajo. </w:t>
      </w:r>
    </w:p>
    <w:p w:rsidR="0085247C" w:rsidRPr="003F4B47" w:rsidRDefault="0085247C" w:rsidP="006818BF">
      <w:pPr>
        <w:pStyle w:val="Default"/>
        <w:numPr>
          <w:ilvl w:val="0"/>
          <w:numId w:val="13"/>
        </w:numPr>
        <w:spacing w:after="13"/>
        <w:rPr>
          <w:rFonts w:asciiTheme="minorHAnsi" w:hAnsiTheme="minorHAnsi" w:cstheme="minorHAnsi"/>
        </w:rPr>
      </w:pPr>
      <w:r w:rsidRPr="003F4B47">
        <w:rPr>
          <w:rFonts w:asciiTheme="minorHAnsi" w:hAnsiTheme="minorHAnsi" w:cstheme="minorHAnsi"/>
        </w:rPr>
        <w:t xml:space="preserve">No interrumpir. </w:t>
      </w:r>
    </w:p>
    <w:p w:rsidR="0085247C" w:rsidRPr="003F4B47" w:rsidRDefault="0085247C" w:rsidP="006818BF">
      <w:pPr>
        <w:pStyle w:val="Default"/>
        <w:numPr>
          <w:ilvl w:val="0"/>
          <w:numId w:val="13"/>
        </w:numPr>
        <w:spacing w:after="13"/>
        <w:rPr>
          <w:rFonts w:asciiTheme="minorHAnsi" w:hAnsiTheme="minorHAnsi" w:cstheme="minorHAnsi"/>
        </w:rPr>
      </w:pPr>
      <w:r w:rsidRPr="003F4B47">
        <w:rPr>
          <w:rFonts w:asciiTheme="minorHAnsi" w:hAnsiTheme="minorHAnsi" w:cstheme="minorHAnsi"/>
        </w:rPr>
        <w:t xml:space="preserve">Solicitar permiso. </w:t>
      </w:r>
    </w:p>
    <w:p w:rsidR="0085247C" w:rsidRPr="003F4B47" w:rsidRDefault="0085247C" w:rsidP="006818BF">
      <w:pPr>
        <w:pStyle w:val="Default"/>
        <w:numPr>
          <w:ilvl w:val="0"/>
          <w:numId w:val="13"/>
        </w:numPr>
        <w:rPr>
          <w:rFonts w:asciiTheme="minorHAnsi" w:hAnsiTheme="minorHAnsi" w:cstheme="minorHAnsi"/>
        </w:rPr>
      </w:pPr>
      <w:r w:rsidRPr="003F4B47">
        <w:rPr>
          <w:rFonts w:asciiTheme="minorHAnsi" w:hAnsiTheme="minorHAnsi" w:cstheme="minorHAnsi"/>
        </w:rPr>
        <w:t xml:space="preserve">Pedir información. </w:t>
      </w:r>
    </w:p>
    <w:p w:rsidR="0085247C" w:rsidRPr="003F4B47" w:rsidRDefault="0085247C" w:rsidP="0085247C">
      <w:pPr>
        <w:pStyle w:val="Default"/>
        <w:rPr>
          <w:rFonts w:asciiTheme="minorHAnsi" w:hAnsiTheme="minorHAnsi" w:cstheme="minorHAnsi"/>
        </w:rPr>
      </w:pPr>
    </w:p>
    <w:p w:rsidR="0085247C" w:rsidRPr="003F4B47" w:rsidRDefault="0085247C" w:rsidP="0085247C">
      <w:pPr>
        <w:pStyle w:val="Default"/>
        <w:rPr>
          <w:rFonts w:asciiTheme="minorHAnsi" w:hAnsiTheme="minorHAnsi" w:cstheme="minorHAnsi"/>
        </w:rPr>
      </w:pPr>
      <w:r w:rsidRPr="003F4B47">
        <w:rPr>
          <w:rFonts w:asciiTheme="minorHAnsi" w:hAnsiTheme="minorHAnsi" w:cstheme="minorHAnsi"/>
          <w:b/>
          <w:bCs/>
          <w:i/>
          <w:iCs/>
        </w:rPr>
        <w:t xml:space="preserve">De la Institución en general: </w:t>
      </w:r>
    </w:p>
    <w:p w:rsidR="0085247C" w:rsidRPr="003F4B47" w:rsidRDefault="0085247C" w:rsidP="003F4B47">
      <w:pPr>
        <w:pStyle w:val="Default"/>
        <w:numPr>
          <w:ilvl w:val="0"/>
          <w:numId w:val="17"/>
        </w:numPr>
        <w:spacing w:after="13"/>
        <w:rPr>
          <w:rFonts w:asciiTheme="minorHAnsi" w:hAnsiTheme="minorHAnsi" w:cstheme="minorHAnsi"/>
        </w:rPr>
      </w:pPr>
      <w:r w:rsidRPr="003F4B47">
        <w:rPr>
          <w:rFonts w:asciiTheme="minorHAnsi" w:hAnsiTheme="minorHAnsi" w:cstheme="minorHAnsi"/>
        </w:rPr>
        <w:t xml:space="preserve">Concurrir con aseo y vestimenta adecuada. </w:t>
      </w:r>
    </w:p>
    <w:p w:rsidR="0085247C" w:rsidRPr="003F4B47" w:rsidRDefault="0085247C" w:rsidP="003F4B47">
      <w:pPr>
        <w:pStyle w:val="Default"/>
        <w:numPr>
          <w:ilvl w:val="0"/>
          <w:numId w:val="17"/>
        </w:numPr>
        <w:spacing w:after="13"/>
        <w:rPr>
          <w:rFonts w:asciiTheme="minorHAnsi" w:hAnsiTheme="minorHAnsi" w:cstheme="minorHAnsi"/>
        </w:rPr>
      </w:pPr>
      <w:r w:rsidRPr="003F4B47">
        <w:rPr>
          <w:rFonts w:asciiTheme="minorHAnsi" w:hAnsiTheme="minorHAnsi" w:cstheme="minorHAnsi"/>
        </w:rPr>
        <w:t xml:space="preserve">Respetar horarios. </w:t>
      </w:r>
    </w:p>
    <w:p w:rsidR="0085247C" w:rsidRPr="003F4B47" w:rsidRDefault="0085247C" w:rsidP="00664546">
      <w:pPr>
        <w:pStyle w:val="Default"/>
        <w:numPr>
          <w:ilvl w:val="0"/>
          <w:numId w:val="17"/>
        </w:numPr>
        <w:spacing w:after="13"/>
        <w:jc w:val="both"/>
        <w:rPr>
          <w:rFonts w:asciiTheme="minorHAnsi" w:hAnsiTheme="minorHAnsi" w:cstheme="minorHAnsi"/>
        </w:rPr>
      </w:pPr>
      <w:r w:rsidRPr="003F4B47">
        <w:rPr>
          <w:rFonts w:asciiTheme="minorHAnsi" w:hAnsiTheme="minorHAnsi" w:cstheme="minorHAnsi"/>
        </w:rPr>
        <w:t xml:space="preserve">Contribuir con la higiene y la conservación del lugar respetando y valorando la tarea de los auxiliares. </w:t>
      </w:r>
    </w:p>
    <w:p w:rsidR="0085247C" w:rsidRPr="003F4B47" w:rsidRDefault="0085247C" w:rsidP="00664546">
      <w:pPr>
        <w:pStyle w:val="Default"/>
        <w:numPr>
          <w:ilvl w:val="0"/>
          <w:numId w:val="17"/>
        </w:numPr>
        <w:spacing w:after="13"/>
        <w:jc w:val="both"/>
        <w:rPr>
          <w:rFonts w:asciiTheme="minorHAnsi" w:hAnsiTheme="minorHAnsi" w:cstheme="minorHAnsi"/>
        </w:rPr>
      </w:pPr>
      <w:r w:rsidRPr="003F4B47">
        <w:rPr>
          <w:rFonts w:asciiTheme="minorHAnsi" w:hAnsiTheme="minorHAnsi" w:cstheme="minorHAnsi"/>
        </w:rPr>
        <w:t xml:space="preserve">Arrojar la basura en los cestos. </w:t>
      </w:r>
    </w:p>
    <w:p w:rsidR="0085247C" w:rsidRPr="003F4B47" w:rsidRDefault="0085247C" w:rsidP="00664546">
      <w:pPr>
        <w:pStyle w:val="Default"/>
        <w:numPr>
          <w:ilvl w:val="0"/>
          <w:numId w:val="17"/>
        </w:numPr>
        <w:spacing w:after="13"/>
        <w:jc w:val="both"/>
        <w:rPr>
          <w:rFonts w:asciiTheme="minorHAnsi" w:hAnsiTheme="minorHAnsi" w:cstheme="minorHAnsi"/>
        </w:rPr>
      </w:pPr>
      <w:r w:rsidRPr="003F4B47">
        <w:rPr>
          <w:rFonts w:asciiTheme="minorHAnsi" w:hAnsiTheme="minorHAnsi" w:cstheme="minorHAnsi"/>
        </w:rPr>
        <w:t xml:space="preserve">Cuidar el mobiliario. </w:t>
      </w:r>
    </w:p>
    <w:p w:rsidR="0085247C" w:rsidRPr="003F4B47" w:rsidRDefault="0085247C" w:rsidP="00664546">
      <w:pPr>
        <w:pStyle w:val="Default"/>
        <w:numPr>
          <w:ilvl w:val="0"/>
          <w:numId w:val="17"/>
        </w:numPr>
        <w:spacing w:after="13"/>
        <w:jc w:val="both"/>
        <w:rPr>
          <w:rFonts w:asciiTheme="minorHAnsi" w:hAnsiTheme="minorHAnsi" w:cstheme="minorHAnsi"/>
        </w:rPr>
      </w:pPr>
      <w:r w:rsidRPr="003F4B47">
        <w:rPr>
          <w:rFonts w:asciiTheme="minorHAnsi" w:hAnsiTheme="minorHAnsi" w:cstheme="minorHAnsi"/>
        </w:rPr>
        <w:t xml:space="preserve">Cuidar el edificio. </w:t>
      </w:r>
    </w:p>
    <w:p w:rsidR="0085247C" w:rsidRPr="003F4B47" w:rsidRDefault="0085247C" w:rsidP="00664546">
      <w:pPr>
        <w:pStyle w:val="Default"/>
        <w:numPr>
          <w:ilvl w:val="0"/>
          <w:numId w:val="17"/>
        </w:numPr>
        <w:spacing w:after="13"/>
        <w:jc w:val="both"/>
        <w:rPr>
          <w:rFonts w:asciiTheme="minorHAnsi" w:hAnsiTheme="minorHAnsi" w:cstheme="minorHAnsi"/>
        </w:rPr>
      </w:pPr>
      <w:r w:rsidRPr="003F4B47">
        <w:rPr>
          <w:rFonts w:asciiTheme="minorHAnsi" w:hAnsiTheme="minorHAnsi" w:cstheme="minorHAnsi"/>
        </w:rPr>
        <w:t xml:space="preserve">Maximizar el cuidado en los baños. </w:t>
      </w:r>
    </w:p>
    <w:p w:rsidR="0085247C" w:rsidRPr="003F4B47" w:rsidRDefault="0085247C" w:rsidP="00664546">
      <w:pPr>
        <w:pStyle w:val="Default"/>
        <w:numPr>
          <w:ilvl w:val="0"/>
          <w:numId w:val="17"/>
        </w:numPr>
        <w:jc w:val="both"/>
        <w:rPr>
          <w:rFonts w:asciiTheme="minorHAnsi" w:hAnsiTheme="minorHAnsi" w:cstheme="minorHAnsi"/>
        </w:rPr>
      </w:pPr>
      <w:r w:rsidRPr="003F4B47">
        <w:rPr>
          <w:rFonts w:asciiTheme="minorHAnsi" w:hAnsiTheme="minorHAnsi" w:cstheme="minorHAnsi"/>
        </w:rPr>
        <w:t xml:space="preserve">Movilizarse en la Institución con libertad y respetando las normas. </w:t>
      </w:r>
    </w:p>
    <w:p w:rsidR="003F4B47" w:rsidRPr="003F4B47" w:rsidRDefault="003F4B47" w:rsidP="00664546">
      <w:pPr>
        <w:pStyle w:val="Default"/>
        <w:jc w:val="both"/>
        <w:rPr>
          <w:rFonts w:asciiTheme="minorHAnsi" w:hAnsiTheme="minorHAnsi" w:cstheme="minorHAnsi"/>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SALA DE INFORMÁTICA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El uso del gabinete de informática se realiza bajo el control de los profesores de computación en los horarios acordados para cada curso. </w:t>
      </w:r>
    </w:p>
    <w:p w:rsidR="0085247C" w:rsidRPr="003F4B47" w:rsidRDefault="0068372E" w:rsidP="00664546">
      <w:pPr>
        <w:pStyle w:val="Default"/>
        <w:jc w:val="both"/>
        <w:rPr>
          <w:rFonts w:asciiTheme="minorHAnsi" w:hAnsiTheme="minorHAnsi" w:cstheme="minorHAnsi"/>
        </w:rPr>
      </w:pPr>
      <w:r w:rsidRPr="003F4B47">
        <w:rPr>
          <w:rFonts w:asciiTheme="minorHAnsi" w:hAnsiTheme="minorHAnsi" w:cstheme="minorHAnsi"/>
        </w:rPr>
        <w:t xml:space="preserve">Se solicita </w:t>
      </w:r>
      <w:r w:rsidR="0085247C" w:rsidRPr="003F4B47">
        <w:rPr>
          <w:rFonts w:asciiTheme="minorHAnsi" w:hAnsiTheme="minorHAnsi" w:cstheme="minorHAnsi"/>
        </w:rPr>
        <w:t xml:space="preserve"> extremar los cuidados, trabajar bajo la orientación de los profesores, dejar la sala en buen estado, no llevar bebidas ni comidas, manejarse con precaución con enchufes, llaves , calefactores, etc. </w:t>
      </w:r>
    </w:p>
    <w:p w:rsidR="0085247C" w:rsidRPr="003F4B47" w:rsidRDefault="0085247C" w:rsidP="00664546">
      <w:pPr>
        <w:pStyle w:val="Default"/>
        <w:jc w:val="both"/>
        <w:rPr>
          <w:rFonts w:asciiTheme="minorHAnsi" w:hAnsiTheme="minorHAnsi" w:cstheme="minorHAnsi"/>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INFORMACIÓN y COMUNICACIONES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Los alumnos deberán leer a diario las pizarras de comunicaciones colocadas en la entrada y al final de la galería, en las mismas se exhibirán todas las novedades, fechas, listados, oferta de pasantías, empleos, etc.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Se sugiere mantener actualizada una dirección de correo electrónico para recibir toda información de interés para los estudiantes y comunicar a Dirección o Preceptoría todo cambio en la misma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Recurrir a la página web del instituto para obtener las constancias o formularios necesarios para realizar cualquier trámite organizativo. </w:t>
      </w:r>
    </w:p>
    <w:p w:rsidR="003F4B47" w:rsidRPr="003F4B47" w:rsidRDefault="003F4B47" w:rsidP="00664546">
      <w:pPr>
        <w:pStyle w:val="Default"/>
        <w:jc w:val="both"/>
        <w:rPr>
          <w:rFonts w:asciiTheme="minorHAnsi" w:hAnsiTheme="minorHAnsi" w:cstheme="minorHAnsi"/>
          <w:b/>
          <w:bCs/>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BIBLIOTECA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Parte del material puede ser prestado por un lapso de tiempo determinado por la demanda, los ejemplares únicos son considerados “de consulta” y no pueden ser retirados de la Institución. Todo el material prestado debe ser devuelto a la biblioteca al finalizar el ciclo lectivo. </w:t>
      </w:r>
    </w:p>
    <w:p w:rsidR="0085247C" w:rsidRPr="003F4B47" w:rsidRDefault="0085247C" w:rsidP="00664546">
      <w:pPr>
        <w:pStyle w:val="Default"/>
        <w:jc w:val="both"/>
        <w:rPr>
          <w:rFonts w:asciiTheme="minorHAnsi" w:hAnsiTheme="minorHAnsi" w:cstheme="minorHAnsi"/>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¿QUÉ ES EL CONSEJO ACADEMICO INSTITUCIONAL (CAI)?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Los Consejos Académicos Institucionales serán los órganos colegiados de asesoramiento, propuesta, debate y decisión, para una gestión participativa en el nivel superior.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El Consejo estará compuesto por un integrante del Equipo de Conducción del Establecimiento, por representantes del Claustro Docente, del Claustro de No Docentes y del Claustro de Estudiantes</w:t>
      </w:r>
      <w:r w:rsidRPr="003F4B47">
        <w:rPr>
          <w:rFonts w:asciiTheme="minorHAnsi" w:hAnsiTheme="minorHAnsi" w:cstheme="minorHAnsi"/>
        </w:rPr>
        <w:t xml:space="preserve">.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Será condición para ser elegido representante por el Claustro de los estudiantes tener, como mínimo, el 80 % de las asignaturas cursadas y aprobadas del primer año.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Funciones</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Intervenir en cuestiones vinculadas a la organización institucional, presupuestaria –tratamiento de planta orgánico-funcional- gestión curricular, proyectos de articulación, extensión e investigación, concursos docentes, convivencia y trayectorias estudiantiles.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El accionar del Consejo Académico Institucional, deberá ajustarse al marco normativo vigente.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Será responsabilidad del Consejo Académico Institucional: </w:t>
      </w:r>
    </w:p>
    <w:p w:rsidR="0085247C"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La elaboración y evaluación permanente del Proyecto Político Pedagógico de la Institución, en sus dimensiones: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Organizacional: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elaboración y la elevación ante los Consejos Regionales de la oferta institucional de carreras y consecuente Planta Orgánico Funcional.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elaboración o modificación del Régimen de Convivencia Institucional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definición del Régimen Académico Marco, según las características institucionales y regionales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elaboración, debate y aprobación de propuestas que conlleven a una mejor organización de tiempos, espacios y agrupamientos institucionales </w:t>
      </w:r>
    </w:p>
    <w:p w:rsidR="0085247C" w:rsidRPr="003F4B47" w:rsidRDefault="0085247C" w:rsidP="00664546">
      <w:pPr>
        <w:pStyle w:val="Default"/>
        <w:jc w:val="both"/>
        <w:rPr>
          <w:rFonts w:asciiTheme="minorHAnsi" w:hAnsiTheme="minorHAnsi" w:cstheme="minorHAnsi"/>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Curricular: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El ajuste y seguimiento dinámico del Plan de Evaluación de los Aprendizajes, según los acuerdos establecidos en el Consejo Regional, en el marco de la normativa vigente.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elaboración, debate y propuesta de líneas y acciones de extensión e investigación, con aval de la Dirección de Educación Superior.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presentación de propuestas institucionales de formación docente continua para docentes a través de distintas modalidades – seminarios, talleres, ateneos, cine-debate, entre otras.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 elaboración, debate y aprobación de propuestas de decisión institucional sobre gestión curricular, en concordancia con las definiciones de los diseños vigentes. </w:t>
      </w:r>
    </w:p>
    <w:p w:rsidR="0085247C" w:rsidRPr="003F4B47" w:rsidRDefault="0085247C" w:rsidP="00664546">
      <w:pPr>
        <w:pStyle w:val="Default"/>
        <w:jc w:val="both"/>
        <w:rPr>
          <w:rFonts w:asciiTheme="minorHAnsi" w:hAnsiTheme="minorHAnsi" w:cstheme="minorHAnsi"/>
        </w:rPr>
      </w:pP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b/>
          <w:bCs/>
        </w:rPr>
        <w:t xml:space="preserve">Trayectorias Estudiantiles: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El sistema de reconocimiento de trayectorias estudiantiles, estableciendo un sistema de créditos que ameriten la participación en programas de extensión e investigación, participación en seminarios y otros, en el marco de las normativas vigentes. </w:t>
      </w:r>
    </w:p>
    <w:p w:rsidR="0085247C" w:rsidRPr="003F4B47" w:rsidRDefault="0085247C" w:rsidP="00664546">
      <w:pPr>
        <w:pStyle w:val="Default"/>
        <w:jc w:val="both"/>
        <w:rPr>
          <w:rFonts w:asciiTheme="minorHAnsi" w:hAnsiTheme="minorHAnsi" w:cstheme="minorHAnsi"/>
        </w:rPr>
      </w:pPr>
      <w:r w:rsidRPr="003F4B47">
        <w:rPr>
          <w:rFonts w:asciiTheme="minorHAnsi" w:hAnsiTheme="minorHAnsi" w:cstheme="minorHAnsi"/>
        </w:rPr>
        <w:t xml:space="preserve">- Las acciones de acompañamiento a los aspirantes a ingreso y estudiantes de primer año, con el </w:t>
      </w:r>
      <w:r w:rsidR="003F4B47">
        <w:rPr>
          <w:rFonts w:asciiTheme="minorHAnsi" w:hAnsiTheme="minorHAnsi" w:cstheme="minorHAnsi"/>
        </w:rPr>
        <w:t xml:space="preserve"> </w:t>
      </w:r>
      <w:r w:rsidRPr="003F4B47">
        <w:rPr>
          <w:rFonts w:asciiTheme="minorHAnsi" w:hAnsiTheme="minorHAnsi" w:cstheme="minorHAnsi"/>
        </w:rPr>
        <w:t>propósito de posicionar al estudiante en el Nivel de Educación Superior como sujeto político y pedagógico.</w:t>
      </w:r>
    </w:p>
    <w:p w:rsidR="003F4B47" w:rsidRPr="003F4B47" w:rsidRDefault="003F4B47" w:rsidP="00664546">
      <w:pPr>
        <w:pStyle w:val="Default"/>
        <w:jc w:val="both"/>
        <w:rPr>
          <w:rFonts w:asciiTheme="minorHAnsi" w:hAnsiTheme="minorHAnsi" w:cstheme="minorHAnsi"/>
        </w:rPr>
      </w:pPr>
    </w:p>
    <w:p w:rsidR="00F66803" w:rsidRPr="003F4B47" w:rsidRDefault="00F66803" w:rsidP="00664546">
      <w:pPr>
        <w:autoSpaceDE w:val="0"/>
        <w:autoSpaceDN w:val="0"/>
        <w:adjustRightInd w:val="0"/>
        <w:jc w:val="both"/>
        <w:rPr>
          <w:rFonts w:asciiTheme="minorHAnsi" w:hAnsiTheme="minorHAnsi" w:cstheme="minorHAnsi"/>
          <w:b/>
          <w:bCs/>
        </w:rPr>
      </w:pPr>
      <w:r w:rsidRPr="003F4B47">
        <w:rPr>
          <w:rFonts w:asciiTheme="minorHAnsi" w:hAnsiTheme="minorHAnsi" w:cstheme="minorHAnsi"/>
          <w:b/>
          <w:bCs/>
        </w:rPr>
        <w:t>LIBRETA DEL ESTUDIANTE</w:t>
      </w:r>
    </w:p>
    <w:p w:rsidR="00F66803" w:rsidRPr="003F4B47" w:rsidRDefault="00542C3C"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Antes de finalizar el ciclo lectivo</w:t>
      </w:r>
      <w:r w:rsidR="00F66803" w:rsidRPr="003F4B47">
        <w:rPr>
          <w:rFonts w:asciiTheme="minorHAnsi" w:hAnsiTheme="minorHAnsi" w:cstheme="minorHAnsi"/>
        </w:rPr>
        <w:t>, el estudiante solicitará su libreta que lo acredita</w:t>
      </w:r>
      <w:r w:rsidRPr="003F4B47">
        <w:rPr>
          <w:rFonts w:asciiTheme="minorHAnsi" w:hAnsiTheme="minorHAnsi" w:cstheme="minorHAnsi"/>
        </w:rPr>
        <w:t xml:space="preserve"> como estudiante del </w:t>
      </w:r>
      <w:r w:rsidR="003F4B47" w:rsidRPr="003F4B47">
        <w:rPr>
          <w:rFonts w:asciiTheme="minorHAnsi" w:hAnsiTheme="minorHAnsi" w:cstheme="minorHAnsi"/>
        </w:rPr>
        <w:t xml:space="preserve">Instituto. </w:t>
      </w:r>
      <w:r w:rsidR="00DA006C" w:rsidRPr="003F4B47">
        <w:rPr>
          <w:rFonts w:asciiTheme="minorHAnsi" w:hAnsiTheme="minorHAnsi" w:cstheme="minorHAnsi"/>
        </w:rPr>
        <w:t xml:space="preserve">La misma </w:t>
      </w:r>
      <w:r w:rsidR="000A61E9" w:rsidRPr="003F4B47">
        <w:rPr>
          <w:rFonts w:asciiTheme="minorHAnsi" w:hAnsiTheme="minorHAnsi" w:cstheme="minorHAnsi"/>
        </w:rPr>
        <w:t xml:space="preserve">deberá </w:t>
      </w:r>
      <w:r w:rsidR="00DA006C" w:rsidRPr="003F4B47">
        <w:rPr>
          <w:rFonts w:asciiTheme="minorHAnsi" w:hAnsiTheme="minorHAnsi" w:cstheme="minorHAnsi"/>
        </w:rPr>
        <w:t>ser solicitada en preceptoría</w:t>
      </w:r>
      <w:r w:rsidR="000A61E9" w:rsidRPr="003F4B47">
        <w:rPr>
          <w:rFonts w:asciiTheme="minorHAnsi" w:hAnsiTheme="minorHAnsi" w:cstheme="minorHAnsi"/>
        </w:rPr>
        <w:t xml:space="preserve"> </w:t>
      </w:r>
      <w:r w:rsidR="007817F1" w:rsidRPr="003F4B47">
        <w:rPr>
          <w:rFonts w:asciiTheme="minorHAnsi" w:hAnsiTheme="minorHAnsi" w:cstheme="minorHAnsi"/>
        </w:rPr>
        <w:t xml:space="preserve">hasta </w:t>
      </w:r>
      <w:r w:rsidR="000A61E9" w:rsidRPr="003F4B47">
        <w:rPr>
          <w:rFonts w:asciiTheme="minorHAnsi" w:hAnsiTheme="minorHAnsi" w:cstheme="minorHAnsi"/>
          <w:u w:val="single"/>
        </w:rPr>
        <w:t>15 días antes de las mesas de examen</w:t>
      </w:r>
      <w:r w:rsidR="00DA006C" w:rsidRPr="003F4B47">
        <w:rPr>
          <w:rFonts w:asciiTheme="minorHAnsi" w:hAnsiTheme="minorHAnsi" w:cstheme="minorHAnsi"/>
        </w:rPr>
        <w:t>, donde se completará la misma con los datos del alumno</w:t>
      </w:r>
      <w:r w:rsidR="000A61E9" w:rsidRPr="003F4B47">
        <w:rPr>
          <w:rFonts w:asciiTheme="minorHAnsi" w:hAnsiTheme="minorHAnsi" w:cstheme="minorHAnsi"/>
        </w:rPr>
        <w:t xml:space="preserve">, </w:t>
      </w:r>
      <w:r w:rsidR="00DA006C" w:rsidRPr="003F4B47">
        <w:rPr>
          <w:rFonts w:asciiTheme="minorHAnsi" w:hAnsiTheme="minorHAnsi" w:cstheme="minorHAnsi"/>
        </w:rPr>
        <w:t>será sellada y firmada por la</w:t>
      </w:r>
      <w:r w:rsidR="00F66803" w:rsidRPr="003F4B47">
        <w:rPr>
          <w:rFonts w:asciiTheme="minorHAnsi" w:hAnsiTheme="minorHAnsi" w:cstheme="minorHAnsi"/>
        </w:rPr>
        <w:t xml:space="preserve"> autoridad, antes de </w:t>
      </w:r>
      <w:r w:rsidR="000A61E9" w:rsidRPr="003F4B47">
        <w:rPr>
          <w:rFonts w:asciiTheme="minorHAnsi" w:hAnsiTheme="minorHAnsi" w:cstheme="minorHAnsi"/>
        </w:rPr>
        <w:t>la primera acreditación final</w:t>
      </w:r>
      <w:r w:rsidR="00F66803" w:rsidRPr="003F4B47">
        <w:rPr>
          <w:rFonts w:asciiTheme="minorHAnsi" w:hAnsiTheme="minorHAnsi" w:cstheme="minorHAnsi"/>
        </w:rPr>
        <w:t>.</w:t>
      </w:r>
    </w:p>
    <w:p w:rsidR="00F66803" w:rsidRPr="003F4B47" w:rsidRDefault="00F66803"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Deberá presentarla par</w:t>
      </w:r>
      <w:r w:rsidR="000A61E9" w:rsidRPr="003F4B47">
        <w:rPr>
          <w:rFonts w:asciiTheme="minorHAnsi" w:hAnsiTheme="minorHAnsi" w:cstheme="minorHAnsi"/>
        </w:rPr>
        <w:t>a todas las mesas de examen</w:t>
      </w:r>
      <w:r w:rsidRPr="003F4B47">
        <w:rPr>
          <w:rFonts w:asciiTheme="minorHAnsi" w:hAnsiTheme="minorHAnsi" w:cstheme="minorHAnsi"/>
        </w:rPr>
        <w:t xml:space="preserve"> ya que quedarán asentadas en ella todas las calificaciones u observaciones realizadas al estudiante con firma del profesor correspondiente. Tiene valor de Documento</w:t>
      </w:r>
      <w:r w:rsidR="00542C3C" w:rsidRPr="003F4B47">
        <w:rPr>
          <w:rFonts w:asciiTheme="minorHAnsi" w:hAnsiTheme="minorHAnsi" w:cstheme="minorHAnsi"/>
        </w:rPr>
        <w:t xml:space="preserve"> </w:t>
      </w:r>
      <w:r w:rsidR="00542C3C" w:rsidRPr="003F4B47">
        <w:rPr>
          <w:rFonts w:asciiTheme="minorHAnsi" w:hAnsiTheme="minorHAnsi" w:cstheme="minorHAnsi"/>
          <w:b/>
        </w:rPr>
        <w:t>SOLO</w:t>
      </w:r>
      <w:r w:rsidRPr="003F4B47">
        <w:rPr>
          <w:rFonts w:asciiTheme="minorHAnsi" w:hAnsiTheme="minorHAnsi" w:cstheme="minorHAnsi"/>
        </w:rPr>
        <w:t xml:space="preserve"> para el estudiante.</w:t>
      </w:r>
    </w:p>
    <w:p w:rsidR="00F66803" w:rsidRPr="003F4B47" w:rsidRDefault="00F66803"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También se asentará en ella las equivalencias obtenidas. En caso de extravío el estudiante tramitará un duplicado de la misma.</w:t>
      </w:r>
    </w:p>
    <w:p w:rsidR="000A61E9" w:rsidRPr="003F4B47" w:rsidRDefault="00F66803"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Si por alguna razón el estudia</w:t>
      </w:r>
      <w:r w:rsidR="000A61E9" w:rsidRPr="003F4B47">
        <w:rPr>
          <w:rFonts w:asciiTheme="minorHAnsi" w:hAnsiTheme="minorHAnsi" w:cstheme="minorHAnsi"/>
        </w:rPr>
        <w:t>nte no presentara</w:t>
      </w:r>
      <w:r w:rsidRPr="003F4B47">
        <w:rPr>
          <w:rFonts w:asciiTheme="minorHAnsi" w:hAnsiTheme="minorHAnsi" w:cstheme="minorHAnsi"/>
        </w:rPr>
        <w:t xml:space="preserve"> la libreta en </w:t>
      </w:r>
      <w:r w:rsidR="000A61E9" w:rsidRPr="003F4B47">
        <w:rPr>
          <w:rFonts w:asciiTheme="minorHAnsi" w:hAnsiTheme="minorHAnsi" w:cstheme="minorHAnsi"/>
        </w:rPr>
        <w:t>el momento del examen</w:t>
      </w:r>
      <w:r w:rsidRPr="003F4B47">
        <w:rPr>
          <w:rFonts w:asciiTheme="minorHAnsi" w:hAnsiTheme="minorHAnsi" w:cstheme="minorHAnsi"/>
        </w:rPr>
        <w:t>,</w:t>
      </w:r>
      <w:r w:rsidR="000A61E9" w:rsidRPr="003F4B47">
        <w:rPr>
          <w:rFonts w:asciiTheme="minorHAnsi" w:hAnsiTheme="minorHAnsi" w:cstheme="minorHAnsi"/>
        </w:rPr>
        <w:t xml:space="preserve"> podrá presentar su DNI. Preceptoría NO completará las libretas de los alumnos </w:t>
      </w:r>
      <w:r w:rsidR="00356BC3" w:rsidRPr="003F4B47">
        <w:rPr>
          <w:rFonts w:asciiTheme="minorHAnsi" w:hAnsiTheme="minorHAnsi" w:cstheme="minorHAnsi"/>
        </w:rPr>
        <w:t xml:space="preserve">que no </w:t>
      </w:r>
      <w:r w:rsidR="007817F1" w:rsidRPr="003F4B47">
        <w:rPr>
          <w:rFonts w:asciiTheme="minorHAnsi" w:hAnsiTheme="minorHAnsi" w:cstheme="minorHAnsi"/>
        </w:rPr>
        <w:t>las</w:t>
      </w:r>
      <w:r w:rsidR="000A61E9" w:rsidRPr="003F4B47">
        <w:rPr>
          <w:rFonts w:asciiTheme="minorHAnsi" w:hAnsiTheme="minorHAnsi" w:cstheme="minorHAnsi"/>
        </w:rPr>
        <w:t xml:space="preserve"> presentan en mesa de examen.</w:t>
      </w:r>
    </w:p>
    <w:p w:rsidR="00F66803" w:rsidRPr="003F4B47" w:rsidRDefault="00F66803"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 xml:space="preserve"> En los asuntos de índole administrativo el estudiante deberá</w:t>
      </w:r>
      <w:r w:rsidR="007817F1" w:rsidRPr="003F4B47">
        <w:rPr>
          <w:rFonts w:asciiTheme="minorHAnsi" w:hAnsiTheme="minorHAnsi" w:cstheme="minorHAnsi"/>
        </w:rPr>
        <w:t xml:space="preserve"> dirigirse a </w:t>
      </w:r>
      <w:r w:rsidRPr="003F4B47">
        <w:rPr>
          <w:rFonts w:asciiTheme="minorHAnsi" w:hAnsiTheme="minorHAnsi" w:cstheme="minorHAnsi"/>
        </w:rPr>
        <w:t xml:space="preserve"> </w:t>
      </w:r>
      <w:r w:rsidR="000A61E9" w:rsidRPr="003F4B47">
        <w:rPr>
          <w:rFonts w:asciiTheme="minorHAnsi" w:hAnsiTheme="minorHAnsi" w:cstheme="minorHAnsi"/>
        </w:rPr>
        <w:t>Preceptoría</w:t>
      </w:r>
      <w:r w:rsidRPr="003F4B47">
        <w:rPr>
          <w:rFonts w:asciiTheme="minorHAnsi" w:hAnsiTheme="minorHAnsi" w:cstheme="minorHAnsi"/>
        </w:rPr>
        <w:t xml:space="preserve"> y si por algún motivo éste no puede resolver su problema deberá dirigirse </w:t>
      </w:r>
      <w:r w:rsidR="007817F1" w:rsidRPr="003F4B47">
        <w:rPr>
          <w:rFonts w:asciiTheme="minorHAnsi" w:hAnsiTheme="minorHAnsi" w:cstheme="minorHAnsi"/>
        </w:rPr>
        <w:t xml:space="preserve">por nota </w:t>
      </w:r>
      <w:r w:rsidRPr="003F4B47">
        <w:rPr>
          <w:rFonts w:asciiTheme="minorHAnsi" w:hAnsiTheme="minorHAnsi" w:cstheme="minorHAnsi"/>
        </w:rPr>
        <w:t>a Secretaría o Regencia.</w:t>
      </w:r>
    </w:p>
    <w:p w:rsidR="001D06E3" w:rsidRPr="003F4B47" w:rsidRDefault="001D06E3" w:rsidP="00664546">
      <w:pPr>
        <w:autoSpaceDE w:val="0"/>
        <w:autoSpaceDN w:val="0"/>
        <w:adjustRightInd w:val="0"/>
        <w:jc w:val="both"/>
        <w:rPr>
          <w:rFonts w:asciiTheme="minorHAnsi" w:hAnsiTheme="minorHAnsi" w:cstheme="minorHAnsi"/>
          <w:b/>
        </w:rPr>
      </w:pPr>
    </w:p>
    <w:p w:rsidR="00C246EB" w:rsidRPr="003F4B47" w:rsidRDefault="00C246EB" w:rsidP="00664546">
      <w:pPr>
        <w:autoSpaceDE w:val="0"/>
        <w:autoSpaceDN w:val="0"/>
        <w:adjustRightInd w:val="0"/>
        <w:jc w:val="both"/>
        <w:rPr>
          <w:rFonts w:asciiTheme="minorHAnsi" w:hAnsiTheme="minorHAnsi" w:cstheme="minorHAnsi"/>
          <w:b/>
        </w:rPr>
      </w:pPr>
      <w:r w:rsidRPr="003F4B47">
        <w:rPr>
          <w:rFonts w:asciiTheme="minorHAnsi" w:hAnsiTheme="minorHAnsi" w:cstheme="minorHAnsi"/>
          <w:b/>
        </w:rPr>
        <w:t>CONSTANCIAS Y CERTIFICADOS</w:t>
      </w:r>
    </w:p>
    <w:p w:rsidR="00F66803" w:rsidRPr="003F4B47" w:rsidRDefault="00F66803" w:rsidP="00664546">
      <w:pPr>
        <w:autoSpaceDE w:val="0"/>
        <w:autoSpaceDN w:val="0"/>
        <w:adjustRightInd w:val="0"/>
        <w:jc w:val="both"/>
        <w:rPr>
          <w:rFonts w:asciiTheme="minorHAnsi" w:hAnsiTheme="minorHAnsi" w:cstheme="minorHAnsi"/>
          <w:u w:val="single"/>
        </w:rPr>
      </w:pPr>
      <w:r w:rsidRPr="003F4B47">
        <w:rPr>
          <w:rFonts w:asciiTheme="minorHAnsi" w:hAnsiTheme="minorHAnsi" w:cstheme="minorHAnsi"/>
        </w:rPr>
        <w:t>Todo tipo de constancias</w:t>
      </w:r>
      <w:r w:rsidR="000A61E9" w:rsidRPr="003F4B47">
        <w:rPr>
          <w:rFonts w:asciiTheme="minorHAnsi" w:hAnsiTheme="minorHAnsi" w:cstheme="minorHAnsi"/>
        </w:rPr>
        <w:t xml:space="preserve"> y certificados se entregarán en Preceptoría </w:t>
      </w:r>
      <w:r w:rsidRPr="003F4B47">
        <w:rPr>
          <w:rFonts w:asciiTheme="minorHAnsi" w:hAnsiTheme="minorHAnsi" w:cstheme="minorHAnsi"/>
        </w:rPr>
        <w:t xml:space="preserve"> </w:t>
      </w:r>
      <w:r w:rsidR="007817F1" w:rsidRPr="003F4B47">
        <w:rPr>
          <w:rFonts w:asciiTheme="minorHAnsi" w:hAnsiTheme="minorHAnsi" w:cstheme="minorHAnsi"/>
        </w:rPr>
        <w:t xml:space="preserve">después de </w:t>
      </w:r>
      <w:r w:rsidR="000A61E9" w:rsidRPr="003F4B47">
        <w:rPr>
          <w:rFonts w:asciiTheme="minorHAnsi" w:hAnsiTheme="minorHAnsi" w:cstheme="minorHAnsi"/>
        </w:rPr>
        <w:t xml:space="preserve">  </w:t>
      </w:r>
      <w:r w:rsidRPr="003F4B47">
        <w:rPr>
          <w:rFonts w:asciiTheme="minorHAnsi" w:hAnsiTheme="minorHAnsi" w:cstheme="minorHAnsi"/>
        </w:rPr>
        <w:t xml:space="preserve">48 hs. de su solicitud. Las constancias de examen </w:t>
      </w:r>
      <w:r w:rsidRPr="003F4B47">
        <w:rPr>
          <w:rFonts w:asciiTheme="minorHAnsi" w:hAnsiTheme="minorHAnsi" w:cstheme="minorHAnsi"/>
          <w:u w:val="single"/>
        </w:rPr>
        <w:t>deberán ser firmadas previament</w:t>
      </w:r>
      <w:r w:rsidR="005F7CDB" w:rsidRPr="003F4B47">
        <w:rPr>
          <w:rFonts w:asciiTheme="minorHAnsi" w:hAnsiTheme="minorHAnsi" w:cstheme="minorHAnsi"/>
          <w:u w:val="single"/>
        </w:rPr>
        <w:t xml:space="preserve">e por el docente correspondiente. </w:t>
      </w:r>
    </w:p>
    <w:p w:rsidR="00F66803" w:rsidRPr="003F4B47" w:rsidRDefault="00F66803" w:rsidP="00664546">
      <w:pPr>
        <w:autoSpaceDE w:val="0"/>
        <w:autoSpaceDN w:val="0"/>
        <w:adjustRightInd w:val="0"/>
        <w:jc w:val="both"/>
        <w:rPr>
          <w:rFonts w:asciiTheme="minorHAnsi" w:hAnsiTheme="minorHAnsi" w:cstheme="minorHAnsi"/>
        </w:rPr>
      </w:pPr>
      <w:r w:rsidRPr="003F4B47">
        <w:rPr>
          <w:rFonts w:asciiTheme="minorHAnsi" w:hAnsiTheme="minorHAnsi" w:cstheme="minorHAnsi"/>
        </w:rPr>
        <w:t xml:space="preserve">Cuando el Estudiante finaliza su carrera solicitará una constancia de título en trámite pidiendo el inicio de la tramitación de su título. De producirse algún cambio de domicilio o teléfono, el estudiante deberá comunicarlo </w:t>
      </w:r>
      <w:r w:rsidR="005F7CDB" w:rsidRPr="003F4B47">
        <w:rPr>
          <w:rFonts w:asciiTheme="minorHAnsi" w:hAnsiTheme="minorHAnsi" w:cstheme="minorHAnsi"/>
        </w:rPr>
        <w:t>a Preceptoría</w:t>
      </w:r>
      <w:r w:rsidRPr="003F4B47">
        <w:rPr>
          <w:rFonts w:asciiTheme="minorHAnsi" w:hAnsiTheme="minorHAnsi" w:cstheme="minorHAnsi"/>
        </w:rPr>
        <w:t>.</w:t>
      </w:r>
    </w:p>
    <w:p w:rsidR="001D06E3" w:rsidRPr="003F4B47" w:rsidRDefault="001D06E3" w:rsidP="000A61E9">
      <w:pPr>
        <w:autoSpaceDE w:val="0"/>
        <w:autoSpaceDN w:val="0"/>
        <w:adjustRightInd w:val="0"/>
        <w:jc w:val="both"/>
        <w:rPr>
          <w:rFonts w:asciiTheme="minorHAnsi" w:hAnsiTheme="minorHAnsi" w:cstheme="minorHAnsi"/>
          <w:b/>
          <w:bCs/>
        </w:rPr>
      </w:pPr>
    </w:p>
    <w:p w:rsidR="00F66803" w:rsidRPr="003F4B47" w:rsidRDefault="00C246EB" w:rsidP="000A61E9">
      <w:pPr>
        <w:jc w:val="both"/>
        <w:rPr>
          <w:rFonts w:asciiTheme="minorHAnsi" w:hAnsiTheme="minorHAnsi" w:cstheme="minorHAnsi"/>
          <w:b/>
        </w:rPr>
      </w:pPr>
      <w:r w:rsidRPr="003F4B47">
        <w:rPr>
          <w:rFonts w:asciiTheme="minorHAnsi" w:hAnsiTheme="minorHAnsi" w:cstheme="minorHAnsi"/>
          <w:b/>
        </w:rPr>
        <w:t>MECANISMOS DE PARTICIPACIÓN</w:t>
      </w:r>
    </w:p>
    <w:p w:rsidR="00C246EB" w:rsidRPr="003F4B47" w:rsidRDefault="00C246EB" w:rsidP="000A61E9">
      <w:pPr>
        <w:pStyle w:val="NormalWeb"/>
        <w:spacing w:before="0" w:beforeAutospacing="0" w:after="0" w:afterAutospacing="0"/>
        <w:jc w:val="both"/>
        <w:rPr>
          <w:rFonts w:asciiTheme="minorHAnsi" w:hAnsiTheme="minorHAnsi" w:cstheme="minorHAnsi"/>
        </w:rPr>
      </w:pPr>
      <w:r w:rsidRPr="003F4B47">
        <w:rPr>
          <w:rFonts w:asciiTheme="minorHAnsi" w:hAnsiTheme="minorHAnsi" w:cstheme="minorHAnsi"/>
        </w:rPr>
        <w:t>La participación democrática de todos los actores institucionales, es un pilar básico en el proyecto del Instituto, de modo que se garantizarán todos los medios para ello.</w:t>
      </w:r>
    </w:p>
    <w:p w:rsidR="00C246EB" w:rsidRPr="003F4B47" w:rsidRDefault="00C246EB" w:rsidP="000A61E9">
      <w:pPr>
        <w:pStyle w:val="NormalWeb"/>
        <w:spacing w:before="0" w:beforeAutospacing="0" w:after="0" w:afterAutospacing="0"/>
        <w:jc w:val="both"/>
        <w:rPr>
          <w:rFonts w:asciiTheme="minorHAnsi" w:hAnsiTheme="minorHAnsi" w:cstheme="minorHAnsi"/>
        </w:rPr>
      </w:pPr>
      <w:r w:rsidRPr="003F4B47">
        <w:rPr>
          <w:rFonts w:asciiTheme="minorHAnsi" w:hAnsiTheme="minorHAnsi" w:cstheme="minorHAnsi"/>
        </w:rPr>
        <w:t>Entre las formas de participación de los alumnos se encuentran:</w:t>
      </w:r>
    </w:p>
    <w:p w:rsidR="00C246EB" w:rsidRPr="003F4B47" w:rsidRDefault="00C246EB" w:rsidP="000A61E9">
      <w:pPr>
        <w:numPr>
          <w:ilvl w:val="0"/>
          <w:numId w:val="5"/>
        </w:numPr>
        <w:jc w:val="both"/>
        <w:rPr>
          <w:rFonts w:asciiTheme="minorHAnsi" w:hAnsiTheme="minorHAnsi" w:cstheme="minorHAnsi"/>
        </w:rPr>
      </w:pPr>
      <w:r w:rsidRPr="003F4B47">
        <w:rPr>
          <w:rFonts w:asciiTheme="minorHAnsi" w:hAnsiTheme="minorHAnsi" w:cstheme="minorHAnsi"/>
          <w:u w:val="single"/>
        </w:rPr>
        <w:t>El Consejo Académico Institucional  (CAI)</w:t>
      </w:r>
      <w:r w:rsidRPr="003F4B47">
        <w:rPr>
          <w:rFonts w:asciiTheme="minorHAnsi" w:hAnsiTheme="minorHAnsi" w:cstheme="minorHAnsi"/>
        </w:rPr>
        <w:t xml:space="preserve"> La participación en él se ve fortalecida por el compromiso en la elección de los representantes y en el accionar de ellos en el marco del CAI. Además es una oportunidad de construcción democrática conjunta, ya que en el consejo interactúan, docentes, alumnos y directivos. Cada curso elige autónomamente a su delegado para ser representado en este Consejo</w:t>
      </w:r>
    </w:p>
    <w:p w:rsidR="00542C3C" w:rsidRPr="003F4B47" w:rsidRDefault="00542C3C" w:rsidP="000A61E9">
      <w:pPr>
        <w:numPr>
          <w:ilvl w:val="0"/>
          <w:numId w:val="5"/>
        </w:numPr>
        <w:jc w:val="both"/>
        <w:rPr>
          <w:rFonts w:asciiTheme="minorHAnsi" w:hAnsiTheme="minorHAnsi" w:cstheme="minorHAnsi"/>
        </w:rPr>
      </w:pPr>
      <w:r w:rsidRPr="003F4B47">
        <w:rPr>
          <w:rFonts w:asciiTheme="minorHAnsi" w:hAnsiTheme="minorHAnsi" w:cstheme="minorHAnsi"/>
          <w:u w:val="single"/>
        </w:rPr>
        <w:t xml:space="preserve">Asociación Cooperadora </w:t>
      </w:r>
      <w:r w:rsidRPr="003F4B47">
        <w:rPr>
          <w:rFonts w:asciiTheme="minorHAnsi" w:hAnsiTheme="minorHAnsi" w:cstheme="minorHAnsi"/>
        </w:rPr>
        <w:t>el accionar  solidario dentro de la asociación cooperadora permite</w:t>
      </w:r>
      <w:r w:rsidR="006761BE" w:rsidRPr="003F4B47">
        <w:rPr>
          <w:rFonts w:asciiTheme="minorHAnsi" w:hAnsiTheme="minorHAnsi" w:cstheme="minorHAnsi"/>
        </w:rPr>
        <w:t xml:space="preserve"> a los estudiantes no solo un crecimiento personal, sino que colabora abiertamente con los objetivos institucionales.</w:t>
      </w:r>
    </w:p>
    <w:p w:rsidR="006761BE" w:rsidRPr="003F4B47" w:rsidRDefault="006761BE" w:rsidP="000A61E9">
      <w:pPr>
        <w:numPr>
          <w:ilvl w:val="0"/>
          <w:numId w:val="5"/>
        </w:numPr>
        <w:jc w:val="both"/>
        <w:rPr>
          <w:rFonts w:asciiTheme="minorHAnsi" w:hAnsiTheme="minorHAnsi" w:cstheme="minorHAnsi"/>
        </w:rPr>
      </w:pPr>
      <w:r w:rsidRPr="003F4B47">
        <w:rPr>
          <w:rFonts w:asciiTheme="minorHAnsi" w:hAnsiTheme="minorHAnsi" w:cstheme="minorHAnsi"/>
          <w:u w:val="single"/>
        </w:rPr>
        <w:t xml:space="preserve">Centro de Estudiantes </w:t>
      </w:r>
      <w:r w:rsidRPr="003F4B47">
        <w:rPr>
          <w:rFonts w:asciiTheme="minorHAnsi" w:hAnsiTheme="minorHAnsi" w:cstheme="minorHAnsi"/>
        </w:rPr>
        <w:t xml:space="preserve"> es importante retomar el funcionamiento de este centro reflejo del accionar democrático.</w:t>
      </w:r>
    </w:p>
    <w:p w:rsidR="006761BE" w:rsidRPr="003F4B47" w:rsidRDefault="006761BE" w:rsidP="000A61E9">
      <w:pPr>
        <w:numPr>
          <w:ilvl w:val="0"/>
          <w:numId w:val="5"/>
        </w:numPr>
        <w:jc w:val="both"/>
        <w:rPr>
          <w:rFonts w:asciiTheme="minorHAnsi" w:hAnsiTheme="minorHAnsi" w:cstheme="minorHAnsi"/>
        </w:rPr>
      </w:pPr>
      <w:r w:rsidRPr="003F4B47">
        <w:rPr>
          <w:rFonts w:asciiTheme="minorHAnsi" w:hAnsiTheme="minorHAnsi" w:cstheme="minorHAnsi"/>
          <w:u w:val="single"/>
        </w:rPr>
        <w:t xml:space="preserve">Consejos Provincial de Educación Superior </w:t>
      </w:r>
      <w:r w:rsidRPr="003F4B47">
        <w:rPr>
          <w:rFonts w:asciiTheme="minorHAnsi" w:hAnsiTheme="minorHAnsi" w:cstheme="minorHAnsi"/>
        </w:rPr>
        <w:t xml:space="preserve">intervención </w:t>
      </w:r>
      <w:r w:rsidR="003F4B47" w:rsidRPr="003F4B47">
        <w:rPr>
          <w:rFonts w:asciiTheme="minorHAnsi" w:hAnsiTheme="minorHAnsi" w:cstheme="minorHAnsi"/>
        </w:rPr>
        <w:t>provincial.</w:t>
      </w:r>
    </w:p>
    <w:p w:rsidR="0085247C" w:rsidRDefault="0085247C"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50581C" w:rsidRDefault="0050581C" w:rsidP="0085247C">
      <w:pPr>
        <w:jc w:val="both"/>
        <w:rPr>
          <w:rFonts w:asciiTheme="minorHAnsi" w:hAnsiTheme="minorHAnsi" w:cstheme="minorHAnsi"/>
        </w:rPr>
      </w:pPr>
    </w:p>
    <w:p w:rsidR="0050581C" w:rsidRDefault="0050581C"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3F4B47" w:rsidRDefault="003F4B47" w:rsidP="0085247C">
      <w:pPr>
        <w:jc w:val="both"/>
        <w:rPr>
          <w:rFonts w:asciiTheme="minorHAnsi" w:hAnsiTheme="minorHAnsi" w:cstheme="minorHAnsi"/>
        </w:rPr>
      </w:pPr>
    </w:p>
    <w:p w:rsidR="003F4B47" w:rsidRPr="003F4B47" w:rsidRDefault="003F4B47" w:rsidP="0085247C">
      <w:pPr>
        <w:jc w:val="both"/>
        <w:rPr>
          <w:rFonts w:asciiTheme="minorHAnsi" w:hAnsiTheme="minorHAnsi" w:cstheme="minorHAnsi"/>
        </w:rPr>
      </w:pPr>
    </w:p>
    <w:p w:rsidR="0085247C" w:rsidRPr="003F4B47" w:rsidRDefault="0085247C" w:rsidP="005F7CDB">
      <w:pPr>
        <w:ind w:left="644"/>
        <w:jc w:val="both"/>
        <w:rPr>
          <w:rFonts w:asciiTheme="minorHAnsi" w:hAnsiTheme="minorHAnsi" w:cstheme="minorHAnsi"/>
        </w:rPr>
      </w:pPr>
    </w:p>
    <w:p w:rsidR="003F4B47" w:rsidRDefault="003F4B47" w:rsidP="005F7CDB">
      <w:pPr>
        <w:pBdr>
          <w:top w:val="single" w:sz="4" w:space="1" w:color="auto"/>
          <w:left w:val="single" w:sz="4" w:space="4" w:color="auto"/>
          <w:bottom w:val="single" w:sz="4" w:space="1" w:color="auto"/>
          <w:right w:val="single" w:sz="4" w:space="4" w:color="auto"/>
        </w:pBdr>
        <w:jc w:val="center"/>
        <w:rPr>
          <w:rFonts w:asciiTheme="minorHAnsi" w:hAnsiTheme="minorHAnsi" w:cstheme="minorHAnsi"/>
          <w:b/>
          <w:u w:val="single"/>
        </w:rPr>
      </w:pPr>
    </w:p>
    <w:p w:rsidR="003F4B47" w:rsidRDefault="003F4B47" w:rsidP="005F7CDB">
      <w:pPr>
        <w:pBdr>
          <w:top w:val="single" w:sz="4" w:space="1" w:color="auto"/>
          <w:left w:val="single" w:sz="4" w:space="4" w:color="auto"/>
          <w:bottom w:val="single" w:sz="4" w:space="1" w:color="auto"/>
          <w:right w:val="single" w:sz="4" w:space="4" w:color="auto"/>
        </w:pBdr>
        <w:jc w:val="center"/>
        <w:rPr>
          <w:rFonts w:asciiTheme="minorHAnsi" w:hAnsiTheme="minorHAnsi" w:cstheme="minorHAnsi"/>
          <w:b/>
          <w:u w:val="single"/>
        </w:rPr>
      </w:pPr>
    </w:p>
    <w:p w:rsidR="00C246EB" w:rsidRPr="003F4B47" w:rsidRDefault="005F7CDB" w:rsidP="005F7CDB">
      <w:pPr>
        <w:pBdr>
          <w:top w:val="single" w:sz="4" w:space="1" w:color="auto"/>
          <w:left w:val="single" w:sz="4" w:space="4" w:color="auto"/>
          <w:bottom w:val="single" w:sz="4" w:space="1" w:color="auto"/>
          <w:right w:val="single" w:sz="4" w:space="4" w:color="auto"/>
        </w:pBdr>
        <w:jc w:val="center"/>
        <w:rPr>
          <w:rFonts w:asciiTheme="minorHAnsi" w:hAnsiTheme="minorHAnsi" w:cstheme="minorHAnsi"/>
          <w:b/>
          <w:u w:val="single"/>
        </w:rPr>
      </w:pPr>
      <w:r w:rsidRPr="003F4B47">
        <w:rPr>
          <w:rFonts w:asciiTheme="minorHAnsi" w:hAnsiTheme="minorHAnsi" w:cstheme="minorHAnsi"/>
          <w:b/>
          <w:u w:val="single"/>
        </w:rPr>
        <w:t>ME NOTIFICO HABER RECIBIDO LA INFORMACIÓN PARA ALUMNOS INGRESANTES</w:t>
      </w:r>
    </w:p>
    <w:p w:rsidR="00737FB4" w:rsidRPr="003F4B47" w:rsidRDefault="00737FB4"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bookmarkStart w:id="0" w:name="_GoBack"/>
      <w:bookmarkEnd w:id="0"/>
    </w:p>
    <w:p w:rsidR="003F4B47" w:rsidRDefault="003F4B47"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u w:val="single"/>
        </w:rPr>
      </w:pPr>
    </w:p>
    <w:p w:rsidR="003F4B47" w:rsidRDefault="003F4B47"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u w:val="single"/>
        </w:rPr>
      </w:pPr>
    </w:p>
    <w:p w:rsidR="005F7CDB" w:rsidRDefault="00737FB4"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3F4B47">
        <w:rPr>
          <w:rFonts w:asciiTheme="minorHAnsi" w:hAnsiTheme="minorHAnsi" w:cstheme="minorHAnsi"/>
          <w:u w:val="single"/>
        </w:rPr>
        <w:t>FECHA</w:t>
      </w:r>
      <w:r w:rsidRPr="003F4B47">
        <w:rPr>
          <w:rFonts w:asciiTheme="minorHAnsi" w:hAnsiTheme="minorHAnsi" w:cstheme="minorHAnsi"/>
        </w:rPr>
        <w:t xml:space="preserve">: </w:t>
      </w:r>
      <w:r w:rsidR="003F4B47" w:rsidRPr="003F4B47">
        <w:rPr>
          <w:rFonts w:asciiTheme="minorHAnsi" w:hAnsiTheme="minorHAnsi" w:cstheme="minorHAnsi"/>
        </w:rPr>
        <w:t>……/……/…………</w:t>
      </w:r>
    </w:p>
    <w:p w:rsidR="003F4B47" w:rsidRPr="003F4B47" w:rsidRDefault="003F4B47"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u w:val="single"/>
        </w:rPr>
      </w:pPr>
    </w:p>
    <w:p w:rsidR="00737FB4" w:rsidRDefault="00FA3769"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3F4B47">
        <w:rPr>
          <w:rFonts w:asciiTheme="minorHAnsi" w:hAnsiTheme="minorHAnsi" w:cstheme="minorHAnsi"/>
          <w:u w:val="single"/>
        </w:rPr>
        <w:br/>
      </w:r>
      <w:r w:rsidR="005F7CDB" w:rsidRPr="003F4B47">
        <w:rPr>
          <w:rFonts w:asciiTheme="minorHAnsi" w:hAnsiTheme="minorHAnsi" w:cstheme="minorHAnsi"/>
          <w:u w:val="single"/>
        </w:rPr>
        <w:t>NOMBRE Y APELLIDO</w:t>
      </w:r>
      <w:r w:rsidR="005F7CDB" w:rsidRPr="003F4B47">
        <w:rPr>
          <w:rFonts w:asciiTheme="minorHAnsi" w:hAnsiTheme="minorHAnsi" w:cstheme="minorHAnsi"/>
        </w:rPr>
        <w:t>:</w:t>
      </w:r>
      <w:r w:rsidR="003F4B47" w:rsidRPr="003F4B47">
        <w:rPr>
          <w:rFonts w:asciiTheme="minorHAnsi" w:hAnsiTheme="minorHAnsi" w:cstheme="minorHAnsi"/>
        </w:rPr>
        <w:t>………………………………………………………………………………………………….</w:t>
      </w:r>
    </w:p>
    <w:p w:rsidR="003F4B47" w:rsidRPr="003F4B47" w:rsidRDefault="003F4B47"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u w:val="single"/>
        </w:rPr>
      </w:pPr>
    </w:p>
    <w:p w:rsidR="00356BC3" w:rsidRPr="003F4B47" w:rsidRDefault="00356BC3"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u w:val="single"/>
        </w:rPr>
      </w:pPr>
    </w:p>
    <w:p w:rsidR="003F4B47" w:rsidRDefault="00737FB4"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3F4B47">
        <w:rPr>
          <w:rFonts w:asciiTheme="minorHAnsi" w:hAnsiTheme="minorHAnsi" w:cstheme="minorHAnsi"/>
          <w:u w:val="single"/>
        </w:rPr>
        <w:t>CARRERA</w:t>
      </w:r>
      <w:r w:rsidR="003F4B47" w:rsidRPr="003F4B47">
        <w:rPr>
          <w:rFonts w:asciiTheme="minorHAnsi" w:hAnsiTheme="minorHAnsi" w:cstheme="minorHAnsi"/>
        </w:rPr>
        <w:t>:………………………………………………………………………………………………….</w:t>
      </w:r>
    </w:p>
    <w:p w:rsidR="00737FB4" w:rsidRPr="003F4B47" w:rsidRDefault="00FA3769"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3F4B47">
        <w:rPr>
          <w:rFonts w:asciiTheme="minorHAnsi" w:hAnsiTheme="minorHAnsi" w:cstheme="minorHAnsi"/>
          <w:u w:val="single"/>
        </w:rPr>
        <w:br/>
      </w:r>
      <w:r w:rsidR="00737FB4" w:rsidRPr="003F4B47">
        <w:rPr>
          <w:rFonts w:asciiTheme="minorHAnsi" w:hAnsiTheme="minorHAnsi" w:cstheme="minorHAnsi"/>
          <w:u w:val="single"/>
        </w:rPr>
        <w:br/>
        <w:t>FIRMA</w:t>
      </w:r>
      <w:r w:rsidR="003F4B47" w:rsidRPr="003F4B47">
        <w:rPr>
          <w:rFonts w:asciiTheme="minorHAnsi" w:hAnsiTheme="minorHAnsi" w:cstheme="minorHAnsi"/>
        </w:rPr>
        <w:t>:………………………………………………………………………………………………….</w:t>
      </w:r>
      <w:r w:rsidRPr="003F4B47">
        <w:rPr>
          <w:rFonts w:asciiTheme="minorHAnsi" w:hAnsiTheme="minorHAnsi" w:cstheme="minorHAnsi"/>
        </w:rPr>
        <w:br/>
      </w:r>
    </w:p>
    <w:p w:rsidR="00737FB4" w:rsidRPr="003F4B47" w:rsidRDefault="00737FB4" w:rsidP="005F7CD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p>
    <w:sectPr w:rsidR="00737FB4" w:rsidRPr="003F4B47" w:rsidSect="003F4B47">
      <w:footerReference w:type="default" r:id="rId11"/>
      <w:pgSz w:w="11906" w:h="16838"/>
      <w:pgMar w:top="720" w:right="720" w:bottom="568" w:left="720" w:header="708" w:footer="27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6E90" w:rsidRDefault="00786E90">
      <w:r>
        <w:separator/>
      </w:r>
    </w:p>
  </w:endnote>
  <w:endnote w:type="continuationSeparator" w:id="0">
    <w:p w:rsidR="00786E90" w:rsidRDefault="00786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FB4" w:rsidRDefault="0072226F">
    <w:pPr>
      <w:pStyle w:val="Piedepgina"/>
      <w:jc w:val="right"/>
    </w:pPr>
    <w:r>
      <w:fldChar w:fldCharType="begin"/>
    </w:r>
    <w:r>
      <w:instrText xml:space="preserve"> PAGE   \* MERGEFORMAT </w:instrText>
    </w:r>
    <w:r>
      <w:fldChar w:fldCharType="separate"/>
    </w:r>
    <w:r w:rsidR="00786E90">
      <w:rPr>
        <w:noProof/>
      </w:rPr>
      <w:t>1</w:t>
    </w:r>
    <w:r>
      <w:rPr>
        <w:noProof/>
      </w:rPr>
      <w:fldChar w:fldCharType="end"/>
    </w:r>
  </w:p>
  <w:p w:rsidR="004F6110" w:rsidRDefault="004F611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6E90" w:rsidRDefault="00786E90">
      <w:r>
        <w:separator/>
      </w:r>
    </w:p>
  </w:footnote>
  <w:footnote w:type="continuationSeparator" w:id="0">
    <w:p w:rsidR="00786E90" w:rsidRDefault="00786E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34AF3"/>
    <w:multiLevelType w:val="hybridMultilevel"/>
    <w:tmpl w:val="77A68D44"/>
    <w:lvl w:ilvl="0" w:tplc="4DDA0DB0">
      <w:numFmt w:val="bullet"/>
      <w:lvlText w:val="•"/>
      <w:lvlJc w:val="left"/>
      <w:pPr>
        <w:ind w:left="360" w:hanging="360"/>
      </w:pPr>
      <w:rPr>
        <w:rFonts w:ascii="Arial" w:eastAsia="Times New Roman" w:hAnsi="Arial" w:cs="Aria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nsid w:val="2E151833"/>
    <w:multiLevelType w:val="hybridMultilevel"/>
    <w:tmpl w:val="467C9006"/>
    <w:lvl w:ilvl="0" w:tplc="4DDA0DB0">
      <w:numFmt w:val="bullet"/>
      <w:lvlText w:val="•"/>
      <w:lvlJc w:val="left"/>
      <w:pPr>
        <w:ind w:left="36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FF0281C"/>
    <w:multiLevelType w:val="hybridMultilevel"/>
    <w:tmpl w:val="DFD22FF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nsid w:val="4A9049C1"/>
    <w:multiLevelType w:val="hybridMultilevel"/>
    <w:tmpl w:val="07E2AB60"/>
    <w:lvl w:ilvl="0" w:tplc="66D0C186">
      <w:start w:val="1"/>
      <w:numFmt w:val="bullet"/>
      <w:lvlText w:val=""/>
      <w:lvlJc w:val="left"/>
      <w:pPr>
        <w:tabs>
          <w:tab w:val="num" w:pos="-31680"/>
        </w:tabs>
        <w:ind w:left="624" w:hanging="26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4AC93E9B"/>
    <w:multiLevelType w:val="hybridMultilevel"/>
    <w:tmpl w:val="EB6AE3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nsid w:val="53290527"/>
    <w:multiLevelType w:val="hybridMultilevel"/>
    <w:tmpl w:val="9C54DB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5490561D"/>
    <w:multiLevelType w:val="hybridMultilevel"/>
    <w:tmpl w:val="E20A5A2A"/>
    <w:lvl w:ilvl="0" w:tplc="77EE6316">
      <w:start w:val="1"/>
      <w:numFmt w:val="bullet"/>
      <w:lvlText w:val=""/>
      <w:lvlJc w:val="left"/>
      <w:pPr>
        <w:tabs>
          <w:tab w:val="num" w:pos="170"/>
        </w:tabs>
        <w:ind w:left="454" w:hanging="284"/>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5DF41484"/>
    <w:multiLevelType w:val="hybridMultilevel"/>
    <w:tmpl w:val="96826AA0"/>
    <w:lvl w:ilvl="0" w:tplc="77EE6316">
      <w:start w:val="1"/>
      <w:numFmt w:val="bullet"/>
      <w:lvlText w:val=""/>
      <w:lvlJc w:val="left"/>
      <w:pPr>
        <w:tabs>
          <w:tab w:val="num" w:pos="170"/>
        </w:tabs>
        <w:ind w:left="454" w:hanging="284"/>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6BAC7593"/>
    <w:multiLevelType w:val="hybridMultilevel"/>
    <w:tmpl w:val="F906DF7A"/>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CBA6555"/>
    <w:multiLevelType w:val="hybridMultilevel"/>
    <w:tmpl w:val="8F564CAA"/>
    <w:lvl w:ilvl="0" w:tplc="66D0C186">
      <w:start w:val="1"/>
      <w:numFmt w:val="bullet"/>
      <w:lvlText w:val=""/>
      <w:lvlJc w:val="left"/>
      <w:pPr>
        <w:tabs>
          <w:tab w:val="num" w:pos="-31680"/>
        </w:tabs>
        <w:ind w:left="624" w:hanging="26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6EA50B6A"/>
    <w:multiLevelType w:val="hybridMultilevel"/>
    <w:tmpl w:val="9342F42C"/>
    <w:lvl w:ilvl="0" w:tplc="2C0A0001">
      <w:start w:val="1"/>
      <w:numFmt w:val="bullet"/>
      <w:lvlText w:val=""/>
      <w:lvlJc w:val="left"/>
      <w:pPr>
        <w:ind w:left="780" w:hanging="360"/>
      </w:pPr>
      <w:rPr>
        <w:rFonts w:ascii="Symbol" w:hAnsi="Symbol" w:hint="default"/>
      </w:rPr>
    </w:lvl>
    <w:lvl w:ilvl="1" w:tplc="BC324026">
      <w:numFmt w:val="bullet"/>
      <w:lvlText w:val="•"/>
      <w:lvlJc w:val="left"/>
      <w:pPr>
        <w:ind w:left="1500" w:hanging="360"/>
      </w:pPr>
      <w:rPr>
        <w:rFonts w:ascii="Arial" w:eastAsia="Times New Roman" w:hAnsi="Arial" w:cs="Arial"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11">
    <w:nsid w:val="7279633F"/>
    <w:multiLevelType w:val="hybridMultilevel"/>
    <w:tmpl w:val="89D885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75661876"/>
    <w:multiLevelType w:val="hybridMultilevel"/>
    <w:tmpl w:val="35427ED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nsid w:val="757304C8"/>
    <w:multiLevelType w:val="hybridMultilevel"/>
    <w:tmpl w:val="4A783C6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77B66514"/>
    <w:multiLevelType w:val="hybridMultilevel"/>
    <w:tmpl w:val="EF041948"/>
    <w:lvl w:ilvl="0" w:tplc="4DDA0DB0">
      <w:numFmt w:val="bullet"/>
      <w:lvlText w:val="•"/>
      <w:lvlJc w:val="left"/>
      <w:pPr>
        <w:ind w:left="36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78CF7B1D"/>
    <w:multiLevelType w:val="multilevel"/>
    <w:tmpl w:val="A62A3E2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DEC1C1E"/>
    <w:multiLevelType w:val="hybridMultilevel"/>
    <w:tmpl w:val="2DA69BEA"/>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6"/>
  </w:num>
  <w:num w:numId="5">
    <w:abstractNumId w:val="15"/>
  </w:num>
  <w:num w:numId="6">
    <w:abstractNumId w:val="10"/>
  </w:num>
  <w:num w:numId="7">
    <w:abstractNumId w:val="16"/>
  </w:num>
  <w:num w:numId="8">
    <w:abstractNumId w:val="13"/>
  </w:num>
  <w:num w:numId="9">
    <w:abstractNumId w:val="8"/>
  </w:num>
  <w:num w:numId="10">
    <w:abstractNumId w:val="11"/>
  </w:num>
  <w:num w:numId="11">
    <w:abstractNumId w:val="12"/>
  </w:num>
  <w:num w:numId="12">
    <w:abstractNumId w:val="4"/>
  </w:num>
  <w:num w:numId="13">
    <w:abstractNumId w:val="2"/>
  </w:num>
  <w:num w:numId="14">
    <w:abstractNumId w:val="5"/>
  </w:num>
  <w:num w:numId="15">
    <w:abstractNumId w:val="0"/>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803"/>
    <w:rsid w:val="000907C7"/>
    <w:rsid w:val="000A61E9"/>
    <w:rsid w:val="000B28D4"/>
    <w:rsid w:val="000D04CD"/>
    <w:rsid w:val="0016015A"/>
    <w:rsid w:val="00170DA9"/>
    <w:rsid w:val="0017208F"/>
    <w:rsid w:val="00177B5B"/>
    <w:rsid w:val="001D06E3"/>
    <w:rsid w:val="002343F6"/>
    <w:rsid w:val="0023514D"/>
    <w:rsid w:val="00257BEF"/>
    <w:rsid w:val="00261511"/>
    <w:rsid w:val="002A5D29"/>
    <w:rsid w:val="00350388"/>
    <w:rsid w:val="00350B33"/>
    <w:rsid w:val="00356BC3"/>
    <w:rsid w:val="003D0525"/>
    <w:rsid w:val="003E17DA"/>
    <w:rsid w:val="003F4B47"/>
    <w:rsid w:val="004747DD"/>
    <w:rsid w:val="0048534B"/>
    <w:rsid w:val="004F6110"/>
    <w:rsid w:val="0050581C"/>
    <w:rsid w:val="00542C3C"/>
    <w:rsid w:val="00555087"/>
    <w:rsid w:val="005F7CDB"/>
    <w:rsid w:val="00614437"/>
    <w:rsid w:val="00641367"/>
    <w:rsid w:val="00664546"/>
    <w:rsid w:val="006761BE"/>
    <w:rsid w:val="006818BF"/>
    <w:rsid w:val="006836AB"/>
    <w:rsid w:val="0068372E"/>
    <w:rsid w:val="006A37FF"/>
    <w:rsid w:val="006D6F3D"/>
    <w:rsid w:val="00716ADF"/>
    <w:rsid w:val="0072226F"/>
    <w:rsid w:val="00737FB4"/>
    <w:rsid w:val="007439BD"/>
    <w:rsid w:val="007817F1"/>
    <w:rsid w:val="00782803"/>
    <w:rsid w:val="00786E90"/>
    <w:rsid w:val="00791674"/>
    <w:rsid w:val="007A3E9B"/>
    <w:rsid w:val="0082666B"/>
    <w:rsid w:val="00843818"/>
    <w:rsid w:val="0085247C"/>
    <w:rsid w:val="00870CB6"/>
    <w:rsid w:val="008C4530"/>
    <w:rsid w:val="008D3E62"/>
    <w:rsid w:val="00935E1D"/>
    <w:rsid w:val="00954B08"/>
    <w:rsid w:val="009B4EFE"/>
    <w:rsid w:val="009C3CA9"/>
    <w:rsid w:val="009D5C31"/>
    <w:rsid w:val="00A126B9"/>
    <w:rsid w:val="00A85FB3"/>
    <w:rsid w:val="00B07BA9"/>
    <w:rsid w:val="00B1008B"/>
    <w:rsid w:val="00B23828"/>
    <w:rsid w:val="00B25605"/>
    <w:rsid w:val="00BB2E19"/>
    <w:rsid w:val="00BD76BA"/>
    <w:rsid w:val="00BE5DCB"/>
    <w:rsid w:val="00C0728A"/>
    <w:rsid w:val="00C246EB"/>
    <w:rsid w:val="00C86422"/>
    <w:rsid w:val="00CF7AAC"/>
    <w:rsid w:val="00D57D44"/>
    <w:rsid w:val="00DA006C"/>
    <w:rsid w:val="00F66803"/>
    <w:rsid w:val="00FA3769"/>
    <w:rsid w:val="00FB6116"/>
    <w:rsid w:val="00FE6E7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803"/>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B1008B"/>
    <w:pPr>
      <w:tabs>
        <w:tab w:val="center" w:pos="4252"/>
        <w:tab w:val="right" w:pos="8504"/>
      </w:tabs>
    </w:pPr>
  </w:style>
  <w:style w:type="paragraph" w:styleId="Piedepgina">
    <w:name w:val="footer"/>
    <w:basedOn w:val="Normal"/>
    <w:link w:val="PiedepginaCar"/>
    <w:uiPriority w:val="99"/>
    <w:rsid w:val="00B1008B"/>
    <w:pPr>
      <w:tabs>
        <w:tab w:val="center" w:pos="4252"/>
        <w:tab w:val="right" w:pos="8504"/>
      </w:tabs>
    </w:pPr>
  </w:style>
  <w:style w:type="paragraph" w:styleId="Textodeglobo">
    <w:name w:val="Balloon Text"/>
    <w:basedOn w:val="Normal"/>
    <w:semiHidden/>
    <w:rsid w:val="000D04CD"/>
    <w:rPr>
      <w:rFonts w:ascii="Tahoma" w:hAnsi="Tahoma" w:cs="Tahoma"/>
      <w:sz w:val="16"/>
      <w:szCs w:val="16"/>
    </w:rPr>
  </w:style>
  <w:style w:type="character" w:styleId="Hipervnculo">
    <w:name w:val="Hyperlink"/>
    <w:basedOn w:val="Fuentedeprrafopredeter"/>
    <w:uiPriority w:val="99"/>
    <w:unhideWhenUsed/>
    <w:rsid w:val="0023514D"/>
    <w:rPr>
      <w:color w:val="0000FF"/>
      <w:u w:val="single"/>
    </w:rPr>
  </w:style>
  <w:style w:type="paragraph" w:styleId="NormalWeb">
    <w:name w:val="Normal (Web)"/>
    <w:basedOn w:val="Normal"/>
    <w:rsid w:val="00C246EB"/>
    <w:pPr>
      <w:spacing w:before="100" w:beforeAutospacing="1" w:after="100" w:afterAutospacing="1"/>
    </w:pPr>
  </w:style>
  <w:style w:type="character" w:customStyle="1" w:styleId="PiedepginaCar">
    <w:name w:val="Pie de página Car"/>
    <w:basedOn w:val="Fuentedeprrafopredeter"/>
    <w:link w:val="Piedepgina"/>
    <w:uiPriority w:val="99"/>
    <w:rsid w:val="00737FB4"/>
    <w:rPr>
      <w:sz w:val="24"/>
      <w:szCs w:val="24"/>
    </w:rPr>
  </w:style>
  <w:style w:type="paragraph" w:customStyle="1" w:styleId="Default">
    <w:name w:val="Default"/>
    <w:rsid w:val="006A37FF"/>
    <w:pPr>
      <w:autoSpaceDE w:val="0"/>
      <w:autoSpaceDN w:val="0"/>
      <w:adjustRightInd w:val="0"/>
    </w:pPr>
    <w:rPr>
      <w:rFonts w:ascii="Calibri" w:hAnsi="Calibri" w:cs="Calibri"/>
      <w:color w:val="000000"/>
      <w:sz w:val="24"/>
      <w:szCs w:val="24"/>
    </w:rPr>
  </w:style>
  <w:style w:type="paragraph" w:styleId="Prrafodelista">
    <w:name w:val="List Paragraph"/>
    <w:basedOn w:val="Normal"/>
    <w:uiPriority w:val="34"/>
    <w:qFormat/>
    <w:rsid w:val="00716ADF"/>
    <w:pPr>
      <w:ind w:left="70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803"/>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B1008B"/>
    <w:pPr>
      <w:tabs>
        <w:tab w:val="center" w:pos="4252"/>
        <w:tab w:val="right" w:pos="8504"/>
      </w:tabs>
    </w:pPr>
  </w:style>
  <w:style w:type="paragraph" w:styleId="Piedepgina">
    <w:name w:val="footer"/>
    <w:basedOn w:val="Normal"/>
    <w:link w:val="PiedepginaCar"/>
    <w:uiPriority w:val="99"/>
    <w:rsid w:val="00B1008B"/>
    <w:pPr>
      <w:tabs>
        <w:tab w:val="center" w:pos="4252"/>
        <w:tab w:val="right" w:pos="8504"/>
      </w:tabs>
    </w:pPr>
  </w:style>
  <w:style w:type="paragraph" w:styleId="Textodeglobo">
    <w:name w:val="Balloon Text"/>
    <w:basedOn w:val="Normal"/>
    <w:semiHidden/>
    <w:rsid w:val="000D04CD"/>
    <w:rPr>
      <w:rFonts w:ascii="Tahoma" w:hAnsi="Tahoma" w:cs="Tahoma"/>
      <w:sz w:val="16"/>
      <w:szCs w:val="16"/>
    </w:rPr>
  </w:style>
  <w:style w:type="character" w:styleId="Hipervnculo">
    <w:name w:val="Hyperlink"/>
    <w:basedOn w:val="Fuentedeprrafopredeter"/>
    <w:uiPriority w:val="99"/>
    <w:unhideWhenUsed/>
    <w:rsid w:val="0023514D"/>
    <w:rPr>
      <w:color w:val="0000FF"/>
      <w:u w:val="single"/>
    </w:rPr>
  </w:style>
  <w:style w:type="paragraph" w:styleId="NormalWeb">
    <w:name w:val="Normal (Web)"/>
    <w:basedOn w:val="Normal"/>
    <w:rsid w:val="00C246EB"/>
    <w:pPr>
      <w:spacing w:before="100" w:beforeAutospacing="1" w:after="100" w:afterAutospacing="1"/>
    </w:pPr>
  </w:style>
  <w:style w:type="character" w:customStyle="1" w:styleId="PiedepginaCar">
    <w:name w:val="Pie de página Car"/>
    <w:basedOn w:val="Fuentedeprrafopredeter"/>
    <w:link w:val="Piedepgina"/>
    <w:uiPriority w:val="99"/>
    <w:rsid w:val="00737FB4"/>
    <w:rPr>
      <w:sz w:val="24"/>
      <w:szCs w:val="24"/>
    </w:rPr>
  </w:style>
  <w:style w:type="paragraph" w:customStyle="1" w:styleId="Default">
    <w:name w:val="Default"/>
    <w:rsid w:val="006A37FF"/>
    <w:pPr>
      <w:autoSpaceDE w:val="0"/>
      <w:autoSpaceDN w:val="0"/>
      <w:adjustRightInd w:val="0"/>
    </w:pPr>
    <w:rPr>
      <w:rFonts w:ascii="Calibri" w:hAnsi="Calibri" w:cs="Calibri"/>
      <w:color w:val="000000"/>
      <w:sz w:val="24"/>
      <w:szCs w:val="24"/>
    </w:rPr>
  </w:style>
  <w:style w:type="paragraph" w:styleId="Prrafodelista">
    <w:name w:val="List Paragraph"/>
    <w:basedOn w:val="Normal"/>
    <w:uiPriority w:val="34"/>
    <w:qFormat/>
    <w:rsid w:val="00716ADF"/>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isft191.edu.ar/secretar&#237;a"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A0DC0-A83B-4AE4-AAE4-F4096A15B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2960</Words>
  <Characters>16281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REGLAMENTO DE INGRESO AL ISFD Nº 39 - AÑO 2012</vt:lpstr>
    </vt:vector>
  </TitlesOfParts>
  <Company>Hewlett-Packard</Company>
  <LinksUpToDate>false</LinksUpToDate>
  <CharactersWithSpaces>19203</CharactersWithSpaces>
  <SharedDoc>false</SharedDoc>
  <HLinks>
    <vt:vector size="6" baseType="variant">
      <vt:variant>
        <vt:i4>7995512</vt:i4>
      </vt:variant>
      <vt:variant>
        <vt:i4>0</vt:i4>
      </vt:variant>
      <vt:variant>
        <vt:i4>0</vt:i4>
      </vt:variant>
      <vt:variant>
        <vt:i4>5</vt:i4>
      </vt:variant>
      <vt:variant>
        <vt:lpwstr>http://www.isft191.edu.ar/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DE INGRESO AL ISFD Nº 39 - AÑO 2012</dc:title>
  <dc:creator>PC-10</dc:creator>
  <cp:lastModifiedBy>Silvana Macedo</cp:lastModifiedBy>
  <cp:revision>2</cp:revision>
  <cp:lastPrinted>2017-03-17T23:12:00Z</cp:lastPrinted>
  <dcterms:created xsi:type="dcterms:W3CDTF">2021-11-30T21:06:00Z</dcterms:created>
  <dcterms:modified xsi:type="dcterms:W3CDTF">2021-11-30T21:06:00Z</dcterms:modified>
</cp:coreProperties>
</file>