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151" w:rsidRPr="00C45151" w:rsidRDefault="00C45151" w:rsidP="0044597A">
      <w:pPr>
        <w:pStyle w:val="Kop1"/>
        <w:rPr>
          <w:lang w:val="en-US"/>
        </w:rPr>
      </w:pPr>
      <w:r w:rsidRPr="00C45151">
        <w:rPr>
          <w:lang w:val="en-US"/>
        </w:rPr>
        <w:t>OMP SEM Results</w:t>
      </w:r>
    </w:p>
    <w:p w:rsidR="00C45151" w:rsidRDefault="00C45151" w:rsidP="00C45151">
      <w:pPr>
        <w:rPr>
          <w:b/>
          <w:lang w:val="en-US"/>
        </w:rPr>
      </w:pPr>
      <w:r>
        <w:rPr>
          <w:b/>
          <w:lang w:val="en-US"/>
        </w:rPr>
        <w:t>Test Setup:</w:t>
      </w:r>
    </w:p>
    <w:p w:rsidR="00C45151" w:rsidRDefault="00C45151" w:rsidP="00C45151">
      <w:pPr>
        <w:rPr>
          <w:lang w:val="en-US"/>
        </w:rPr>
      </w:pPr>
      <w:r>
        <w:rPr>
          <w:i/>
          <w:lang w:val="en-US"/>
        </w:rPr>
        <w:t xml:space="preserve">p \in </w:t>
      </w:r>
      <w:r w:rsidRPr="00C45151">
        <w:rPr>
          <w:lang w:val="en-US"/>
        </w:rPr>
        <w:t>{4, 5, …, 19, 20}</w:t>
      </w:r>
      <w:r>
        <w:rPr>
          <w:lang w:val="en-US"/>
        </w:rPr>
        <w:t>.</w:t>
      </w:r>
    </w:p>
    <w:p w:rsidR="00C45151" w:rsidRDefault="00C45151" w:rsidP="00C45151">
      <w:pPr>
        <w:rPr>
          <w:lang w:val="en-US"/>
        </w:rPr>
      </w:pPr>
      <w:r>
        <w:rPr>
          <w:lang w:val="en-US"/>
        </w:rPr>
        <w:t>T = 1000.</w:t>
      </w:r>
    </w:p>
    <w:p w:rsidR="00C45151" w:rsidRDefault="00C45151" w:rsidP="00C45151">
      <w:pPr>
        <w:rPr>
          <w:lang w:val="en-US"/>
        </w:rPr>
      </w:pPr>
      <w:r>
        <w:rPr>
          <w:lang w:val="en-US"/>
        </w:rPr>
        <w:t>Resampling: 25 times.</w:t>
      </w:r>
    </w:p>
    <w:p w:rsidR="00C45151" w:rsidRDefault="00C45151" w:rsidP="00C45151">
      <w:pPr>
        <w:pStyle w:val="Kop1"/>
        <w:rPr>
          <w:lang w:val="en-US"/>
        </w:rPr>
      </w:pPr>
      <w:r>
        <w:rPr>
          <w:lang w:val="en-US"/>
        </w:rPr>
        <w:t>Other Methodology</w:t>
      </w:r>
    </w:p>
    <w:p w:rsidR="00C45151" w:rsidRDefault="00C45151" w:rsidP="00C45151">
      <w:pPr>
        <w:rPr>
          <w:lang w:val="en-US"/>
        </w:rPr>
      </w:pPr>
      <w:r>
        <w:rPr>
          <w:lang w:val="en-US"/>
        </w:rPr>
        <w:t>Nothing “smart”, but capitalize on the slow running time of NOTEARS compared to other fast methods when we have a permutation.</w:t>
      </w:r>
    </w:p>
    <w:p w:rsidR="00C45151" w:rsidRDefault="00C45151" w:rsidP="00C45151">
      <w:pPr>
        <w:rPr>
          <w:lang w:val="en-US"/>
        </w:rPr>
      </w:pPr>
      <w:r>
        <w:rPr>
          <w:lang w:val="en-US"/>
        </w:rPr>
        <w:t xml:space="preserve">Can make it “smarter” using MCMC. However, travelling takes time. </w:t>
      </w:r>
      <w:bookmarkStart w:id="0" w:name="_GoBack"/>
      <w:bookmarkEnd w:id="0"/>
    </w:p>
    <w:p w:rsidR="00C45151" w:rsidRDefault="00C45151" w:rsidP="00C45151">
      <w:pPr>
        <w:pStyle w:val="Kop1"/>
        <w:rPr>
          <w:lang w:val="en-US"/>
        </w:rPr>
      </w:pPr>
      <w:r>
        <w:rPr>
          <w:lang w:val="en-US"/>
        </w:rPr>
        <w:t>Implemented all methodologies</w:t>
      </w:r>
    </w:p>
    <w:p w:rsidR="00C45151" w:rsidRDefault="00C45151" w:rsidP="00C45151">
      <w:pPr>
        <w:rPr>
          <w:lang w:val="en-US"/>
        </w:rPr>
      </w:pPr>
      <w:r>
        <w:rPr>
          <w:lang w:val="en-US"/>
        </w:rPr>
        <w:t>“The Nine”</w:t>
      </w:r>
    </w:p>
    <w:p w:rsidR="00A35071" w:rsidRDefault="00A35071" w:rsidP="00A35071">
      <w:pPr>
        <w:pStyle w:val="Kop1"/>
        <w:rPr>
          <w:lang w:val="en-US"/>
        </w:rPr>
      </w:pPr>
      <w:r>
        <w:rPr>
          <w:lang w:val="en-US"/>
        </w:rPr>
        <w:t>OMP vs F-GLS</w:t>
      </w:r>
    </w:p>
    <w:p w:rsidR="00C45151" w:rsidRDefault="00E16802" w:rsidP="00C45151">
      <w:pPr>
        <w:rPr>
          <w:lang w:val="en-US"/>
        </w:rPr>
      </w:pPr>
      <w:hyperlink r:id="rId4" w:history="1">
        <w:r w:rsidR="00A35071" w:rsidRPr="00930F8D">
          <w:rPr>
            <w:rStyle w:val="Hyperlink"/>
            <w:lang w:val="en-US"/>
          </w:rPr>
          <w:t>https://eprints.soton.ac.uk/142469/1/BDOMPvsOLS07.pdf</w:t>
        </w:r>
      </w:hyperlink>
      <w:r w:rsidR="00A35071">
        <w:rPr>
          <w:lang w:val="en-US"/>
        </w:rPr>
        <w:t xml:space="preserve"> Discusses this in great detail.</w:t>
      </w:r>
    </w:p>
    <w:p w:rsidR="00A35071" w:rsidRPr="00C45151" w:rsidRDefault="00A35071" w:rsidP="00C45151">
      <w:pPr>
        <w:rPr>
          <w:lang w:val="en-US"/>
        </w:rPr>
      </w:pPr>
      <w:r>
        <w:rPr>
          <w:lang w:val="en-US"/>
        </w:rPr>
        <w:t>OMP</w:t>
      </w:r>
    </w:p>
    <w:p w:rsidR="00201274" w:rsidRPr="00C45151" w:rsidRDefault="0044597A" w:rsidP="0044597A">
      <w:pPr>
        <w:pStyle w:val="Kop1"/>
        <w:rPr>
          <w:lang w:val="en-US"/>
        </w:rPr>
      </w:pPr>
      <w:r w:rsidRPr="00C45151">
        <w:rPr>
          <w:lang w:val="en-US"/>
        </w:rPr>
        <w:t>Talked About SEM</w:t>
      </w:r>
    </w:p>
    <w:p w:rsidR="0044597A" w:rsidRDefault="0044597A" w:rsidP="0044597A">
      <w:pPr>
        <w:rPr>
          <w:lang w:val="en-US"/>
        </w:rPr>
      </w:pPr>
      <w:r w:rsidRPr="0044597A">
        <w:rPr>
          <w:lang w:val="en-US"/>
        </w:rPr>
        <w:t xml:space="preserve">Derivations showed the problems that a </w:t>
      </w:r>
      <w:r>
        <w:rPr>
          <w:lang w:val="en-US"/>
        </w:rPr>
        <w:t xml:space="preserve">SEM has, also some more conceptual questions like what do the </w:t>
      </w:r>
      <w:proofErr w:type="spellStart"/>
      <w:r>
        <w:rPr>
          <w:lang w:val="en-US"/>
        </w:rPr>
        <w:t>covariances</w:t>
      </w:r>
      <w:proofErr w:type="spellEnd"/>
      <w:r>
        <w:rPr>
          <w:lang w:val="en-US"/>
        </w:rPr>
        <w:t xml:space="preserve"> mean? </w:t>
      </w:r>
    </w:p>
    <w:p w:rsidR="0044597A" w:rsidRDefault="0044597A" w:rsidP="0044597A">
      <w:pPr>
        <w:rPr>
          <w:lang w:val="en-US"/>
        </w:rPr>
      </w:pPr>
      <w:r>
        <w:rPr>
          <w:lang w:val="en-US"/>
        </w:rPr>
        <w:t xml:space="preserve">Also talked about extending this to larger dimensions. Perhaps, for larger </w:t>
      </w:r>
      <w:r>
        <w:rPr>
          <w:i/>
          <w:lang w:val="en-US"/>
        </w:rPr>
        <w:t>p</w:t>
      </w:r>
      <w:r w:rsidR="00952D8F">
        <w:rPr>
          <w:lang w:val="en-US"/>
        </w:rPr>
        <w:t>. This is not such a problem?</w:t>
      </w:r>
    </w:p>
    <w:p w:rsidR="0044597A" w:rsidRDefault="0044597A" w:rsidP="0044597A">
      <w:pPr>
        <w:pStyle w:val="Kop1"/>
        <w:rPr>
          <w:lang w:val="en-US"/>
        </w:rPr>
      </w:pPr>
      <w:r>
        <w:rPr>
          <w:lang w:val="en-US"/>
        </w:rPr>
        <w:t>B-V-GLS</w:t>
      </w:r>
    </w:p>
    <w:p w:rsidR="0044597A" w:rsidRDefault="0044597A" w:rsidP="0044597A">
      <w:pPr>
        <w:rPr>
          <w:lang w:val="en-US"/>
        </w:rPr>
      </w:pPr>
      <w:r>
        <w:rPr>
          <w:lang w:val="en-US"/>
        </w:rPr>
        <w:t>Talked about backwards, Alex liked the bump when there is a violation.</w:t>
      </w:r>
    </w:p>
    <w:p w:rsidR="0044597A" w:rsidRDefault="0044597A" w:rsidP="0044597A">
      <w:pPr>
        <w:rPr>
          <w:lang w:val="en-US"/>
        </w:rPr>
      </w:pPr>
      <w:r>
        <w:rPr>
          <w:lang w:val="en-US"/>
        </w:rPr>
        <w:t>Devil’s advocate: Is it meaningful, as there is a model mismatch.</w:t>
      </w:r>
    </w:p>
    <w:p w:rsidR="0044597A" w:rsidRDefault="0044597A" w:rsidP="0044597A">
      <w:pPr>
        <w:pStyle w:val="Kop1"/>
        <w:rPr>
          <w:lang w:val="en-US"/>
        </w:rPr>
      </w:pPr>
      <w:r>
        <w:rPr>
          <w:lang w:val="en-US"/>
        </w:rPr>
        <w:t>OMP vs F-GLS</w:t>
      </w:r>
    </w:p>
    <w:p w:rsidR="0044597A" w:rsidRDefault="0044597A" w:rsidP="0044597A">
      <w:pPr>
        <w:rPr>
          <w:lang w:val="en-US"/>
        </w:rPr>
      </w:pPr>
      <w:r>
        <w:rPr>
          <w:lang w:val="en-US"/>
        </w:rPr>
        <w:t xml:space="preserve">Are they the same? </w:t>
      </w:r>
    </w:p>
    <w:p w:rsidR="0044597A" w:rsidRDefault="0044597A" w:rsidP="0044597A">
      <w:pPr>
        <w:rPr>
          <w:lang w:val="en-US"/>
        </w:rPr>
      </w:pPr>
      <w:r>
        <w:rPr>
          <w:lang w:val="en-US"/>
        </w:rPr>
        <w:t>Most likely not, entries added to the basis. Coefficients would not change, as they are orthogonal?? I do not think so.</w:t>
      </w:r>
    </w:p>
    <w:p w:rsidR="0044597A" w:rsidRDefault="0044597A" w:rsidP="0044597A">
      <w:pPr>
        <w:rPr>
          <w:lang w:val="en-US"/>
        </w:rPr>
      </w:pPr>
      <w:r>
        <w:rPr>
          <w:lang w:val="en-US"/>
        </w:rPr>
        <w:t>Paper showed that they are not the same, but how is this for time series?</w:t>
      </w:r>
    </w:p>
    <w:p w:rsidR="00F133CE" w:rsidRDefault="00F133CE" w:rsidP="00F133CE">
      <w:pPr>
        <w:pStyle w:val="Kop1"/>
        <w:rPr>
          <w:lang w:val="en-US"/>
        </w:rPr>
      </w:pPr>
      <w:r>
        <w:rPr>
          <w:lang w:val="en-US"/>
        </w:rPr>
        <w:t>For next meeting</w:t>
      </w:r>
    </w:p>
    <w:p w:rsidR="00F133CE" w:rsidRDefault="00F133CE" w:rsidP="00F133CE">
      <w:pPr>
        <w:rPr>
          <w:lang w:val="en-US"/>
        </w:rPr>
      </w:pPr>
      <w:r w:rsidRPr="00F133CE">
        <w:rPr>
          <w:lang w:val="en-US"/>
        </w:rPr>
        <w:t>Compare OMP and NOTEARS for larger dimensions p, see why 8 was fishy.</w:t>
      </w:r>
    </w:p>
    <w:p w:rsidR="00F133CE" w:rsidRDefault="00F133CE" w:rsidP="00F133CE">
      <w:pPr>
        <w:rPr>
          <w:lang w:val="en-US"/>
        </w:rPr>
      </w:pPr>
      <w:r>
        <w:rPr>
          <w:lang w:val="en-US"/>
        </w:rPr>
        <w:t>Compare the methodologies</w:t>
      </w:r>
    </w:p>
    <w:p w:rsidR="00F133CE" w:rsidRDefault="00F133CE" w:rsidP="00F133CE">
      <w:pPr>
        <w:rPr>
          <w:lang w:val="en-US"/>
        </w:rPr>
      </w:pPr>
      <w:r>
        <w:rPr>
          <w:lang w:val="en-US"/>
        </w:rPr>
        <w:t xml:space="preserve">Compare OMP and F-GLS, where do they differ? </w:t>
      </w:r>
    </w:p>
    <w:p w:rsidR="00F133CE" w:rsidRPr="00F133CE" w:rsidRDefault="00F133CE" w:rsidP="00F133CE">
      <w:pPr>
        <w:rPr>
          <w:lang w:val="en-US"/>
        </w:rPr>
      </w:pPr>
    </w:p>
    <w:sectPr w:rsidR="00F133CE" w:rsidRPr="00F13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7A"/>
    <w:rsid w:val="001732CD"/>
    <w:rsid w:val="00201274"/>
    <w:rsid w:val="0044597A"/>
    <w:rsid w:val="00702ECE"/>
    <w:rsid w:val="00952D8F"/>
    <w:rsid w:val="00A35071"/>
    <w:rsid w:val="00AF296C"/>
    <w:rsid w:val="00C45151"/>
    <w:rsid w:val="00E16802"/>
    <w:rsid w:val="00F1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50F67-845D-452B-8A82-F5D57DCB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5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459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A35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prints.soton.ac.uk/142469/1/BDOMPvsOLS07.pdf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Martin de</dc:creator>
  <cp:keywords/>
  <dc:description/>
  <cp:lastModifiedBy>Quincey, Martin de</cp:lastModifiedBy>
  <cp:revision>2</cp:revision>
  <dcterms:created xsi:type="dcterms:W3CDTF">2022-02-07T11:12:00Z</dcterms:created>
  <dcterms:modified xsi:type="dcterms:W3CDTF">2022-02-07T11:12:00Z</dcterms:modified>
</cp:coreProperties>
</file>