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56" w:rsidRPr="00F73856" w:rsidRDefault="00A21582" w:rsidP="00F73856">
      <w:pPr>
        <w:pStyle w:val="Titel"/>
        <w:rPr>
          <w:lang w:val="en-US"/>
        </w:rPr>
      </w:pPr>
      <w:r w:rsidRPr="00F73856">
        <w:rPr>
          <w:lang w:val="en-US"/>
        </w:rPr>
        <w:t>Meeting 36</w:t>
      </w:r>
    </w:p>
    <w:p w:rsidR="00F73856" w:rsidRPr="00F73856" w:rsidRDefault="00F73856" w:rsidP="00F73856">
      <w:pPr>
        <w:rPr>
          <w:b/>
          <w:lang w:val="en-US"/>
        </w:rPr>
      </w:pPr>
      <w:r>
        <w:rPr>
          <w:b/>
          <w:lang w:val="en-US"/>
        </w:rPr>
        <w:t>Defense Planned.</w:t>
      </w:r>
    </w:p>
    <w:p w:rsidR="00A21582" w:rsidRDefault="00A21582" w:rsidP="00A21582">
      <w:pPr>
        <w:rPr>
          <w:lang w:val="en-US"/>
        </w:rPr>
      </w:pPr>
      <w:r w:rsidRPr="00F73856">
        <w:rPr>
          <w:lang w:val="en-US"/>
        </w:rPr>
        <w:t>Defense planned</w:t>
      </w:r>
      <w:r w:rsidR="00F73856" w:rsidRPr="00F73856">
        <w:rPr>
          <w:lang w:val="en-US"/>
        </w:rPr>
        <w:t>, 14th July, hopefully assessment committees agree</w:t>
      </w:r>
      <w:r w:rsidRPr="00F73856">
        <w:rPr>
          <w:lang w:val="en-US"/>
        </w:rPr>
        <w:t>!</w:t>
      </w:r>
      <w:r w:rsidR="00F73856">
        <w:rPr>
          <w:lang w:val="en-US"/>
        </w:rPr>
        <w:t xml:space="preserve"> Defense in the morning, should take approximately three hours, 45 minutes presentation, 90 minutes defense, 30 minutes discussion, 15 minutes talk.</w:t>
      </w:r>
      <w:bookmarkStart w:id="0" w:name="_GoBack"/>
      <w:bookmarkEnd w:id="0"/>
    </w:p>
    <w:p w:rsidR="00F73856" w:rsidRDefault="00F73856" w:rsidP="00A21582">
      <w:pPr>
        <w:rPr>
          <w:lang w:val="en-US"/>
        </w:rPr>
      </w:pPr>
      <w:r>
        <w:rPr>
          <w:b/>
          <w:lang w:val="en-US"/>
        </w:rPr>
        <w:t>Discussion of Structure.</w:t>
      </w:r>
    </w:p>
    <w:p w:rsidR="00F73856" w:rsidRPr="00F73856" w:rsidRDefault="00083D0F" w:rsidP="00A21582">
      <w:pPr>
        <w:rPr>
          <w:lang w:val="en-US"/>
        </w:rPr>
      </w:pPr>
      <w:r>
        <w:rPr>
          <w:lang w:val="en-US"/>
        </w:rPr>
        <w:t xml:space="preserve">Introduction okay, difficult to write about the transition from problem description to discussion. Introduction perhaps need a research question, as CSE explicitly wanted that? </w:t>
      </w:r>
    </w:p>
    <w:p w:rsidR="00F73856" w:rsidRPr="00F73856" w:rsidRDefault="00F73856" w:rsidP="00A21582">
      <w:pPr>
        <w:rPr>
          <w:b/>
          <w:lang w:val="en-US"/>
        </w:rPr>
      </w:pPr>
      <w:r>
        <w:rPr>
          <w:b/>
          <w:lang w:val="en-US"/>
        </w:rPr>
        <w:t>Sending Chapters.</w:t>
      </w:r>
    </w:p>
    <w:p w:rsidR="00F73856" w:rsidRDefault="00F73856" w:rsidP="00A21582">
      <w:pPr>
        <w:rPr>
          <w:lang w:val="en-US"/>
        </w:rPr>
      </w:pPr>
      <w:r>
        <w:rPr>
          <w:lang w:val="en-US"/>
        </w:rPr>
        <w:t xml:space="preserve">Send “almost final” versions of chapters to </w:t>
      </w: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and Alex, get detailed feedback, incorporate feedback, read it less thorough for the final defense.</w:t>
      </w:r>
    </w:p>
    <w:p w:rsidR="00F73856" w:rsidRDefault="00F73856" w:rsidP="00A21582">
      <w:pPr>
        <w:rPr>
          <w:b/>
          <w:lang w:val="en-US"/>
        </w:rPr>
      </w:pPr>
      <w:r>
        <w:rPr>
          <w:b/>
          <w:lang w:val="en-US"/>
        </w:rPr>
        <w:t>Peak of Regret.</w:t>
      </w:r>
    </w:p>
    <w:p w:rsidR="00F73856" w:rsidRDefault="00F73856" w:rsidP="00A21582">
      <w:pPr>
        <w:rPr>
          <w:lang w:val="en-US"/>
        </w:rPr>
      </w:pPr>
      <w:r w:rsidRPr="00F73856">
        <w:rPr>
          <w:lang w:val="en-US"/>
        </w:rPr>
        <w:t>Inv</w:t>
      </w:r>
      <w:r>
        <w:rPr>
          <w:lang w:val="en-US"/>
        </w:rPr>
        <w:t xml:space="preserve">estigate the performance with mean </w:t>
      </w:r>
      <w:r>
        <w:rPr>
          <w:i/>
          <w:lang w:val="en-US"/>
        </w:rPr>
        <w:t>b</w:t>
      </w:r>
      <w:r>
        <w:rPr>
          <w:lang w:val="en-US"/>
        </w:rPr>
        <w:t xml:space="preserve">. </w:t>
      </w:r>
      <w:r w:rsidR="00083D0F">
        <w:rPr>
          <w:lang w:val="en-US"/>
        </w:rPr>
        <w:t xml:space="preserve">For small amounts of data / </w:t>
      </w:r>
      <w:proofErr w:type="spellStart"/>
      <w:r w:rsidR="00083D0F">
        <w:rPr>
          <w:lang w:val="en-US"/>
        </w:rPr>
        <w:t>a^T</w:t>
      </w:r>
      <w:proofErr w:type="spellEnd"/>
      <w:r w:rsidR="00083D0F">
        <w:rPr>
          <w:lang w:val="en-US"/>
        </w:rPr>
        <w:t xml:space="preserve"> is relatively large, we expect both models to be achieve low predictive performance. Fort large amounts of data / </w:t>
      </w:r>
      <w:proofErr w:type="spellStart"/>
      <w:r w:rsidR="00083D0F">
        <w:rPr>
          <w:lang w:val="en-US"/>
        </w:rPr>
        <w:t>a^T</w:t>
      </w:r>
      <w:proofErr w:type="spellEnd"/>
      <w:r w:rsidR="00083D0F">
        <w:rPr>
          <w:lang w:val="en-US"/>
        </w:rPr>
        <w:t xml:space="preserve"> relatively small, we expect both models to achieve high predictive performance. For moderate amounts of data / </w:t>
      </w:r>
      <w:proofErr w:type="spellStart"/>
      <w:r w:rsidR="00083D0F">
        <w:rPr>
          <w:lang w:val="en-US"/>
        </w:rPr>
        <w:t>a^T</w:t>
      </w:r>
      <w:proofErr w:type="spellEnd"/>
      <w:r w:rsidR="00083D0F">
        <w:rPr>
          <w:lang w:val="en-US"/>
        </w:rPr>
        <w:t xml:space="preserve"> moderate, we expect the LOOCV model to be slightly worse. </w:t>
      </w:r>
    </w:p>
    <w:p w:rsidR="00083D0F" w:rsidRPr="00F73856" w:rsidRDefault="00083D0F" w:rsidP="00A21582">
      <w:pPr>
        <w:rPr>
          <w:lang w:val="en-US"/>
        </w:rPr>
      </w:pPr>
    </w:p>
    <w:p w:rsidR="00F73856" w:rsidRPr="00F73856" w:rsidRDefault="00F73856" w:rsidP="00A21582">
      <w:pPr>
        <w:rPr>
          <w:lang w:val="en-US"/>
        </w:rPr>
      </w:pPr>
    </w:p>
    <w:p w:rsidR="00A21582" w:rsidRPr="00F73856" w:rsidRDefault="00A21582" w:rsidP="00A21582">
      <w:pPr>
        <w:rPr>
          <w:lang w:val="en-US"/>
        </w:rPr>
      </w:pPr>
    </w:p>
    <w:sectPr w:rsidR="00A21582" w:rsidRPr="00F7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82"/>
    <w:rsid w:val="00083D0F"/>
    <w:rsid w:val="00201274"/>
    <w:rsid w:val="008C0D54"/>
    <w:rsid w:val="00924437"/>
    <w:rsid w:val="00A21582"/>
    <w:rsid w:val="00F7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15058-CA5A-41B7-A72F-E91D295E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21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2</cp:revision>
  <dcterms:created xsi:type="dcterms:W3CDTF">2022-05-24T10:17:00Z</dcterms:created>
  <dcterms:modified xsi:type="dcterms:W3CDTF">2022-05-24T11:56:00Z</dcterms:modified>
</cp:coreProperties>
</file>