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13D4C" w14:textId="7B8ED8A0" w:rsidR="00201274" w:rsidRPr="00ED0118" w:rsidRDefault="00DA16CB" w:rsidP="00DA16CB">
      <w:pPr>
        <w:pStyle w:val="Kop1"/>
        <w:rPr>
          <w:lang w:val="en-US"/>
        </w:rPr>
      </w:pPr>
      <w:r w:rsidRPr="00ED0118">
        <w:rPr>
          <w:lang w:val="en-US"/>
        </w:rPr>
        <w:t xml:space="preserve">Meeting </w:t>
      </w:r>
      <w:r w:rsidR="009D138D">
        <w:rPr>
          <w:lang w:val="en-US"/>
        </w:rPr>
        <w:t>5</w:t>
      </w:r>
    </w:p>
    <w:p w14:paraId="30A5CBFA" w14:textId="7F7FF682" w:rsidR="00DA16CB" w:rsidRDefault="00DA16CB" w:rsidP="00DA16CB">
      <w:pPr>
        <w:rPr>
          <w:lang w:val="en-US"/>
        </w:rPr>
      </w:pPr>
      <w:r w:rsidRPr="00DA16CB">
        <w:rPr>
          <w:lang w:val="en-US"/>
        </w:rPr>
        <w:t xml:space="preserve">Rui Castro &amp; </w:t>
      </w:r>
      <w:r w:rsidR="009D138D">
        <w:rPr>
          <w:lang w:val="en-US"/>
        </w:rPr>
        <w:t xml:space="preserve">Richard Post, </w:t>
      </w:r>
      <w:r w:rsidR="009D138D" w:rsidRPr="009D138D">
        <w:rPr>
          <w:rFonts w:ascii="Segoe UI" w:hAnsi="Segoe UI" w:cs="Segoe UI"/>
          <w:color w:val="201F1E"/>
          <w:shd w:val="clear" w:color="auto" w:fill="FFFFFF"/>
          <w:lang w:val="en-US"/>
        </w:rPr>
        <w:t xml:space="preserve">Alexander </w:t>
      </w:r>
      <w:proofErr w:type="spellStart"/>
      <w:r w:rsidR="009D138D" w:rsidRPr="009D138D">
        <w:rPr>
          <w:rFonts w:ascii="Segoe UI" w:hAnsi="Segoe UI" w:cs="Segoe UI"/>
          <w:color w:val="201F1E"/>
          <w:shd w:val="clear" w:color="auto" w:fill="FFFFFF"/>
          <w:lang w:val="en-US"/>
        </w:rPr>
        <w:t>Mey</w:t>
      </w:r>
      <w:proofErr w:type="spellEnd"/>
      <w:r w:rsidR="009D138D">
        <w:rPr>
          <w:rFonts w:ascii="Segoe UI" w:hAnsi="Segoe UI" w:cs="Segoe UI"/>
          <w:color w:val="201F1E"/>
          <w:shd w:val="clear" w:color="auto" w:fill="FFFFFF"/>
          <w:lang w:val="en-US"/>
        </w:rPr>
        <w:t xml:space="preserve">, </w:t>
      </w:r>
      <w:r w:rsidRPr="00DA16CB">
        <w:rPr>
          <w:lang w:val="en-US"/>
        </w:rPr>
        <w:t xml:space="preserve">Martin, </w:t>
      </w:r>
      <w:r w:rsidR="00A370B4">
        <w:rPr>
          <w:lang w:val="en-US"/>
        </w:rPr>
        <w:t>06</w:t>
      </w:r>
      <w:r w:rsidRPr="00DA16CB">
        <w:rPr>
          <w:lang w:val="en-US"/>
        </w:rPr>
        <w:t>-</w:t>
      </w:r>
      <w:r w:rsidR="00A370B4">
        <w:rPr>
          <w:lang w:val="en-US"/>
        </w:rPr>
        <w:t>10</w:t>
      </w:r>
      <w:r w:rsidRPr="00DA16CB">
        <w:rPr>
          <w:lang w:val="en-US"/>
        </w:rPr>
        <w:t xml:space="preserve">-2021, duration: </w:t>
      </w:r>
      <w:r w:rsidR="00A370B4">
        <w:rPr>
          <w:lang w:val="en-US"/>
        </w:rPr>
        <w:t>75</w:t>
      </w:r>
      <w:r w:rsidRPr="00DA16CB">
        <w:rPr>
          <w:lang w:val="en-US"/>
        </w:rPr>
        <w:t xml:space="preserve"> minutes.</w:t>
      </w:r>
    </w:p>
    <w:p w14:paraId="6B20D0A9" w14:textId="7DBCF7F9" w:rsidR="00675FC6" w:rsidRDefault="00675FC6" w:rsidP="00DA16CB">
      <w:pPr>
        <w:rPr>
          <w:lang w:val="en-US"/>
        </w:rPr>
      </w:pPr>
      <w:r>
        <w:rPr>
          <w:lang w:val="en-US"/>
        </w:rPr>
        <w:t xml:space="preserve">Discussed a lot, brief introduction of the problem to both Alex and Richard, our formulation of solving the problem. </w:t>
      </w:r>
      <w:r w:rsidR="00EF0797">
        <w:rPr>
          <w:noProof/>
        </w:rPr>
        <w:drawing>
          <wp:inline distT="0" distB="0" distL="0" distR="0" wp14:anchorId="5582012B" wp14:editId="472D1AF5">
            <wp:extent cx="5731510" cy="326453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DE7D" w14:textId="286FF0B6" w:rsidR="007B039C" w:rsidRDefault="007B039C" w:rsidP="00DA16CB">
      <w:pPr>
        <w:rPr>
          <w:lang w:val="en-US"/>
        </w:rPr>
      </w:pPr>
      <w:r>
        <w:rPr>
          <w:lang w:val="en-US"/>
        </w:rPr>
        <w:t>We discussed why the mode</w:t>
      </w:r>
      <w:r w:rsidR="00EF0797">
        <w:rPr>
          <w:lang w:val="en-US"/>
        </w:rPr>
        <w:t>l</w:t>
      </w:r>
      <w:r>
        <w:rPr>
          <w:lang w:val="en-US"/>
        </w:rPr>
        <w:t xml:space="preserve"> fails. Most likely because giving it the relaxations, it has too much wiggle room, even achieving costs lower than the “optimal”. We need to change our constraints, most likely on P. A good starting point is by constraining the LHS to be a permutation matrix. </w:t>
      </w:r>
    </w:p>
    <w:p w14:paraId="607826ED" w14:textId="0C512E88" w:rsidR="00EF0797" w:rsidRPr="00DA3963" w:rsidRDefault="00DA3963" w:rsidP="00DA16CB">
      <w:pPr>
        <w:rPr>
          <w:lang w:val="en-US"/>
        </w:rPr>
      </w:pPr>
      <w:r>
        <w:rPr>
          <w:lang w:val="en-US"/>
        </w:rPr>
        <w:t xml:space="preserve">For example, generate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series with permutation matrix </w:t>
      </w:r>
      <w:r>
        <w:rPr>
          <w:i/>
          <w:iCs/>
          <w:lang w:val="en-US"/>
        </w:rPr>
        <w:t>P</w:t>
      </w:r>
      <w:r>
        <w:rPr>
          <w:lang w:val="en-US"/>
        </w:rPr>
        <w:t xml:space="preserve"> and matrix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. It achieves a cost of </w:t>
      </w:r>
      <w:r>
        <w:rPr>
          <w:i/>
          <w:iCs/>
          <w:lang w:val="en-US"/>
        </w:rPr>
        <w:t>n</w:t>
      </w:r>
      <w:r>
        <w:rPr>
          <w:lang w:val="en-US"/>
        </w:rPr>
        <w:t xml:space="preserve"> times the variance of the process, even if you use the </w:t>
      </w:r>
      <w:r>
        <w:rPr>
          <w:i/>
          <w:iCs/>
          <w:lang w:val="en-US"/>
        </w:rPr>
        <w:t>perfect P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A</w:t>
      </w:r>
      <w:r>
        <w:rPr>
          <w:lang w:val="en-US"/>
        </w:rPr>
        <w:t>. However, if you only constrain P to be DS, and A to be LT, then we can find an optimal solution that achieves a cost much lower, indicating that we are not solving the problem we had in mind.</w:t>
      </w:r>
    </w:p>
    <w:p w14:paraId="392C75E2" w14:textId="2172DBE5" w:rsidR="00DA3963" w:rsidRDefault="00DA3963" w:rsidP="00DA16CB">
      <w:pPr>
        <w:rPr>
          <w:lang w:val="en-US"/>
        </w:rPr>
      </w:pPr>
      <w:r>
        <w:rPr>
          <w:lang w:val="en-US"/>
        </w:rPr>
        <w:t>The P on the LHS makes quite some struggles if it is not a permutation matrix. It mixes all n entries in the LHS, such that constraining A to be LT does not make much sense anymore.</w:t>
      </w:r>
    </w:p>
    <w:p w14:paraId="4E6A946A" w14:textId="58A5CB4B" w:rsidR="00EF0797" w:rsidRDefault="00EF0797" w:rsidP="00DA16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4E9F0" wp14:editId="05622B35">
            <wp:extent cx="5731510" cy="3471545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D0F" w14:textId="5EF1BCF5" w:rsidR="007B039C" w:rsidRDefault="007B039C" w:rsidP="00DA16CB">
      <w:pPr>
        <w:rPr>
          <w:lang w:val="en-US"/>
        </w:rPr>
      </w:pPr>
      <w:r>
        <w:rPr>
          <w:lang w:val="en-US"/>
        </w:rPr>
        <w:t>Approaches:</w:t>
      </w:r>
    </w:p>
    <w:p w14:paraId="19500020" w14:textId="21EEDC29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from P_DS to get P_PERM.</w:t>
      </w:r>
      <w:r w:rsidR="00D72A72">
        <w:rPr>
          <w:lang w:val="en-US"/>
        </w:rPr>
        <w:t xml:space="preserve"> -&gt; No sampling, but Hungarian Algorithm. </w:t>
      </w:r>
    </w:p>
    <w:p w14:paraId="18FB84CD" w14:textId="217681A6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permutation matrices P and see if the results make sense.</w:t>
      </w:r>
      <w:r w:rsidR="00D72A72">
        <w:rPr>
          <w:lang w:val="en-US"/>
        </w:rPr>
        <w:t xml:space="preserve"> Yes.</w:t>
      </w:r>
    </w:p>
    <w:p w14:paraId="6036BC8C" w14:textId="7E93BBEF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whether it makes sense for higher dimensions (n = 3, …).</w:t>
      </w:r>
    </w:p>
    <w:p w14:paraId="471CBED8" w14:textId="75C10580" w:rsidR="007B039C" w:rsidRDefault="007B039C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Rather than ||P_DS X – A P_DS X||, try ||</w:t>
      </w:r>
      <w:proofErr w:type="spellStart"/>
      <w:r>
        <w:rPr>
          <w:lang w:val="en-US"/>
        </w:rPr>
        <w:t>P_perm</w:t>
      </w:r>
      <w:proofErr w:type="spellEnd"/>
      <w:r>
        <w:rPr>
          <w:lang w:val="en-US"/>
        </w:rPr>
        <w:t xml:space="preserve"> X – A P _DS X||.</w:t>
      </w:r>
      <w:r w:rsidR="00D72A72">
        <w:rPr>
          <w:lang w:val="en-US"/>
        </w:rPr>
        <w:t xml:space="preserve"> Tried, optimizing is difficult due to discontinuities.</w:t>
      </w:r>
    </w:p>
    <w:p w14:paraId="75EF0405" w14:textId="1CB5C95D" w:rsidR="0014552A" w:rsidRDefault="0014552A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Anchor Regression</w:t>
      </w:r>
    </w:p>
    <w:p w14:paraId="04FAC902" w14:textId="451EA506" w:rsidR="0014552A" w:rsidRDefault="0014552A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Joris </w:t>
      </w:r>
      <w:proofErr w:type="spellStart"/>
      <w:r>
        <w:rPr>
          <w:lang w:val="en-US"/>
        </w:rPr>
        <w:t>Mooij</w:t>
      </w:r>
      <w:proofErr w:type="spellEnd"/>
      <w:r>
        <w:rPr>
          <w:lang w:val="en-US"/>
        </w:rPr>
        <w:t>, greedy DAG search (combinatorial).</w:t>
      </w:r>
    </w:p>
    <w:p w14:paraId="43ADACD3" w14:textId="689900A6" w:rsidR="00DC7218" w:rsidRDefault="00DC7218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Mixed Integer Linear Programming</w:t>
      </w:r>
    </w:p>
    <w:p w14:paraId="50BACAA1" w14:textId="6103405D" w:rsidR="00DC7218" w:rsidRDefault="00DC7218" w:rsidP="007B039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1 norm</w:t>
      </w:r>
    </w:p>
    <w:p w14:paraId="2F1188D0" w14:textId="5403A839" w:rsidR="00EF0797" w:rsidRPr="00EF0797" w:rsidRDefault="00EF0797" w:rsidP="00EF0797">
      <w:pPr>
        <w:rPr>
          <w:lang w:val="en-US"/>
        </w:rPr>
      </w:pPr>
    </w:p>
    <w:sectPr w:rsidR="00EF0797" w:rsidRPr="00EF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D45E8"/>
    <w:multiLevelType w:val="hybridMultilevel"/>
    <w:tmpl w:val="CABC1FA6"/>
    <w:lvl w:ilvl="0" w:tplc="86C4A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BC9"/>
    <w:multiLevelType w:val="hybridMultilevel"/>
    <w:tmpl w:val="3CF609E6"/>
    <w:lvl w:ilvl="0" w:tplc="AEE2B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9FC"/>
    <w:multiLevelType w:val="hybridMultilevel"/>
    <w:tmpl w:val="1842FC24"/>
    <w:lvl w:ilvl="0" w:tplc="DFE6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B"/>
    <w:rsid w:val="000B473C"/>
    <w:rsid w:val="0014552A"/>
    <w:rsid w:val="00201274"/>
    <w:rsid w:val="00227613"/>
    <w:rsid w:val="00333946"/>
    <w:rsid w:val="003D3E04"/>
    <w:rsid w:val="004A3455"/>
    <w:rsid w:val="004C4050"/>
    <w:rsid w:val="00503E6B"/>
    <w:rsid w:val="00675FC6"/>
    <w:rsid w:val="007B039C"/>
    <w:rsid w:val="007B38AA"/>
    <w:rsid w:val="009D138D"/>
    <w:rsid w:val="00A370B4"/>
    <w:rsid w:val="00AB05F4"/>
    <w:rsid w:val="00D663DE"/>
    <w:rsid w:val="00D72A72"/>
    <w:rsid w:val="00DA16CB"/>
    <w:rsid w:val="00DA3963"/>
    <w:rsid w:val="00DC7218"/>
    <w:rsid w:val="00ED0118"/>
    <w:rsid w:val="00EF0797"/>
    <w:rsid w:val="00F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F2EE"/>
  <w15:chartTrackingRefBased/>
  <w15:docId w15:val="{2CF491B5-BE03-4CDB-9DC6-B06E2E68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A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10</cp:revision>
  <dcterms:created xsi:type="dcterms:W3CDTF">2021-10-06T11:01:00Z</dcterms:created>
  <dcterms:modified xsi:type="dcterms:W3CDTF">2021-10-10T20:58:00Z</dcterms:modified>
</cp:coreProperties>
</file>