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74" w:rsidRPr="00C47D8A" w:rsidRDefault="00C47D8A" w:rsidP="00C47D8A">
      <w:pPr>
        <w:pStyle w:val="Titel"/>
        <w:rPr>
          <w:lang w:val="en-US"/>
        </w:rPr>
      </w:pPr>
      <w:r w:rsidRPr="00C47D8A">
        <w:rPr>
          <w:lang w:val="en-US"/>
        </w:rPr>
        <w:t>Prep Meeting 21</w:t>
      </w:r>
    </w:p>
    <w:p w:rsidR="00E50991" w:rsidRDefault="00E50991" w:rsidP="00E50991">
      <w:pPr>
        <w:pStyle w:val="Kop1"/>
        <w:rPr>
          <w:lang w:val="en-US"/>
        </w:rPr>
      </w:pPr>
      <w:r>
        <w:rPr>
          <w:lang w:val="en-US"/>
        </w:rPr>
        <w:t>SEM for larger dimensions</w:t>
      </w:r>
    </w:p>
    <w:p w:rsidR="00E50991" w:rsidRDefault="00E50991" w:rsidP="00E50991">
      <w:pPr>
        <w:pStyle w:val="Geenafstand"/>
        <w:rPr>
          <w:lang w:val="en-US"/>
        </w:rPr>
      </w:pPr>
      <w:r>
        <w:rPr>
          <w:lang w:val="en-US"/>
        </w:rPr>
        <w:t xml:space="preserve">Redid Example for strange </w:t>
      </w:r>
      <w:r>
        <w:rPr>
          <w:i/>
          <w:lang w:val="en-US"/>
        </w:rPr>
        <w:t>p = 8</w:t>
      </w:r>
      <w:r>
        <w:rPr>
          <w:lang w:val="en-US"/>
        </w:rPr>
        <w:t>. Turns out that it was just an anomaly; some randomly generated SEMs are much harder than others.</w:t>
      </w:r>
    </w:p>
    <w:p w:rsidR="00E50991" w:rsidRDefault="00E50991" w:rsidP="00E50991">
      <w:pPr>
        <w:pStyle w:val="Geenafstand"/>
        <w:rPr>
          <w:lang w:val="en-US"/>
        </w:rPr>
      </w:pPr>
    </w:p>
    <w:p w:rsidR="00E50991" w:rsidRPr="00277D53" w:rsidRDefault="00E50991" w:rsidP="00E50991">
      <w:pPr>
        <w:pStyle w:val="Geenafstand"/>
        <w:rPr>
          <w:lang w:val="en-US"/>
        </w:rPr>
      </w:pPr>
      <w:r>
        <w:rPr>
          <w:lang w:val="en-US"/>
        </w:rPr>
        <w:t xml:space="preserve">Interesting: We see that OMP is not as good as NOTEARS for these small dimensions. Especially the structural hamming distance takes off, mostly accredited to the quite high false detection rate. </w:t>
      </w:r>
      <w:bookmarkStart w:id="0" w:name="_GoBack"/>
      <w:bookmarkEnd w:id="0"/>
      <w:r>
        <w:rPr>
          <w:lang w:val="en-US"/>
        </w:rPr>
        <w:t xml:space="preserve">Furthermore, SHD is an absolute metric, it counts the number of incorrect predictions rather than the rate, so we can expect that to increase, as the number of possible options increases </w:t>
      </w:r>
      <w:proofErr w:type="spellStart"/>
      <w:r>
        <w:rPr>
          <w:lang w:val="en-US"/>
        </w:rPr>
        <w:t>quadratically</w:t>
      </w:r>
      <w:proofErr w:type="spellEnd"/>
      <w:r>
        <w:rPr>
          <w:lang w:val="en-US"/>
        </w:rPr>
        <w:t>.</w:t>
      </w:r>
    </w:p>
    <w:p w:rsidR="00E50991" w:rsidRDefault="00E50991" w:rsidP="00E50991">
      <w:pPr>
        <w:rPr>
          <w:lang w:val="en-US"/>
        </w:rPr>
      </w:pPr>
      <w:r w:rsidRPr="0012566E">
        <w:rPr>
          <w:lang w:val="en-US"/>
        </w:rPr>
        <w:drawing>
          <wp:inline distT="0" distB="0" distL="0" distR="0" wp14:anchorId="050AEE5E" wp14:editId="0F673CB5">
            <wp:extent cx="5731510" cy="326390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91" w:rsidRPr="00F95A8F" w:rsidRDefault="00E50991" w:rsidP="00E50991">
      <w:pPr>
        <w:rPr>
          <w:lang w:val="en-US"/>
        </w:rPr>
      </w:pPr>
      <w:r w:rsidRPr="0012566E">
        <w:rPr>
          <w:lang w:val="en-US"/>
        </w:rPr>
        <w:drawing>
          <wp:inline distT="0" distB="0" distL="0" distR="0" wp14:anchorId="069093D8" wp14:editId="73847FC3">
            <wp:extent cx="5731510" cy="1779270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91" w:rsidRDefault="00E50991" w:rsidP="00E50991">
      <w:pPr>
        <w:pStyle w:val="Geenafstand"/>
        <w:rPr>
          <w:lang w:val="en-US"/>
        </w:rPr>
      </w:pPr>
    </w:p>
    <w:p w:rsidR="00E50991" w:rsidRDefault="00E50991" w:rsidP="00E50991">
      <w:pPr>
        <w:pStyle w:val="Geenafstand"/>
        <w:rPr>
          <w:lang w:val="en-US"/>
        </w:rPr>
      </w:pPr>
      <w:r>
        <w:rPr>
          <w:lang w:val="en-US"/>
        </w:rPr>
        <w:t>More interesting: Ran NOTEARS for a night, until 20 dimensions. It seems that OMP and other greedy methods do not suffer that much from problems anymore. It seems to get closer to NOTEARS again.</w:t>
      </w:r>
    </w:p>
    <w:p w:rsidR="00E50991" w:rsidRDefault="00E50991" w:rsidP="00E50991">
      <w:pPr>
        <w:pStyle w:val="Geenafstand"/>
        <w:rPr>
          <w:lang w:val="en-US"/>
        </w:rPr>
      </w:pPr>
      <w:r w:rsidRPr="00175609">
        <w:rPr>
          <w:lang w:val="en-US"/>
        </w:rPr>
        <w:lastRenderedPageBreak/>
        <w:drawing>
          <wp:inline distT="0" distB="0" distL="0" distR="0" wp14:anchorId="3D2641D1" wp14:editId="7FB7D101">
            <wp:extent cx="5731510" cy="3283585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91" w:rsidRDefault="00E50991" w:rsidP="00E50991">
      <w:pPr>
        <w:pStyle w:val="Geenafstand"/>
        <w:rPr>
          <w:lang w:val="en-US"/>
        </w:rPr>
      </w:pPr>
      <w:r>
        <w:rPr>
          <w:lang w:val="en-US"/>
        </w:rPr>
        <w:t xml:space="preserve">Good question: What happens further, e.g. from 21 – 50? Running would take a couple of nights. NOTEARS takes 1 minute per iteration at 20, so ~ an hour for fifty measurements. Takes multiple days to do the larger analysis. </w:t>
      </w:r>
    </w:p>
    <w:p w:rsidR="00720B83" w:rsidRDefault="00720B83" w:rsidP="00E50991">
      <w:pPr>
        <w:pStyle w:val="Geenafstand"/>
        <w:rPr>
          <w:lang w:val="en-US"/>
        </w:rPr>
      </w:pPr>
      <w:r w:rsidRPr="00720B83">
        <w:rPr>
          <w:lang w:val="en-US"/>
        </w:rPr>
        <w:drawing>
          <wp:inline distT="0" distB="0" distL="0" distR="0" wp14:anchorId="34D19FF5" wp14:editId="25A24A8B">
            <wp:extent cx="5731510" cy="1777365"/>
            <wp:effectExtent l="0" t="0" r="254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D6" w:rsidRDefault="00D94CD6" w:rsidP="00E50991">
      <w:pPr>
        <w:pStyle w:val="Geenafstand"/>
        <w:rPr>
          <w:lang w:val="en-US"/>
        </w:rPr>
      </w:pPr>
      <w:r w:rsidRPr="00D94CD6">
        <w:rPr>
          <w:lang w:val="en-US"/>
        </w:rPr>
        <w:drawing>
          <wp:inline distT="0" distB="0" distL="0" distR="0" wp14:anchorId="6719823D" wp14:editId="708E7031">
            <wp:extent cx="5731510" cy="3277870"/>
            <wp:effectExtent l="0" t="0" r="254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8A" w:rsidRPr="00C47D8A" w:rsidRDefault="00C47D8A" w:rsidP="00C47D8A">
      <w:pPr>
        <w:pStyle w:val="Kop1"/>
        <w:rPr>
          <w:lang w:val="en-US"/>
        </w:rPr>
      </w:pPr>
      <w:r w:rsidRPr="00C47D8A">
        <w:rPr>
          <w:lang w:val="en-US"/>
        </w:rPr>
        <w:lastRenderedPageBreak/>
        <w:t xml:space="preserve">The Nine </w:t>
      </w:r>
      <w:r w:rsidR="001740DF">
        <w:rPr>
          <w:lang w:val="en-US"/>
        </w:rPr>
        <w:t>G</w:t>
      </w:r>
      <w:r w:rsidR="00AF18A3">
        <w:rPr>
          <w:lang w:val="en-US"/>
        </w:rPr>
        <w:t xml:space="preserve">reedy </w:t>
      </w:r>
      <w:r w:rsidRPr="00C47D8A">
        <w:rPr>
          <w:lang w:val="en-US"/>
        </w:rPr>
        <w:t>Methods</w:t>
      </w:r>
    </w:p>
    <w:p w:rsidR="00C47D8A" w:rsidRDefault="00C47D8A" w:rsidP="00C47D8A">
      <w:pPr>
        <w:rPr>
          <w:lang w:val="en-US"/>
        </w:rPr>
      </w:pPr>
      <w:r w:rsidRPr="00C47D8A">
        <w:rPr>
          <w:lang w:val="en-US"/>
        </w:rPr>
        <w:t>I</w:t>
      </w:r>
      <w:r>
        <w:rPr>
          <w:lang w:val="en-US"/>
        </w:rPr>
        <w:t xml:space="preserve">mplemented all nine </w:t>
      </w:r>
      <w:r w:rsidR="00AF18A3">
        <w:rPr>
          <w:lang w:val="en-US"/>
        </w:rPr>
        <w:t xml:space="preserve">greedy </w:t>
      </w:r>
      <w:r>
        <w:rPr>
          <w:lang w:val="en-US"/>
        </w:rPr>
        <w:t>methods</w:t>
      </w:r>
      <w:r w:rsidR="00AF18A3">
        <w:rPr>
          <w:lang w:val="en-US"/>
        </w:rPr>
        <w:t xml:space="preserve"> based on direction and criterion</w:t>
      </w:r>
      <w:r w:rsidR="001740DF">
        <w:rPr>
          <w:lang w:val="en-US"/>
        </w:rPr>
        <w:t>, so</w:t>
      </w:r>
    </w:p>
    <w:p w:rsidR="001740DF" w:rsidRPr="001740DF" w:rsidRDefault="00C47D8A" w:rsidP="001740DF">
      <w:pPr>
        <w:jc w:val="center"/>
        <w:rPr>
          <w:lang w:val="en-US"/>
        </w:rPr>
      </w:pPr>
      <w:r w:rsidRPr="001740DF">
        <w:rPr>
          <w:lang w:val="en-US"/>
        </w:rPr>
        <w:t>(F</w:t>
      </w:r>
      <w:r w:rsidR="001740DF" w:rsidRPr="001740DF">
        <w:rPr>
          <w:lang w:val="en-US"/>
        </w:rPr>
        <w:t>orward</w:t>
      </w:r>
      <w:r w:rsidRPr="001740DF">
        <w:rPr>
          <w:lang w:val="en-US"/>
        </w:rPr>
        <w:t xml:space="preserve"> / B</w:t>
      </w:r>
      <w:r w:rsidR="001740DF" w:rsidRPr="001740DF">
        <w:rPr>
          <w:lang w:val="en-US"/>
        </w:rPr>
        <w:t>ackward</w:t>
      </w:r>
      <w:r w:rsidRPr="001740DF">
        <w:rPr>
          <w:lang w:val="en-US"/>
        </w:rPr>
        <w:t xml:space="preserve"> / B</w:t>
      </w:r>
      <w:r w:rsidR="001740DF" w:rsidRPr="001740DF">
        <w:rPr>
          <w:lang w:val="en-US"/>
        </w:rPr>
        <w:t>ackward</w:t>
      </w:r>
      <w:r w:rsidRPr="001740DF">
        <w:rPr>
          <w:lang w:val="en-US"/>
        </w:rPr>
        <w:t>-V</w:t>
      </w:r>
      <w:r w:rsidR="001740DF" w:rsidRPr="001740DF">
        <w:rPr>
          <w:lang w:val="en-US"/>
        </w:rPr>
        <w:t>iolations first</w:t>
      </w:r>
      <w:r w:rsidRPr="001740DF">
        <w:rPr>
          <w:lang w:val="en-US"/>
        </w:rPr>
        <w:t>) x (OMP / GLS / LINGNAM).</w:t>
      </w:r>
    </w:p>
    <w:p w:rsidR="00F95A8F" w:rsidRDefault="00F95A8F" w:rsidP="00C47D8A">
      <w:pPr>
        <w:rPr>
          <w:b/>
          <w:lang w:val="en-US"/>
        </w:rPr>
      </w:pPr>
      <w:r w:rsidRPr="001740DF">
        <w:rPr>
          <w:b/>
          <w:lang w:val="en-US"/>
        </w:rPr>
        <w:t>Results</w:t>
      </w:r>
    </w:p>
    <w:p w:rsidR="00FB4006" w:rsidRPr="001740DF" w:rsidRDefault="00FB4006" w:rsidP="00C47D8A">
      <w:pPr>
        <w:rPr>
          <w:b/>
          <w:lang w:val="en-US"/>
        </w:rPr>
      </w:pPr>
      <w:r w:rsidRPr="00FB4006">
        <w:rPr>
          <w:b/>
          <w:lang w:val="en-US"/>
        </w:rPr>
        <w:drawing>
          <wp:inline distT="0" distB="0" distL="0" distR="0" wp14:anchorId="78216DFC" wp14:editId="5479D63A">
            <wp:extent cx="5731510" cy="2910205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66" w:rsidRPr="00D10566" w:rsidRDefault="00D10566" w:rsidP="00277D53">
      <w:pPr>
        <w:pStyle w:val="Geenafstand"/>
        <w:rPr>
          <w:lang w:val="en-US"/>
        </w:rPr>
      </w:pPr>
      <w:r>
        <w:rPr>
          <w:lang w:val="en-US"/>
        </w:rPr>
        <w:t xml:space="preserve">One example, with </w:t>
      </w:r>
      <w:r>
        <w:rPr>
          <w:i/>
          <w:lang w:val="en-US"/>
        </w:rPr>
        <w:t>p = 10</w:t>
      </w:r>
      <w:r>
        <w:rPr>
          <w:lang w:val="en-US"/>
        </w:rPr>
        <w:t xml:space="preserve">. Y-axis is mean squared error on training data. X-axis = #edges, ordered by importance. True edges = 20. </w:t>
      </w:r>
      <w:r>
        <w:rPr>
          <w:i/>
          <w:lang w:val="en-US"/>
        </w:rPr>
        <w:t>T = 1000</w:t>
      </w:r>
      <w:r>
        <w:rPr>
          <w:lang w:val="en-US"/>
        </w:rPr>
        <w:t xml:space="preserve">. </w:t>
      </w:r>
    </w:p>
    <w:p w:rsidR="00D10566" w:rsidRPr="00D10566" w:rsidRDefault="00D10566" w:rsidP="00277D53">
      <w:pPr>
        <w:pStyle w:val="Geenafstand"/>
        <w:rPr>
          <w:lang w:val="en-US"/>
        </w:rPr>
      </w:pPr>
    </w:p>
    <w:p w:rsidR="001740DF" w:rsidRPr="001740DF" w:rsidRDefault="001740DF" w:rsidP="00277D53">
      <w:pPr>
        <w:pStyle w:val="Geenafstand"/>
        <w:rPr>
          <w:i/>
          <w:lang w:val="en-US"/>
        </w:rPr>
      </w:pPr>
      <w:r>
        <w:rPr>
          <w:i/>
          <w:lang w:val="en-US"/>
        </w:rPr>
        <w:t>Methods</w:t>
      </w:r>
    </w:p>
    <w:p w:rsidR="00277D53" w:rsidRDefault="001740DF" w:rsidP="00277D53">
      <w:pPr>
        <w:pStyle w:val="Geenafstand"/>
        <w:rPr>
          <w:lang w:val="en-US"/>
        </w:rPr>
      </w:pPr>
      <w:r>
        <w:rPr>
          <w:lang w:val="en-US"/>
        </w:rPr>
        <w:t>In a simple VAR setting with unit variance, all three methods seem very comparable. LINGNAM is a little bit off sometimes due to its naïve way of adding / removing edges.</w:t>
      </w:r>
    </w:p>
    <w:p w:rsidR="001740DF" w:rsidRDefault="001740DF" w:rsidP="00277D53">
      <w:pPr>
        <w:pStyle w:val="Geenafstand"/>
        <w:rPr>
          <w:lang w:val="en-US"/>
        </w:rPr>
      </w:pPr>
    </w:p>
    <w:p w:rsidR="001740DF" w:rsidRDefault="001740DF" w:rsidP="00277D53">
      <w:pPr>
        <w:pStyle w:val="Geenafstand"/>
        <w:rPr>
          <w:lang w:val="en-US"/>
        </w:rPr>
      </w:pPr>
      <w:r>
        <w:rPr>
          <w:lang w:val="en-US"/>
        </w:rPr>
        <w:t xml:space="preserve">OMP and GLS both seem very comparable, which advocates for OMP, as it is quite a bit faster, I recall order of </w:t>
      </w:r>
      <w:r>
        <w:rPr>
          <w:i/>
          <w:lang w:val="en-US"/>
        </w:rPr>
        <w:t>p</w:t>
      </w:r>
      <w:r>
        <w:rPr>
          <w:lang w:val="en-US"/>
        </w:rPr>
        <w:t xml:space="preserve"> times faster. </w:t>
      </w:r>
    </w:p>
    <w:p w:rsidR="001740DF" w:rsidRDefault="001740DF" w:rsidP="00277D53">
      <w:pPr>
        <w:pStyle w:val="Geenafstand"/>
        <w:rPr>
          <w:lang w:val="en-US"/>
        </w:rPr>
      </w:pPr>
    </w:p>
    <w:p w:rsidR="001740DF" w:rsidRDefault="001740DF" w:rsidP="00277D53">
      <w:pPr>
        <w:pStyle w:val="Geenafstand"/>
        <w:rPr>
          <w:i/>
          <w:lang w:val="en-US"/>
        </w:rPr>
      </w:pPr>
      <w:r>
        <w:rPr>
          <w:i/>
          <w:lang w:val="en-US"/>
        </w:rPr>
        <w:t>Direction</w:t>
      </w:r>
    </w:p>
    <w:p w:rsidR="00FB4006" w:rsidRDefault="00FB4006" w:rsidP="00277D53">
      <w:pPr>
        <w:pStyle w:val="Geenafstand"/>
        <w:rPr>
          <w:lang w:val="en-US"/>
        </w:rPr>
      </w:pPr>
    </w:p>
    <w:p w:rsidR="001740DF" w:rsidRDefault="001740DF" w:rsidP="00277D53">
      <w:pPr>
        <w:pStyle w:val="Geenafstand"/>
        <w:rPr>
          <w:lang w:val="en-US"/>
        </w:rPr>
      </w:pPr>
      <w:r>
        <w:rPr>
          <w:lang w:val="en-US"/>
        </w:rPr>
        <w:t>The backwards method works well in the scenario of no model mismatch whatsoever. However, when there is even a slight model mismatch, this direction may fail, as we have seen.</w:t>
      </w:r>
    </w:p>
    <w:p w:rsidR="001740DF" w:rsidRDefault="00FB4006" w:rsidP="00277D53">
      <w:pPr>
        <w:pStyle w:val="Geenafstand"/>
        <w:rPr>
          <w:lang w:val="en-US"/>
        </w:rPr>
      </w:pPr>
      <w:r w:rsidRPr="00FB4006">
        <w:rPr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731510" cy="2910205"/>
            <wp:effectExtent l="0" t="0" r="2540" b="0"/>
            <wp:wrapTight wrapText="bothSides">
              <wp:wrapPolygon edited="0">
                <wp:start x="646" y="0"/>
                <wp:lineTo x="144" y="566"/>
                <wp:lineTo x="144" y="1273"/>
                <wp:lineTo x="646" y="2545"/>
                <wp:lineTo x="144" y="2828"/>
                <wp:lineTo x="144" y="3535"/>
                <wp:lineTo x="646" y="4807"/>
                <wp:lineTo x="144" y="5090"/>
                <wp:lineTo x="144" y="5656"/>
                <wp:lineTo x="646" y="7070"/>
                <wp:lineTo x="144" y="7352"/>
                <wp:lineTo x="144" y="8059"/>
                <wp:lineTo x="646" y="9332"/>
                <wp:lineTo x="144" y="9615"/>
                <wp:lineTo x="144" y="10322"/>
                <wp:lineTo x="646" y="11594"/>
                <wp:lineTo x="144" y="11877"/>
                <wp:lineTo x="144" y="12443"/>
                <wp:lineTo x="646" y="13856"/>
                <wp:lineTo x="144" y="14139"/>
                <wp:lineTo x="144" y="14705"/>
                <wp:lineTo x="646" y="16119"/>
                <wp:lineTo x="144" y="16401"/>
                <wp:lineTo x="144" y="16967"/>
                <wp:lineTo x="646" y="18381"/>
                <wp:lineTo x="144" y="18805"/>
                <wp:lineTo x="215" y="20078"/>
                <wp:lineTo x="1508" y="20643"/>
                <wp:lineTo x="1579" y="21350"/>
                <wp:lineTo x="20963" y="21350"/>
                <wp:lineTo x="21035" y="20643"/>
                <wp:lineTo x="21322" y="20643"/>
                <wp:lineTo x="21538" y="19795"/>
                <wp:lineTo x="21538" y="0"/>
                <wp:lineTo x="646" y="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006" w:rsidRPr="00FB4006" w:rsidRDefault="001740DF" w:rsidP="00277D53">
      <w:pPr>
        <w:pStyle w:val="Geenafstand"/>
        <w:rPr>
          <w:lang w:val="en-US"/>
        </w:rPr>
      </w:pPr>
      <w:r>
        <w:rPr>
          <w:lang w:val="en-US"/>
        </w:rPr>
        <w:t xml:space="preserve">The forward and backwards-violations first directions seem to work well, and both often recover all the true edges. They differ slightly in their </w:t>
      </w:r>
      <w:proofErr w:type="spellStart"/>
      <w:r>
        <w:rPr>
          <w:lang w:val="en-US"/>
        </w:rPr>
        <w:t>unregularized</w:t>
      </w:r>
      <w:proofErr w:type="spellEnd"/>
      <w:r>
        <w:rPr>
          <w:lang w:val="en-US"/>
        </w:rPr>
        <w:t xml:space="preserve"> form: the forward direction yields a dense DAG, the backwards-violations first direction does often not yield this.</w:t>
      </w:r>
    </w:p>
    <w:p w:rsidR="00C47D8A" w:rsidRDefault="00C47D8A" w:rsidP="00C47D8A">
      <w:pPr>
        <w:pStyle w:val="Kop1"/>
        <w:rPr>
          <w:lang w:val="en-US"/>
        </w:rPr>
      </w:pPr>
      <w:r w:rsidRPr="001740DF">
        <w:rPr>
          <w:lang w:val="en-US"/>
        </w:rPr>
        <w:t>OMP vs GLS</w:t>
      </w:r>
    </w:p>
    <w:p w:rsidR="001740DF" w:rsidRPr="001740DF" w:rsidRDefault="001740DF" w:rsidP="001740DF">
      <w:pPr>
        <w:rPr>
          <w:lang w:val="en-US"/>
        </w:rPr>
      </w:pPr>
      <w:r>
        <w:rPr>
          <w:lang w:val="en-US"/>
        </w:rPr>
        <w:t xml:space="preserve">Interesting question: </w:t>
      </w:r>
      <w:r>
        <w:rPr>
          <w:i/>
          <w:lang w:val="en-US"/>
        </w:rPr>
        <w:t>In what way do OMP and GLS differ in atom selection?</w:t>
      </w:r>
    </w:p>
    <w:p w:rsidR="001740DF" w:rsidRPr="001740DF" w:rsidRDefault="001740DF" w:rsidP="00B57006">
      <w:pPr>
        <w:pStyle w:val="Geenafstand"/>
        <w:rPr>
          <w:lang w:val="en-US"/>
        </w:rPr>
      </w:pPr>
      <w:r>
        <w:rPr>
          <w:b/>
          <w:lang w:val="en-US"/>
        </w:rPr>
        <w:t>OMP</w:t>
      </w:r>
    </w:p>
    <w:p w:rsidR="00C47D8A" w:rsidRDefault="001740DF" w:rsidP="00B57006">
      <w:pPr>
        <w:pStyle w:val="Geenafstand"/>
        <w:rPr>
          <w:lang w:val="en-US"/>
        </w:rPr>
      </w:pPr>
      <w:r>
        <w:rPr>
          <w:lang w:val="en-US"/>
        </w:rPr>
        <w:t>OMP</w:t>
      </w:r>
      <w:r w:rsidR="00C50FD3">
        <w:rPr>
          <w:lang w:val="en-US"/>
        </w:rPr>
        <w:t xml:space="preserve"> picks the atom that is </w:t>
      </w:r>
      <w:r w:rsidR="00C50FD3" w:rsidRPr="00C50FD3">
        <w:rPr>
          <w:i/>
          <w:lang w:val="en-US"/>
        </w:rPr>
        <w:t>most correlated</w:t>
      </w:r>
      <w:r w:rsidR="00C50FD3">
        <w:rPr>
          <w:lang w:val="en-US"/>
        </w:rPr>
        <w:t xml:space="preserve"> with the current residual. </w:t>
      </w:r>
    </w:p>
    <w:p w:rsidR="00C50FD3" w:rsidRDefault="00C50FD3" w:rsidP="00B57006">
      <w:pPr>
        <w:pStyle w:val="Geenafstand"/>
        <w:rPr>
          <w:lang w:val="en-US"/>
        </w:rPr>
      </w:pPr>
    </w:p>
    <w:p w:rsidR="00FD79D4" w:rsidRDefault="00C50FD3" w:rsidP="00B57006">
      <w:pPr>
        <w:pStyle w:val="Geenafstand"/>
        <w:rPr>
          <w:lang w:val="en-US"/>
        </w:rPr>
      </w:pPr>
      <w:r>
        <w:rPr>
          <w:lang w:val="en-US"/>
        </w:rPr>
        <w:t xml:space="preserve">From a geometric perspective, it picks the atom that has the </w:t>
      </w:r>
      <w:r w:rsidRPr="00C50FD3">
        <w:rPr>
          <w:i/>
          <w:lang w:val="en-US"/>
        </w:rPr>
        <w:t>smallest angle</w:t>
      </w:r>
      <w:r>
        <w:rPr>
          <w:lang w:val="en-US"/>
        </w:rPr>
        <w:t xml:space="preserve"> with the current residual.</w:t>
      </w:r>
    </w:p>
    <w:p w:rsidR="00AA5847" w:rsidRDefault="00AA5847" w:rsidP="00B57006">
      <w:pPr>
        <w:pStyle w:val="Geenafstand"/>
        <w:rPr>
          <w:lang w:val="en-US"/>
        </w:rPr>
      </w:pPr>
    </w:p>
    <w:p w:rsidR="00AA5847" w:rsidRDefault="00AA5847" w:rsidP="00B57006">
      <w:pPr>
        <w:pStyle w:val="Geenafstand"/>
        <w:rPr>
          <w:lang w:val="en-US"/>
        </w:rPr>
      </w:pPr>
      <w:r>
        <w:rPr>
          <w:b/>
          <w:lang w:val="en-US"/>
        </w:rPr>
        <w:t>GLS</w:t>
      </w:r>
    </w:p>
    <w:p w:rsidR="00AA5847" w:rsidRDefault="00AA5847" w:rsidP="00B57006">
      <w:pPr>
        <w:pStyle w:val="Geenafstand"/>
        <w:rPr>
          <w:lang w:val="en-US"/>
        </w:rPr>
      </w:pPr>
      <w:r>
        <w:rPr>
          <w:lang w:val="en-US"/>
        </w:rPr>
        <w:t xml:space="preserve">GLS picks the atom that yields the </w:t>
      </w:r>
      <w:r>
        <w:rPr>
          <w:i/>
          <w:lang w:val="en-US"/>
        </w:rPr>
        <w:t xml:space="preserve">smallest </w:t>
      </w:r>
      <w:r>
        <w:rPr>
          <w:lang w:val="en-US"/>
        </w:rPr>
        <w:t>MSE.</w:t>
      </w:r>
    </w:p>
    <w:p w:rsidR="00AA5847" w:rsidRDefault="00AA5847" w:rsidP="00B57006">
      <w:pPr>
        <w:pStyle w:val="Geenafstand"/>
        <w:rPr>
          <w:lang w:val="en-US"/>
        </w:rPr>
      </w:pPr>
    </w:p>
    <w:p w:rsidR="00AA5847" w:rsidRPr="00AA5847" w:rsidRDefault="00AA5847" w:rsidP="00B57006">
      <w:pPr>
        <w:pStyle w:val="Geenafstand"/>
        <w:rPr>
          <w:lang w:val="en-US"/>
        </w:rPr>
      </w:pPr>
      <w:r>
        <w:rPr>
          <w:lang w:val="en-US"/>
        </w:rPr>
        <w:t xml:space="preserve">From a geometric perspective, it picks the atom </w:t>
      </w:r>
      <w:r w:rsidR="009940F1">
        <w:rPr>
          <w:lang w:val="en-US"/>
        </w:rPr>
        <w:t xml:space="preserve">such that its </w:t>
      </w:r>
      <w:r w:rsidR="009940F1">
        <w:rPr>
          <w:i/>
          <w:lang w:val="en-US"/>
        </w:rPr>
        <w:t xml:space="preserve">orthogonal projection with the current residual </w:t>
      </w:r>
      <w:r w:rsidR="009940F1">
        <w:rPr>
          <w:lang w:val="en-US"/>
        </w:rPr>
        <w:t xml:space="preserve">yields </w:t>
      </w:r>
      <w:r>
        <w:rPr>
          <w:lang w:val="en-US"/>
        </w:rPr>
        <w:t xml:space="preserve">the </w:t>
      </w:r>
      <w:r>
        <w:rPr>
          <w:i/>
          <w:lang w:val="en-US"/>
        </w:rPr>
        <w:t>smallest angle</w:t>
      </w:r>
      <w:r w:rsidR="009940F1">
        <w:rPr>
          <w:lang w:val="en-US"/>
        </w:rPr>
        <w:t>.</w:t>
      </w:r>
    </w:p>
    <w:p w:rsidR="00FD79D4" w:rsidRDefault="00FD79D4" w:rsidP="00B57006">
      <w:pPr>
        <w:pStyle w:val="Geenafstand"/>
        <w:rPr>
          <w:lang w:val="en-US"/>
        </w:rPr>
      </w:pPr>
    </w:p>
    <w:p w:rsidR="009940F1" w:rsidRDefault="009940F1" w:rsidP="00B57006">
      <w:pPr>
        <w:pStyle w:val="Geenafstand"/>
        <w:rPr>
          <w:b/>
          <w:lang w:val="en-US"/>
        </w:rPr>
      </w:pPr>
      <w:r>
        <w:rPr>
          <w:b/>
          <w:lang w:val="en-US"/>
        </w:rPr>
        <w:t>Paper example:</w:t>
      </w:r>
    </w:p>
    <w:p w:rsidR="00FB4006" w:rsidRDefault="00FB4006" w:rsidP="00FB4006">
      <w:pPr>
        <w:pStyle w:val="Geenafstand"/>
        <w:jc w:val="center"/>
        <w:rPr>
          <w:lang w:val="en-US"/>
        </w:rPr>
      </w:pPr>
      <w:r w:rsidRPr="00FB4006">
        <w:rPr>
          <w:lang w:val="en-US"/>
        </w:rPr>
        <w:lastRenderedPageBreak/>
        <w:drawing>
          <wp:inline distT="0" distB="0" distL="0" distR="0" wp14:anchorId="6E722C71" wp14:editId="1D88B32B">
            <wp:extent cx="4515048" cy="3175000"/>
            <wp:effectExtent l="0" t="0" r="0" b="63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948" cy="318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F1" w:rsidRDefault="009940F1" w:rsidP="00B57006">
      <w:pPr>
        <w:pStyle w:val="Geenafstand"/>
        <w:rPr>
          <w:lang w:val="en-US"/>
        </w:rPr>
      </w:pPr>
      <w:r w:rsidRPr="009940F1">
        <w:rPr>
          <w:b/>
          <w:lang w:val="en-US"/>
        </w:rPr>
        <w:t>OMP</w:t>
      </w:r>
      <w:r w:rsidRPr="009940F1">
        <w:rPr>
          <w:lang w:val="en-US"/>
        </w:rPr>
        <w:t xml:space="preserve"> selects the new element based on the inner product, i.e. based on the angle between the vectors and the current residual1 . In the figure, this would be element </w:t>
      </w:r>
      <w:r w:rsidRPr="009940F1">
        <w:rPr>
          <w:b/>
          <w:lang w:val="en-US"/>
        </w:rPr>
        <w:t>p2</w:t>
      </w:r>
      <w:r w:rsidRPr="009940F1">
        <w:rPr>
          <w:lang w:val="en-US"/>
        </w:rPr>
        <w:t xml:space="preserve">. </w:t>
      </w:r>
    </w:p>
    <w:p w:rsidR="009940F1" w:rsidRDefault="009940F1" w:rsidP="009940F1">
      <w:pPr>
        <w:pStyle w:val="Geenafstand"/>
        <w:spacing w:before="240"/>
        <w:rPr>
          <w:lang w:val="en-US"/>
        </w:rPr>
      </w:pPr>
      <w:r w:rsidRPr="009940F1">
        <w:rPr>
          <w:lang w:val="en-US"/>
        </w:rPr>
        <w:t xml:space="preserve">OLS, on the contrary, selects the element that is able to best approximate the current residual, i.e. OLS will select the element with the </w:t>
      </w:r>
      <w:r w:rsidRPr="009940F1">
        <w:rPr>
          <w:i/>
          <w:lang w:val="en-US"/>
        </w:rPr>
        <w:t>smallest angle after this element is projected into the orthogonal subspace</w:t>
      </w:r>
      <w:r w:rsidRPr="009940F1">
        <w:rPr>
          <w:lang w:val="en-US"/>
        </w:rPr>
        <w:t xml:space="preserve">. The projection of p1 and p2 into the orthogonal subspace is here shown with dashed lines. It is clear that the closest angle after projection, is here with </w:t>
      </w:r>
      <w:r w:rsidRPr="009940F1">
        <w:rPr>
          <w:b/>
          <w:lang w:val="en-US"/>
        </w:rPr>
        <w:t>p1</w:t>
      </w:r>
      <w:r w:rsidRPr="009940F1">
        <w:rPr>
          <w:lang w:val="en-US"/>
        </w:rPr>
        <w:t xml:space="preserve"> and not p2.</w:t>
      </w:r>
    </w:p>
    <w:p w:rsidR="009940F1" w:rsidRPr="009940F1" w:rsidRDefault="009940F1" w:rsidP="00B57006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b/>
          <w:lang w:val="en-US"/>
        </w:rPr>
        <w:t>Example</w:t>
      </w:r>
      <w:r>
        <w:rPr>
          <w:lang w:val="en-US"/>
        </w:rPr>
        <w:t xml:space="preserve">: Three Dimensional, so T = 3. Also three vectors, so </w:t>
      </w:r>
      <w:r>
        <w:rPr>
          <w:i/>
          <w:lang w:val="en-US"/>
        </w:rPr>
        <w:t>p = 3</w:t>
      </w:r>
      <w:r>
        <w:rPr>
          <w:lang w:val="en-US"/>
        </w:rPr>
        <w:t>. Vector w, not matrix w.</w:t>
      </w: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X_1 = (1, 1, 1) /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(3).</w:t>
      </w: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X_2 = (0, 1, 1) /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(2).</w:t>
      </w: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X_3 = (0, 0, 1) /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(1).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>w = (0.2, 0.5, 0.</w:t>
      </w:r>
      <w:r>
        <w:rPr>
          <w:lang w:val="en-US"/>
        </w:rPr>
        <w:t>8</w:t>
      </w:r>
      <w:r>
        <w:rPr>
          <w:lang w:val="en-US"/>
        </w:rPr>
        <w:t>).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Y </w:t>
      </w:r>
      <w:r>
        <w:rPr>
          <w:lang w:val="en-US"/>
        </w:rPr>
        <w:t>= X w ~</w:t>
      </w:r>
      <w:r>
        <w:rPr>
          <w:lang w:val="en-US"/>
        </w:rPr>
        <w:t xml:space="preserve"> (0.</w:t>
      </w:r>
      <w:r>
        <w:rPr>
          <w:lang w:val="en-US"/>
        </w:rPr>
        <w:t>1</w:t>
      </w:r>
      <w:r>
        <w:rPr>
          <w:lang w:val="en-US"/>
        </w:rPr>
        <w:t>2, 0.</w:t>
      </w:r>
      <w:r>
        <w:rPr>
          <w:lang w:val="en-US"/>
        </w:rPr>
        <w:t>47, 1</w:t>
      </w:r>
      <w:r>
        <w:rPr>
          <w:lang w:val="en-US"/>
        </w:rPr>
        <w:t>.</w:t>
      </w:r>
      <w:r>
        <w:rPr>
          <w:lang w:val="en-US"/>
        </w:rPr>
        <w:t>27</w:t>
      </w:r>
      <w:r>
        <w:rPr>
          <w:lang w:val="en-US"/>
        </w:rPr>
        <w:t>).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Iteration 1: OMP residual: </w:t>
      </w:r>
      <w:r w:rsidRPr="00A06DEF">
        <w:rPr>
          <w:lang w:val="en-US"/>
        </w:rPr>
        <w:t>[1.07  1.229 1.269]</w:t>
      </w:r>
      <w:r>
        <w:rPr>
          <w:lang w:val="en-US"/>
        </w:rPr>
        <w:t xml:space="preserve"> =&gt; x</w:t>
      </w:r>
      <w:r>
        <w:rPr>
          <w:lang w:val="en-US"/>
        </w:rPr>
        <w:t>3</w:t>
      </w:r>
      <w:r w:rsidRPr="009F1EAB">
        <w:rPr>
          <w:lang w:val="en-US"/>
        </w:rPr>
        <w:t>.</w:t>
      </w:r>
      <w:r>
        <w:rPr>
          <w:lang w:val="en-US"/>
        </w:rPr>
        <w:tab/>
        <w:t xml:space="preserve">OLS MSEs: </w:t>
      </w:r>
      <w:r w:rsidRPr="00A06DEF">
        <w:rPr>
          <w:lang w:val="en-US"/>
        </w:rPr>
        <w:t>[0.84 0.58 0.48]</w:t>
      </w:r>
      <w:r>
        <w:rPr>
          <w:lang w:val="en-US"/>
        </w:rPr>
        <w:t xml:space="preserve"> =&gt; x</w:t>
      </w:r>
      <w:r>
        <w:rPr>
          <w:lang w:val="en-US"/>
        </w:rPr>
        <w:t>3</w:t>
      </w:r>
      <w:r w:rsidRPr="009F1EAB">
        <w:rPr>
          <w:lang w:val="en-US"/>
        </w:rPr>
        <w:t>.</w:t>
      </w:r>
    </w:p>
    <w:p w:rsidR="00A06DEF" w:rsidRDefault="00A06DEF" w:rsidP="00A06DEF">
      <w:pPr>
        <w:pStyle w:val="Geenafstand"/>
        <w:rPr>
          <w:b/>
          <w:lang w:val="en-US"/>
        </w:rPr>
      </w:pPr>
      <w:r>
        <w:rPr>
          <w:lang w:val="en-US"/>
        </w:rPr>
        <w:t xml:space="preserve">Iteration 2: OMP residual: </w:t>
      </w:r>
      <w:r w:rsidRPr="00A06DEF">
        <w:rPr>
          <w:lang w:val="en-US"/>
        </w:rPr>
        <w:t>[0.337 0.332 0.   ].</w:t>
      </w:r>
      <w:r>
        <w:rPr>
          <w:lang w:val="en-US"/>
        </w:rPr>
        <w:t xml:space="preserve"> =&gt; </w:t>
      </w:r>
      <w:r w:rsidRPr="009F1EAB">
        <w:rPr>
          <w:b/>
          <w:lang w:val="en-US"/>
        </w:rPr>
        <w:t>x</w:t>
      </w:r>
      <w:r>
        <w:rPr>
          <w:b/>
          <w:lang w:val="en-US"/>
        </w:rPr>
        <w:t>1</w:t>
      </w:r>
      <w:r>
        <w:rPr>
          <w:lang w:val="en-US"/>
        </w:rPr>
        <w:t>.</w:t>
      </w:r>
      <w:r>
        <w:rPr>
          <w:lang w:val="en-US"/>
        </w:rPr>
        <w:tab/>
        <w:t>OLS MSEs: [0.25</w:t>
      </w:r>
      <w:r>
        <w:rPr>
          <w:lang w:val="en-US"/>
        </w:rPr>
        <w:t xml:space="preserve"> </w:t>
      </w:r>
      <w:r>
        <w:rPr>
          <w:lang w:val="en-US"/>
        </w:rPr>
        <w:t>0.12 ___</w:t>
      </w:r>
      <w:r>
        <w:rPr>
          <w:lang w:val="en-US"/>
        </w:rPr>
        <w:t xml:space="preserve">  ] =&gt; </w:t>
      </w:r>
      <w:r w:rsidRPr="009F1EAB">
        <w:rPr>
          <w:b/>
          <w:lang w:val="en-US"/>
        </w:rPr>
        <w:t>x</w:t>
      </w:r>
      <w:r>
        <w:rPr>
          <w:b/>
          <w:lang w:val="en-US"/>
        </w:rPr>
        <w:t>2.</w:t>
      </w: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Iteration 3: OMP residual: </w:t>
      </w:r>
      <w:r w:rsidRPr="00A06DEF">
        <w:rPr>
          <w:lang w:val="en-US"/>
        </w:rPr>
        <w:t>[0.    0.125 0.   ]</w:t>
      </w:r>
      <w:r>
        <w:rPr>
          <w:lang w:val="en-US"/>
        </w:rPr>
        <w:t xml:space="preserve"> =&gt; </w:t>
      </w:r>
      <w:r>
        <w:rPr>
          <w:b/>
          <w:lang w:val="en-US"/>
        </w:rPr>
        <w:t>x2</w:t>
      </w:r>
      <w:r>
        <w:rPr>
          <w:lang w:val="en-US"/>
        </w:rPr>
        <w:t>.</w:t>
      </w:r>
      <w:r>
        <w:rPr>
          <w:lang w:val="en-US"/>
        </w:rPr>
        <w:tab/>
        <w:t xml:space="preserve">OLS MSEs: [0.      ___   ___] =&gt; </w:t>
      </w:r>
      <w:r>
        <w:rPr>
          <w:b/>
          <w:lang w:val="en-US"/>
        </w:rPr>
        <w:t>x</w:t>
      </w:r>
      <w:r>
        <w:rPr>
          <w:b/>
          <w:lang w:val="en-US"/>
        </w:rPr>
        <w:t>1</w:t>
      </w:r>
      <w:r>
        <w:rPr>
          <w:lang w:val="en-US"/>
        </w:rPr>
        <w:t xml:space="preserve">. 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Order is different, as we can see, so both methods are not exactly equal, although they may seem so quite often. 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Pr="009F1EAB" w:rsidRDefault="00A06DEF" w:rsidP="00A06DEF">
      <w:pPr>
        <w:pStyle w:val="Geenafstand"/>
        <w:rPr>
          <w:lang w:val="en-US"/>
        </w:rPr>
      </w:pPr>
      <w:proofErr w:type="spellStart"/>
      <w:r>
        <w:rPr>
          <w:b/>
          <w:lang w:val="en-US"/>
        </w:rPr>
        <w:t>Geometrix</w:t>
      </w:r>
      <w:proofErr w:type="spellEnd"/>
      <w:r>
        <w:rPr>
          <w:b/>
          <w:lang w:val="en-US"/>
        </w:rPr>
        <w:t xml:space="preserve"> Explanation.</w:t>
      </w:r>
    </w:p>
    <w:p w:rsidR="00A06DEF" w:rsidRDefault="00A06DEF" w:rsidP="00A06DEF">
      <w:pPr>
        <w:pStyle w:val="Geenafstand"/>
        <w:jc w:val="center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Accompanying </w:t>
      </w:r>
      <w:proofErr w:type="spellStart"/>
      <w:r>
        <w:rPr>
          <w:lang w:val="en-US"/>
        </w:rPr>
        <w:t>GeoGebra</w:t>
      </w:r>
      <w:proofErr w:type="spellEnd"/>
      <w:r>
        <w:rPr>
          <w:lang w:val="en-US"/>
        </w:rPr>
        <w:t xml:space="preserve">: </w:t>
      </w:r>
      <w:hyperlink r:id="rId12" w:history="1">
        <w:r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 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b/>
          <w:lang w:val="en-US"/>
        </w:rPr>
        <w:t xml:space="preserve">Step 1: </w:t>
      </w:r>
      <w:r w:rsidRPr="00FD79D4">
        <w:rPr>
          <w:lang w:val="en-US"/>
        </w:rPr>
        <w:t>Pick the atom</w:t>
      </w:r>
      <w:r>
        <w:rPr>
          <w:b/>
          <w:lang w:val="en-US"/>
        </w:rPr>
        <w:t xml:space="preserve"> </w:t>
      </w:r>
      <w:r w:rsidRPr="00FD79D4">
        <w:rPr>
          <w:lang w:val="en-US"/>
        </w:rPr>
        <w:t>(vector)</w:t>
      </w:r>
      <w:r>
        <w:rPr>
          <w:lang w:val="en-US"/>
        </w:rPr>
        <w:t xml:space="preserve"> that is most correlated with the residual. In other words, pick the atom that has the smallest angle with the current residual.</w:t>
      </w:r>
    </w:p>
    <w:p w:rsidR="00A06DEF" w:rsidRDefault="00A06DEF" w:rsidP="00A06DEF">
      <w:pPr>
        <w:pStyle w:val="Geenafstand"/>
        <w:jc w:val="center"/>
        <w:rPr>
          <w:lang w:val="en-US"/>
        </w:rPr>
      </w:pPr>
      <w:r w:rsidRPr="00A06DEF">
        <w:rPr>
          <w:lang w:val="en-US"/>
        </w:rPr>
        <w:lastRenderedPageBreak/>
        <w:drawing>
          <wp:inline distT="0" distB="0" distL="0" distR="0" wp14:anchorId="4B7A517C" wp14:editId="41583C37">
            <wp:extent cx="4366837" cy="298073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511" cy="298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>Remark: We see that the current residual is now orthogonal to the selected atom.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b/>
          <w:lang w:val="en-US"/>
        </w:rPr>
        <w:t>Step 2</w:t>
      </w:r>
      <w:r>
        <w:rPr>
          <w:lang w:val="en-US"/>
        </w:rPr>
        <w:t>: Pick the atom that is most correlated with the new residual.</w:t>
      </w:r>
    </w:p>
    <w:p w:rsidR="00A06DEF" w:rsidRPr="00FD79D4" w:rsidRDefault="00A06DEF" w:rsidP="00A06DEF">
      <w:pPr>
        <w:pStyle w:val="Geenafstand"/>
        <w:jc w:val="center"/>
        <w:rPr>
          <w:lang w:val="en-US"/>
        </w:rPr>
      </w:pPr>
      <w:r w:rsidRPr="00A06DEF">
        <w:rPr>
          <w:lang w:val="en-US"/>
        </w:rPr>
        <w:drawing>
          <wp:inline distT="0" distB="0" distL="0" distR="0" wp14:anchorId="777F0BE5" wp14:editId="12DF4495">
            <wp:extent cx="4963218" cy="2486372"/>
            <wp:effectExtent l="0" t="0" r="889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b/>
          <w:lang w:val="en-US"/>
        </w:rPr>
        <w:t>Step 3:</w:t>
      </w:r>
      <w:r>
        <w:rPr>
          <w:lang w:val="en-US"/>
        </w:rPr>
        <w:t xml:space="preserve"> Pick the atom most correlated with t</w:t>
      </w:r>
      <w:r>
        <w:rPr>
          <w:lang w:val="en-US"/>
        </w:rPr>
        <w:t>he new residual. Only one left.</w:t>
      </w:r>
    </w:p>
    <w:p w:rsidR="00A06DEF" w:rsidRPr="0037746C" w:rsidRDefault="00A06DEF" w:rsidP="00A06DEF">
      <w:pPr>
        <w:pStyle w:val="Geenafstand"/>
        <w:jc w:val="center"/>
        <w:rPr>
          <w:lang w:val="en-US"/>
        </w:rPr>
      </w:pPr>
    </w:p>
    <w:p w:rsidR="00A06DEF" w:rsidRPr="0037746C" w:rsidRDefault="00A06DEF" w:rsidP="00A06DEF">
      <w:pPr>
        <w:pStyle w:val="Geenafstand"/>
        <w:rPr>
          <w:b/>
          <w:lang w:val="en-US"/>
        </w:rPr>
      </w:pPr>
      <w:r>
        <w:rPr>
          <w:b/>
          <w:lang w:val="en-US"/>
        </w:rPr>
        <w:t>Orthogonal Least Squares</w:t>
      </w: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Orthogonal Least Squares picks the atom that yields the largest decrease in mean squared error. From a geometric perspective, it picks the atom that has the </w:t>
      </w:r>
      <w:r w:rsidRPr="00C50FD3">
        <w:rPr>
          <w:i/>
          <w:lang w:val="en-US"/>
        </w:rPr>
        <w:t>smallest angle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with the current residual, </w:t>
      </w:r>
      <w:r>
        <w:rPr>
          <w:i/>
          <w:lang w:val="en-US"/>
        </w:rPr>
        <w:t>after projecting</w:t>
      </w:r>
      <w:r>
        <w:rPr>
          <w:lang w:val="en-US"/>
        </w:rPr>
        <w:t xml:space="preserve"> the atom on the orthogonal subspace.</w:t>
      </w:r>
    </w:p>
    <w:p w:rsidR="00A06DEF" w:rsidRDefault="00A06DEF" w:rsidP="00A06DEF">
      <w:pPr>
        <w:pStyle w:val="Geenafstand"/>
        <w:rPr>
          <w:b/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b/>
          <w:lang w:val="en-US"/>
        </w:rPr>
        <w:t>Projecting on Orthogonal Subspace.</w:t>
      </w: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We project the remaining atoms on the orthogonal subspace, and look at their orthogonal projections. We then look at the angles between the residual and the </w:t>
      </w:r>
      <w:r>
        <w:rPr>
          <w:i/>
          <w:lang w:val="en-US"/>
        </w:rPr>
        <w:t>orthogonal projection</w:t>
      </w:r>
      <w:r>
        <w:rPr>
          <w:lang w:val="en-US"/>
        </w:rPr>
        <w:t xml:space="preserve"> of X. 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We have first picked x_2, the first step of OMP and GLS is always the same. Now, we first project x_1 and x_3 onto x_2.Then, we calculate the angle between the residual and the orthogonal projections of x_1 and x_3. Now, we see that x_1 has the smallest angle, so we pick x_1. </w:t>
      </w:r>
    </w:p>
    <w:p w:rsidR="00A06DEF" w:rsidRDefault="00A06DEF" w:rsidP="00A06DEF">
      <w:pPr>
        <w:pStyle w:val="Geenafstand"/>
        <w:rPr>
          <w:lang w:val="en-US"/>
        </w:rPr>
      </w:pPr>
      <w:r w:rsidRPr="00A06DEF">
        <w:rPr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3629545</wp:posOffset>
            </wp:positionH>
            <wp:positionV relativeFrom="paragraph">
              <wp:posOffset>541</wp:posOffset>
            </wp:positionV>
            <wp:extent cx="2757613" cy="3726873"/>
            <wp:effectExtent l="0" t="0" r="5080" b="6985"/>
            <wp:wrapTight wrapText="bothSides">
              <wp:wrapPolygon edited="0">
                <wp:start x="0" y="0"/>
                <wp:lineTo x="0" y="21530"/>
                <wp:lineTo x="21491" y="21530"/>
                <wp:lineTo x="21491" y="0"/>
                <wp:lineTo x="0" y="0"/>
              </wp:wrapPolygon>
            </wp:wrapTight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13" cy="372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DEF">
        <w:rPr>
          <w:lang w:val="en-US"/>
        </w:rPr>
        <w:drawing>
          <wp:inline distT="0" distB="0" distL="0" distR="0" wp14:anchorId="2481C6A0" wp14:editId="476E81FD">
            <wp:extent cx="3459589" cy="3311236"/>
            <wp:effectExtent l="0" t="0" r="7620" b="381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5601" cy="33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EF" w:rsidRDefault="00A06DEF" w:rsidP="00A06DEF">
      <w:pPr>
        <w:pStyle w:val="Geenafstand"/>
        <w:jc w:val="center"/>
        <w:rPr>
          <w:lang w:val="en-US"/>
        </w:rPr>
      </w:pPr>
    </w:p>
    <w:p w:rsidR="00A06DEF" w:rsidRP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>O</w:t>
      </w:r>
      <w:r>
        <w:rPr>
          <w:lang w:val="en-US"/>
        </w:rPr>
        <w:t xml:space="preserve">n the other hand, we picked x_1, </w:t>
      </w:r>
      <w:r>
        <w:rPr>
          <w:b/>
          <w:lang w:val="en-US"/>
        </w:rPr>
        <w:t>we now pick x2</w:t>
      </w:r>
      <w:r>
        <w:rPr>
          <w:lang w:val="en-US"/>
        </w:rPr>
        <w:t>.</w:t>
      </w:r>
    </w:p>
    <w:p w:rsidR="00A06DEF" w:rsidRDefault="00A06DEF" w:rsidP="00A06DEF">
      <w:pPr>
        <w:pStyle w:val="Geenafstand"/>
        <w:jc w:val="center"/>
        <w:rPr>
          <w:lang w:val="en-US"/>
        </w:rPr>
      </w:pPr>
    </w:p>
    <w:p w:rsidR="00A06DEF" w:rsidRDefault="00A06DEF" w:rsidP="00A06DEF">
      <w:pPr>
        <w:pStyle w:val="Geenafstand"/>
        <w:jc w:val="center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b/>
          <w:lang w:val="en-US"/>
        </w:rPr>
        <w:t>Example</w:t>
      </w:r>
      <w:r>
        <w:rPr>
          <w:lang w:val="en-US"/>
        </w:rPr>
        <w:t xml:space="preserve">: Three Dimensional, so T = 3. Also three vectors, so </w:t>
      </w:r>
      <w:r>
        <w:rPr>
          <w:i/>
          <w:lang w:val="en-US"/>
        </w:rPr>
        <w:t>p = 3</w:t>
      </w:r>
      <w:r>
        <w:rPr>
          <w:lang w:val="en-US"/>
        </w:rPr>
        <w:t>. Vector w, not matrix w.</w:t>
      </w: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X_1 = (1, 1, 1) /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(3).</w:t>
      </w: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X_2 = (0, 1, 1) /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(2).</w:t>
      </w: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X_3 = (0, 0, 1) /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(1).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>w = (0.2, 0.5, 0.25).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>Y = (0.2, 0.7, 0.95).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Iteration 1: OMP residual: </w:t>
      </w:r>
      <w:r w:rsidRPr="009F1EAB">
        <w:rPr>
          <w:lang w:val="en-US"/>
        </w:rPr>
        <w:t>[1.068 1.167 0.95 ]</w:t>
      </w:r>
      <w:r>
        <w:rPr>
          <w:lang w:val="en-US"/>
        </w:rPr>
        <w:t xml:space="preserve"> =&gt; x2</w:t>
      </w:r>
      <w:r w:rsidRPr="009F1EAB">
        <w:rPr>
          <w:lang w:val="en-US"/>
        </w:rPr>
        <w:t>.</w:t>
      </w:r>
      <w:r>
        <w:rPr>
          <w:lang w:val="en-US"/>
        </w:rPr>
        <w:tab/>
        <w:t xml:space="preserve">OLS MSEs: </w:t>
      </w:r>
      <w:r w:rsidRPr="009F1EAB">
        <w:rPr>
          <w:lang w:val="en-US"/>
        </w:rPr>
        <w:t>[0.54 0.27 0.73]</w:t>
      </w:r>
      <w:r>
        <w:rPr>
          <w:lang w:val="en-US"/>
        </w:rPr>
        <w:t xml:space="preserve"> =&gt; x2</w:t>
      </w:r>
      <w:r w:rsidRPr="009F1EAB">
        <w:rPr>
          <w:lang w:val="en-US"/>
        </w:rPr>
        <w:t>.</w:t>
      </w:r>
    </w:p>
    <w:p w:rsidR="00A06DEF" w:rsidRDefault="00A06DEF" w:rsidP="00A06DEF">
      <w:pPr>
        <w:pStyle w:val="Geenafstand"/>
        <w:rPr>
          <w:b/>
          <w:lang w:val="en-US"/>
        </w:rPr>
      </w:pPr>
      <w:r>
        <w:rPr>
          <w:lang w:val="en-US"/>
        </w:rPr>
        <w:t xml:space="preserve">Iteration 2: OMP residual: [0.115 0.    0.125] =&gt; </w:t>
      </w:r>
      <w:r w:rsidRPr="009F1EAB">
        <w:rPr>
          <w:b/>
          <w:lang w:val="en-US"/>
        </w:rPr>
        <w:t>x3</w:t>
      </w:r>
      <w:r>
        <w:rPr>
          <w:lang w:val="en-US"/>
        </w:rPr>
        <w:t>.</w:t>
      </w:r>
      <w:r>
        <w:rPr>
          <w:lang w:val="en-US"/>
        </w:rPr>
        <w:tab/>
        <w:t xml:space="preserve">OLS MSEs: [0.18 ___  0.2  ] =&gt; </w:t>
      </w:r>
      <w:r w:rsidRPr="009F1EAB">
        <w:rPr>
          <w:b/>
          <w:lang w:val="en-US"/>
        </w:rPr>
        <w:t>x1</w:t>
      </w: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>Iteration 3: OMP residual: [</w:t>
      </w:r>
      <w:r w:rsidRPr="009F1EAB">
        <w:rPr>
          <w:lang w:val="en-US"/>
        </w:rPr>
        <w:t>0.115 0.    0.   ]</w:t>
      </w:r>
      <w:r>
        <w:rPr>
          <w:lang w:val="en-US"/>
        </w:rPr>
        <w:t xml:space="preserve"> =&gt; </w:t>
      </w:r>
      <w:r>
        <w:rPr>
          <w:b/>
          <w:lang w:val="en-US"/>
        </w:rPr>
        <w:t>x1</w:t>
      </w:r>
      <w:r>
        <w:rPr>
          <w:lang w:val="en-US"/>
        </w:rPr>
        <w:t>.</w:t>
      </w:r>
      <w:r>
        <w:rPr>
          <w:lang w:val="en-US"/>
        </w:rPr>
        <w:tab/>
        <w:t xml:space="preserve">OLS MSEs: [0.      ___   ___] =&gt; </w:t>
      </w:r>
      <w:r>
        <w:rPr>
          <w:b/>
          <w:lang w:val="en-US"/>
        </w:rPr>
        <w:t>x3</w:t>
      </w:r>
      <w:r>
        <w:rPr>
          <w:lang w:val="en-US"/>
        </w:rPr>
        <w:t xml:space="preserve">. 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Order is different, as we can see, so both methods are not exactly equal, although they may seem so quite often. 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Pr="009F1EAB" w:rsidRDefault="00A06DEF" w:rsidP="00A06DEF">
      <w:pPr>
        <w:pStyle w:val="Geenafstand"/>
        <w:rPr>
          <w:lang w:val="en-US"/>
        </w:rPr>
      </w:pPr>
      <w:proofErr w:type="spellStart"/>
      <w:r>
        <w:rPr>
          <w:b/>
          <w:lang w:val="en-US"/>
        </w:rPr>
        <w:t>Geometrix</w:t>
      </w:r>
      <w:proofErr w:type="spellEnd"/>
      <w:r>
        <w:rPr>
          <w:b/>
          <w:lang w:val="en-US"/>
        </w:rPr>
        <w:t xml:space="preserve"> Explanation.</w:t>
      </w:r>
    </w:p>
    <w:p w:rsidR="00A06DEF" w:rsidRDefault="00A06DEF" w:rsidP="00A06DEF">
      <w:pPr>
        <w:pStyle w:val="Geenafstand"/>
        <w:jc w:val="center"/>
        <w:rPr>
          <w:lang w:val="en-US"/>
        </w:rPr>
      </w:pPr>
      <w:r w:rsidRPr="00FD79D4">
        <w:rPr>
          <w:lang w:val="en-US"/>
        </w:rPr>
        <w:lastRenderedPageBreak/>
        <w:drawing>
          <wp:inline distT="0" distB="0" distL="0" distR="0" wp14:anchorId="53B09B07" wp14:editId="39383C6D">
            <wp:extent cx="3488267" cy="270845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8433" cy="271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Accompanying </w:t>
      </w:r>
      <w:proofErr w:type="spellStart"/>
      <w:r>
        <w:rPr>
          <w:lang w:val="en-US"/>
        </w:rPr>
        <w:t>GeoGebra</w:t>
      </w:r>
      <w:proofErr w:type="spellEnd"/>
      <w:r>
        <w:rPr>
          <w:lang w:val="en-US"/>
        </w:rPr>
        <w:t xml:space="preserve">: </w:t>
      </w:r>
      <w:hyperlink r:id="rId18" w:history="1">
        <w:r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 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b/>
          <w:lang w:val="en-US"/>
        </w:rPr>
        <w:t xml:space="preserve">Step 1: </w:t>
      </w:r>
      <w:r w:rsidRPr="00FD79D4">
        <w:rPr>
          <w:lang w:val="en-US"/>
        </w:rPr>
        <w:t>Pick the atom</w:t>
      </w:r>
      <w:r>
        <w:rPr>
          <w:b/>
          <w:lang w:val="en-US"/>
        </w:rPr>
        <w:t xml:space="preserve"> </w:t>
      </w:r>
      <w:r w:rsidRPr="00FD79D4">
        <w:rPr>
          <w:lang w:val="en-US"/>
        </w:rPr>
        <w:t>(vector)</w:t>
      </w:r>
      <w:r>
        <w:rPr>
          <w:lang w:val="en-US"/>
        </w:rPr>
        <w:t xml:space="preserve"> that is most correlated with the residual. In other words, pick the atom that has the smallest angle with the current residual.</w:t>
      </w:r>
    </w:p>
    <w:p w:rsidR="00A06DEF" w:rsidRDefault="00A06DEF" w:rsidP="00A06DEF">
      <w:pPr>
        <w:pStyle w:val="Geenafstand"/>
        <w:jc w:val="center"/>
        <w:rPr>
          <w:lang w:val="en-US"/>
        </w:rPr>
      </w:pPr>
      <w:r w:rsidRPr="00FD79D4">
        <w:rPr>
          <w:lang w:val="en-US"/>
        </w:rPr>
        <w:drawing>
          <wp:inline distT="0" distB="0" distL="0" distR="0" wp14:anchorId="3D72F61E" wp14:editId="7E58B28A">
            <wp:extent cx="3875193" cy="3529319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4147" cy="35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>Remark: We see that the current residual is now orthogonal to the selected atom.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b/>
          <w:lang w:val="en-US"/>
        </w:rPr>
        <w:t>Step 2</w:t>
      </w:r>
      <w:r>
        <w:rPr>
          <w:lang w:val="en-US"/>
        </w:rPr>
        <w:t>: Pick the atom that is most correlated with the new residual.</w:t>
      </w:r>
    </w:p>
    <w:p w:rsidR="00A06DEF" w:rsidRPr="00FD79D4" w:rsidRDefault="00A06DEF" w:rsidP="00A06DEF">
      <w:pPr>
        <w:pStyle w:val="Geenafstand"/>
        <w:jc w:val="center"/>
        <w:rPr>
          <w:lang w:val="en-US"/>
        </w:rPr>
      </w:pPr>
      <w:r w:rsidRPr="00590F47">
        <w:rPr>
          <w:lang w:val="en-US"/>
        </w:rPr>
        <w:lastRenderedPageBreak/>
        <w:drawing>
          <wp:inline distT="0" distB="0" distL="0" distR="0" wp14:anchorId="2BC64993" wp14:editId="7101668A">
            <wp:extent cx="3388227" cy="3132667"/>
            <wp:effectExtent l="0" t="0" r="3175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7122" cy="31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b/>
          <w:lang w:val="en-US"/>
        </w:rPr>
        <w:t>Step 3:</w:t>
      </w:r>
      <w:r>
        <w:rPr>
          <w:lang w:val="en-US"/>
        </w:rPr>
        <w:t xml:space="preserve"> Pick the atom most correlated with the new residual. Only one left.</w:t>
      </w:r>
    </w:p>
    <w:p w:rsidR="00A06DEF" w:rsidRDefault="00A06DEF" w:rsidP="00A06DEF">
      <w:pPr>
        <w:pStyle w:val="Geenafstand"/>
        <w:jc w:val="center"/>
        <w:rPr>
          <w:lang w:val="en-US"/>
        </w:rPr>
      </w:pPr>
      <w:r w:rsidRPr="0037746C">
        <w:rPr>
          <w:lang w:val="en-US"/>
        </w:rPr>
        <w:drawing>
          <wp:inline distT="0" distB="0" distL="0" distR="0" wp14:anchorId="5DC7A9AD" wp14:editId="4FC54144">
            <wp:extent cx="3162741" cy="4143953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EF" w:rsidRPr="0037746C" w:rsidRDefault="00A06DEF" w:rsidP="00A06DEF">
      <w:pPr>
        <w:pStyle w:val="Geenafstand"/>
        <w:jc w:val="center"/>
        <w:rPr>
          <w:lang w:val="en-US"/>
        </w:rPr>
      </w:pPr>
    </w:p>
    <w:p w:rsidR="00A06DEF" w:rsidRPr="0037746C" w:rsidRDefault="00A06DEF" w:rsidP="00A06DEF">
      <w:pPr>
        <w:pStyle w:val="Geenafstand"/>
        <w:rPr>
          <w:b/>
          <w:lang w:val="en-US"/>
        </w:rPr>
      </w:pPr>
      <w:r>
        <w:rPr>
          <w:b/>
          <w:lang w:val="en-US"/>
        </w:rPr>
        <w:t>Orthogonal Least Squares</w:t>
      </w: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Orthogonal Least Squares picks the atom that yields the largest decrease in mean squared error. From a geometric perspective, it picks the atom that has the </w:t>
      </w:r>
      <w:r w:rsidRPr="00C50FD3">
        <w:rPr>
          <w:i/>
          <w:lang w:val="en-US"/>
        </w:rPr>
        <w:t>smallest angle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with the current residual, </w:t>
      </w:r>
      <w:r>
        <w:rPr>
          <w:i/>
          <w:lang w:val="en-US"/>
        </w:rPr>
        <w:t>after projecting</w:t>
      </w:r>
      <w:r>
        <w:rPr>
          <w:lang w:val="en-US"/>
        </w:rPr>
        <w:t xml:space="preserve"> the atom on the orthogonal subspace.</w:t>
      </w:r>
    </w:p>
    <w:p w:rsidR="00A06DEF" w:rsidRDefault="00A06DEF" w:rsidP="00A06DEF">
      <w:pPr>
        <w:pStyle w:val="Geenafstand"/>
        <w:rPr>
          <w:b/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b/>
          <w:lang w:val="en-US"/>
        </w:rPr>
        <w:t>Projecting on Orthogonal Subspace.</w:t>
      </w: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lastRenderedPageBreak/>
        <w:t xml:space="preserve">We project the remaining atoms on the orthogonal subspace, and look at their orthogonal projections. We then look at the angles between the residual and the </w:t>
      </w:r>
      <w:r>
        <w:rPr>
          <w:i/>
          <w:lang w:val="en-US"/>
        </w:rPr>
        <w:t>orthogonal projection</w:t>
      </w:r>
      <w:r>
        <w:rPr>
          <w:lang w:val="en-US"/>
        </w:rPr>
        <w:t xml:space="preserve"> of X. 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Pr="00EA6FB2" w:rsidRDefault="00A06DEF" w:rsidP="00A06DEF">
      <w:pPr>
        <w:pStyle w:val="Geenafstand"/>
        <w:rPr>
          <w:lang w:val="en-US"/>
        </w:rPr>
      </w:pPr>
      <w:r>
        <w:rPr>
          <w:i/>
          <w:lang w:val="en-US"/>
        </w:rPr>
        <w:t>Crucially, we also need to re-</w:t>
      </w:r>
      <w:proofErr w:type="spellStart"/>
      <w:r>
        <w:rPr>
          <w:i/>
          <w:lang w:val="en-US"/>
        </w:rPr>
        <w:t>nomalize</w:t>
      </w:r>
      <w:proofErr w:type="spellEnd"/>
      <w:r>
        <w:rPr>
          <w:i/>
          <w:lang w:val="en-US"/>
        </w:rPr>
        <w:t xml:space="preserve"> the edges.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 xml:space="preserve">We have first picked x_2, the first step of OMP and GLS is always the same. Now, we first project x_1 and x_3 onto x_2.Then, we calculate the angle between the residual and the orthogonal projections of x_1 and x_3. Now, we see that x_1 has the smallest angle, so we pick x_1. </w:t>
      </w:r>
    </w:p>
    <w:p w:rsidR="00A06DEF" w:rsidRDefault="00A06DEF" w:rsidP="00A06DEF">
      <w:pPr>
        <w:pStyle w:val="Geenafstand"/>
        <w:rPr>
          <w:lang w:val="en-US"/>
        </w:rPr>
      </w:pPr>
    </w:p>
    <w:p w:rsidR="00A06DEF" w:rsidRDefault="00A06DEF" w:rsidP="00A06DEF">
      <w:pPr>
        <w:pStyle w:val="Geenafstand"/>
        <w:rPr>
          <w:lang w:val="en-US"/>
        </w:rPr>
      </w:pPr>
      <w:r>
        <w:rPr>
          <w:lang w:val="en-US"/>
        </w:rPr>
        <w:t>On the other hand, we picked x_1.</w:t>
      </w:r>
    </w:p>
    <w:p w:rsidR="00A06DEF" w:rsidRDefault="00A06DEF" w:rsidP="00A06DEF">
      <w:pPr>
        <w:pStyle w:val="Geenafstand"/>
        <w:jc w:val="center"/>
        <w:rPr>
          <w:lang w:val="en-US"/>
        </w:rPr>
      </w:pPr>
      <w:r w:rsidRPr="00FB4006">
        <w:rPr>
          <w:lang w:val="en-US"/>
        </w:rPr>
        <w:drawing>
          <wp:inline distT="0" distB="0" distL="0" distR="0" wp14:anchorId="5D65AB5D" wp14:editId="206BEA93">
            <wp:extent cx="4317618" cy="4920343"/>
            <wp:effectExtent l="0" t="0" r="698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2754" cy="492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6F" w:rsidRDefault="00431F6F" w:rsidP="00431F6F">
      <w:pPr>
        <w:pStyle w:val="Geenafstand"/>
        <w:rPr>
          <w:b/>
          <w:lang w:val="en-US"/>
        </w:rPr>
      </w:pPr>
      <w:r w:rsidRPr="00431F6F">
        <w:rPr>
          <w:b/>
          <w:lang w:val="en-US"/>
        </w:rPr>
        <w:t>Example 2</w:t>
      </w:r>
    </w:p>
    <w:p w:rsidR="00431F6F" w:rsidRPr="00431F6F" w:rsidRDefault="00431F6F" w:rsidP="00431F6F">
      <w:pPr>
        <w:pStyle w:val="Geenafstand"/>
        <w:rPr>
          <w:b/>
          <w:lang w:val="en-US"/>
        </w:rPr>
      </w:pPr>
      <w:r w:rsidRPr="00431F6F">
        <w:rPr>
          <w:b/>
          <w:lang w:val="en-US"/>
        </w:rPr>
        <w:lastRenderedPageBreak/>
        <w:drawing>
          <wp:inline distT="0" distB="0" distL="0" distR="0" wp14:anchorId="155C4817" wp14:editId="6501349B">
            <wp:extent cx="3781953" cy="5220429"/>
            <wp:effectExtent l="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F6F">
        <w:rPr>
          <w:b/>
          <w:lang w:val="en-US"/>
        </w:rPr>
        <w:lastRenderedPageBreak/>
        <w:drawing>
          <wp:inline distT="0" distB="0" distL="0" distR="0" wp14:anchorId="691AF36B" wp14:editId="0C37E033">
            <wp:extent cx="3648584" cy="4258269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A3" w:rsidRDefault="00AF18A3" w:rsidP="00AF18A3">
      <w:pPr>
        <w:pStyle w:val="Kop1"/>
        <w:rPr>
          <w:lang w:val="en-US"/>
        </w:rPr>
      </w:pPr>
      <w:proofErr w:type="spellStart"/>
      <w:r>
        <w:rPr>
          <w:lang w:val="en-US"/>
        </w:rPr>
        <w:t>Rui</w:t>
      </w:r>
      <w:proofErr w:type="spellEnd"/>
      <w:r>
        <w:rPr>
          <w:lang w:val="en-US"/>
        </w:rPr>
        <w:t xml:space="preserve"> Discussion</w:t>
      </w:r>
    </w:p>
    <w:p w:rsidR="00AF18A3" w:rsidRDefault="00277D53" w:rsidP="00AF18A3">
      <w:pPr>
        <w:rPr>
          <w:lang w:val="en-US"/>
        </w:rPr>
      </w:pPr>
      <w:r>
        <w:rPr>
          <w:lang w:val="en-US"/>
        </w:rPr>
        <w:t>Would be good to write down a sort of “proposal” for the next 20 weeks. What would we like to achieve in these 20 weeks, in which direction should be go?</w:t>
      </w:r>
    </w:p>
    <w:p w:rsidR="00175609" w:rsidRDefault="00175609" w:rsidP="00AF18A3">
      <w:pPr>
        <w:rPr>
          <w:lang w:val="en-US"/>
        </w:rPr>
      </w:pPr>
      <w:r>
        <w:rPr>
          <w:lang w:val="en-US"/>
        </w:rPr>
        <w:t>More focus on the tuning of regularization parameters of the methodologies we have.</w:t>
      </w:r>
    </w:p>
    <w:p w:rsidR="00175609" w:rsidRPr="00AF18A3" w:rsidRDefault="00277D53" w:rsidP="00AF18A3">
      <w:pPr>
        <w:rPr>
          <w:lang w:val="en-US"/>
        </w:rPr>
      </w:pPr>
      <w:r>
        <w:rPr>
          <w:lang w:val="en-US"/>
        </w:rPr>
        <w:t xml:space="preserve">Would like to give some statistical guarantees. For example, correct </w:t>
      </w:r>
      <w:r w:rsidR="00175609">
        <w:rPr>
          <w:lang w:val="en-US"/>
        </w:rPr>
        <w:t xml:space="preserve">support recovery of OMP. Another example, correct recovery in the long run when the number of dimensions is large enough. </w:t>
      </w:r>
    </w:p>
    <w:p w:rsidR="00AF18A3" w:rsidRDefault="00AF18A3" w:rsidP="00B57006">
      <w:pPr>
        <w:pStyle w:val="Geenafstand"/>
        <w:rPr>
          <w:lang w:val="en-US"/>
        </w:rPr>
      </w:pPr>
    </w:p>
    <w:p w:rsidR="00AF18A3" w:rsidRPr="00B57006" w:rsidRDefault="00AF18A3" w:rsidP="00B57006">
      <w:pPr>
        <w:pStyle w:val="Geenafstand"/>
        <w:rPr>
          <w:lang w:val="en-US"/>
        </w:rPr>
      </w:pPr>
    </w:p>
    <w:p w:rsidR="00B57006" w:rsidRPr="00B57006" w:rsidRDefault="00B57006" w:rsidP="00B57006">
      <w:pPr>
        <w:pStyle w:val="Geenafstand"/>
        <w:rPr>
          <w:lang w:val="en-US"/>
        </w:rPr>
      </w:pPr>
    </w:p>
    <w:sectPr w:rsidR="00B57006" w:rsidRPr="00B5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8A"/>
    <w:rsid w:val="000117E9"/>
    <w:rsid w:val="0012566E"/>
    <w:rsid w:val="00167CDE"/>
    <w:rsid w:val="001740DF"/>
    <w:rsid w:val="00175609"/>
    <w:rsid w:val="00201274"/>
    <w:rsid w:val="00277D53"/>
    <w:rsid w:val="00321368"/>
    <w:rsid w:val="0037746C"/>
    <w:rsid w:val="00431F6F"/>
    <w:rsid w:val="00590F47"/>
    <w:rsid w:val="00720B83"/>
    <w:rsid w:val="007617A4"/>
    <w:rsid w:val="008A24F7"/>
    <w:rsid w:val="00961B99"/>
    <w:rsid w:val="009940F1"/>
    <w:rsid w:val="009F1EAB"/>
    <w:rsid w:val="00A06DEF"/>
    <w:rsid w:val="00AA5847"/>
    <w:rsid w:val="00AF18A3"/>
    <w:rsid w:val="00B0363D"/>
    <w:rsid w:val="00B57006"/>
    <w:rsid w:val="00C47D8A"/>
    <w:rsid w:val="00C50FD3"/>
    <w:rsid w:val="00D10566"/>
    <w:rsid w:val="00D94CD6"/>
    <w:rsid w:val="00E50991"/>
    <w:rsid w:val="00EA6FB2"/>
    <w:rsid w:val="00F95A8F"/>
    <w:rsid w:val="00FB4006"/>
    <w:rsid w:val="00FD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285E-31E5-40B5-B34F-4C9044D4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7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7D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47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7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B57006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FD7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s://www.geogebra.org/3d/amjnn7pk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https://www.geogebra.org/3d/amjnn7pk" TargetMode="External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1155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Martin de</dc:creator>
  <cp:keywords/>
  <dc:description/>
  <cp:lastModifiedBy>Quincey, Martin de</cp:lastModifiedBy>
  <cp:revision>5</cp:revision>
  <dcterms:created xsi:type="dcterms:W3CDTF">2022-02-07T11:13:00Z</dcterms:created>
  <dcterms:modified xsi:type="dcterms:W3CDTF">2022-02-07T14:06:00Z</dcterms:modified>
</cp:coreProperties>
</file>