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5E2C5" w14:textId="217D0893" w:rsidR="00201274" w:rsidRPr="002F35CA" w:rsidRDefault="006F4ADA" w:rsidP="006F4ADA">
      <w:pPr>
        <w:pStyle w:val="Titel"/>
        <w:rPr>
          <w:lang w:val="en-US"/>
        </w:rPr>
      </w:pPr>
      <w:r w:rsidRPr="002F35CA">
        <w:rPr>
          <w:lang w:val="en-US"/>
        </w:rPr>
        <w:t xml:space="preserve">Meeting </w:t>
      </w:r>
      <w:r w:rsidR="00A628C2">
        <w:rPr>
          <w:lang w:val="en-US"/>
        </w:rPr>
        <w:t>9 Prep</w:t>
      </w:r>
    </w:p>
    <w:p w14:paraId="639F0EE7" w14:textId="3EF0D157" w:rsidR="006F4ADA" w:rsidRDefault="006F4ADA">
      <w:pPr>
        <w:rPr>
          <w:lang w:val="en-US"/>
        </w:rPr>
      </w:pPr>
      <w:r w:rsidRPr="006F4ADA">
        <w:rPr>
          <w:lang w:val="en-US"/>
        </w:rPr>
        <w:t>Interesting discussions, discussed the p</w:t>
      </w:r>
      <w:r>
        <w:rPr>
          <w:lang w:val="en-US"/>
        </w:rPr>
        <w:t xml:space="preserve">aper where they use PX = APX. Also discussed that the problem is easy </w:t>
      </w:r>
      <w:r w:rsidR="00A01DD3">
        <w:rPr>
          <w:lang w:val="en-US"/>
        </w:rPr>
        <w:t>for VARs in the population setting (when A* is DAG), by simply estimating A* with A (which should by consistency be equal) and then doing topological sort.</w:t>
      </w:r>
    </w:p>
    <w:p w14:paraId="62D5DF3C" w14:textId="7B029237" w:rsidR="00A01DD3" w:rsidRDefault="00A01DD3">
      <w:pPr>
        <w:rPr>
          <w:lang w:val="en-US"/>
        </w:rPr>
      </w:pPr>
      <w:r>
        <w:rPr>
          <w:lang w:val="en-US"/>
        </w:rPr>
        <w:t>Interesting things to try out for next time:</w:t>
      </w:r>
    </w:p>
    <w:p w14:paraId="2CB039CC" w14:textId="72E4B46C" w:rsidR="00A01DD3" w:rsidRDefault="00C02556" w:rsidP="00C02556">
      <w:pPr>
        <w:pStyle w:val="Lijstalinea"/>
        <w:numPr>
          <w:ilvl w:val="0"/>
          <w:numId w:val="1"/>
        </w:numPr>
        <w:rPr>
          <w:lang w:val="en-US"/>
        </w:rPr>
      </w:pPr>
      <w:r w:rsidRPr="00C02556">
        <w:rPr>
          <w:lang w:val="en-US"/>
        </w:rPr>
        <w:t>EM algorithm! E-step: Impute P. M-step: Maximize A.</w:t>
      </w:r>
    </w:p>
    <w:p w14:paraId="4AEA9097" w14:textId="2C6CE554" w:rsidR="00C02556" w:rsidRDefault="00C02556" w:rsidP="00C02556">
      <w:pPr>
        <w:pStyle w:val="Lijstalinea"/>
        <w:numPr>
          <w:ilvl w:val="0"/>
          <w:numId w:val="1"/>
        </w:numPr>
        <w:rPr>
          <w:lang w:val="en-US"/>
        </w:rPr>
      </w:pPr>
      <w:r>
        <w:rPr>
          <w:lang w:val="en-US"/>
        </w:rPr>
        <w:t>Project p as a sigmoid to prevent getting out of doubly stochastics.</w:t>
      </w:r>
    </w:p>
    <w:p w14:paraId="65D2CECD" w14:textId="26E199DD" w:rsidR="00C02556" w:rsidRDefault="00C02556" w:rsidP="003D0F01">
      <w:pPr>
        <w:pStyle w:val="Lijstalinea"/>
        <w:numPr>
          <w:ilvl w:val="1"/>
          <w:numId w:val="1"/>
        </w:numPr>
        <w:rPr>
          <w:lang w:val="en-US"/>
        </w:rPr>
      </w:pPr>
      <w:r>
        <w:rPr>
          <w:lang w:val="en-US"/>
        </w:rPr>
        <w:t>Lambda that they must sum to one.</w:t>
      </w:r>
    </w:p>
    <w:p w14:paraId="37D87A18" w14:textId="6805B618" w:rsidR="00C02556" w:rsidRDefault="00C02556" w:rsidP="00C02556">
      <w:pPr>
        <w:pStyle w:val="Lijstalinea"/>
        <w:numPr>
          <w:ilvl w:val="0"/>
          <w:numId w:val="1"/>
        </w:numPr>
        <w:rPr>
          <w:lang w:val="en-US"/>
        </w:rPr>
      </w:pPr>
      <w:r>
        <w:rPr>
          <w:lang w:val="en-US"/>
        </w:rPr>
        <w:t>Use a penalty like 1 over the frobenius norm minus 1.</w:t>
      </w:r>
    </w:p>
    <w:p w14:paraId="3E279AAC" w14:textId="308383F2" w:rsidR="00C02556" w:rsidRDefault="00C02556" w:rsidP="00C02556">
      <w:pPr>
        <w:pStyle w:val="Lijstalinea"/>
        <w:numPr>
          <w:ilvl w:val="0"/>
          <w:numId w:val="1"/>
        </w:numPr>
        <w:rPr>
          <w:lang w:val="en-US"/>
        </w:rPr>
      </w:pPr>
      <w:r>
        <w:rPr>
          <w:lang w:val="en-US"/>
        </w:rPr>
        <w:t>Write DS matrix as convex combination of permutation matrices.</w:t>
      </w:r>
    </w:p>
    <w:p w14:paraId="4069B8CD" w14:textId="18F4CAB9" w:rsidR="009121D9" w:rsidRDefault="009121D9" w:rsidP="009121D9">
      <w:pPr>
        <w:pStyle w:val="Lijstalinea"/>
        <w:numPr>
          <w:ilvl w:val="1"/>
          <w:numId w:val="1"/>
        </w:numPr>
        <w:rPr>
          <w:lang w:val="en-US"/>
        </w:rPr>
      </w:pPr>
      <w:r>
        <w:rPr>
          <w:lang w:val="en-US"/>
        </w:rPr>
        <w:t>Consequently, learn these parameters.</w:t>
      </w:r>
    </w:p>
    <w:p w14:paraId="51102259" w14:textId="03169D92" w:rsidR="00C02556" w:rsidRPr="00C02556" w:rsidRDefault="00C02556" w:rsidP="00C02556">
      <w:pPr>
        <w:pStyle w:val="Lijstalinea"/>
        <w:numPr>
          <w:ilvl w:val="0"/>
          <w:numId w:val="1"/>
        </w:numPr>
        <w:rPr>
          <w:lang w:val="en-US"/>
        </w:rPr>
      </w:pPr>
      <w:r w:rsidRPr="00C02556">
        <w:rPr>
          <w:lang w:val="en-US"/>
        </w:rPr>
        <w:t>Write down some derivations stuff in latex, write literature</w:t>
      </w:r>
      <w:r w:rsidR="00C55A32">
        <w:rPr>
          <w:lang w:val="en-US"/>
        </w:rPr>
        <w:t xml:space="preserve"> summaries.</w:t>
      </w:r>
    </w:p>
    <w:p w14:paraId="65355641" w14:textId="18E5EF17" w:rsidR="006F4ADA" w:rsidRDefault="006F4ADA">
      <w:r>
        <w:rPr>
          <w:noProof/>
        </w:rPr>
        <w:drawing>
          <wp:inline distT="0" distB="0" distL="0" distR="0" wp14:anchorId="0EDF55B5" wp14:editId="6E12AF7A">
            <wp:extent cx="5731510" cy="2625090"/>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25090"/>
                    </a:xfrm>
                    <a:prstGeom prst="rect">
                      <a:avLst/>
                    </a:prstGeom>
                  </pic:spPr>
                </pic:pic>
              </a:graphicData>
            </a:graphic>
          </wp:inline>
        </w:drawing>
      </w:r>
    </w:p>
    <w:p w14:paraId="77F92D37" w14:textId="2C303591" w:rsidR="002F35CA" w:rsidRDefault="002F35CA" w:rsidP="007155BC">
      <w:pPr>
        <w:pStyle w:val="Kop1"/>
        <w:rPr>
          <w:lang w:val="en-US"/>
        </w:rPr>
      </w:pPr>
      <w:r w:rsidRPr="002F35CA">
        <w:rPr>
          <w:lang w:val="en-US"/>
        </w:rPr>
        <w:t>Write DS matrix as convex combination of permutation matrices.</w:t>
      </w:r>
    </w:p>
    <w:p w14:paraId="5083B705" w14:textId="256EAC5F" w:rsidR="002F35CA" w:rsidRDefault="002F35CA" w:rsidP="002F35CA">
      <w:pPr>
        <w:pStyle w:val="Lijstalinea"/>
        <w:numPr>
          <w:ilvl w:val="0"/>
          <w:numId w:val="1"/>
        </w:numPr>
        <w:rPr>
          <w:lang w:val="en-US"/>
        </w:rPr>
      </w:pPr>
      <w:r>
        <w:rPr>
          <w:lang w:val="en-US"/>
        </w:rPr>
        <w:t>Done, algorithm not so difficult, but requires iterating over all permutation matrices in the worst case.</w:t>
      </w:r>
      <w:r w:rsidR="008D00DA">
        <w:rPr>
          <w:lang w:val="en-US"/>
        </w:rPr>
        <w:t xml:space="preserve"> Came up with a way to make it significantly faster.</w:t>
      </w:r>
      <w:r>
        <w:rPr>
          <w:lang w:val="en-US"/>
        </w:rPr>
        <w:t xml:space="preserve"> </w:t>
      </w:r>
      <w:r w:rsidR="008D00DA">
        <w:rPr>
          <w:lang w:val="en-US"/>
        </w:rPr>
        <w:t xml:space="preserve">Works for 100s of nodes in seconds. </w:t>
      </w:r>
    </w:p>
    <w:p w14:paraId="699F279F" w14:textId="61847A01" w:rsidR="002F35CA" w:rsidRDefault="002F35CA" w:rsidP="002F35CA">
      <w:pPr>
        <w:pStyle w:val="Lijstalinea"/>
        <w:numPr>
          <w:ilvl w:val="0"/>
          <w:numId w:val="1"/>
        </w:numPr>
        <w:rPr>
          <w:lang w:val="en-US"/>
        </w:rPr>
      </w:pPr>
      <w:r>
        <w:rPr>
          <w:lang w:val="en-US"/>
        </w:rPr>
        <w:t xml:space="preserve">Is not unique, e.g. </w:t>
      </w:r>
      <w:r w:rsidR="00E55002">
        <w:rPr>
          <w:lang w:val="en-US"/>
        </w:rPr>
        <w:t xml:space="preserve">three dimensional case </w:t>
      </w:r>
    </w:p>
    <w:p w14:paraId="2A25CC36" w14:textId="77777777" w:rsidR="00E55002" w:rsidRPr="00E55002" w:rsidRDefault="00E55002" w:rsidP="008D00DA">
      <w:pPr>
        <w:pStyle w:val="Lijstalinea"/>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E55002">
        <w:rPr>
          <w:rFonts w:ascii="Courier New" w:eastAsia="Times New Roman" w:hAnsi="Courier New" w:cs="Courier New"/>
          <w:color w:val="000000"/>
          <w:sz w:val="21"/>
          <w:szCs w:val="21"/>
          <w:lang w:eastAsia="nl-NL"/>
        </w:rPr>
        <w:t>P_DS:</w:t>
      </w:r>
    </w:p>
    <w:p w14:paraId="07180990" w14:textId="1627FC96" w:rsidR="00E55002" w:rsidRPr="00E55002" w:rsidRDefault="008D00DA" w:rsidP="00E55002">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r>
      <w:r w:rsidR="00E55002" w:rsidRPr="00E55002">
        <w:rPr>
          <w:rFonts w:ascii="Courier New" w:eastAsia="Times New Roman" w:hAnsi="Courier New" w:cs="Courier New"/>
          <w:color w:val="000000"/>
          <w:sz w:val="21"/>
          <w:szCs w:val="21"/>
          <w:lang w:eastAsia="nl-NL"/>
        </w:rPr>
        <w:t>[[0.5 0.3 0.2]</w:t>
      </w:r>
    </w:p>
    <w:p w14:paraId="403399E7" w14:textId="5BD110A1" w:rsidR="00E55002" w:rsidRPr="00E55002" w:rsidRDefault="008D00DA" w:rsidP="00E55002">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r>
      <w:r w:rsidR="00E55002" w:rsidRPr="00E55002">
        <w:rPr>
          <w:rFonts w:ascii="Courier New" w:eastAsia="Times New Roman" w:hAnsi="Courier New" w:cs="Courier New"/>
          <w:color w:val="000000"/>
          <w:sz w:val="21"/>
          <w:szCs w:val="21"/>
          <w:lang w:eastAsia="nl-NL"/>
        </w:rPr>
        <w:t xml:space="preserve"> [0.2 0.5 0.3]</w:t>
      </w:r>
    </w:p>
    <w:p w14:paraId="16A3FC6D" w14:textId="7E77CA2D" w:rsidR="00E55002" w:rsidRDefault="008D00DA" w:rsidP="00E55002">
      <w:pPr>
        <w:pStyle w:val="Lijstaline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r>
      <w:r w:rsidR="00E55002" w:rsidRPr="00E55002">
        <w:rPr>
          <w:rFonts w:ascii="Courier New" w:eastAsia="Times New Roman" w:hAnsi="Courier New" w:cs="Courier New"/>
          <w:color w:val="000000"/>
          <w:sz w:val="21"/>
          <w:szCs w:val="21"/>
          <w:lang w:eastAsia="nl-NL"/>
        </w:rPr>
        <w:t xml:space="preserve"> [0.3 0.2 0.5]]</w:t>
      </w:r>
    </w:p>
    <w:p w14:paraId="44C280E6" w14:textId="604BB909" w:rsidR="00E55002" w:rsidRPr="008D00DA" w:rsidRDefault="00E55002" w:rsidP="008D00DA">
      <w:pPr>
        <w:pStyle w:val="Lijstalinea"/>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lang w:val="en-US"/>
        </w:rPr>
        <w:t>Two solutions</w:t>
      </w:r>
      <w:r w:rsidR="008D00DA">
        <w:rPr>
          <w:lang w:val="en-US"/>
        </w:rPr>
        <w:t xml:space="preserve"> (see notebook).</w:t>
      </w:r>
    </w:p>
    <w:p w14:paraId="47933F57" w14:textId="2C392E3E" w:rsidR="00B177A2" w:rsidRPr="00B177A2" w:rsidRDefault="00B177A2" w:rsidP="00B177A2">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Pr>
          <w:lang w:val="en-US"/>
        </w:rPr>
        <w:t>Furthermore, the decomposition seems to make sense.</w:t>
      </w:r>
    </w:p>
    <w:p w14:paraId="5761C03B" w14:textId="4D7C3075" w:rsidR="00CC71D2" w:rsidRDefault="00E24F14" w:rsidP="00CC71D2">
      <w:pPr>
        <w:pStyle w:val="Lijstalinea"/>
        <w:numPr>
          <w:ilvl w:val="0"/>
          <w:numId w:val="1"/>
        </w:numPr>
        <w:rPr>
          <w:lang w:val="en-US"/>
        </w:rPr>
      </w:pPr>
      <w:r>
        <w:rPr>
          <w:lang w:val="en-US"/>
        </w:rPr>
        <w:t>Learning the coefficients seemed to work okay for four dimensions, but for more the results were not that good. Many problems arise from the fact that even an incorrect permutation can reach a very close to optimal score, e.g. 3.01 rather than 3.0000.</w:t>
      </w:r>
    </w:p>
    <w:p w14:paraId="369078D5" w14:textId="77777777" w:rsidR="00E24F14" w:rsidRPr="00E24F14" w:rsidRDefault="00E24F14" w:rsidP="00CC71D2">
      <w:pPr>
        <w:pStyle w:val="Lijstalinea"/>
        <w:numPr>
          <w:ilvl w:val="0"/>
          <w:numId w:val="1"/>
        </w:numPr>
        <w:rPr>
          <w:lang w:val="en-US"/>
        </w:rPr>
      </w:pPr>
    </w:p>
    <w:p w14:paraId="72521D62" w14:textId="77777777" w:rsidR="00CC71D2" w:rsidRPr="00CC71D2" w:rsidRDefault="00CC71D2" w:rsidP="00CC71D2">
      <w:pPr>
        <w:ind w:left="360"/>
        <w:rPr>
          <w:lang w:val="en-US"/>
        </w:rPr>
      </w:pPr>
    </w:p>
    <w:p w14:paraId="48120FE9" w14:textId="0488852A" w:rsidR="002F35CA" w:rsidRDefault="007155BC" w:rsidP="007155BC">
      <w:pPr>
        <w:pStyle w:val="Kop1"/>
        <w:rPr>
          <w:lang w:val="en-US"/>
        </w:rPr>
      </w:pPr>
      <w:r>
        <w:rPr>
          <w:lang w:val="en-US"/>
        </w:rPr>
        <w:lastRenderedPageBreak/>
        <w:t>Project P as sigmoid</w:t>
      </w:r>
    </w:p>
    <w:p w14:paraId="04694B18" w14:textId="09B809E6" w:rsidR="007155BC" w:rsidRDefault="007155BC" w:rsidP="007155BC">
      <w:pPr>
        <w:rPr>
          <w:lang w:val="en-US"/>
        </w:rPr>
      </w:pPr>
      <w:r>
        <w:rPr>
          <w:lang w:val="en-US"/>
        </w:rPr>
        <w:t xml:space="preserve">Interesting idea, rather than </w:t>
      </w:r>
      <w:r>
        <w:rPr>
          <w:i/>
          <w:iCs/>
          <w:lang w:val="en-US"/>
        </w:rPr>
        <w:t>constrain</w:t>
      </w:r>
      <w:r>
        <w:rPr>
          <w:lang w:val="en-US"/>
        </w:rPr>
        <w:t xml:space="preserve"> p_{ij} to be between 0 and 1, we can also </w:t>
      </w:r>
      <w:r>
        <w:rPr>
          <w:i/>
          <w:iCs/>
          <w:lang w:val="en-US"/>
        </w:rPr>
        <w:t>project</w:t>
      </w:r>
      <w:r>
        <w:rPr>
          <w:lang w:val="en-US"/>
        </w:rPr>
        <w:t xml:space="preserve"> our estimates of p, for example by using the </w:t>
      </w:r>
      <w:r>
        <w:rPr>
          <w:i/>
          <w:iCs/>
          <w:lang w:val="en-US"/>
        </w:rPr>
        <w:t>sigmoid</w:t>
      </w:r>
      <w:r>
        <w:rPr>
          <w:lang w:val="en-US"/>
        </w:rPr>
        <w:t xml:space="preserve"> function. The advantages is that we can let our estimates of p be </w:t>
      </w:r>
      <w:r w:rsidRPr="007155BC">
        <w:rPr>
          <w:i/>
          <w:iCs/>
          <w:lang w:val="en-US"/>
        </w:rPr>
        <w:t>unconstrained</w:t>
      </w:r>
      <w:r>
        <w:rPr>
          <w:lang w:val="en-US"/>
        </w:rPr>
        <w:t xml:space="preserve">, but a disadvantage might be numerical stability issues. The only constraints be </w:t>
      </w:r>
      <w:r>
        <w:rPr>
          <w:i/>
          <w:iCs/>
          <w:lang w:val="en-US"/>
        </w:rPr>
        <w:t>require</w:t>
      </w:r>
      <w:r>
        <w:rPr>
          <w:lang w:val="en-US"/>
        </w:rPr>
        <w:t xml:space="preserve"> is that each row must sum to one, and each column must sum to one.</w:t>
      </w:r>
    </w:p>
    <w:p w14:paraId="74606E74" w14:textId="525DE658" w:rsidR="007155BC" w:rsidRDefault="007155BC" w:rsidP="007155BC">
      <w:pPr>
        <w:rPr>
          <w:lang w:val="en-US"/>
        </w:rPr>
      </w:pPr>
      <w:r>
        <w:rPr>
          <w:lang w:val="en-US"/>
        </w:rPr>
        <w:t xml:space="preserve">This has been prototyped, but the results are not ideal. Many times, the solver arrives at numerical stability issues as the Hessian(?) is non-singular. Furthermore, when it finds a solution, it is almost always not the one we want. Sporadically (and with that I mean 1400 attempts). </w:t>
      </w:r>
    </w:p>
    <w:p w14:paraId="775AA285" w14:textId="72DD972E" w:rsidR="007155BC" w:rsidRPr="003D0F01" w:rsidRDefault="00CC6FDF" w:rsidP="007155BC">
      <w:r>
        <w:rPr>
          <w:lang w:val="en-US"/>
        </w:rPr>
        <w:t>So, the idea is good, it reduces it to an ECP, but a more sophisticated method than the scipy minimize approach might be necessary.</w:t>
      </w:r>
    </w:p>
    <w:p w14:paraId="14413D7E" w14:textId="28406D3B" w:rsidR="003D0F01" w:rsidRDefault="003D0F01" w:rsidP="003D0F01">
      <w:pPr>
        <w:pStyle w:val="Kop1"/>
        <w:rPr>
          <w:lang w:val="en-US"/>
        </w:rPr>
      </w:pPr>
      <w:r>
        <w:rPr>
          <w:lang w:val="en-US"/>
        </w:rPr>
        <w:t>EM-Algorithm</w:t>
      </w:r>
    </w:p>
    <w:p w14:paraId="4AAB3511" w14:textId="00CDB895" w:rsidR="003D0F01" w:rsidRDefault="003D0F01" w:rsidP="003D0F01">
      <w:pPr>
        <w:rPr>
          <w:lang w:val="en-US"/>
        </w:rPr>
      </w:pPr>
      <w:r>
        <w:rPr>
          <w:lang w:val="en-US"/>
        </w:rPr>
        <w:t>Derived log-likelihood for a VAR(1) model.</w:t>
      </w:r>
    </w:p>
    <w:p w14:paraId="6F2EE320" w14:textId="31FFA76D" w:rsidR="003D0F01" w:rsidRDefault="003D0F01" w:rsidP="003D0F01">
      <w:pPr>
        <w:rPr>
          <w:lang w:val="en-US"/>
        </w:rPr>
      </w:pPr>
      <w:r>
        <w:rPr>
          <w:lang w:val="en-US"/>
        </w:rPr>
        <w:t>Wrote down E and M step formally. However, what is it?</w:t>
      </w:r>
    </w:p>
    <w:p w14:paraId="37C6D38B" w14:textId="000AA775" w:rsidR="00D27423" w:rsidRPr="003D0F01" w:rsidRDefault="00D27423" w:rsidP="003D0F01">
      <w:pPr>
        <w:rPr>
          <w:lang w:val="en-US"/>
        </w:rPr>
      </w:pPr>
      <w:r>
        <w:rPr>
          <w:lang w:val="en-US"/>
        </w:rPr>
        <w:t xml:space="preserve">Sample </w:t>
      </w:r>
    </w:p>
    <w:sectPr w:rsidR="00D27423" w:rsidRPr="003D0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0989"/>
    <w:multiLevelType w:val="hybridMultilevel"/>
    <w:tmpl w:val="339688F8"/>
    <w:lvl w:ilvl="0" w:tplc="C0EE2596">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DA"/>
    <w:rsid w:val="00026049"/>
    <w:rsid w:val="00201274"/>
    <w:rsid w:val="002F35CA"/>
    <w:rsid w:val="003D0F01"/>
    <w:rsid w:val="006F4ADA"/>
    <w:rsid w:val="007155BC"/>
    <w:rsid w:val="008D00DA"/>
    <w:rsid w:val="009121D9"/>
    <w:rsid w:val="00A01DD3"/>
    <w:rsid w:val="00A628C2"/>
    <w:rsid w:val="00B177A2"/>
    <w:rsid w:val="00C02556"/>
    <w:rsid w:val="00C55A32"/>
    <w:rsid w:val="00CA195A"/>
    <w:rsid w:val="00CC6FDF"/>
    <w:rsid w:val="00CC71D2"/>
    <w:rsid w:val="00D27423"/>
    <w:rsid w:val="00E24F14"/>
    <w:rsid w:val="00E550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141B"/>
  <w15:chartTrackingRefBased/>
  <w15:docId w15:val="{9750806A-B112-4108-8BE3-9803E110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4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4AD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02556"/>
    <w:pPr>
      <w:ind w:left="720"/>
      <w:contextualSpacing/>
    </w:pPr>
  </w:style>
  <w:style w:type="paragraph" w:styleId="HTML-voorafopgemaakt">
    <w:name w:val="HTML Preformatted"/>
    <w:basedOn w:val="Standaard"/>
    <w:link w:val="HTML-voorafopgemaaktChar"/>
    <w:uiPriority w:val="99"/>
    <w:semiHidden/>
    <w:unhideWhenUsed/>
    <w:rsid w:val="00E55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55002"/>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7155B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4767">
      <w:bodyDiv w:val="1"/>
      <w:marLeft w:val="0"/>
      <w:marRight w:val="0"/>
      <w:marTop w:val="0"/>
      <w:marBottom w:val="0"/>
      <w:divBdr>
        <w:top w:val="none" w:sz="0" w:space="0" w:color="auto"/>
        <w:left w:val="none" w:sz="0" w:space="0" w:color="auto"/>
        <w:bottom w:val="none" w:sz="0" w:space="0" w:color="auto"/>
        <w:right w:val="none" w:sz="0" w:space="0" w:color="auto"/>
      </w:divBdr>
    </w:div>
    <w:div w:id="1834567168">
      <w:bodyDiv w:val="1"/>
      <w:marLeft w:val="0"/>
      <w:marRight w:val="0"/>
      <w:marTop w:val="0"/>
      <w:marBottom w:val="0"/>
      <w:divBdr>
        <w:top w:val="none" w:sz="0" w:space="0" w:color="auto"/>
        <w:left w:val="none" w:sz="0" w:space="0" w:color="auto"/>
        <w:bottom w:val="none" w:sz="0" w:space="0" w:color="auto"/>
        <w:right w:val="none" w:sz="0" w:space="0" w:color="auto"/>
      </w:divBdr>
    </w:div>
    <w:div w:id="199243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359</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5</cp:revision>
  <dcterms:created xsi:type="dcterms:W3CDTF">2021-10-28T10:19:00Z</dcterms:created>
  <dcterms:modified xsi:type="dcterms:W3CDTF">2021-11-01T20:19:00Z</dcterms:modified>
</cp:coreProperties>
</file>