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I build services that use AI</w:t>
            </w:r>
            <w:r>
              <w:rPr>
                <w:b/>
                <w:bCs/>
                <w:color w:val="315CBB"/>
                <w:sz w:val="26"/>
                <w:szCs w:val="26"/>
              </w:rPr>
              <w:t xml:space="preserve"> </w:t>
            </w:r>
            <w:r>
              <w:rPr>
                <w:b/>
                <w:bCs/>
                <w:color w:val="315CBB"/>
                <w:sz w:val="26"/>
                <w:szCs w:val="26"/>
              </w:rPr>
              <w:t xml:space="preserve">to make people’s lives better.</w:t>
            </w:r>
          </w:p>
          <w:p>
            <w:pPr>
              <w:spacing w:after="0" w:before="75" w:line="210"/>
            </w:pPr>
            <w:hyperlink w:history="1" r:id="rId57_fxrlyva3ydqm3d4xjn">
              <w:r>
                <w:rPr>
                  <w:color w:val="315CBB"/>
                  <w:sz w:val="15"/>
                  <w:szCs w:val="15"/>
                </w:rPr>
                <w:t xml:space="preserve">kkuldangi2@gmail.com</w:t>
              </w:r>
            </w:hyperlink>
            <w:r>
              <w:rPr>
                <w:color w:val="203047"/>
                <w:sz w:val="15"/>
                <w:szCs w:val="15"/>
              </w:rPr>
              <w:t xml:space="preserve">   </w:t>
            </w:r>
            <w:hyperlink w:history="1" r:id="rIdlgq9gpex55r0awgfjzuo6">
              <w:r>
                <w:rPr>
                  <w:color w:val="315CBB"/>
                  <w:sz w:val="15"/>
                  <w:szCs w:val="15"/>
                </w:rPr>
                <w:t xml:space="preserve">GitHub ↗</w:t>
              </w:r>
            </w:hyperlink>
            <w:r>
              <w:rPr>
                <w:color w:val="203047"/>
                <w:sz w:val="15"/>
                <w:szCs w:val="15"/>
              </w:rPr>
              <w:t xml:space="preserve">   </w:t>
            </w:r>
            <w:hyperlink w:history="1" r:id="rIddfbbj1cjrtppbfjspfu2g">
              <w:r>
                <w:rPr>
                  <w:color w:val="315CBB"/>
                  <w:sz w:val="15"/>
                  <w:szCs w:val="15"/>
                </w:rPr>
                <w:t xml:space="preserve">Blog ↗</w:t>
              </w:r>
            </w:hyperlink>
            <w:r>
              <w:rPr>
                <w:color w:val="203047"/>
                <w:sz w:val="15"/>
                <w:szCs w:val="15"/>
              </w:rPr>
              <w:t xml:space="preserve">   </w:t>
            </w:r>
            <w:hyperlink w:history="1" r:id="rIdytg4_ur1de-mlv7b77poj">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Improving 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Designing the 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Building data pipelines: PDF restoration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gizga3c6mw-8stfpafotf">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Failed drafts 20 → 10</w:t>
      </w:r>
    </w:p>
    <w:p>
      <w:pPr>
        <w:keepNext/>
        <w:spacing w:after="45" w:before="105" w:line="238"/>
      </w:pPr>
      <w:r>
        <w:rPr>
          <w:b/>
          <w:bCs/>
          <w:color w:val="315CBB"/>
          <w:sz w:val="17"/>
          <w:szCs w:val="17"/>
        </w:rPr>
        <w:t xml:space="preserve">PDF → Markdown restoration rate ~90%</w:t>
      </w:r>
    </w:p>
    <w:p>
      <w:pPr>
        <w:spacing w:after="60" w:before="0" w:line="196"/>
      </w:pPr>
      <w:r>
        <w:rPr>
          <w:color w:val="607089"/>
          <w:sz w:val="14"/>
          <w:szCs w:val="14"/>
        </w:rPr>
        <w:t xml:space="preserve">Converted uploaded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PDF → Markdown restoration rate rose from about 45% with Docling alone to about 90%</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xzk0trd4nvzgi9hadamf8">
        <w:r>
          <w:rPr>
            <w:color w:val="315CBB"/>
            <w:sz w:val="15"/>
            <w:szCs w:val="15"/>
          </w:rPr>
          <w:t xml:space="preserve">RAG evidence selection ↗</w:t>
        </w:r>
      </w:hyperlink>
      <w:r>
        <w:rPr>
          <w:color w:val="203047"/>
          <w:sz w:val="15"/>
          <w:szCs w:val="15"/>
        </w:rPr>
        <w:t xml:space="preserve">   </w:t>
      </w:r>
      <w:hyperlink w:history="1" r:id="rIdj-7nsivgrh6zb2-z-zrwu">
        <w:r>
          <w:rPr>
            <w:color w:val="315CBB"/>
            <w:sz w:val="15"/>
            <w:szCs w:val="15"/>
          </w:rPr>
          <w:t xml:space="preserve">Agent execution environment ↗</w:t>
        </w:r>
      </w:hyperlink>
      <w:r>
        <w:rPr>
          <w:color w:val="203047"/>
          <w:sz w:val="15"/>
          <w:szCs w:val="15"/>
        </w:rPr>
        <w:t xml:space="preserve">   </w:t>
      </w:r>
      <w:hyperlink w:history="1" r:id="rIdet9zhshvqlyxpa1jrbpcz">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tz49jqcvtdxtnmigtjpjv">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54jpd-xfgs8vpwqvbenib">
        <w:r>
          <w:rPr>
            <w:color w:val="315CBB"/>
            <w:sz w:val="15"/>
            <w:szCs w:val="15"/>
          </w:rPr>
          <w:t xml:space="preserve">Data pipeline case study ↗</w:t>
        </w:r>
      </w:hyperlink>
      <w:r>
        <w:rPr>
          <w:color w:val="203047"/>
          <w:sz w:val="15"/>
          <w:szCs w:val="15"/>
        </w:rPr>
        <w:t xml:space="preserve">   </w:t>
      </w:r>
      <w:hyperlink w:history="1" r:id="rIddi0hmkz05nvha95jrmwwo">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Listed as a contributor.</w:t>
            </w:r>
          </w:p>
          <w:p>
            <w:pPr>
              <w:spacing w:after="0" w:before="75" w:line="210"/>
            </w:pPr>
            <w:hyperlink w:history="1" r:id="rIdjqtjjype1xiuwlhjbxiaj">
              <w:r>
                <w:rPr>
                  <w:color w:val="315CBB"/>
                  <w:sz w:val="15"/>
                  <w:szCs w:val="15"/>
                </w:rPr>
                <w:t xml:space="preserve">GitHub repository ↗</w:t>
              </w:r>
            </w:hyperlink>
            <w:r>
              <w:rPr>
                <w:color w:val="203047"/>
                <w:sz w:val="15"/>
                <w:szCs w:val="15"/>
              </w:rPr>
              <w:t xml:space="preserve">   </w:t>
            </w:r>
            <w:hyperlink w:history="1" r:id="rIdqtu3ux5vuudghaymu6v3e">
              <w:r>
                <w:rPr>
                  <w:color w:val="315CBB"/>
                  <w:sz w:val="15"/>
                  <w:szCs w:val="15"/>
                </w:rPr>
                <w:t xml:space="preserve">PR #1213 · Merged ↗</w:t>
              </w:r>
            </w:hyperlink>
            <w:r>
              <w:rPr>
                <w:color w:val="203047"/>
                <w:sz w:val="15"/>
                <w:szCs w:val="15"/>
              </w:rPr>
              <w:t xml:space="preserve">   </w:t>
            </w:r>
            <w:hyperlink w:history="1" r:id="rIdc4qntldpkcwvgg-35nf7b">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sqpkiwm2f8pqbklpaj24x">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7_fxrlyva3ydqm3d4xjn" Type="http://schemas.openxmlformats.org/officeDocument/2006/relationships/hyperlink" Target="mailto:kkuldangi2@gmail.com" TargetMode="External"/><Relationship Id="rIdlgq9gpex55r0awgfjzuo6" Type="http://schemas.openxmlformats.org/officeDocument/2006/relationships/hyperlink" Target="https://github.com/Martinel2" TargetMode="External"/><Relationship Id="rIddfbbj1cjrtppbfjspfu2g" Type="http://schemas.openxmlformats.org/officeDocument/2006/relationships/hyperlink" Target="https://velog.io/@kkuldangi3/posts" TargetMode="External"/><Relationship Id="rIdytg4_ur1de-mlv7b77poj" Type="http://schemas.openxmlformats.org/officeDocument/2006/relationships/hyperlink" Target="https://www.linkedin.com/in/%EC%9E%AC%ED%98%95-%EA%B9%80-b75920345/" TargetMode="External"/><Relationship Id="rIdgizga3c6mw-8stfpafotf" Type="http://schemas.openxmlformats.org/officeDocument/2006/relationships/hyperlink" Target="https://github.com/FruitionKR/Fruition-ai" TargetMode="External"/><Relationship Id="rIdxzk0trd4nvzgi9hadamf8" Type="http://schemas.openxmlformats.org/officeDocument/2006/relationships/hyperlink" Target="https://martinel2.github.io/en/portfolio/fruition-jev-evidence.html" TargetMode="External"/><Relationship Id="rIdj-7nsivgrh6zb2-z-zrwu" Type="http://schemas.openxmlformats.org/officeDocument/2006/relationships/hyperlink" Target="https://martinel2.github.io/en/portfolio/fruition-agent.html" TargetMode="External"/><Relationship Id="rIdet9zhshvqlyxpa1jrbpcz" Type="http://schemas.openxmlformats.org/officeDocument/2006/relationships/hyperlink" Target="https://martinel2.github.io/en/portfolio/fruition-document.html" TargetMode="External"/><Relationship Id="rIdtz49jqcvtdxtnmigtjpjv" Type="http://schemas.openxmlformats.org/officeDocument/2006/relationships/hyperlink" Target="https://github.com/PillTipKR/Pilltip" TargetMode="External"/><Relationship Id="rId54jpd-xfgs8vpwqvbenib" Type="http://schemas.openxmlformats.org/officeDocument/2006/relationships/hyperlink" Target="https://martinel2.github.io/en/portfolio/pilltip-data.html" TargetMode="External"/><Relationship Id="rIddi0hmkz05nvha95jrmwwo" Type="http://schemas.openxmlformats.org/officeDocument/2006/relationships/hyperlink" Target="https://martinel2.github.io/en/portfolio/pilltip-personalization.html" TargetMode="External"/><Relationship Id="rIdjqtjjype1xiuwlhjbxiaj" Type="http://schemas.openxmlformats.org/officeDocument/2006/relationships/hyperlink" Target="https://github.com/edwardkim/rhwp" TargetMode="External"/><Relationship Id="rIdqtu3ux5vuudghaymu6v3e" Type="http://schemas.openxmlformats.org/officeDocument/2006/relationships/hyperlink" Target="https://github.com/edwardkim/rhwp/pull/1213" TargetMode="External"/><Relationship Id="rIdc4qntldpkcwvgg-35nf7b" Type="http://schemas.openxmlformats.org/officeDocument/2006/relationships/hyperlink" Target="https://github.com/edwardkim/rhwp/pull/1351" TargetMode="External"/><Relationship Id="rIdsqpkiwm2f8pqbklpaj24x"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2026-10-18T15:17:15.185Z</dcterms:created>
  <dcterms:modified xsi:type="dcterms:W3CDTF">2026-10-18T15:17:15.185Z</dcterms:modified>
</cp:coreProperties>
</file>

<file path=docProps/custom.xml><?xml version="1.0" encoding="utf-8"?>
<Properties xmlns="http://schemas.openxmlformats.org/officeDocument/2006/custom-properties" xmlns:vt="http://schemas.openxmlformats.org/officeDocument/2006/docPropsVTypes"/>
</file>